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date w:fullDate="2023-05-30T00:00:00Z"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2078B">
            <w:rPr>
              <w:b/>
              <w:color w:val="000000" w:themeColor="text1"/>
              <w:sz w:val="24"/>
              <w:szCs w:val="24"/>
            </w:rPr>
            <w:t>30-may.-23</w:t>
          </w:r>
        </w:sdtContent>
      </w:sdt>
    </w:p>
    <w:tbl>
      <w:tblPr>
        <w:tblStyle w:val="Tablaconcuadrcula"/>
        <w:tblW w:w="90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E2078B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E2078B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102315645"/>
            <w:placeholder>
              <w:docPart w:val="E28ED580C25447FBBFF3B1201C0373AE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E2078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E2078B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Alejandra genes</w:t>
                </w:r>
              </w:p>
            </w:tc>
          </w:sdtContent>
        </w:sdt>
      </w:tr>
      <w:tr w:rsidR="00E050C6" w:rsidTr="003B2830">
        <w:tblPrEx>
          <w:tblCellMar>
            <w:left w:w="108" w:type="dxa"/>
            <w:right w:w="108" w:type="dxa"/>
          </w:tblCellMar>
        </w:tblPrEx>
        <w:trPr>
          <w:trHeight w:val="653"/>
        </w:trPr>
        <w:tc>
          <w:tcPr>
            <w:tcW w:w="2561" w:type="dxa"/>
          </w:tcPr>
          <w:p w:rsidR="00E050C6" w:rsidRPr="00EC0FD1" w:rsidRDefault="00E2078B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2078B" w:rsidRDefault="00E2078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</w:p>
              <w:p w:rsidR="00E050C6" w:rsidRPr="00E2078B" w:rsidRDefault="00E2078B" w:rsidP="003D3175">
                <w:pPr>
                  <w:rPr>
                    <w:rFonts w:ascii="Calibri" w:hAnsi="Calibri" w:cs="Calibri"/>
                    <w:color w:val="000000"/>
                  </w:rPr>
                </w:pPr>
                <w:r>
                  <w:rPr>
                    <w:rFonts w:ascii="Calibri" w:hAnsi="Calibri" w:cs="Calibri"/>
                    <w:color w:val="000000"/>
                  </w:rPr>
                  <w:t>18640793</w:t>
                </w:r>
              </w:p>
            </w:tc>
          </w:sdtContent>
        </w:sdt>
      </w:tr>
      <w:tr w:rsidR="00EC0FD1" w:rsidTr="00E4271D">
        <w:tblPrEx>
          <w:tblCellMar>
            <w:left w:w="108" w:type="dxa"/>
            <w:right w:w="108" w:type="dxa"/>
          </w:tblCellMar>
        </w:tblPrEx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2078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Tr="00E2078B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Teléfono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-1691521409"/>
            <w:placeholder>
              <w:docPart w:val="F911F2C832344346AA2FF266B3ADB40D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E2078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E2078B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22841548102</w:t>
                </w:r>
              </w:p>
            </w:tc>
          </w:sdtContent>
        </w:sdt>
      </w:tr>
      <w:tr w:rsidR="00E050C6" w:rsidTr="00E2078B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1334419952"/>
            <w:placeholder>
              <w:docPart w:val="FEDE4E056B6148ECAA394AFDB8C73BC3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E2078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E2078B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 xml:space="preserve">Chacabuco 565 </w:t>
                </w:r>
                <w:proofErr w:type="spellStart"/>
                <w:r w:rsidRPr="00E2078B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detp</w:t>
                </w:r>
                <w:proofErr w:type="spellEnd"/>
                <w:r w:rsidRPr="00E2078B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 xml:space="preserve"> 5b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BC119E" w:rsidTr="00E2078B">
        <w:trPr>
          <w:trHeight w:val="456"/>
        </w:trPr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1988976958"/>
            <w:placeholder>
              <w:docPart w:val="06FBFAA73BE74AE2A41DEEC7EFC5B012"/>
            </w:placeholder>
            <w:text/>
          </w:sdtPr>
          <w:sdtContent>
            <w:tc>
              <w:tcPr>
                <w:tcW w:w="9219" w:type="dxa"/>
              </w:tcPr>
              <w:p w:rsidR="00BC119E" w:rsidRDefault="00E2078B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E2078B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Jerárquicos salud: 64446-01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2078B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4F762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6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44508-0ABE-4136-978B-B70AA7060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2024-02-15T20:05:00Z</dcterms:created>
  <dcterms:modified xsi:type="dcterms:W3CDTF">2024-02-15T20:05:00Z</dcterms:modified>
</cp:coreProperties>
</file>