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D42F36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 xml:space="preserve">Guillermina </w:t>
            </w:r>
            <w:proofErr w:type="spellStart"/>
            <w:r>
              <w:rPr>
                <w:color w:val="000000" w:themeColor="text1"/>
                <w:sz w:val="24"/>
                <w:szCs w:val="24"/>
                <w:lang w:val="es-MX"/>
              </w:rPr>
              <w:t>Carloni</w:t>
            </w:r>
            <w:proofErr w:type="spellEnd"/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-1489855763"/>
            <w:placeholder>
              <w:docPart w:val="0746160C070140F68BA4332CE6541DA6"/>
            </w:placeholder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D42F36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28009981</w:t>
                </w:r>
              </w:p>
            </w:tc>
          </w:sdtContent>
        </w:sdt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C03A18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tc>
          <w:tcPr>
            <w:tcW w:w="2716" w:type="dxa"/>
          </w:tcPr>
          <w:p w:rsidR="00EC0FD1" w:rsidRDefault="00D42F36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16/01/1980</w:t>
            </w:r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D42F36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sdt>
          <w:sdtPr>
            <w:rPr>
              <w:color w:val="000000" w:themeColor="text1"/>
              <w:sz w:val="24"/>
              <w:szCs w:val="24"/>
              <w:u w:val="single"/>
              <w:lang w:val="es-MX"/>
            </w:rPr>
            <w:id w:val="-1691521409"/>
            <w:placeholder>
              <w:docPart w:val="F911F2C832344346AA2FF266B3ADB40D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Pr="00010A37" w:rsidRDefault="00C03A18" w:rsidP="003D3175">
                <w:pP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  <w:t>24</w:t>
                </w:r>
                <w:r w:rsidR="00D42F36"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  <w:t>94475207</w:t>
                </w:r>
              </w:p>
            </w:tc>
          </w:sdtContent>
        </w:sdt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D42F36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 xml:space="preserve">4 de </w:t>
            </w:r>
            <w:proofErr w:type="gramStart"/>
            <w:r>
              <w:rPr>
                <w:color w:val="000000" w:themeColor="text1"/>
                <w:sz w:val="24"/>
                <w:szCs w:val="24"/>
                <w:lang w:val="es-MX"/>
              </w:rPr>
              <w:t>Abril</w:t>
            </w:r>
            <w:proofErr w:type="gramEnd"/>
            <w:r>
              <w:rPr>
                <w:color w:val="000000" w:themeColor="text1"/>
                <w:sz w:val="24"/>
                <w:szCs w:val="24"/>
                <w:lang w:val="es-MX"/>
              </w:rPr>
              <w:t xml:space="preserve"> 115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8" type="#_x0000_t75" style="width:108pt;height:18pt" o:ole="">
                  <v:imagedata r:id="rId5" o:title=""/>
                </v:shape>
                <w:control r:id="rId6" w:name="OptionButton1" w:shapeid="_x0000_i1058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7" type="#_x0000_t75" style="width:108pt;height:18pt" o:ole="">
                  <v:imagedata r:id="rId17" o:title=""/>
                </v:shape>
                <w:control r:id="rId18" w:name="OptionButton7" w:shapeid="_x0000_i105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D42F36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t>Avalian36647222</w:t>
            </w:r>
            <w:bookmarkStart w:id="0" w:name="_GoBack"/>
            <w:bookmarkEnd w:id="0"/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3B2830"/>
    <w:rsid w:val="003D3175"/>
    <w:rsid w:val="00483264"/>
    <w:rsid w:val="00623333"/>
    <w:rsid w:val="00664A18"/>
    <w:rsid w:val="007457EB"/>
    <w:rsid w:val="00985324"/>
    <w:rsid w:val="00B56F0E"/>
    <w:rsid w:val="00BC119E"/>
    <w:rsid w:val="00C03A18"/>
    <w:rsid w:val="00C52A90"/>
    <w:rsid w:val="00D42F36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6AD9C9FA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0746160C070140F68BA4332CE6541D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65D092-426B-40E5-8EFA-C936572D405A}"/>
      </w:docPartPr>
      <w:docPartBody>
        <w:p w:rsidR="00051B93" w:rsidRDefault="007D1C65" w:rsidP="007D1C65">
          <w:pPr>
            <w:pStyle w:val="0746160C070140F68BA4332CE6541DA6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  <w:docPart>
      <w:docPartPr>
        <w:name w:val="F911F2C832344346AA2FF266B3ADB4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53009-AD1D-4175-BF4D-7B1F962DA674}"/>
      </w:docPartPr>
      <w:docPartBody>
        <w:p w:rsidR="00051B93" w:rsidRDefault="007D1C65" w:rsidP="007D1C65">
          <w:pPr>
            <w:pStyle w:val="F911F2C832344346AA2FF266B3ADB40D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BFBCA9-62C5-4FB0-9F57-8F741BF5A6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2024-09-05T14:44:00Z</dcterms:created>
  <dcterms:modified xsi:type="dcterms:W3CDTF">2024-09-05T14:44:00Z</dcterms:modified>
</cp:coreProperties>
</file>