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TableGrid"/>
        <w:name w:val="Tabla1"/>
        <w:tabOrder w:val="0"/>
        <w:jc w:val="left"/>
        <w:tblInd w:w="0" w:type="dxa"/>
        <w:tblW w:w="9730" w:type="dxa"/>
        <w:tblLook w:val="04A0" w:firstRow="1" w:lastRow="0" w:firstColumn="1" w:lastColumn="0" w:noHBand="0" w:noVBand="1"/>
      </w:tblPr>
      <w:tblGrid>
        <w:gridCol w:w="2410"/>
        <w:gridCol w:w="2381"/>
        <w:gridCol w:w="29"/>
        <w:gridCol w:w="2410"/>
        <w:gridCol w:w="2320"/>
        <w:gridCol w:w="180"/>
      </w:tblGrid>
      <w:tr>
        <w:trPr>
          <w:tblHeader w:val="0"/>
          <w:cantSplit w:val="0"/>
          <w:trHeight w:val="342" w:hRule="atLeast"/>
        </w:trPr>
        <w:tc>
          <w:tcPr>
            <w:tcW w:w="1250" w:type="pct"/>
            <w:tmTcPr id="173748509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CARLOS BENAVENTE </w:t>
            </w:r>
          </w:p>
          <w:p>
            <w:pPr/>
            <w:r/>
          </w:p>
          <w:p>
            <w:pPr/>
            <w:r>
              <w:t>PACIENTE</w:t>
            </w:r>
          </w:p>
        </w:tc>
        <w:tc>
          <w:tcPr>
            <w:tcW w:w="1235" w:type="pct"/>
            <w:tmTcPr id="1737485099" protected="0"/>
          </w:tcPr>
          <w:p>
            <w:pPr/>
            <w:r/>
          </w:p>
          <w:p>
            <w:pPr/>
            <w:r/>
          </w:p>
          <w:p>
            <w:pPr/>
            <w:r>
              <w:t xml:space="preserve">FECHA </w:t>
            </w:r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  <w:p>
            <w:pPr/>
            <w:r/>
          </w:p>
          <w:p>
            <w:pPr/>
            <w:r>
              <w:t>EFECTIVO</w:t>
            </w:r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  <w:p>
            <w:pPr/>
            <w:r/>
          </w:p>
          <w:p>
            <w:pPr/>
            <w:r>
              <w:t>TRANSFERENCIA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342" w:hRule="atLeast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SCHEERLE CECILIA</w:t>
            </w:r>
          </w:p>
          <w:p>
            <w:pPr/>
            <w:r/>
          </w:p>
          <w:p>
            <w:pPr/>
            <w:r>
              <w:t>PACIENTE</w:t>
            </w:r>
          </w:p>
        </w:tc>
        <w:tc>
          <w:tcPr>
            <w:tcW w:w="1235" w:type="pct"/>
            <w:tmTcPr id="1737485099" protected="0"/>
          </w:tcPr>
          <w:p>
            <w:pPr/>
            <w:r/>
          </w:p>
          <w:p>
            <w:pPr/>
            <w:r/>
          </w:p>
          <w:p>
            <w:pPr/>
            <w:r>
              <w:t>FECHA</w:t>
            </w:r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  <w:p>
            <w:pPr/>
            <w:r/>
          </w:p>
          <w:p>
            <w:pPr/>
            <w:r>
              <w:t>EFECTIVO</w:t>
            </w:r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  <w:p>
            <w:pPr/>
            <w:r/>
          </w:p>
          <w:p>
            <w:pPr/>
            <w:r>
              <w:t>DEBITO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0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320" w:type="dxa"/>
            <w:tmTcPr id="1737485099" protected="0"/>
          </w:tcPr>
          <w:p>
            <w:pPr/>
            <w:r/>
          </w:p>
        </w:tc>
        <w:tc>
          <w:tcPr>
            <w:tcW w:w="180" w:type="dxa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0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320" w:type="dxa"/>
            <w:tmTcPr id="1737485099" protected="0"/>
          </w:tcPr>
          <w:p>
            <w:pPr/>
            <w:r/>
          </w:p>
        </w:tc>
        <w:tc>
          <w:tcPr>
            <w:tcW w:w="180" w:type="dxa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192" w:hRule="atLeast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0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320" w:type="dxa"/>
            <w:tmTcPr id="1737485099" protected="0"/>
          </w:tcPr>
          <w:p>
            <w:pPr/>
            <w:r/>
          </w:p>
        </w:tc>
        <w:tc>
          <w:tcPr>
            <w:tcW w:w="180" w:type="dxa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0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320" w:type="dxa"/>
            <w:tmTcPr id="1737485099" protected="0"/>
          </w:tcPr>
          <w:p>
            <w:pPr/>
            <w:r/>
          </w:p>
        </w:tc>
        <w:tc>
          <w:tcPr>
            <w:tcW w:w="180" w:type="dxa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0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320" w:type="dxa"/>
            <w:tmTcPr id="1737485099" protected="0"/>
          </w:tcPr>
          <w:p>
            <w:pPr/>
            <w:r/>
          </w:p>
        </w:tc>
        <w:tc>
          <w:tcPr>
            <w:tcW w:w="180" w:type="dxa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0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320" w:type="dxa"/>
            <w:tmTcPr id="1737485099" protected="0"/>
          </w:tcPr>
          <w:p>
            <w:pPr/>
            <w:r/>
          </w:p>
        </w:tc>
        <w:tc>
          <w:tcPr>
            <w:tcW w:w="180" w:type="dxa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35" w:type="pct"/>
            <w:tmTcPr id="1737485099" protected="0"/>
          </w:tcPr>
          <w:p>
            <w:pPr/>
            <w:r/>
          </w:p>
        </w:tc>
        <w:tc>
          <w:tcPr>
            <w:tcW w:w="1265" w:type="pct"/>
            <w:gridSpan w:val="2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50" w:type="pct"/>
            <w:gridSpan w:val="2"/>
            <w:tmTcPr id="1737485099" protected="0"/>
          </w:tcPr>
          <w:p>
            <w:pPr/>
            <w:r/>
          </w:p>
        </w:tc>
        <w:tc>
          <w:tcPr>
            <w:tcW w:w="1250" w:type="pct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tmTcPr id="1737485099" protected="0"/>
          </w:tcPr>
          <w:p>
            <w:pPr/>
            <w:r/>
          </w:p>
          <w:p>
            <w:pPr/>
            <w:r/>
          </w:p>
        </w:tc>
        <w:tc>
          <w:tcPr>
            <w:tcW w:w="1250" w:type="pct"/>
            <w:gridSpan w:val="2"/>
            <w:tmTcPr id="1737485099" protected="0"/>
          </w:tcPr>
          <w:p>
            <w:pPr/>
            <w:r/>
          </w:p>
        </w:tc>
        <w:tc>
          <w:tcPr>
            <w:tcW w:w="1250" w:type="pct"/>
            <w:tmTcPr id="1737485099" protected="0"/>
          </w:tcPr>
          <w:p>
            <w:pPr/>
            <w:r/>
          </w:p>
        </w:tc>
        <w:tc>
          <w:tcPr>
            <w:tcW w:w="2500" w:type="dxa"/>
            <w:gridSpan w:val="2"/>
            <w:tmTcPr id="1737485099" protected="0"/>
          </w:tcPr>
          <w:p>
            <w:pPr/>
            <w:r/>
          </w:p>
        </w:tc>
      </w:tr>
    </w:tbl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263"/>
    <w:tmLastPosCaret>
      <w:tmLastPosPgfIdx w:val="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37485099" w:val="1222" w:fileVer="342" w:fileVer64="64" w:fileVerOS="3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/home/ciade/Descargas/receta.pdf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a con cuadrícula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a con cuadrícula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2025-01-21T18:47:31Z</cp:lastPrinted>
  <dcterms:created xsi:type="dcterms:W3CDTF">2025-01-21T17:49:09Z</dcterms:created>
  <dcterms:modified xsi:type="dcterms:W3CDTF">2025-01-21T18:44:59Z</dcterms:modified>
</cp:coreProperties>
</file>