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3F7821" w:rsidP="00D11D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Test Plan f</w:t>
      </w:r>
      <w:r w:rsidR="00D11D8A" w:rsidRPr="00D11D8A">
        <w:rPr>
          <w:b/>
          <w:sz w:val="96"/>
          <w:szCs w:val="96"/>
        </w:rPr>
        <w:t xml:space="preserve">or Team </w:t>
      </w:r>
      <w:r>
        <w:rPr>
          <w:b/>
          <w:sz w:val="96"/>
          <w:szCs w:val="96"/>
        </w:rPr>
        <w:t>3</w:t>
      </w:r>
    </w:p>
    <w:p w:rsidR="00D11D8A" w:rsidRDefault="00D11D8A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D11D8A" w:rsidRDefault="00D11D8A" w:rsidP="00D11D8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Participating: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Igor </w:t>
            </w:r>
            <w:proofErr w:type="spellStart"/>
            <w:r>
              <w:rPr>
                <w:b/>
                <w:sz w:val="24"/>
                <w:szCs w:val="24"/>
              </w:rPr>
              <w:t>Naperkovskiy</w:t>
            </w:r>
            <w:proofErr w:type="spellEnd"/>
          </w:p>
        </w:tc>
      </w:tr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Joao Rodrigues</w:t>
            </w:r>
          </w:p>
        </w:tc>
      </w:tr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Carlos Mo</w:t>
            </w:r>
          </w:p>
        </w:tc>
      </w:tr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Minna</w:t>
            </w:r>
            <w:proofErr w:type="spellEnd"/>
            <w:r>
              <w:rPr>
                <w:b/>
                <w:sz w:val="24"/>
                <w:szCs w:val="24"/>
              </w:rPr>
              <w:t xml:space="preserve"> Lin</w:t>
            </w:r>
          </w:p>
        </w:tc>
      </w:tr>
    </w:tbl>
    <w:p w:rsidR="00D11D8A" w:rsidRDefault="00D11D8A" w:rsidP="00D11D8A">
      <w:pPr>
        <w:rPr>
          <w:b/>
          <w:sz w:val="24"/>
          <w:szCs w:val="24"/>
        </w:rPr>
      </w:pPr>
    </w:p>
    <w:p w:rsidR="00D11D8A" w:rsidRPr="00D11D8A" w:rsidRDefault="00D11D8A" w:rsidP="00D11D8A">
      <w:pPr>
        <w:jc w:val="center"/>
        <w:rPr>
          <w:b/>
          <w:sz w:val="24"/>
          <w:szCs w:val="24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8460875"/>
        <w:docPartObj>
          <w:docPartGallery w:val="Table of Contents"/>
          <w:docPartUnique/>
        </w:docPartObj>
      </w:sdtPr>
      <w:sdtEndPr/>
      <w:sdtContent>
        <w:p w:rsidR="00D11D8A" w:rsidRDefault="00D11D8A">
          <w:pPr>
            <w:pStyle w:val="TOCHeading"/>
          </w:pPr>
          <w:r>
            <w:t>Table of Contents</w:t>
          </w:r>
        </w:p>
        <w:p w:rsidR="005B5F45" w:rsidRDefault="00D11D8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72911" w:history="1">
            <w:r w:rsidR="005B5F45" w:rsidRPr="002D0593">
              <w:rPr>
                <w:rStyle w:val="Hyperlink"/>
                <w:noProof/>
              </w:rPr>
              <w:t>Add Product</w:t>
            </w:r>
            <w:r w:rsidR="005B5F45">
              <w:rPr>
                <w:noProof/>
                <w:webHidden/>
              </w:rPr>
              <w:tab/>
            </w:r>
            <w:r w:rsidR="005B5F45">
              <w:rPr>
                <w:noProof/>
                <w:webHidden/>
              </w:rPr>
              <w:fldChar w:fldCharType="begin"/>
            </w:r>
            <w:r w:rsidR="005B5F45">
              <w:rPr>
                <w:noProof/>
                <w:webHidden/>
              </w:rPr>
              <w:instrText xml:space="preserve"> PAGEREF _Toc432972911 \h </w:instrText>
            </w:r>
            <w:r w:rsidR="005B5F45">
              <w:rPr>
                <w:noProof/>
                <w:webHidden/>
              </w:rPr>
            </w:r>
            <w:r w:rsidR="005B5F45">
              <w:rPr>
                <w:noProof/>
                <w:webHidden/>
              </w:rPr>
              <w:fldChar w:fldCharType="separate"/>
            </w:r>
            <w:r w:rsidR="005B5F45">
              <w:rPr>
                <w:noProof/>
                <w:webHidden/>
              </w:rPr>
              <w:t>3</w:t>
            </w:r>
            <w:r w:rsidR="005B5F45">
              <w:rPr>
                <w:noProof/>
                <w:webHidden/>
              </w:rPr>
              <w:fldChar w:fldCharType="end"/>
            </w:r>
          </w:hyperlink>
        </w:p>
        <w:p w:rsidR="00D11D8A" w:rsidRDefault="00D11D8A">
          <w:r>
            <w:fldChar w:fldCharType="end"/>
          </w:r>
        </w:p>
      </w:sdtContent>
    </w:sdt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D11D8A" w:rsidRPr="00D11D8A" w:rsidRDefault="003F7821" w:rsidP="00D11D8A">
      <w:pPr>
        <w:pStyle w:val="Heading1"/>
      </w:pPr>
      <w:bookmarkStart w:id="1" w:name="_Toc432972911"/>
      <w:r>
        <w:lastRenderedPageBreak/>
        <w:t>Add Product</w:t>
      </w:r>
      <w:bookmarkEnd w:id="1"/>
    </w:p>
    <w:p w:rsidR="002F2A0B" w:rsidRDefault="002F2A0B" w:rsidP="002F2A0B"/>
    <w:p w:rsidR="002F2A0B" w:rsidRDefault="002F2A0B" w:rsidP="002F2A0B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2F2A0B" w:rsidRPr="00631B6A" w:rsidTr="00280E0D">
        <w:tc>
          <w:tcPr>
            <w:tcW w:w="3505" w:type="dxa"/>
          </w:tcPr>
          <w:p w:rsidR="002F2A0B" w:rsidRPr="00631B6A" w:rsidRDefault="002F2A0B" w:rsidP="00280E0D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:rsidR="002F2A0B" w:rsidRPr="00631B6A" w:rsidRDefault="002F2A0B" w:rsidP="00280E0D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2F2A0B" w:rsidTr="00280E0D">
        <w:tc>
          <w:tcPr>
            <w:tcW w:w="3505" w:type="dxa"/>
          </w:tcPr>
          <w:p w:rsidR="002F2A0B" w:rsidRDefault="002F2A0B" w:rsidP="00D11D8A">
            <w:r>
              <w:t xml:space="preserve">Main: </w:t>
            </w:r>
            <w:r w:rsidR="00D11D8A">
              <w:t xml:space="preserve"> </w:t>
            </w:r>
            <w:r w:rsidR="003F7821">
              <w:t>Successfully Added</w:t>
            </w:r>
          </w:p>
        </w:tc>
        <w:tc>
          <w:tcPr>
            <w:tcW w:w="9180" w:type="dxa"/>
          </w:tcPr>
          <w:p w:rsidR="002F2A0B" w:rsidRDefault="003F7821" w:rsidP="002F2A0B">
            <w:r>
              <w:t>User successfully adds a product to the system.</w:t>
            </w:r>
          </w:p>
        </w:tc>
      </w:tr>
      <w:tr w:rsidR="002F2A0B" w:rsidTr="00280E0D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No suppliers or product category</w:t>
            </w:r>
          </w:p>
        </w:tc>
        <w:tc>
          <w:tcPr>
            <w:tcW w:w="9180" w:type="dxa"/>
          </w:tcPr>
          <w:p w:rsidR="002F2A0B" w:rsidRDefault="003F7821" w:rsidP="002F2A0B">
            <w:r>
              <w:t>User attempts to add a product that is not attached to a supplier and product category.</w:t>
            </w:r>
          </w:p>
        </w:tc>
      </w:tr>
      <w:tr w:rsidR="002F2A0B" w:rsidTr="00280E0D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Invalid product information</w:t>
            </w:r>
          </w:p>
        </w:tc>
        <w:tc>
          <w:tcPr>
            <w:tcW w:w="9180" w:type="dxa"/>
          </w:tcPr>
          <w:p w:rsidR="002F2A0B" w:rsidRDefault="003F7821" w:rsidP="00280E0D">
            <w:r>
              <w:t>User enters illegal characters that are not supported by the system.</w:t>
            </w:r>
          </w:p>
        </w:tc>
      </w:tr>
      <w:tr w:rsidR="002F2A0B" w:rsidTr="00280E0D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Duplicate prod</w:t>
            </w:r>
            <w:r w:rsidR="003F7821">
              <w:t>uct ID</w:t>
            </w:r>
            <w:r w:rsidR="003F7821">
              <w:t>s</w:t>
            </w:r>
          </w:p>
        </w:tc>
        <w:tc>
          <w:tcPr>
            <w:tcW w:w="9180" w:type="dxa"/>
          </w:tcPr>
          <w:p w:rsidR="002F2A0B" w:rsidRDefault="003F7821" w:rsidP="00280E0D">
            <w:r>
              <w:t>User attempts to create a product with a product id that already exists in the system.</w:t>
            </w:r>
          </w:p>
        </w:tc>
      </w:tr>
      <w:tr w:rsidR="002F2A0B" w:rsidTr="00280E0D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Actor does not confirm</w:t>
            </w:r>
          </w:p>
        </w:tc>
        <w:tc>
          <w:tcPr>
            <w:tcW w:w="9180" w:type="dxa"/>
          </w:tcPr>
          <w:p w:rsidR="002F2A0B" w:rsidRDefault="002F2A0B" w:rsidP="00280E0D"/>
        </w:tc>
      </w:tr>
      <w:tr w:rsidR="002F2A0B" w:rsidTr="00280E0D">
        <w:tc>
          <w:tcPr>
            <w:tcW w:w="3505" w:type="dxa"/>
          </w:tcPr>
          <w:p w:rsidR="002F2A0B" w:rsidRDefault="002F2A0B" w:rsidP="003F7821">
            <w:r>
              <w:t xml:space="preserve">Alt: </w:t>
            </w:r>
            <w:r w:rsidR="00D11D8A">
              <w:t xml:space="preserve"> </w:t>
            </w:r>
            <w:r w:rsidR="003F7821">
              <w:t>Actor selects to exit</w:t>
            </w:r>
          </w:p>
        </w:tc>
        <w:tc>
          <w:tcPr>
            <w:tcW w:w="9180" w:type="dxa"/>
          </w:tcPr>
          <w:p w:rsidR="002F2A0B" w:rsidRDefault="002F2A0B" w:rsidP="002F2A0B"/>
        </w:tc>
      </w:tr>
    </w:tbl>
    <w:p w:rsidR="002F2A0B" w:rsidRDefault="002F2A0B" w:rsidP="002F2A0B"/>
    <w:p w:rsidR="002F2A0B" w:rsidRDefault="002F2A0B" w:rsidP="002F2A0B">
      <w:pPr>
        <w:pStyle w:val="ListParagraph"/>
      </w:pPr>
    </w:p>
    <w:p w:rsidR="002F2A0B" w:rsidRDefault="002F2A0B" w:rsidP="002F2A0B">
      <w:pPr>
        <w:pStyle w:val="ListParagraph"/>
      </w:pPr>
    </w:p>
    <w:p w:rsidR="002F2A0B" w:rsidRDefault="002F2A0B" w:rsidP="002F2A0B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2F2A0B" w:rsidRPr="00631B6A" w:rsidTr="007F1FB5">
        <w:trPr>
          <w:tblHeader/>
        </w:trPr>
        <w:tc>
          <w:tcPr>
            <w:tcW w:w="1705" w:type="dxa"/>
          </w:tcPr>
          <w:p w:rsidR="002F2A0B" w:rsidRPr="00631B6A" w:rsidRDefault="002F2A0B" w:rsidP="00280E0D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2F2A0B" w:rsidRPr="00631B6A" w:rsidRDefault="002F2A0B" w:rsidP="00280E0D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2F2A0B" w:rsidRPr="00631B6A" w:rsidRDefault="002F2A0B" w:rsidP="00280E0D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2F2A0B" w:rsidRPr="00631B6A" w:rsidRDefault="002F2A0B" w:rsidP="00280E0D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2F2A0B" w:rsidRPr="00631B6A" w:rsidRDefault="002F2A0B" w:rsidP="00280E0D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2F2A0B" w:rsidTr="00280E0D">
        <w:tc>
          <w:tcPr>
            <w:tcW w:w="1705" w:type="dxa"/>
          </w:tcPr>
          <w:p w:rsidR="002F2A0B" w:rsidRDefault="003F7821" w:rsidP="00280E0D">
            <w:r>
              <w:t>WA1</w:t>
            </w:r>
          </w:p>
        </w:tc>
        <w:tc>
          <w:tcPr>
            <w:tcW w:w="2160" w:type="dxa"/>
          </w:tcPr>
          <w:p w:rsidR="002F2A0B" w:rsidRDefault="003F7821" w:rsidP="00280E0D">
            <w:r>
              <w:t>Successful Add</w:t>
            </w:r>
          </w:p>
        </w:tc>
        <w:tc>
          <w:tcPr>
            <w:tcW w:w="2160" w:type="dxa"/>
          </w:tcPr>
          <w:p w:rsidR="002F2A0B" w:rsidRDefault="003F7821" w:rsidP="00280E0D">
            <w:r>
              <w:t>Other</w:t>
            </w:r>
          </w:p>
        </w:tc>
        <w:tc>
          <w:tcPr>
            <w:tcW w:w="4183" w:type="dxa"/>
          </w:tcPr>
          <w:p w:rsidR="002F2A0B" w:rsidRDefault="003F7821" w:rsidP="00280E0D">
            <w:r>
              <w:t>All fields in the product add form are correctly inputted and validated.</w:t>
            </w:r>
          </w:p>
        </w:tc>
        <w:tc>
          <w:tcPr>
            <w:tcW w:w="2742" w:type="dxa"/>
          </w:tcPr>
          <w:p w:rsidR="002F2A0B" w:rsidRDefault="003F7821" w:rsidP="002F2A0B">
            <w:r>
              <w:t>Product information is stored in the database.</w:t>
            </w:r>
          </w:p>
        </w:tc>
      </w:tr>
      <w:tr w:rsidR="003F7821" w:rsidTr="00280E0D">
        <w:tc>
          <w:tcPr>
            <w:tcW w:w="1705" w:type="dxa"/>
          </w:tcPr>
          <w:p w:rsidR="003F7821" w:rsidRDefault="003F7821" w:rsidP="00280E0D">
            <w:r>
              <w:t>WA2</w:t>
            </w:r>
          </w:p>
        </w:tc>
        <w:tc>
          <w:tcPr>
            <w:tcW w:w="2160" w:type="dxa"/>
          </w:tcPr>
          <w:p w:rsidR="003F7821" w:rsidRDefault="003F7821" w:rsidP="00280E0D">
            <w:r>
              <w:t>No suppliers or product category</w:t>
            </w:r>
          </w:p>
        </w:tc>
        <w:tc>
          <w:tcPr>
            <w:tcW w:w="2160" w:type="dxa"/>
          </w:tcPr>
          <w:p w:rsidR="003F7821" w:rsidRDefault="003F7821" w:rsidP="00280E0D">
            <w:r>
              <w:t>Other</w:t>
            </w:r>
          </w:p>
        </w:tc>
        <w:tc>
          <w:tcPr>
            <w:tcW w:w="4183" w:type="dxa"/>
          </w:tcPr>
          <w:p w:rsidR="003F7821" w:rsidRDefault="003F7821" w:rsidP="003F7821">
            <w:r>
              <w:t>All fields in the product add form are inputted</w:t>
            </w:r>
            <w:r>
              <w:t>, excluding a supplier and category selection.</w:t>
            </w:r>
          </w:p>
        </w:tc>
        <w:tc>
          <w:tcPr>
            <w:tcW w:w="2742" w:type="dxa"/>
          </w:tcPr>
          <w:p w:rsidR="003F7821" w:rsidRDefault="003F7821" w:rsidP="00766AC3">
            <w:r>
              <w:t>Actor will invoke the Add Supplier use case</w:t>
            </w:r>
          </w:p>
        </w:tc>
      </w:tr>
      <w:tr w:rsidR="003F7821" w:rsidTr="00280E0D">
        <w:tc>
          <w:tcPr>
            <w:tcW w:w="1705" w:type="dxa"/>
          </w:tcPr>
          <w:p w:rsidR="003F7821" w:rsidRDefault="003F7821" w:rsidP="00280E0D">
            <w:r>
              <w:t>WA3</w:t>
            </w:r>
          </w:p>
        </w:tc>
        <w:tc>
          <w:tcPr>
            <w:tcW w:w="2160" w:type="dxa"/>
          </w:tcPr>
          <w:p w:rsidR="003F7821" w:rsidRDefault="003F7821" w:rsidP="00280E0D">
            <w:r>
              <w:t>Invalid product information</w:t>
            </w:r>
          </w:p>
        </w:tc>
        <w:tc>
          <w:tcPr>
            <w:tcW w:w="2160" w:type="dxa"/>
          </w:tcPr>
          <w:p w:rsidR="003F7821" w:rsidRDefault="003F7821" w:rsidP="00280E0D">
            <w:r>
              <w:t>Simple validation</w:t>
            </w:r>
          </w:p>
        </w:tc>
        <w:tc>
          <w:tcPr>
            <w:tcW w:w="4183" w:type="dxa"/>
          </w:tcPr>
          <w:p w:rsidR="003F7821" w:rsidRDefault="003F7821" w:rsidP="00280E0D">
            <w:r>
              <w:t>Fields in the product add form are inputted with illegal characters that are not supported by the system.</w:t>
            </w:r>
          </w:p>
        </w:tc>
        <w:tc>
          <w:tcPr>
            <w:tcW w:w="2742" w:type="dxa"/>
          </w:tcPr>
          <w:p w:rsidR="003F7821" w:rsidRDefault="003F7821" w:rsidP="00766AC3">
            <w:r>
              <w:t>System will provide the specific error message and will not allow to submit the form until it is clear of error messages</w:t>
            </w:r>
          </w:p>
        </w:tc>
      </w:tr>
      <w:tr w:rsidR="003F7821" w:rsidTr="00280E0D">
        <w:tc>
          <w:tcPr>
            <w:tcW w:w="1705" w:type="dxa"/>
          </w:tcPr>
          <w:p w:rsidR="003F7821" w:rsidRDefault="003F7821" w:rsidP="00280E0D">
            <w:r>
              <w:t>WA4</w:t>
            </w:r>
          </w:p>
        </w:tc>
        <w:tc>
          <w:tcPr>
            <w:tcW w:w="2160" w:type="dxa"/>
          </w:tcPr>
          <w:p w:rsidR="003F7821" w:rsidRDefault="003F7821" w:rsidP="00280E0D">
            <w:r>
              <w:t>Duplicate product ID</w:t>
            </w:r>
            <w:r>
              <w:t>s</w:t>
            </w:r>
          </w:p>
        </w:tc>
        <w:tc>
          <w:tcPr>
            <w:tcW w:w="2160" w:type="dxa"/>
          </w:tcPr>
          <w:p w:rsidR="003F7821" w:rsidRDefault="003F7821" w:rsidP="00280E0D">
            <w:r>
              <w:t>Other</w:t>
            </w:r>
          </w:p>
        </w:tc>
        <w:tc>
          <w:tcPr>
            <w:tcW w:w="4183" w:type="dxa"/>
          </w:tcPr>
          <w:p w:rsidR="003F7821" w:rsidRDefault="003F7821" w:rsidP="00280E0D">
            <w:r>
              <w:t>A new product add attempt is made with an existing product id.</w:t>
            </w:r>
          </w:p>
        </w:tc>
        <w:tc>
          <w:tcPr>
            <w:tcW w:w="2742" w:type="dxa"/>
          </w:tcPr>
          <w:p w:rsidR="003F7821" w:rsidRDefault="003F7821" w:rsidP="00766AC3">
            <w:r>
              <w:t>System will go back to the form, repopulate the fields and give the error massage that the product already exists</w:t>
            </w:r>
          </w:p>
        </w:tc>
      </w:tr>
      <w:tr w:rsidR="003F7821" w:rsidTr="00280E0D">
        <w:tc>
          <w:tcPr>
            <w:tcW w:w="1705" w:type="dxa"/>
          </w:tcPr>
          <w:p w:rsidR="003F7821" w:rsidRDefault="003F7821" w:rsidP="00280E0D">
            <w:r>
              <w:t>WA5</w:t>
            </w:r>
          </w:p>
        </w:tc>
        <w:tc>
          <w:tcPr>
            <w:tcW w:w="2160" w:type="dxa"/>
          </w:tcPr>
          <w:p w:rsidR="003F7821" w:rsidRDefault="003F7821" w:rsidP="00280E0D">
            <w:r>
              <w:t>Actor does not confirm</w:t>
            </w:r>
          </w:p>
        </w:tc>
        <w:tc>
          <w:tcPr>
            <w:tcW w:w="2160" w:type="dxa"/>
          </w:tcPr>
          <w:p w:rsidR="003F7821" w:rsidRDefault="003F7821" w:rsidP="00280E0D">
            <w:r>
              <w:t>Other</w:t>
            </w:r>
          </w:p>
        </w:tc>
        <w:tc>
          <w:tcPr>
            <w:tcW w:w="4183" w:type="dxa"/>
          </w:tcPr>
          <w:p w:rsidR="003F7821" w:rsidRDefault="003F7821" w:rsidP="003F7821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:rsidR="003F7821" w:rsidRDefault="003F7821" w:rsidP="00280E0D">
            <w:r>
              <w:t>System displays the form and repopulates the fields</w:t>
            </w:r>
          </w:p>
        </w:tc>
      </w:tr>
    </w:tbl>
    <w:p w:rsidR="002F2A0B" w:rsidRDefault="002F2A0B" w:rsidP="002F2A0B"/>
    <w:sectPr w:rsidR="002F2A0B" w:rsidSect="00D11D8A">
      <w:headerReference w:type="default" r:id="rId9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F97" w:rsidRDefault="00D70F97" w:rsidP="00B25AF0">
      <w:r>
        <w:separator/>
      </w:r>
    </w:p>
  </w:endnote>
  <w:endnote w:type="continuationSeparator" w:id="0">
    <w:p w:rsidR="00D70F97" w:rsidRDefault="00D70F97" w:rsidP="00B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F97" w:rsidRDefault="00D70F97" w:rsidP="00B25AF0">
      <w:r>
        <w:separator/>
      </w:r>
    </w:p>
  </w:footnote>
  <w:footnote w:type="continuationSeparator" w:id="0">
    <w:p w:rsidR="00D70F97" w:rsidRDefault="00D70F97" w:rsidP="00B2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F0" w:rsidRDefault="00B25AF0">
    <w:r>
      <w:t>Test Case Inventory</w:t>
    </w:r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D11D8A">
          <w:tab/>
        </w:r>
        <w:r>
          <w:t xml:space="preserve">Page </w:t>
        </w:r>
        <w:r w:rsidR="00D70F97">
          <w:fldChar w:fldCharType="begin"/>
        </w:r>
        <w:r w:rsidR="00D70F97">
          <w:instrText xml:space="preserve"> PAGE </w:instrText>
        </w:r>
        <w:r w:rsidR="00D70F97">
          <w:fldChar w:fldCharType="separate"/>
        </w:r>
        <w:r w:rsidR="005B5F45">
          <w:rPr>
            <w:noProof/>
          </w:rPr>
          <w:t>2</w:t>
        </w:r>
        <w:r w:rsidR="00D70F97">
          <w:rPr>
            <w:noProof/>
          </w:rPr>
          <w:fldChar w:fldCharType="end"/>
        </w:r>
        <w:r>
          <w:t xml:space="preserve"> of </w:t>
        </w:r>
        <w:r w:rsidR="00D70F97">
          <w:fldChar w:fldCharType="begin"/>
        </w:r>
        <w:r w:rsidR="00D70F97">
          <w:instrText xml:space="preserve"> NUMPAGES  </w:instrText>
        </w:r>
        <w:r w:rsidR="00D70F97">
          <w:fldChar w:fldCharType="separate"/>
        </w:r>
        <w:r w:rsidR="005B5F45">
          <w:rPr>
            <w:noProof/>
          </w:rPr>
          <w:t>3</w:t>
        </w:r>
        <w:r w:rsidR="00D70F97">
          <w:rPr>
            <w:noProof/>
          </w:rPr>
          <w:fldChar w:fldCharType="end"/>
        </w:r>
      </w:sdtContent>
    </w:sdt>
  </w:p>
  <w:p w:rsidR="00B25AF0" w:rsidRDefault="00B25AF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2BA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E268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7624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408"/>
    <w:rsid w:val="000C2946"/>
    <w:rsid w:val="000D4AEC"/>
    <w:rsid w:val="001020FD"/>
    <w:rsid w:val="00132D71"/>
    <w:rsid w:val="00140CD8"/>
    <w:rsid w:val="002F2A0B"/>
    <w:rsid w:val="003F7821"/>
    <w:rsid w:val="00484F5B"/>
    <w:rsid w:val="004A3A9C"/>
    <w:rsid w:val="004D22A0"/>
    <w:rsid w:val="005B5F45"/>
    <w:rsid w:val="005D5CE3"/>
    <w:rsid w:val="006501FD"/>
    <w:rsid w:val="007115F1"/>
    <w:rsid w:val="007F1FB5"/>
    <w:rsid w:val="007F7E42"/>
    <w:rsid w:val="00846D1C"/>
    <w:rsid w:val="008E1A74"/>
    <w:rsid w:val="008F5867"/>
    <w:rsid w:val="00A11408"/>
    <w:rsid w:val="00A722EE"/>
    <w:rsid w:val="00B25AF0"/>
    <w:rsid w:val="00B96735"/>
    <w:rsid w:val="00BE3F13"/>
    <w:rsid w:val="00BF3DEA"/>
    <w:rsid w:val="00D11D8A"/>
    <w:rsid w:val="00D70F97"/>
    <w:rsid w:val="00E66CE0"/>
    <w:rsid w:val="00E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0B"/>
  </w:style>
  <w:style w:type="paragraph" w:styleId="Heading1">
    <w:name w:val="heading 1"/>
    <w:basedOn w:val="Normal"/>
    <w:next w:val="Normal"/>
    <w:link w:val="Heading1Char"/>
    <w:uiPriority w:val="9"/>
    <w:qFormat/>
    <w:rsid w:val="00D11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AF0"/>
  </w:style>
  <w:style w:type="paragraph" w:styleId="Footer">
    <w:name w:val="footer"/>
    <w:basedOn w:val="Normal"/>
    <w:link w:val="Foot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AF0"/>
  </w:style>
  <w:style w:type="character" w:customStyle="1" w:styleId="Heading1Char">
    <w:name w:val="Heading 1 Char"/>
    <w:basedOn w:val="DefaultParagraphFont"/>
    <w:link w:val="Heading1"/>
    <w:uiPriority w:val="9"/>
    <w:rsid w:val="00D1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D8A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D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C0E36A-9B54-40DC-86D8-A445FEE2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Carlos</cp:lastModifiedBy>
  <cp:revision>9</cp:revision>
  <dcterms:created xsi:type="dcterms:W3CDTF">2015-10-16T15:11:00Z</dcterms:created>
  <dcterms:modified xsi:type="dcterms:W3CDTF">2015-10-19T03:06:00Z</dcterms:modified>
</cp:coreProperties>
</file>