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B45443" w:rsidP="557C7FE4" w:rsidRDefault="00B45443" w14:paraId="58DA9428" w14:textId="60C9E5CB">
      <w:pPr>
        <w:ind w:firstLine="0"/>
        <w:jc w:val="center"/>
        <w:rPr>
          <w:b w:val="1"/>
          <w:bCs w:val="1"/>
          <w:sz w:val="32"/>
          <w:szCs w:val="32"/>
        </w:rPr>
      </w:pPr>
      <w:r w:rsidRPr="557C7FE4" w:rsidR="00B45443">
        <w:rPr>
          <w:b w:val="1"/>
          <w:bCs w:val="1"/>
          <w:sz w:val="32"/>
          <w:szCs w:val="32"/>
        </w:rPr>
        <w:t>UNIVERSIDADE MOGI DAS CRUZES</w:t>
      </w:r>
    </w:p>
    <w:p w:rsidR="557C7FE4" w:rsidP="557C7FE4" w:rsidRDefault="557C7FE4" w14:paraId="79137552" w14:textId="6C5B1583">
      <w:pPr>
        <w:spacing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7C7FE4" w:rsidR="557C7FE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11212400583 - James Richard dos Anjos de Almeida</w:t>
      </w:r>
    </w:p>
    <w:p w:rsidR="557C7FE4" w:rsidP="557C7FE4" w:rsidRDefault="557C7FE4" w14:paraId="4D18966A" w14:textId="67279437">
      <w:pPr>
        <w:spacing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7C7FE4" w:rsidR="557C7FE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11212300394 - Lucas Vieira de Moraes Pedroso</w:t>
      </w:r>
    </w:p>
    <w:p w:rsidR="557C7FE4" w:rsidP="557C7FE4" w:rsidRDefault="557C7FE4" w14:paraId="386AF96B" w14:textId="414C4B53">
      <w:pPr>
        <w:pStyle w:val="Normal"/>
        <w:ind w:firstLine="0"/>
        <w:jc w:val="center"/>
        <w:rPr>
          <w:rFonts w:ascii="Arial" w:hAnsi="Arial" w:eastAsia="Calibri" w:cs=""/>
          <w:b w:val="1"/>
          <w:bCs w:val="1"/>
          <w:color w:val="000000" w:themeColor="text1" w:themeTint="FF" w:themeShade="FF"/>
          <w:sz w:val="24"/>
          <w:szCs w:val="24"/>
        </w:rPr>
      </w:pPr>
    </w:p>
    <w:p w:rsidR="00B45443" w:rsidP="00B45443" w:rsidRDefault="00B45443" w14:paraId="4A58100E" w14:textId="7F328B6B">
      <w:pPr>
        <w:ind w:firstLine="285"/>
        <w:jc w:val="center"/>
        <w:rPr>
          <w:b/>
          <w:bCs/>
        </w:rPr>
      </w:pPr>
    </w:p>
    <w:p w:rsidRPr="00B45443" w:rsidR="006D7D68" w:rsidP="00B45443" w:rsidRDefault="006D7D68" w14:paraId="511B9509" w14:textId="77777777">
      <w:pPr>
        <w:ind w:firstLine="285"/>
        <w:jc w:val="center"/>
        <w:rPr>
          <w:b/>
          <w:bCs/>
          <w:iCs/>
        </w:rPr>
      </w:pPr>
    </w:p>
    <w:p w:rsidR="00B45443" w:rsidP="00B45443" w:rsidRDefault="00B45443" w14:paraId="2F6CC3D3" w14:textId="77777777">
      <w:pPr>
        <w:ind w:firstLine="285"/>
        <w:jc w:val="center"/>
        <w:rPr>
          <w:b/>
          <w:bCs/>
          <w:iCs/>
        </w:rPr>
      </w:pPr>
    </w:p>
    <w:p w:rsidRPr="00B45443" w:rsidR="00B45443" w:rsidP="00B45443" w:rsidRDefault="00B45443" w14:paraId="7AA14E37" w14:textId="77777777">
      <w:pPr>
        <w:ind w:firstLine="285"/>
        <w:jc w:val="center"/>
        <w:rPr>
          <w:b/>
          <w:bCs/>
          <w:iCs/>
        </w:rPr>
      </w:pPr>
    </w:p>
    <w:p w:rsidR="00B45443" w:rsidP="00B45443" w:rsidRDefault="00B45443" w14:paraId="194288A6" w14:textId="77777777">
      <w:pPr>
        <w:rPr>
          <w:b/>
          <w:bCs/>
          <w:iCs/>
        </w:rPr>
      </w:pPr>
    </w:p>
    <w:p w:rsidR="00FB7C13" w:rsidP="00B45443" w:rsidRDefault="00FB7C13" w14:paraId="2880F4BD" w14:textId="77777777">
      <w:pPr>
        <w:rPr>
          <w:b/>
          <w:bCs/>
          <w:iCs/>
        </w:rPr>
      </w:pPr>
    </w:p>
    <w:p w:rsidR="00FB7C13" w:rsidP="00B45443" w:rsidRDefault="00FB7C13" w14:paraId="7639C57B" w14:textId="77777777">
      <w:pPr>
        <w:rPr>
          <w:b/>
          <w:bCs/>
          <w:iCs/>
        </w:rPr>
      </w:pPr>
    </w:p>
    <w:p w:rsidR="00FB7C13" w:rsidP="00FB7C13" w:rsidRDefault="00FB7C13" w14:paraId="215A032F" w14:textId="77777777">
      <w:pPr>
        <w:ind w:firstLine="0"/>
        <w:rPr>
          <w:b/>
          <w:bCs/>
          <w:iCs/>
        </w:rPr>
      </w:pPr>
    </w:p>
    <w:p w:rsidRPr="00B45443" w:rsidR="00B45443" w:rsidP="00B45443" w:rsidRDefault="00B45443" w14:paraId="1538F386" w14:textId="77777777">
      <w:pPr>
        <w:rPr>
          <w:b/>
          <w:bCs/>
          <w:iCs/>
          <w:sz w:val="32"/>
          <w:szCs w:val="32"/>
        </w:rPr>
      </w:pPr>
    </w:p>
    <w:p w:rsidR="557C7FE4" w:rsidP="557C7FE4" w:rsidRDefault="557C7FE4" w14:paraId="6C19B1EF" w14:textId="6479DF49">
      <w:pPr>
        <w:spacing w:line="360" w:lineRule="auto"/>
        <w:ind w:firstLine="285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57C7FE4" w:rsidR="557C7FE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SISTEMA PARA BUSCA DE BARES E EVENTOS</w:t>
      </w:r>
    </w:p>
    <w:p w:rsidR="557C7FE4" w:rsidP="557C7FE4" w:rsidRDefault="557C7FE4" w14:paraId="78657DCB" w14:textId="30338372">
      <w:pPr>
        <w:spacing w:line="360" w:lineRule="auto"/>
        <w:ind w:firstLine="285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57C7FE4" w:rsidR="557C7FE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“COLA AQUI”</w:t>
      </w:r>
    </w:p>
    <w:p w:rsidR="557C7FE4" w:rsidP="557C7FE4" w:rsidRDefault="557C7FE4" w14:paraId="3FDEEBB4" w14:textId="41AC149A">
      <w:pPr>
        <w:pStyle w:val="Normal"/>
        <w:ind w:firstLine="285"/>
        <w:jc w:val="center"/>
        <w:rPr>
          <w:rFonts w:ascii="Arial" w:hAnsi="Arial" w:eastAsia="Calibri" w:cs=""/>
          <w:b w:val="1"/>
          <w:bCs w:val="1"/>
          <w:color w:val="000000" w:themeColor="text1" w:themeTint="FF" w:themeShade="FF"/>
          <w:sz w:val="24"/>
          <w:szCs w:val="24"/>
        </w:rPr>
      </w:pPr>
    </w:p>
    <w:p w:rsidR="00B45443" w:rsidP="00B45443" w:rsidRDefault="00B45443" w14:paraId="5855C5D8" w14:textId="77777777">
      <w:pPr>
        <w:ind w:firstLine="285"/>
        <w:jc w:val="center"/>
        <w:rPr>
          <w:iCs/>
          <w:u w:val="single"/>
        </w:rPr>
      </w:pPr>
    </w:p>
    <w:p w:rsidR="00B45443" w:rsidP="00B45443" w:rsidRDefault="00B45443" w14:paraId="6D93E075" w14:textId="2A3167BE">
      <w:pPr>
        <w:rPr>
          <w:iCs/>
          <w:u w:val="single"/>
        </w:rPr>
      </w:pPr>
    </w:p>
    <w:p w:rsidR="006D7D68" w:rsidP="00B45443" w:rsidRDefault="006D7D68" w14:paraId="4465A5F6" w14:textId="77777777">
      <w:pPr>
        <w:rPr>
          <w:iCs/>
          <w:u w:val="single"/>
        </w:rPr>
      </w:pPr>
    </w:p>
    <w:p w:rsidR="00B45443" w:rsidP="00B45443" w:rsidRDefault="00B45443" w14:paraId="5D16E568" w14:textId="77777777">
      <w:pPr>
        <w:ind w:firstLine="285"/>
        <w:jc w:val="center"/>
        <w:rPr>
          <w:iCs/>
          <w:u w:val="single"/>
        </w:rPr>
      </w:pPr>
    </w:p>
    <w:p w:rsidRPr="00B45443" w:rsidR="00B45443" w:rsidP="557C7FE4" w:rsidRDefault="00B45443" w14:paraId="526BBF31" w14:textId="77777777" w14:noSpellErr="1">
      <w:pPr>
        <w:ind w:firstLine="285"/>
        <w:jc w:val="center"/>
        <w:rPr>
          <w:u w:val="single"/>
        </w:rPr>
      </w:pPr>
    </w:p>
    <w:p w:rsidRPr="00B45443" w:rsidR="00B45443" w:rsidP="00B45443" w:rsidRDefault="00B45443" w14:paraId="0A9290AC" w14:textId="77777777">
      <w:pPr>
        <w:ind w:firstLine="285"/>
        <w:jc w:val="center"/>
        <w:rPr>
          <w:iCs/>
          <w:u w:val="single"/>
        </w:rPr>
      </w:pPr>
    </w:p>
    <w:p w:rsidR="00B45443" w:rsidP="00B45443" w:rsidRDefault="00B45443" w14:paraId="33C4D01B" w14:textId="77777777">
      <w:pPr>
        <w:ind w:firstLine="285"/>
        <w:jc w:val="center"/>
        <w:rPr>
          <w:iCs/>
          <w:u w:val="single"/>
        </w:rPr>
      </w:pPr>
    </w:p>
    <w:p w:rsidR="00B45443" w:rsidP="00B45443" w:rsidRDefault="00B45443" w14:paraId="20706970" w14:textId="77777777">
      <w:pPr>
        <w:ind w:firstLine="285"/>
        <w:jc w:val="center"/>
        <w:rPr>
          <w:iCs/>
          <w:u w:val="single"/>
        </w:rPr>
      </w:pPr>
    </w:p>
    <w:p w:rsidRPr="00B45443" w:rsidR="00B45443" w:rsidP="00B45443" w:rsidRDefault="00B45443" w14:paraId="1389A80F" w14:textId="77777777">
      <w:pPr>
        <w:ind w:firstLine="285"/>
        <w:jc w:val="center"/>
        <w:rPr>
          <w:iCs/>
          <w:u w:val="single"/>
        </w:rPr>
      </w:pPr>
    </w:p>
    <w:p w:rsidR="00B45443" w:rsidP="00B45443" w:rsidRDefault="00B45443" w14:paraId="23010E09" w14:textId="77777777">
      <w:pPr>
        <w:ind w:firstLine="285"/>
        <w:rPr>
          <w:b/>
          <w:iCs/>
          <w:u w:val="single"/>
        </w:rPr>
      </w:pPr>
    </w:p>
    <w:p w:rsidR="00B45443" w:rsidP="00B45443" w:rsidRDefault="00B45443" w14:paraId="7A8426CA" w14:textId="77777777">
      <w:pPr>
        <w:ind w:firstLine="285"/>
        <w:rPr>
          <w:b/>
          <w:iCs/>
          <w:u w:val="single"/>
        </w:rPr>
      </w:pPr>
    </w:p>
    <w:p w:rsidR="00B45443" w:rsidP="00B45443" w:rsidRDefault="00B45443" w14:paraId="3AD10413" w14:textId="77777777">
      <w:pPr>
        <w:ind w:firstLine="285"/>
        <w:rPr>
          <w:b/>
          <w:iCs/>
          <w:u w:val="single"/>
        </w:rPr>
      </w:pPr>
    </w:p>
    <w:p w:rsidR="00077A94" w:rsidP="00B45443" w:rsidRDefault="00077A94" w14:paraId="7F962DEE" w14:textId="77777777">
      <w:pPr>
        <w:ind w:firstLine="285"/>
        <w:rPr>
          <w:b/>
          <w:iCs/>
          <w:u w:val="single"/>
        </w:rPr>
      </w:pPr>
    </w:p>
    <w:p w:rsidR="00077A94" w:rsidP="00B45443" w:rsidRDefault="00077A94" w14:paraId="3F6D0C48" w14:textId="77777777">
      <w:pPr>
        <w:ind w:firstLine="285"/>
        <w:rPr>
          <w:b/>
          <w:iCs/>
          <w:u w:val="single"/>
        </w:rPr>
      </w:pPr>
    </w:p>
    <w:p w:rsidR="00B45443" w:rsidP="00B45443" w:rsidRDefault="00B45443" w14:paraId="557CF3B5" w14:textId="77777777">
      <w:pPr>
        <w:ind w:firstLine="285"/>
        <w:rPr>
          <w:b/>
          <w:iCs/>
          <w:u w:val="single"/>
        </w:rPr>
      </w:pPr>
    </w:p>
    <w:p w:rsidR="008C6FF6" w:rsidP="00B45443" w:rsidRDefault="008C6FF6" w14:paraId="359E4085" w14:textId="77777777">
      <w:pPr>
        <w:ind w:firstLine="285"/>
        <w:rPr>
          <w:b/>
          <w:iCs/>
          <w:u w:val="single"/>
        </w:rPr>
      </w:pPr>
    </w:p>
    <w:p w:rsidRPr="00B45443" w:rsidR="00B45443" w:rsidP="00B45443" w:rsidRDefault="00B45443" w14:paraId="131DF906" w14:textId="77777777">
      <w:pPr>
        <w:ind w:firstLine="285"/>
        <w:rPr>
          <w:b/>
          <w:iCs/>
          <w:u w:val="single"/>
        </w:rPr>
      </w:pPr>
    </w:p>
    <w:p w:rsidRPr="00077A94" w:rsidR="00B45443" w:rsidP="00F44269" w:rsidRDefault="00B45443" w14:paraId="7FE71253" w14:textId="77777777">
      <w:pPr>
        <w:ind w:firstLine="0"/>
        <w:jc w:val="center"/>
        <w:rPr>
          <w:b/>
          <w:bCs/>
          <w:iCs/>
          <w:sz w:val="32"/>
          <w:szCs w:val="32"/>
        </w:rPr>
      </w:pPr>
      <w:bookmarkStart w:name="_ug6o5zo9ti33" w:colFirst="0" w:colLast="0" w:id="0"/>
      <w:bookmarkEnd w:id="0"/>
      <w:r w:rsidRPr="00077A94">
        <w:rPr>
          <w:b/>
          <w:bCs/>
          <w:iCs/>
          <w:sz w:val="32"/>
          <w:szCs w:val="32"/>
        </w:rPr>
        <w:t>MOGI DAS CRUZES, SP</w:t>
      </w:r>
    </w:p>
    <w:p w:rsidRPr="00077A94" w:rsidR="00B45443" w:rsidP="557C7FE4" w:rsidRDefault="00B45443" w14:paraId="5EB6EE5D" w14:textId="56227FB1">
      <w:pPr>
        <w:ind w:firstLine="0"/>
        <w:jc w:val="center"/>
        <w:rPr>
          <w:b w:val="1"/>
          <w:bCs w:val="1"/>
          <w:sz w:val="32"/>
          <w:szCs w:val="32"/>
        </w:rPr>
        <w:sectPr w:rsidRPr="00077A94" w:rsidR="00B45443" w:rsidSect="00B45443">
          <w:headerReference w:type="even" r:id="rId11"/>
          <w:headerReference w:type="default" r:id="rId12"/>
          <w:footerReference w:type="default" r:id="rId13"/>
          <w:pgSz w:w="12240" w:h="15840" w:orient="portrait"/>
          <w:pgMar w:top="1111" w:right="1260" w:bottom="865" w:left="1080" w:header="708" w:footer="708" w:gutter="0"/>
          <w:cols w:space="720"/>
          <w:formProt w:val="0"/>
          <w:titlePg/>
          <w:docGrid w:linePitch="360"/>
        </w:sectPr>
      </w:pPr>
      <w:r w:rsidRPr="557C7FE4" w:rsidR="00B45443">
        <w:rPr>
          <w:b w:val="1"/>
          <w:bCs w:val="1"/>
          <w:sz w:val="32"/>
          <w:szCs w:val="32"/>
        </w:rPr>
        <w:t>2022</w:t>
      </w:r>
    </w:p>
    <w:bookmarkStart w:name="_mu12myb3yceq" w:colFirst="0" w:colLast="0" w:displacedByCustomXml="next" w:id="1"/>
    <w:bookmarkEnd w:displacedByCustomXml="next" w:id="1"/>
    <w:bookmarkStart w:name="_Toc56165518" w:displacedByCustomXml="next" w:id="2"/>
    <w:bookmarkStart w:name="_Toc56162480" w:displacedByCustomXml="next" w:id="3"/>
    <w:bookmarkEnd w:displacedByCustomXml="prev" w:id="2"/>
    <w:sdt>
      <w:sdtPr>
        <w:id w:val="-168484408"/>
        <w:docPartObj>
          <w:docPartGallery w:val="Table of Contents"/>
          <w:docPartUnique/>
        </w:docPartObj>
      </w:sdtPr>
      <w:sdtEndPr/>
      <w:sdtContent>
        <w:p w:rsidRPr="008C6FF6" w:rsidR="009B0C5A" w:rsidP="008C6FF6" w:rsidRDefault="008C6FF6" w14:paraId="2AE35B80" w14:textId="77777777">
          <w:pPr>
            <w:jc w:val="center"/>
            <w:rPr>
              <w:b/>
              <w:bCs/>
              <w:sz w:val="32"/>
              <w:szCs w:val="28"/>
            </w:rPr>
          </w:pPr>
          <w:r w:rsidRPr="008C6FF6">
            <w:rPr>
              <w:b/>
              <w:bCs/>
              <w:sz w:val="32"/>
              <w:szCs w:val="28"/>
            </w:rPr>
            <w:t>SUMÁRIO</w:t>
          </w:r>
        </w:p>
        <w:p w:rsidR="008C6FF6" w:rsidRDefault="009B0C5A" w14:paraId="6F39FEAF" w14:textId="77777777">
          <w:pPr>
            <w:pStyle w:val="Sumrio1"/>
            <w:tabs>
              <w:tab w:val="left" w:pos="1200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hyperlink w:history="1" w:anchor="_Toc56177160">
            <w:r w:rsidRPr="000D613B" w:rsidR="008C6FF6">
              <w:rPr>
                <w:rStyle w:val="Hyperlink"/>
                <w:noProof/>
              </w:rPr>
              <w:t>1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Controle de Versão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_Toc56177160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4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1EEC80D4" w14:textId="77777777">
          <w:pPr>
            <w:pStyle w:val="Sumrio1"/>
            <w:tabs>
              <w:tab w:val="left" w:pos="1200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61">
            <w:r w:rsidRPr="000D613B" w:rsidR="008C6FF6">
              <w:rPr>
                <w:rStyle w:val="Hyperlink"/>
                <w:noProof/>
              </w:rPr>
              <w:t>2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Documento de requisitos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_Toc56177161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4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7217053A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62">
            <w:r w:rsidRPr="000D613B" w:rsidR="008C6FF6">
              <w:rPr>
                <w:rStyle w:val="Hyperlink"/>
                <w:noProof/>
              </w:rPr>
              <w:t>2.1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Objetivo do Documento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_Toc56177162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4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78307575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63">
            <w:r w:rsidRPr="000D613B" w:rsidR="008C6FF6">
              <w:rPr>
                <w:rStyle w:val="Hyperlink"/>
                <w:noProof/>
              </w:rPr>
              <w:t>2.2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Técnicas utilizadas na elucidação de requisitos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_Toc56177163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4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7616FF37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64">
            <w:r w:rsidRPr="000D613B" w:rsidR="008C6FF6">
              <w:rPr>
                <w:rStyle w:val="Hyperlink"/>
                <w:noProof/>
              </w:rPr>
              <w:t>2.3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Descritivo do processo de negócio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_Toc56177164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4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6B49C89B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65">
            <w:r w:rsidRPr="000D613B" w:rsidR="008C6FF6">
              <w:rPr>
                <w:rStyle w:val="Hyperlink"/>
                <w:noProof/>
              </w:rPr>
              <w:t>2.3.1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Processo de negócio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_Toc56177165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4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08A1C43E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66">
            <w:r w:rsidRPr="000D613B" w:rsidR="008C6FF6">
              <w:rPr>
                <w:rStyle w:val="Hyperlink"/>
                <w:noProof/>
              </w:rPr>
              <w:t>2.3.2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Problemas apresentados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_Toc56177166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4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40F24196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67">
            <w:r w:rsidRPr="000D613B" w:rsidR="008C6FF6">
              <w:rPr>
                <w:rStyle w:val="Hyperlink"/>
                <w:noProof/>
              </w:rPr>
              <w:t>2.4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Proposta de software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_Toc56177167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5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28CAE0C6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68">
            <w:r w:rsidRPr="000D613B" w:rsidR="008C6FF6">
              <w:rPr>
                <w:rStyle w:val="Hyperlink"/>
                <w:noProof/>
                <w:lang w:val="pt" w:eastAsia="ja-JP"/>
              </w:rPr>
              <w:t>2.4.1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  <w:lang w:val="pt" w:eastAsia="ja-JP"/>
              </w:rPr>
              <w:t>Descrição Geral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_Toc56177168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5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0A1DD823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69">
            <w:r w:rsidRPr="000D613B" w:rsidR="008C6FF6">
              <w:rPr>
                <w:rStyle w:val="Hyperlink"/>
                <w:noProof/>
              </w:rPr>
              <w:t>2.5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Definições, acrônimos e abreviações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_Toc56177169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6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35F95FC7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70">
            <w:r w:rsidRPr="000D613B" w:rsidR="008C6FF6">
              <w:rPr>
                <w:rStyle w:val="Hyperlink"/>
                <w:noProof/>
              </w:rPr>
              <w:t>2.6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Lista de requisitos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_Toc56177170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6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3ADC1D73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71">
            <w:r w:rsidRPr="000D613B" w:rsidR="008C6FF6">
              <w:rPr>
                <w:rStyle w:val="Hyperlink"/>
                <w:noProof/>
              </w:rPr>
              <w:t>2.6.1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REQUISITOS FUNCIONAIS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_Toc56177171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6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29629B8C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72">
            <w:r w:rsidRPr="000D613B" w:rsidR="008C6FF6">
              <w:rPr>
                <w:rStyle w:val="Hyperlink"/>
                <w:noProof/>
              </w:rPr>
              <w:t>2.6.2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REQUISITOS NÃO FUNCIONAIS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_Toc56177172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7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46F60A5F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73">
            <w:r w:rsidRPr="000D613B" w:rsidR="008C6FF6">
              <w:rPr>
                <w:rStyle w:val="Hyperlink"/>
                <w:noProof/>
              </w:rPr>
              <w:t>2.6.3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REGRAS DE NEGÓCIO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_Toc56177173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9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67F8C769" w14:textId="77777777">
          <w:pPr>
            <w:pStyle w:val="Sumrio1"/>
            <w:tabs>
              <w:tab w:val="left" w:pos="1200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74">
            <w:r w:rsidRPr="000D613B" w:rsidR="008C6FF6">
              <w:rPr>
                <w:rStyle w:val="Hyperlink"/>
                <w:noProof/>
              </w:rPr>
              <w:t>3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RELATÓRIO DE VIABILIDADE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_Toc56177174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9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4E06EC5F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75">
            <w:r w:rsidRPr="000D613B" w:rsidR="008C6FF6">
              <w:rPr>
                <w:rStyle w:val="Hyperlink"/>
                <w:noProof/>
              </w:rPr>
              <w:t>3.1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INTRODUÇÃO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_Toc56177175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9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7AA6E18F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76">
            <w:r w:rsidRPr="000D613B" w:rsidR="008C6FF6">
              <w:rPr>
                <w:rStyle w:val="Hyperlink"/>
                <w:noProof/>
              </w:rPr>
              <w:t>3.2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OBJETIVOS DO DOCUMENTO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_Toc56177176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9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6F281E1D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77">
            <w:r w:rsidRPr="000D613B" w:rsidR="008C6FF6">
              <w:rPr>
                <w:rStyle w:val="Hyperlink"/>
                <w:noProof/>
              </w:rPr>
              <w:t>3.3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DESCRIÇÃO DO PROBLEMA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_Toc56177177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9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71181F6A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78">
            <w:r w:rsidRPr="000D613B" w:rsidR="008C6FF6">
              <w:rPr>
                <w:rStyle w:val="Hyperlink"/>
                <w:noProof/>
              </w:rPr>
              <w:t>3.4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ALTERNATIVAS DE SOLUÇÃO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_Toc56177178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10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457A2077" w14:textId="77777777">
          <w:pPr>
            <w:pStyle w:val="Sumrio1"/>
            <w:tabs>
              <w:tab w:val="left" w:pos="1200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79">
            <w:r w:rsidRPr="000D613B" w:rsidR="008C6FF6">
              <w:rPr>
                <w:rStyle w:val="Hyperlink"/>
                <w:noProof/>
              </w:rPr>
              <w:t>1.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Um sistema que conte com uma resposta rápida de dados, facilitando a comunicação e a troca de informação, sem interromper o andamento da competição.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_Toc56177179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10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793C51EA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80">
            <w:r w:rsidRPr="000D613B" w:rsidR="008C6FF6">
              <w:rPr>
                <w:rStyle w:val="Hyperlink"/>
                <w:noProof/>
              </w:rPr>
              <w:t>3.5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TESTES DE VIABILIDADE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_Toc56177180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10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1A1F724D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81">
            <w:r w:rsidRPr="000D613B" w:rsidR="008C6FF6">
              <w:rPr>
                <w:rStyle w:val="Hyperlink"/>
                <w:noProof/>
              </w:rPr>
              <w:t>3.5.1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ESTUDO DE VIABILIDADE TÉCNICA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_Toc56177181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10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4370A3DA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82">
            <w:r w:rsidRPr="000D613B" w:rsidR="008C6FF6">
              <w:rPr>
                <w:rStyle w:val="Hyperlink"/>
                <w:noProof/>
              </w:rPr>
              <w:t>3.5.2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Viabilidade Operacional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_Toc56177182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11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534ABEA8" w14:textId="77777777">
          <w:pPr>
            <w:pStyle w:val="Sumrio3"/>
            <w:tabs>
              <w:tab w:val="left" w:pos="1963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83">
            <w:r w:rsidRPr="000D613B" w:rsidR="008C6FF6">
              <w:rPr>
                <w:rStyle w:val="Hyperlink"/>
                <w:noProof/>
              </w:rPr>
              <w:t>3.5.3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ESTUDO DE VIABILIDADE ECONÔMICA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_Toc56177183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11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8C6FF6" w:rsidRDefault="00C264FA" w14:paraId="75811269" w14:textId="77777777">
          <w:pPr>
            <w:pStyle w:val="Sumrio2"/>
            <w:tabs>
              <w:tab w:val="left" w:pos="1680"/>
              <w:tab w:val="right" w:leader="dot" w:pos="9890"/>
            </w:tabs>
            <w:rPr>
              <w:rFonts w:asciiTheme="minorHAnsi" w:hAnsiTheme="minorHAnsi" w:eastAsiaTheme="minorEastAsia"/>
              <w:noProof/>
              <w:color w:val="auto"/>
              <w:szCs w:val="24"/>
              <w:lang w:eastAsia="pt-BR"/>
            </w:rPr>
          </w:pPr>
          <w:hyperlink w:history="1" w:anchor="_Toc56177184">
            <w:r w:rsidRPr="000D613B" w:rsidR="008C6FF6">
              <w:rPr>
                <w:rStyle w:val="Hyperlink"/>
                <w:noProof/>
              </w:rPr>
              <w:t>3.6</w:t>
            </w:r>
            <w:r w:rsidR="008C6FF6">
              <w:rPr>
                <w:rFonts w:asciiTheme="minorHAnsi" w:hAnsiTheme="minorHAnsi" w:eastAsiaTheme="minorEastAsia"/>
                <w:noProof/>
                <w:color w:val="auto"/>
                <w:szCs w:val="24"/>
                <w:lang w:eastAsia="pt-BR"/>
              </w:rPr>
              <w:tab/>
            </w:r>
            <w:r w:rsidRPr="000D613B" w:rsidR="008C6FF6">
              <w:rPr>
                <w:rStyle w:val="Hyperlink"/>
                <w:noProof/>
              </w:rPr>
              <w:t>CONCLUSÃO</w:t>
            </w:r>
            <w:r w:rsidR="008C6FF6">
              <w:rPr>
                <w:noProof/>
                <w:webHidden/>
              </w:rPr>
              <w:tab/>
            </w:r>
            <w:r w:rsidR="008C6FF6">
              <w:rPr>
                <w:noProof/>
                <w:webHidden/>
              </w:rPr>
              <w:fldChar w:fldCharType="begin"/>
            </w:r>
            <w:r w:rsidR="008C6FF6">
              <w:rPr>
                <w:noProof/>
                <w:webHidden/>
              </w:rPr>
              <w:instrText xml:space="preserve"> PAGEREF _Toc56177184 \h </w:instrText>
            </w:r>
            <w:r w:rsidR="008C6FF6">
              <w:rPr>
                <w:noProof/>
                <w:webHidden/>
              </w:rPr>
            </w:r>
            <w:r w:rsidR="008C6FF6">
              <w:rPr>
                <w:noProof/>
                <w:webHidden/>
              </w:rPr>
              <w:fldChar w:fldCharType="separate"/>
            </w:r>
            <w:r w:rsidR="008C6FF6">
              <w:rPr>
                <w:noProof/>
                <w:webHidden/>
              </w:rPr>
              <w:t>11</w:t>
            </w:r>
            <w:r w:rsidR="008C6FF6">
              <w:rPr>
                <w:noProof/>
                <w:webHidden/>
              </w:rPr>
              <w:fldChar w:fldCharType="end"/>
            </w:r>
          </w:hyperlink>
        </w:p>
        <w:p w:rsidR="009B0C5A" w:rsidP="009B0C5A" w:rsidRDefault="009B0C5A" w14:paraId="73AC4F1C" w14:textId="77777777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B0C5A" w:rsidP="009B0C5A" w:rsidRDefault="009B0C5A" w14:paraId="3463E6E0" w14:textId="77777777">
      <w:pPr>
        <w:rPr>
          <w:lang w:val="en-US"/>
        </w:rPr>
      </w:pPr>
    </w:p>
    <w:p w:rsidR="00203D49" w:rsidP="00203D49" w:rsidRDefault="00203D49" w14:paraId="779CE308" w14:textId="77777777">
      <w:pPr>
        <w:ind w:firstLine="0"/>
        <w:rPr>
          <w:lang w:val="en-US"/>
        </w:rPr>
        <w:sectPr w:rsidR="00203D49" w:rsidSect="00203D49">
          <w:type w:val="continuous"/>
          <w:pgSz w:w="12240" w:h="15840" w:orient="portrait"/>
          <w:pgMar w:top="1825" w:right="1260" w:bottom="865" w:left="1080" w:header="708" w:footer="708" w:gutter="0"/>
          <w:cols w:space="720"/>
          <w:formProt w:val="0"/>
          <w:titlePg/>
          <w:docGrid w:linePitch="360"/>
        </w:sectPr>
      </w:pPr>
    </w:p>
    <w:p w:rsidRPr="009C2934" w:rsidR="009C2934" w:rsidP="009C2934" w:rsidRDefault="009C2934" w14:paraId="58BEAAEE" w14:textId="77777777">
      <w:pPr>
        <w:pStyle w:val="Ttulo1"/>
      </w:pPr>
      <w:bookmarkStart w:name="_Toc56177160" w:id="4"/>
      <w:r w:rsidRPr="009C2934">
        <w:lastRenderedPageBreak/>
        <w:t>Controle de Versão</w:t>
      </w:r>
      <w:bookmarkEnd w:id="4"/>
    </w:p>
    <w:p w:rsidR="009C2934" w:rsidP="009C2934" w:rsidRDefault="009C2934" w14:paraId="25B06493" w14:textId="77777777"/>
    <w:tbl>
      <w:tblPr>
        <w:tblW w:w="0" w:type="auto"/>
        <w:tblLook w:val="04A0" w:firstRow="1" w:lastRow="0" w:firstColumn="1" w:lastColumn="0" w:noHBand="0" w:noVBand="1"/>
      </w:tblPr>
      <w:tblGrid>
        <w:gridCol w:w="3300"/>
        <w:gridCol w:w="4898"/>
        <w:gridCol w:w="1418"/>
      </w:tblGrid>
      <w:tr w:rsidRPr="0011322B" w:rsidR="009C2934" w:rsidTr="557C7FE4" w14:paraId="6F7D6F81" w14:textId="77777777">
        <w:tc>
          <w:tcPr>
            <w:tcW w:w="330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11322B" w:rsidR="009C2934" w:rsidP="009C2934" w:rsidRDefault="009C2934" w14:paraId="7B0F1565" w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 w:rsidRPr="0011322B">
              <w:rPr>
                <w:b/>
              </w:rPr>
              <w:t>Responsável</w:t>
            </w:r>
          </w:p>
        </w:tc>
        <w:tc>
          <w:tcPr>
            <w:tcW w:w="4898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11322B" w:rsidR="009C2934" w:rsidP="009C2934" w:rsidRDefault="009C2934" w14:paraId="0CB4B42A" w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 w:rsidRPr="0011322B">
              <w:rPr>
                <w:b/>
              </w:rPr>
              <w:t>Modificação</w:t>
            </w:r>
          </w:p>
        </w:tc>
        <w:tc>
          <w:tcPr>
            <w:tcW w:w="1418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11322B" w:rsidR="009C2934" w:rsidP="009C2934" w:rsidRDefault="009C2934" w14:paraId="0B70551A" w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 w:rsidRPr="0011322B">
              <w:rPr>
                <w:b/>
              </w:rPr>
              <w:t>Data</w:t>
            </w:r>
          </w:p>
        </w:tc>
      </w:tr>
    </w:tbl>
    <w:p w:rsidR="009C2934" w:rsidP="009C2934" w:rsidRDefault="009C2934" w14:paraId="39709C1E" w14:textId="77777777">
      <w:pPr>
        <w:pStyle w:val="Ttulo1"/>
        <w:numPr>
          <w:ilvl w:val="0"/>
          <w:numId w:val="0"/>
        </w:numPr>
      </w:pPr>
    </w:p>
    <w:p w:rsidR="00AB1FAE" w:rsidP="009C2934" w:rsidRDefault="00AB1FAE" w14:paraId="3021FF1E" w14:textId="77777777">
      <w:pPr>
        <w:pStyle w:val="Ttulo1"/>
      </w:pPr>
      <w:bookmarkStart w:name="_Toc56177161" w:id="5"/>
      <w:r w:rsidRPr="00AB1FAE">
        <w:t>Documento de requisitos</w:t>
      </w:r>
      <w:bookmarkEnd w:id="5"/>
    </w:p>
    <w:p w:rsidRPr="00077A94" w:rsidR="00B45443" w:rsidP="00AB1FAE" w:rsidRDefault="00B45443" w14:paraId="23450209" w14:textId="77777777">
      <w:pPr>
        <w:pStyle w:val="Ttulo2"/>
      </w:pPr>
      <w:bookmarkStart w:name="_Toc56177162" w:id="6"/>
      <w:r>
        <w:t>Objetivo do Documento</w:t>
      </w:r>
      <w:bookmarkEnd w:id="3"/>
      <w:bookmarkEnd w:id="6"/>
    </w:p>
    <w:p w:rsidR="00077A94" w:rsidP="00077A94" w:rsidRDefault="003C5770" w14:paraId="296BC878" w14:textId="77777777">
      <w:r w:rsidRPr="003C5770">
        <w:t>O documento tem como objetivo elucidar os requisitos do sistema e especificar as peculiaridades que o sistema deverá atender.</w:t>
      </w:r>
    </w:p>
    <w:p w:rsidR="003C5770" w:rsidP="00077A94" w:rsidRDefault="003C5770" w14:paraId="26F67C16" w14:textId="77777777"/>
    <w:p w:rsidR="00B45443" w:rsidP="00AB1FAE" w:rsidRDefault="00B45443" w14:paraId="59031F53" w14:textId="77777777">
      <w:pPr>
        <w:pStyle w:val="Ttulo2"/>
      </w:pPr>
      <w:bookmarkStart w:name="_Toc56162481" w:id="7"/>
      <w:bookmarkStart w:name="_Toc56177163" w:id="8"/>
      <w:r w:rsidRPr="00077A94">
        <w:t>Técnicas utilizadas na elucidação de requisitos</w:t>
      </w:r>
      <w:bookmarkEnd w:id="7"/>
      <w:bookmarkEnd w:id="8"/>
    </w:p>
    <w:p w:rsidRPr="008D311C" w:rsidR="003C5770" w:rsidP="003C5770" w:rsidRDefault="003C5770" w14:paraId="67D589FE" w14:textId="77777777">
      <w:pPr>
        <w:ind w:firstLine="432"/>
        <w:rPr>
          <w:rFonts w:cs="Arial"/>
        </w:rPr>
      </w:pPr>
      <w:r w:rsidRPr="008D311C">
        <w:rPr>
          <w:rFonts w:cs="Arial"/>
        </w:rPr>
        <w:t xml:space="preserve">Para a coleta, identificação, priorização e esclarecimento de requisitos, foram feitas reuniões de </w:t>
      </w:r>
      <w:proofErr w:type="spellStart"/>
      <w:r w:rsidR="002A74A0">
        <w:rPr>
          <w:rFonts w:cs="Arial"/>
          <w:i/>
          <w:iCs/>
        </w:rPr>
        <w:t>b</w:t>
      </w:r>
      <w:r w:rsidRPr="002A74A0">
        <w:rPr>
          <w:rFonts w:cs="Arial"/>
          <w:i/>
          <w:iCs/>
        </w:rPr>
        <w:t>rainstorm</w:t>
      </w:r>
      <w:proofErr w:type="spellEnd"/>
      <w:r w:rsidRPr="008D311C">
        <w:rPr>
          <w:rFonts w:cs="Arial"/>
        </w:rPr>
        <w:t>, análises e revisões em cima dos apontamentos feitos.</w:t>
      </w:r>
    </w:p>
    <w:p w:rsidR="00AB1FAE" w:rsidP="00077A94" w:rsidRDefault="00AB1FAE" w14:paraId="061BC31F" w14:textId="77777777"/>
    <w:p w:rsidRPr="00AB1FAE" w:rsidR="009B0C5A" w:rsidP="00AB1FAE" w:rsidRDefault="009B0C5A" w14:paraId="72193AAD" w14:textId="77777777">
      <w:pPr>
        <w:pStyle w:val="Ttulo4"/>
      </w:pPr>
      <w:proofErr w:type="spellStart"/>
      <w:r w:rsidRPr="00AB1FAE">
        <w:t>Brainstorm</w:t>
      </w:r>
      <w:proofErr w:type="spellEnd"/>
    </w:p>
    <w:p w:rsidR="009B0C5A" w:rsidP="009B0C5A" w:rsidRDefault="009B0C5A" w14:paraId="4CECE473" w14:textId="77777777">
      <w:r>
        <w:t>Fazer um breve relato de sobre a técnica utilizada</w:t>
      </w:r>
    </w:p>
    <w:p w:rsidR="00077A94" w:rsidP="00077A94" w:rsidRDefault="00077A94" w14:paraId="3704F54E" w14:textId="77777777"/>
    <w:p w:rsidRPr="00077A94" w:rsidR="00B45443" w:rsidP="00AB1FAE" w:rsidRDefault="00B45443" w14:paraId="54438FE5" w14:textId="77777777">
      <w:pPr>
        <w:pStyle w:val="Ttulo2"/>
      </w:pPr>
      <w:bookmarkStart w:name="_Toc56162482" w:id="9"/>
      <w:bookmarkStart w:name="_Toc56177164" w:id="10"/>
      <w:r w:rsidRPr="00077A94">
        <w:t>Descritivo do processo de negócio</w:t>
      </w:r>
      <w:bookmarkEnd w:id="9"/>
      <w:bookmarkEnd w:id="10"/>
    </w:p>
    <w:p w:rsidRPr="00AB1FAE" w:rsidR="00B45443" w:rsidP="00AB1FAE" w:rsidRDefault="00B45443" w14:paraId="3EF426DF" w14:textId="77777777">
      <w:pPr>
        <w:pStyle w:val="Ttulo3"/>
      </w:pPr>
      <w:bookmarkStart w:name="_Toc56177165" w:id="11"/>
      <w:r w:rsidRPr="00AB1FAE">
        <w:t>Processo de negócio</w:t>
      </w:r>
      <w:bookmarkEnd w:id="11"/>
    </w:p>
    <w:p w:rsidR="00B45443" w:rsidP="009B0C5A" w:rsidRDefault="00B45443" w14:paraId="37841B52" w14:textId="77777777">
      <w:pPr>
        <w:spacing w:line="276" w:lineRule="auto"/>
      </w:pPr>
      <w:r>
        <w:t xml:space="preserve">O principal atividade de negócio que envolve </w:t>
      </w:r>
      <w:r w:rsidR="00077A94">
        <w:t>XXXXXXX</w:t>
      </w:r>
    </w:p>
    <w:p w:rsidR="00B45443" w:rsidP="00AB1FAE" w:rsidRDefault="00B45443" w14:paraId="6218D840" w14:textId="77777777">
      <w:pPr>
        <w:pStyle w:val="Ttulo3"/>
      </w:pPr>
      <w:bookmarkStart w:name="_Toc56177166" w:id="12"/>
      <w:r>
        <w:t>Problemas apresentados</w:t>
      </w:r>
      <w:bookmarkEnd w:id="12"/>
    </w:p>
    <w:p w:rsidR="00B45443" w:rsidP="00B45443" w:rsidRDefault="00B45443" w14:paraId="6E2D09AE" w14:textId="77777777">
      <w:r>
        <w:t xml:space="preserve">Os principais problemas apresentados </w:t>
      </w:r>
      <w:r w:rsidR="009B0C5A">
        <w:t xml:space="preserve">no XXXXX </w:t>
      </w:r>
      <w:r>
        <w:t>são:</w:t>
      </w:r>
    </w:p>
    <w:p w:rsidR="00B45443" w:rsidP="00B45443" w:rsidRDefault="009B0C5A" w14:paraId="50D950C5" w14:textId="77777777">
      <w:pPr>
        <w:numPr>
          <w:ilvl w:val="0"/>
          <w:numId w:val="5"/>
        </w:numPr>
        <w:suppressAutoHyphens w:val="0"/>
      </w:pPr>
      <w:r>
        <w:t>Descrever como item cada problema observado;</w:t>
      </w:r>
    </w:p>
    <w:p w:rsidR="009B0C5A" w:rsidP="009B0C5A" w:rsidRDefault="009B0C5A" w14:paraId="3BFC7972" w14:textId="77777777">
      <w:pPr>
        <w:suppressAutoHyphens w:val="0"/>
        <w:ind w:left="720" w:firstLine="0"/>
      </w:pPr>
    </w:p>
    <w:p w:rsidRPr="009B0C5A" w:rsidR="00B45443" w:rsidP="00AB1FAE" w:rsidRDefault="00B45443" w14:paraId="5FCBE91F" w14:textId="77777777">
      <w:pPr>
        <w:pStyle w:val="Ttulo2"/>
        <w:rPr/>
      </w:pPr>
      <w:bookmarkStart w:name="_Toc56162483" w:id="13"/>
      <w:bookmarkStart w:name="_Toc56177167" w:id="14"/>
      <w:r w:rsidR="00B45443">
        <w:rPr/>
        <w:t>Proposta de software</w:t>
      </w:r>
      <w:bookmarkEnd w:id="13"/>
      <w:bookmarkEnd w:id="14"/>
    </w:p>
    <w:p w:rsidR="003C5770" w:rsidP="003C5770" w:rsidRDefault="003C5770" w14:paraId="25CEA3CE" w14:textId="77777777">
      <w:pPr>
        <w:autoSpaceDE w:val="0"/>
        <w:autoSpaceDN w:val="0"/>
        <w:adjustRightInd w:val="0"/>
        <w:ind w:right="-607" w:firstLine="432"/>
        <w:rPr>
          <w:rFonts w:cs="Arial"/>
          <w:lang w:val="pt" w:eastAsia="ja-JP"/>
        </w:rPr>
      </w:pPr>
    </w:p>
    <w:p w:rsidRPr="00270C22" w:rsidR="003C5770" w:rsidP="003C5770" w:rsidRDefault="003C5770" w14:paraId="036ED60E" w14:textId="77777777">
      <w:pPr>
        <w:pStyle w:val="Ttulo3"/>
        <w:rPr>
          <w:lang w:val="pt" w:eastAsia="ja-JP"/>
        </w:rPr>
      </w:pPr>
      <w:bookmarkStart w:name="_Toc56177168" w:id="15"/>
      <w:r w:rsidRPr="00270C22">
        <w:rPr>
          <w:lang w:val="pt" w:eastAsia="ja-JP"/>
        </w:rPr>
        <w:t>Descrição Geral</w:t>
      </w:r>
      <w:bookmarkEnd w:id="15"/>
    </w:p>
    <w:p w:rsidRPr="008D311C" w:rsidR="003C5770" w:rsidP="003C5770" w:rsidRDefault="003C5770" w14:paraId="4E167DC0" w14:textId="77777777">
      <w:pPr>
        <w:pStyle w:val="Ttulo4"/>
        <w:rPr>
          <w:lang w:val="pt" w:eastAsia="ja-JP"/>
        </w:rPr>
      </w:pPr>
      <w:r w:rsidRPr="557C7FE4" w:rsidR="003C5770">
        <w:rPr>
          <w:lang w:val="pt" w:eastAsia="ja-JP"/>
        </w:rPr>
        <w:t>Perspectiva do produto</w:t>
      </w:r>
    </w:p>
    <w:p w:rsidR="003C5770" w:rsidP="003C5770" w:rsidRDefault="003C5770" w14:paraId="523AECA2" w14:textId="77777777">
      <w:pPr>
        <w:autoSpaceDE w:val="0"/>
        <w:autoSpaceDN w:val="0"/>
        <w:adjustRightInd w:val="0"/>
        <w:ind w:right="-607" w:firstLine="432"/>
        <w:rPr>
          <w:rFonts w:cs="Arial"/>
          <w:lang w:val="pt" w:eastAsia="ja-JP"/>
        </w:rPr>
      </w:pPr>
    </w:p>
    <w:p w:rsidRPr="008D311C" w:rsidR="003C5770" w:rsidP="003C5770" w:rsidRDefault="003C5770" w14:paraId="3994DDBE" w14:textId="77777777">
      <w:pPr>
        <w:pStyle w:val="Ttulo4"/>
        <w:rPr>
          <w:lang w:val="pt" w:eastAsia="ja-JP"/>
        </w:rPr>
      </w:pPr>
      <w:r w:rsidRPr="557C7FE4" w:rsidR="003C5770">
        <w:rPr>
          <w:lang w:val="pt" w:eastAsia="ja-JP"/>
        </w:rPr>
        <w:t>Funções do produto</w:t>
      </w:r>
    </w:p>
    <w:p w:rsidR="003C5770" w:rsidP="003C5770" w:rsidRDefault="003C5770" w14:paraId="178D4B52" w14:textId="77777777">
      <w:pPr>
        <w:autoSpaceDE w:val="0"/>
        <w:autoSpaceDN w:val="0"/>
        <w:adjustRightInd w:val="0"/>
        <w:ind w:right="-607" w:firstLine="432"/>
        <w:rPr>
          <w:rFonts w:cs="Arial"/>
          <w:lang w:val="pt" w:eastAsia="ja-JP"/>
        </w:rPr>
      </w:pPr>
    </w:p>
    <w:p w:rsidRPr="008D311C" w:rsidR="003C5770" w:rsidP="003C5770" w:rsidRDefault="003C5770" w14:paraId="228F35E6" w14:textId="77777777">
      <w:pPr>
        <w:pStyle w:val="Ttulo4"/>
        <w:rPr>
          <w:lang w:val="pt" w:eastAsia="ja-JP"/>
        </w:rPr>
      </w:pPr>
      <w:r w:rsidRPr="557C7FE4" w:rsidR="003C5770">
        <w:rPr>
          <w:lang w:val="pt" w:eastAsia="ja-JP"/>
        </w:rPr>
        <w:t>Características dos usuários</w:t>
      </w:r>
    </w:p>
    <w:p w:rsidR="003C5770" w:rsidP="003C5770" w:rsidRDefault="003C5770" w14:paraId="6523E98E" w14:textId="77777777">
      <w:pPr>
        <w:autoSpaceDE w:val="0"/>
        <w:autoSpaceDN w:val="0"/>
        <w:adjustRightInd w:val="0"/>
        <w:ind w:right="-607" w:firstLine="432"/>
        <w:rPr>
          <w:rFonts w:cs="Arial"/>
          <w:lang w:val="pt" w:eastAsia="ja-JP"/>
        </w:rPr>
      </w:pPr>
    </w:p>
    <w:p w:rsidRPr="008D311C" w:rsidR="003C5770" w:rsidP="003C5770" w:rsidRDefault="003C5770" w14:paraId="2DC3E7B2" w14:textId="77777777">
      <w:pPr>
        <w:pStyle w:val="Ttulo4"/>
        <w:rPr>
          <w:lang w:val="pt" w:eastAsia="ja-JP"/>
        </w:rPr>
      </w:pPr>
      <w:r w:rsidRPr="008D311C">
        <w:rPr>
          <w:lang w:val="pt" w:eastAsia="ja-JP"/>
        </w:rPr>
        <w:t>Restrições gerais</w:t>
      </w:r>
    </w:p>
    <w:p w:rsidR="003C5770" w:rsidP="003C5770" w:rsidRDefault="003C5770" w14:paraId="4F9C5BD9" w14:textId="77777777">
      <w:pPr>
        <w:autoSpaceDE w:val="0"/>
        <w:autoSpaceDN w:val="0"/>
        <w:adjustRightInd w:val="0"/>
        <w:ind w:right="-607" w:firstLine="432"/>
        <w:rPr>
          <w:rFonts w:cs="Arial"/>
          <w:lang w:val="pt" w:eastAsia="ja-JP"/>
        </w:rPr>
      </w:pPr>
      <w:r>
        <w:rPr>
          <w:rFonts w:cs="Arial"/>
          <w:lang w:val="pt" w:eastAsia="ja-JP"/>
        </w:rPr>
        <w:t>Somente usuários previamente cadastrados poderão usufruir das funções fornecidas pelo sistema e somente administradores poderão ter acesso a informações privilegiadas de cadastros e funções específicas de auditoria.</w:t>
      </w:r>
    </w:p>
    <w:p w:rsidR="003C5770" w:rsidP="003C5770" w:rsidRDefault="003C5770" w14:paraId="3C7C78E9" w14:textId="77777777">
      <w:pPr>
        <w:autoSpaceDE w:val="0"/>
        <w:autoSpaceDN w:val="0"/>
        <w:adjustRightInd w:val="0"/>
        <w:ind w:right="-607" w:firstLine="432"/>
        <w:rPr>
          <w:rFonts w:cs="Arial"/>
          <w:lang w:val="pt" w:eastAsia="ja-JP"/>
        </w:rPr>
      </w:pPr>
    </w:p>
    <w:p w:rsidRPr="008D311C" w:rsidR="003C5770" w:rsidP="003C5770" w:rsidRDefault="003C5770" w14:paraId="0E375DC3" w14:textId="77777777">
      <w:pPr>
        <w:pStyle w:val="Ttulo4"/>
        <w:rPr>
          <w:lang w:val="pt" w:eastAsia="ja-JP"/>
        </w:rPr>
      </w:pPr>
      <w:r w:rsidRPr="008D311C">
        <w:rPr>
          <w:lang w:val="pt" w:eastAsia="ja-JP"/>
        </w:rPr>
        <w:t>Assertivas e dependências</w:t>
      </w:r>
    </w:p>
    <w:p w:rsidRPr="0029627D" w:rsidR="00B45443" w:rsidP="0029627D" w:rsidRDefault="003C5770" w14:paraId="7D14B084" w14:textId="77777777">
      <w:pPr>
        <w:autoSpaceDE w:val="0"/>
        <w:autoSpaceDN w:val="0"/>
        <w:adjustRightInd w:val="0"/>
        <w:ind w:right="-607" w:firstLine="432"/>
        <w:rPr>
          <w:rFonts w:cs="Arial"/>
          <w:lang w:val="pt" w:eastAsia="ja-JP"/>
        </w:rPr>
      </w:pPr>
      <w:r>
        <w:rPr>
          <w:rFonts w:cs="Arial"/>
          <w:lang w:val="pt" w:eastAsia="ja-JP"/>
        </w:rPr>
        <w:t>O sistema conta com a troca de informações criptografadas via rede interna junto ao banco de dados, realizar cálculos de forma automática e deve operar tanto sem auxílio da internet quanto com o uso dela.</w:t>
      </w:r>
    </w:p>
    <w:p w:rsidRPr="00AB1FAE" w:rsidR="00B45443" w:rsidP="00AB1FAE" w:rsidRDefault="00B45443" w14:paraId="1DC4BE60" w14:textId="77777777">
      <w:pPr>
        <w:pStyle w:val="Ttulo2"/>
      </w:pPr>
      <w:bookmarkStart w:name="_Toc56162484" w:id="16"/>
      <w:bookmarkStart w:name="_Toc56177169" w:id="17"/>
      <w:r w:rsidRPr="00AB1FAE">
        <w:lastRenderedPageBreak/>
        <w:t>Definições, acrônimos e abreviações</w:t>
      </w:r>
      <w:bookmarkEnd w:id="16"/>
      <w:bookmarkEnd w:id="17"/>
    </w:p>
    <w:p w:rsidR="00B45443" w:rsidP="00B45443" w:rsidRDefault="00B45443" w14:paraId="1FC83D9F" w14:textId="77777777">
      <w:r>
        <w:rPr>
          <w:b/>
        </w:rPr>
        <w:t>RF</w:t>
      </w:r>
      <w:r>
        <w:t>: requisito funcional.</w:t>
      </w:r>
    </w:p>
    <w:p w:rsidR="00B45443" w:rsidP="00B45443" w:rsidRDefault="00B45443" w14:paraId="5FF0C0F2" w14:textId="77777777">
      <w:r>
        <w:rPr>
          <w:b/>
        </w:rPr>
        <w:t>RNF</w:t>
      </w:r>
      <w:r>
        <w:t>: requisito não funcional.</w:t>
      </w:r>
    </w:p>
    <w:p w:rsidR="008F074F" w:rsidP="009B0C5A" w:rsidRDefault="00B45443" w14:paraId="3226E8FE" w14:textId="77777777">
      <w:r>
        <w:rPr>
          <w:b/>
        </w:rPr>
        <w:t>RN</w:t>
      </w:r>
      <w:r>
        <w:t xml:space="preserve"> : regras de negócio.</w:t>
      </w:r>
    </w:p>
    <w:p w:rsidR="009B0C5A" w:rsidP="009B0C5A" w:rsidRDefault="009B0C5A" w14:paraId="19C53364" w14:textId="77777777"/>
    <w:p w:rsidR="009B0C5A" w:rsidP="00AB1FAE" w:rsidRDefault="009B0C5A" w14:paraId="3D513202" w14:textId="77777777">
      <w:pPr>
        <w:pStyle w:val="Ttulo2"/>
      </w:pPr>
      <w:bookmarkStart w:name="_Toc56177170" w:id="18"/>
      <w:r>
        <w:t>Lista de requisitos</w:t>
      </w:r>
      <w:bookmarkEnd w:id="18"/>
    </w:p>
    <w:p w:rsidR="009B0C5A" w:rsidP="00AB1FAE" w:rsidRDefault="009B0C5A" w14:paraId="6EF856C8" w14:textId="77777777">
      <w:pPr>
        <w:pStyle w:val="Ttulo3"/>
      </w:pPr>
      <w:bookmarkStart w:name="_Toc56177171" w:id="19"/>
      <w:r>
        <w:t>REQUISITOS FUNCIONAIS</w:t>
      </w:r>
      <w:bookmarkEnd w:id="19"/>
    </w:p>
    <w:p w:rsidRPr="000E75D0" w:rsidR="003C5770" w:rsidP="003C5770" w:rsidRDefault="003C5770" w14:paraId="4826319D" w14:textId="77777777">
      <w:pPr>
        <w:rPr>
          <w:rFonts w:cs="Arial"/>
        </w:rPr>
      </w:pPr>
      <w:r w:rsidRPr="000E75D0">
        <w:rPr>
          <w:rFonts w:cs="Arial"/>
        </w:rPr>
        <w:t>Os requisitos funcionais documentados abaixo foram organizados em grupos de acordo com [subsistemas, módulos, outro critério adotado pela equipe</w:t>
      </w:r>
      <w:r>
        <w:rPr>
          <w:rFonts w:cs="Arial"/>
        </w:rPr>
        <w:t>.</w:t>
      </w:r>
    </w:p>
    <w:p w:rsidR="003C5770" w:rsidP="003C5770" w:rsidRDefault="003C5770" w14:paraId="7C4A30B8" w14:textId="77777777">
      <w:pPr>
        <w:rPr>
          <w:rFonts w:cs="Arial"/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5"/>
        <w:gridCol w:w="2495"/>
      </w:tblGrid>
      <w:tr w:rsidRPr="00CC63FC" w:rsidR="003C5770" w:rsidTr="003C5770" w14:paraId="1938DA99" w14:textId="77777777">
        <w:tc>
          <w:tcPr>
            <w:tcW w:w="7587" w:type="dxa"/>
            <w:shd w:val="clear" w:color="auto" w:fill="auto"/>
            <w:vAlign w:val="center"/>
          </w:tcPr>
          <w:p w:rsidRPr="00CC63FC" w:rsidR="003C5770" w:rsidP="003C5770" w:rsidRDefault="003C5770" w14:paraId="453BF722" w14:textId="77777777">
            <w:pPr>
              <w:spacing w:line="240" w:lineRule="auto"/>
              <w:ind w:firstLine="0"/>
              <w:jc w:val="left"/>
            </w:pPr>
            <w:r w:rsidRPr="00AB1FAE">
              <w:rPr>
                <w:b/>
                <w:bCs/>
              </w:rPr>
              <w:t xml:space="preserve">RF001 – </w:t>
            </w:r>
            <w:r w:rsidRPr="00270C22">
              <w:t>Desconto de notas</w:t>
            </w:r>
          </w:p>
        </w:tc>
        <w:tc>
          <w:tcPr>
            <w:tcW w:w="2529" w:type="dxa"/>
            <w:shd w:val="clear" w:color="auto" w:fill="auto"/>
          </w:tcPr>
          <w:p w:rsidRPr="00CC63FC" w:rsidR="003C5770" w:rsidP="003C5770" w:rsidRDefault="003C5770" w14:paraId="2884A999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CC63FC">
              <w:rPr>
                <w:rFonts w:cs="Arial"/>
                <w:b/>
                <w:szCs w:val="20"/>
              </w:rPr>
              <w:t>Prioridade</w:t>
            </w:r>
          </w:p>
          <w:p w:rsidRPr="00CC63FC" w:rsidR="003C5770" w:rsidP="003C5770" w:rsidRDefault="003C5770" w14:paraId="046B08AF" w14:textId="77777777">
            <w:pPr>
              <w:spacing w:line="240" w:lineRule="auto"/>
              <w:ind w:firstLine="0"/>
              <w:rPr>
                <w:rFonts w:cs="Arial"/>
                <w:b/>
                <w:color w:val="33CCCC"/>
                <w:szCs w:val="20"/>
              </w:rPr>
            </w:pPr>
            <w:r w:rsidRPr="00CC63FC">
              <w:rPr>
                <w:rFonts w:cs="Arial"/>
                <w:b/>
                <w:color w:val="FF0000"/>
                <w:szCs w:val="20"/>
              </w:rPr>
              <w:t>Alta</w:t>
            </w:r>
          </w:p>
        </w:tc>
      </w:tr>
      <w:tr w:rsidRPr="00CC63FC" w:rsidR="003C5770" w:rsidTr="003C5770" w14:paraId="2ECC08FE" w14:textId="77777777">
        <w:tc>
          <w:tcPr>
            <w:tcW w:w="10116" w:type="dxa"/>
            <w:gridSpan w:val="2"/>
            <w:shd w:val="clear" w:color="auto" w:fill="auto"/>
          </w:tcPr>
          <w:p w:rsidRPr="003C5770" w:rsidR="003C5770" w:rsidP="003C5770" w:rsidRDefault="003C5770" w14:paraId="3526DBD3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270C22">
              <w:rPr>
                <w:rFonts w:cs="Arial"/>
                <w:b/>
              </w:rPr>
              <w:t>Descrição:</w:t>
            </w:r>
            <w:r w:rsidRPr="00CC63FC"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lang w:val="pt" w:eastAsia="ja-JP"/>
              </w:rPr>
              <w:t>Deverá ser descontado automaticamente no cálculo da nota final do atleta a maior e menor nota de precisão técnica e a maior e menor nota de apresentação atribuídas pelos árbitros.</w:t>
            </w:r>
          </w:p>
        </w:tc>
      </w:tr>
    </w:tbl>
    <w:p w:rsidR="003C5770" w:rsidP="003C5770" w:rsidRDefault="003C5770" w14:paraId="6481BBDB" w14:textId="77777777">
      <w:pPr>
        <w:ind w:firstLine="0"/>
        <w:rPr>
          <w:rFonts w:cs="Arial"/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4"/>
        <w:gridCol w:w="2496"/>
      </w:tblGrid>
      <w:tr w:rsidRPr="00CC63FC" w:rsidR="003C5770" w:rsidTr="003C5770" w14:paraId="4360A6DB" w14:textId="77777777">
        <w:tc>
          <w:tcPr>
            <w:tcW w:w="7587" w:type="dxa"/>
            <w:shd w:val="clear" w:color="auto" w:fill="auto"/>
            <w:vAlign w:val="center"/>
          </w:tcPr>
          <w:p w:rsidRPr="00CC63FC" w:rsidR="003C5770" w:rsidP="003C5770" w:rsidRDefault="003C5770" w14:paraId="6010BA9D" w14:textId="77777777">
            <w:pPr>
              <w:spacing w:line="240" w:lineRule="auto"/>
              <w:ind w:firstLine="0"/>
              <w:jc w:val="left"/>
            </w:pPr>
            <w:r w:rsidRPr="00AB1FAE">
              <w:rPr>
                <w:b/>
                <w:bCs/>
              </w:rPr>
              <w:t>RF00</w:t>
            </w:r>
            <w:r>
              <w:rPr>
                <w:b/>
                <w:bCs/>
              </w:rPr>
              <w:t>2</w:t>
            </w:r>
            <w:r w:rsidRPr="00AB1FAE">
              <w:rPr>
                <w:b/>
                <w:bCs/>
              </w:rPr>
              <w:t xml:space="preserve"> – </w:t>
            </w:r>
            <w:r w:rsidRPr="00270C22">
              <w:t>Falta por tempo</w:t>
            </w:r>
          </w:p>
        </w:tc>
        <w:tc>
          <w:tcPr>
            <w:tcW w:w="2529" w:type="dxa"/>
            <w:shd w:val="clear" w:color="auto" w:fill="auto"/>
          </w:tcPr>
          <w:p w:rsidRPr="00CC63FC" w:rsidR="003C5770" w:rsidP="00333282" w:rsidRDefault="003C5770" w14:paraId="7CD4151D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CC63FC">
              <w:rPr>
                <w:rFonts w:cs="Arial"/>
                <w:b/>
                <w:szCs w:val="20"/>
              </w:rPr>
              <w:t>Prioridade</w:t>
            </w:r>
          </w:p>
          <w:p w:rsidRPr="00CC63FC" w:rsidR="003C5770" w:rsidP="00333282" w:rsidRDefault="00333282" w14:paraId="6F3AF1F1" w14:textId="77777777">
            <w:pPr>
              <w:spacing w:line="240" w:lineRule="auto"/>
              <w:ind w:firstLine="0"/>
              <w:rPr>
                <w:rFonts w:cs="Arial"/>
                <w:b/>
                <w:color w:val="33CCCC"/>
                <w:szCs w:val="20"/>
              </w:rPr>
            </w:pPr>
            <w:r>
              <w:rPr>
                <w:rFonts w:cs="Arial"/>
                <w:b/>
                <w:color w:val="FF0000"/>
                <w:szCs w:val="20"/>
              </w:rPr>
              <w:t>Essencial</w:t>
            </w:r>
          </w:p>
        </w:tc>
      </w:tr>
      <w:tr w:rsidRPr="00CC63FC" w:rsidR="003C5770" w:rsidTr="003C5770" w14:paraId="5F7F78F7" w14:textId="77777777">
        <w:tc>
          <w:tcPr>
            <w:tcW w:w="10116" w:type="dxa"/>
            <w:gridSpan w:val="2"/>
            <w:shd w:val="clear" w:color="auto" w:fill="auto"/>
          </w:tcPr>
          <w:p w:rsidRPr="003C5770" w:rsidR="003C5770" w:rsidP="003C5770" w:rsidRDefault="003C5770" w14:paraId="6DEE0695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270C22">
              <w:rPr>
                <w:rFonts w:cs="Arial"/>
                <w:b/>
              </w:rPr>
              <w:t xml:space="preserve">Descrição: </w:t>
            </w:r>
            <w:r>
              <w:rPr>
                <w:rFonts w:cs="Arial"/>
                <w:lang w:val="pt" w:eastAsia="ja-JP"/>
              </w:rPr>
              <w:t>Caso o atleta ultrapasse 1 minuto e 30 segundos de apresentação deverá ser descontado uma falta grave de 0,3 ponto na nota final de apresentação.</w:t>
            </w:r>
          </w:p>
        </w:tc>
      </w:tr>
    </w:tbl>
    <w:p w:rsidR="003C5770" w:rsidP="003C5770" w:rsidRDefault="003C5770" w14:paraId="385078DE" w14:textId="77777777">
      <w:pPr>
        <w:rPr>
          <w:szCs w:val="3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1"/>
        <w:gridCol w:w="2499"/>
      </w:tblGrid>
      <w:tr w:rsidRPr="00CC63FC" w:rsidR="003C5770" w:rsidTr="003C5770" w14:paraId="48372435" w14:textId="77777777">
        <w:tc>
          <w:tcPr>
            <w:tcW w:w="7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C5770" w:rsidR="003C5770" w:rsidP="003C5770" w:rsidRDefault="003C5770" w14:paraId="0239AE06" w14:textId="77777777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AB1FAE">
              <w:rPr>
                <w:b/>
                <w:bCs/>
              </w:rPr>
              <w:t>RF00</w:t>
            </w:r>
            <w:r>
              <w:rPr>
                <w:b/>
                <w:bCs/>
              </w:rPr>
              <w:t>3</w:t>
            </w:r>
            <w:r w:rsidRPr="00AB1FAE">
              <w:rPr>
                <w:b/>
                <w:bCs/>
              </w:rPr>
              <w:t xml:space="preserve"> – </w:t>
            </w:r>
            <w:r w:rsidRPr="003C5770">
              <w:rPr>
                <w:b/>
                <w:bCs/>
              </w:rPr>
              <w:t>Cálculo de média</w:t>
            </w:r>
          </w:p>
        </w:tc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CC63FC" w:rsidR="00333282" w:rsidP="00333282" w:rsidRDefault="00333282" w14:paraId="79D5D9B1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CC63FC">
              <w:rPr>
                <w:rFonts w:cs="Arial"/>
                <w:b/>
                <w:szCs w:val="20"/>
              </w:rPr>
              <w:t>Prioridade</w:t>
            </w:r>
          </w:p>
          <w:p w:rsidRPr="003C5770" w:rsidR="003C5770" w:rsidP="00333282" w:rsidRDefault="00333282" w14:paraId="1C0D6061" w14:textId="77777777">
            <w:pPr>
              <w:spacing w:line="240" w:lineRule="auto"/>
              <w:ind w:firstLine="0"/>
              <w:rPr>
                <w:rFonts w:cs="Arial"/>
                <w:b/>
                <w:szCs w:val="20"/>
              </w:rPr>
            </w:pPr>
            <w:r w:rsidRPr="00CC63FC">
              <w:rPr>
                <w:rFonts w:cs="Arial"/>
                <w:b/>
                <w:color w:val="FF0000"/>
                <w:szCs w:val="20"/>
              </w:rPr>
              <w:t>Alta</w:t>
            </w:r>
          </w:p>
        </w:tc>
      </w:tr>
      <w:tr w:rsidRPr="00CC63FC" w:rsidR="003C5770" w:rsidTr="003C5770" w14:paraId="6546407E" w14:textId="77777777">
        <w:trPr>
          <w:trHeight w:val="1587"/>
        </w:trPr>
        <w:tc>
          <w:tcPr>
            <w:tcW w:w="9890" w:type="dxa"/>
            <w:gridSpan w:val="2"/>
            <w:shd w:val="clear" w:color="auto" w:fill="auto"/>
          </w:tcPr>
          <w:p w:rsidR="003C5770" w:rsidP="003C5770" w:rsidRDefault="003C5770" w14:paraId="0674DD39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lang w:val="pt" w:eastAsia="ja-JP"/>
              </w:rPr>
            </w:pPr>
            <w:r w:rsidRPr="00E41808">
              <w:rPr>
                <w:rFonts w:cs="Arial"/>
                <w:b/>
              </w:rPr>
              <w:t xml:space="preserve">Descrição: </w:t>
            </w:r>
            <w:r>
              <w:rPr>
                <w:rFonts w:cs="Arial"/>
                <w:lang w:val="pt" w:eastAsia="ja-JP"/>
              </w:rPr>
              <w:t>O sistema deverá calcular a média das notas atribuídas pelos árbitros.</w:t>
            </w:r>
          </w:p>
          <w:p w:rsidR="003C5770" w:rsidP="003C5770" w:rsidRDefault="003C5770" w14:paraId="4C5790A0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color w:val="000000"/>
                <w:sz w:val="22"/>
                <w:lang w:val="pt" w:eastAsia="ja-JP"/>
              </w:rPr>
            </w:pPr>
            <w:r>
              <w:rPr>
                <w:rFonts w:cs="Arial"/>
                <w:color w:val="000000"/>
                <w:sz w:val="22"/>
                <w:lang w:val="pt" w:eastAsia="ja-JP"/>
              </w:rPr>
              <w:t>A nota consiste inicialmente em 4 pontos de precisão técnica que será subtraído a cada movimento 0,1 para faltas leves e 0,3 para faltas graves no decorrer da apresentação. Ao finalizar a apresentação o árbitro deverá atribuir a nota de apresentação que são 6 pontos, subdivididos em 3 notas de 0,5 a 2,0 (velocidade e potência / coordenação e ritmo / expressão de energia).</w:t>
            </w:r>
          </w:p>
          <w:p w:rsidR="003C5770" w:rsidP="003C5770" w:rsidRDefault="003C5770" w14:paraId="56541773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color w:val="000000"/>
                <w:sz w:val="22"/>
                <w:lang w:val="pt" w:eastAsia="ja-JP"/>
              </w:rPr>
            </w:pPr>
            <w:r>
              <w:rPr>
                <w:rFonts w:cs="Arial"/>
                <w:color w:val="000000"/>
                <w:sz w:val="22"/>
                <w:lang w:val="pt" w:eastAsia="ja-JP"/>
              </w:rPr>
              <w:t>Para calcular a nota, se coleta a nota de precisão técnica de todos os 7 árbitros e se descarta a maior e a menor nota. O mesmo é feito com a nota de apresentação.</w:t>
            </w:r>
          </w:p>
          <w:p w:rsidR="003C5770" w:rsidP="003C5770" w:rsidRDefault="003C5770" w14:paraId="731481FF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color w:val="000000"/>
                <w:sz w:val="22"/>
                <w:lang w:val="pt" w:eastAsia="ja-JP"/>
              </w:rPr>
            </w:pPr>
            <w:proofErr w:type="spellStart"/>
            <w:r>
              <w:rPr>
                <w:rFonts w:cs="Arial"/>
                <w:color w:val="000000"/>
                <w:sz w:val="22"/>
                <w:lang w:val="pt" w:eastAsia="ja-JP"/>
              </w:rPr>
              <w:t>Ex</w:t>
            </w:r>
            <w:proofErr w:type="spellEnd"/>
            <w:r>
              <w:rPr>
                <w:rFonts w:cs="Arial"/>
                <w:color w:val="000000"/>
                <w:sz w:val="22"/>
                <w:lang w:val="pt" w:eastAsia="ja-JP"/>
              </w:rPr>
              <w:t>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968"/>
              <w:gridCol w:w="2968"/>
              <w:gridCol w:w="2969"/>
            </w:tblGrid>
            <w:tr w:rsidR="003C5770" w:rsidTr="003C5770" w14:paraId="5E66B2F3" w14:textId="77777777">
              <w:trPr>
                <w:trHeight w:val="1"/>
              </w:trPr>
              <w:tc>
                <w:tcPr>
                  <w:tcW w:w="2968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74CC1110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center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Arbitro</w:t>
                  </w:r>
                </w:p>
              </w:tc>
              <w:tc>
                <w:tcPr>
                  <w:tcW w:w="2968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53B795B6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Precisão técnica</w:t>
                  </w:r>
                </w:p>
              </w:tc>
              <w:tc>
                <w:tcPr>
                  <w:tcW w:w="2969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44F74D8B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Apresentação</w:t>
                  </w:r>
                </w:p>
              </w:tc>
            </w:tr>
            <w:tr w:rsidR="003C5770" w:rsidTr="003C5770" w14:paraId="2898EC1B" w14:textId="77777777">
              <w:trPr>
                <w:trHeight w:val="1"/>
              </w:trPr>
              <w:tc>
                <w:tcPr>
                  <w:tcW w:w="2968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24EBEBDF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A1</w:t>
                  </w:r>
                </w:p>
              </w:tc>
              <w:tc>
                <w:tcPr>
                  <w:tcW w:w="2968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09C48A74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3,0</w:t>
                  </w:r>
                </w:p>
              </w:tc>
              <w:tc>
                <w:tcPr>
                  <w:tcW w:w="2969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54003FB5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4,5</w:t>
                  </w:r>
                </w:p>
              </w:tc>
            </w:tr>
            <w:tr w:rsidR="003C5770" w:rsidTr="003C5770" w14:paraId="40EFB42D" w14:textId="77777777">
              <w:trPr>
                <w:trHeight w:val="1"/>
              </w:trPr>
              <w:tc>
                <w:tcPr>
                  <w:tcW w:w="2968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0DA68A20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A2</w:t>
                  </w:r>
                </w:p>
              </w:tc>
              <w:tc>
                <w:tcPr>
                  <w:tcW w:w="2968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490D9796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FF0000"/>
                      <w:sz w:val="22"/>
                      <w:lang w:val="pt" w:eastAsia="ja-JP"/>
                    </w:rPr>
                    <w:t>3,1</w:t>
                  </w:r>
                </w:p>
              </w:tc>
              <w:tc>
                <w:tcPr>
                  <w:tcW w:w="2969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297D248B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4,4</w:t>
                  </w:r>
                </w:p>
              </w:tc>
            </w:tr>
            <w:tr w:rsidR="003C5770" w:rsidTr="003C5770" w14:paraId="3C43902B" w14:textId="77777777">
              <w:trPr>
                <w:trHeight w:val="1"/>
              </w:trPr>
              <w:tc>
                <w:tcPr>
                  <w:tcW w:w="2968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46DFE75B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A3</w:t>
                  </w:r>
                </w:p>
              </w:tc>
              <w:tc>
                <w:tcPr>
                  <w:tcW w:w="2968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16BB7311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2,9</w:t>
                  </w:r>
                </w:p>
              </w:tc>
              <w:tc>
                <w:tcPr>
                  <w:tcW w:w="2969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303A00F5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4,6</w:t>
                  </w:r>
                </w:p>
              </w:tc>
            </w:tr>
            <w:tr w:rsidR="003C5770" w:rsidTr="003C5770" w14:paraId="0E1CE4CD" w14:textId="77777777">
              <w:trPr>
                <w:trHeight w:val="1"/>
              </w:trPr>
              <w:tc>
                <w:tcPr>
                  <w:tcW w:w="2968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06FEA14F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A4</w:t>
                  </w:r>
                </w:p>
              </w:tc>
              <w:tc>
                <w:tcPr>
                  <w:tcW w:w="2968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717F0573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FF0000"/>
                      <w:sz w:val="22"/>
                      <w:lang w:val="pt" w:eastAsia="ja-JP"/>
                    </w:rPr>
                    <w:t>2,9</w:t>
                  </w:r>
                </w:p>
              </w:tc>
              <w:tc>
                <w:tcPr>
                  <w:tcW w:w="2969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3100FDFF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FF0000"/>
                      <w:sz w:val="22"/>
                      <w:lang w:val="pt" w:eastAsia="ja-JP"/>
                    </w:rPr>
                    <w:t>4,6</w:t>
                  </w:r>
                </w:p>
              </w:tc>
            </w:tr>
            <w:tr w:rsidR="003C5770" w:rsidTr="003C5770" w14:paraId="0533DF76" w14:textId="77777777">
              <w:trPr>
                <w:trHeight w:val="1"/>
              </w:trPr>
              <w:tc>
                <w:tcPr>
                  <w:tcW w:w="2968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058232B1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A5</w:t>
                  </w:r>
                </w:p>
              </w:tc>
              <w:tc>
                <w:tcPr>
                  <w:tcW w:w="2968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6EDF55D6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3,0</w:t>
                  </w:r>
                </w:p>
              </w:tc>
              <w:tc>
                <w:tcPr>
                  <w:tcW w:w="2969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08ECF306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4,5</w:t>
                  </w:r>
                </w:p>
              </w:tc>
            </w:tr>
            <w:tr w:rsidR="003C5770" w:rsidTr="003C5770" w14:paraId="7E04D9F2" w14:textId="77777777">
              <w:trPr>
                <w:trHeight w:val="1"/>
              </w:trPr>
              <w:tc>
                <w:tcPr>
                  <w:tcW w:w="2968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321060C6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A6</w:t>
                  </w:r>
                </w:p>
              </w:tc>
              <w:tc>
                <w:tcPr>
                  <w:tcW w:w="2968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395D5A88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3,2</w:t>
                  </w:r>
                </w:p>
              </w:tc>
              <w:tc>
                <w:tcPr>
                  <w:tcW w:w="2969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4D66DBA3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4,4</w:t>
                  </w:r>
                </w:p>
              </w:tc>
            </w:tr>
            <w:tr w:rsidR="003C5770" w:rsidTr="003C5770" w14:paraId="425F4519" w14:textId="77777777">
              <w:trPr>
                <w:trHeight w:val="1"/>
              </w:trPr>
              <w:tc>
                <w:tcPr>
                  <w:tcW w:w="2968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1B2A2209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A7</w:t>
                  </w:r>
                </w:p>
              </w:tc>
              <w:tc>
                <w:tcPr>
                  <w:tcW w:w="2968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3A687655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000000"/>
                      <w:sz w:val="22"/>
                      <w:lang w:val="pt" w:eastAsia="ja-JP"/>
                    </w:rPr>
                    <w:t>3,0</w:t>
                  </w:r>
                </w:p>
              </w:tc>
              <w:tc>
                <w:tcPr>
                  <w:tcW w:w="2969" w:type="dxa"/>
                  <w:tcBorders>
                    <w:top w:val="single" w:color="C9C9C9" w:sz="3" w:space="0"/>
                    <w:left w:val="single" w:color="C9C9C9" w:sz="3" w:space="0"/>
                    <w:bottom w:val="single" w:color="C9C9C9" w:sz="3" w:space="0"/>
                    <w:right w:val="single" w:color="C9C9C9" w:sz="3" w:space="0"/>
                  </w:tcBorders>
                  <w:shd w:val="clear" w:color="000000" w:fill="FFFFFF"/>
                </w:tcPr>
                <w:p w:rsidR="003C5770" w:rsidP="003C5770" w:rsidRDefault="003C5770" w14:paraId="54906428" w14:textId="77777777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alibri" w:hAnsi="Calibri" w:cs="Calibri"/>
                      <w:sz w:val="22"/>
                      <w:lang w:val="pt" w:eastAsia="ja-JP"/>
                    </w:rPr>
                  </w:pPr>
                  <w:r>
                    <w:rPr>
                      <w:rFonts w:cs="Arial"/>
                      <w:color w:val="FF0000"/>
                      <w:sz w:val="22"/>
                      <w:lang w:val="pt" w:eastAsia="ja-JP"/>
                    </w:rPr>
                    <w:t>4,3</w:t>
                  </w:r>
                </w:p>
              </w:tc>
            </w:tr>
          </w:tbl>
          <w:p w:rsidR="003C5770" w:rsidP="003C5770" w:rsidRDefault="003C5770" w14:paraId="5BEA9F81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color w:val="000000"/>
                <w:sz w:val="22"/>
                <w:lang w:val="pt" w:eastAsia="ja-JP"/>
              </w:rPr>
            </w:pPr>
            <w:r>
              <w:rPr>
                <w:rFonts w:cs="Arial"/>
                <w:color w:val="000000"/>
                <w:sz w:val="22"/>
                <w:lang w:val="pt" w:eastAsia="ja-JP"/>
              </w:rPr>
              <w:lastRenderedPageBreak/>
              <w:tab/>
            </w:r>
            <w:r>
              <w:rPr>
                <w:rFonts w:cs="Arial"/>
                <w:color w:val="000000"/>
                <w:sz w:val="22"/>
                <w:lang w:val="pt" w:eastAsia="ja-JP"/>
              </w:rPr>
              <w:t xml:space="preserve">As notas em vermelho serão descartadas e com nas notas restantes é aplicada a média aritmética simples. </w:t>
            </w:r>
          </w:p>
          <w:p w:rsidR="003C5770" w:rsidP="003C5770" w:rsidRDefault="003C5770" w14:paraId="52F60662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color w:val="000000"/>
                <w:sz w:val="22"/>
                <w:lang w:val="pt" w:eastAsia="ja-JP"/>
              </w:rPr>
            </w:pPr>
            <w:r>
              <w:rPr>
                <w:rFonts w:cs="Arial"/>
                <w:color w:val="000000"/>
                <w:sz w:val="22"/>
                <w:lang w:val="pt" w:eastAsia="ja-JP"/>
              </w:rPr>
              <w:t>De forma que a composição da nota fique:</w:t>
            </w:r>
          </w:p>
          <w:p w:rsidR="003C5770" w:rsidP="003C5770" w:rsidRDefault="003C5770" w14:paraId="435FB45E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color w:val="000000"/>
                <w:sz w:val="22"/>
                <w:lang w:val="pt" w:eastAsia="ja-JP"/>
              </w:rPr>
            </w:pPr>
            <w:r>
              <w:rPr>
                <w:rFonts w:cs="Arial"/>
                <w:color w:val="000000"/>
                <w:sz w:val="22"/>
                <w:u w:val="single"/>
                <w:lang w:val="pt" w:eastAsia="ja-JP"/>
              </w:rPr>
              <w:t>Precisão técnica:</w:t>
            </w:r>
            <w:r>
              <w:rPr>
                <w:rFonts w:cs="Arial"/>
                <w:color w:val="000000"/>
                <w:sz w:val="22"/>
                <w:lang w:val="pt" w:eastAsia="ja-JP"/>
              </w:rPr>
              <w:t xml:space="preserve"> (3,0+2,9+3,0+3,2+3,0) / 5 = 3,02 </w:t>
            </w:r>
          </w:p>
          <w:p w:rsidR="003C5770" w:rsidP="003C5770" w:rsidRDefault="003C5770" w14:paraId="49976106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color w:val="000000"/>
                <w:sz w:val="22"/>
                <w:lang w:val="pt" w:eastAsia="ja-JP"/>
              </w:rPr>
            </w:pPr>
            <w:r>
              <w:rPr>
                <w:rFonts w:cs="Arial"/>
                <w:color w:val="000000"/>
                <w:sz w:val="22"/>
                <w:u w:val="single"/>
                <w:lang w:val="pt" w:eastAsia="ja-JP"/>
              </w:rPr>
              <w:t>Apresentação:</w:t>
            </w:r>
            <w:r>
              <w:rPr>
                <w:rFonts w:cs="Arial"/>
                <w:color w:val="000000"/>
                <w:sz w:val="22"/>
                <w:lang w:val="pt" w:eastAsia="ja-JP"/>
              </w:rPr>
              <w:t xml:space="preserve"> (4,5+4,4+4,5+4,6+4,4) / 5 = 4,46</w:t>
            </w:r>
          </w:p>
          <w:p w:rsidRPr="00E41808" w:rsidR="003C5770" w:rsidP="003C5770" w:rsidRDefault="003C5770" w14:paraId="4F720C14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color w:val="000000"/>
                <w:sz w:val="22"/>
                <w:lang w:val="pt" w:eastAsia="ja-JP"/>
              </w:rPr>
            </w:pPr>
            <w:r>
              <w:rPr>
                <w:rFonts w:cs="Arial"/>
                <w:color w:val="000000"/>
                <w:sz w:val="22"/>
                <w:u w:val="single"/>
                <w:lang w:val="pt" w:eastAsia="ja-JP"/>
              </w:rPr>
              <w:t>Nota final:</w:t>
            </w:r>
            <w:r>
              <w:rPr>
                <w:rFonts w:cs="Arial"/>
                <w:color w:val="000000"/>
                <w:sz w:val="22"/>
                <w:lang w:val="pt" w:eastAsia="ja-JP"/>
              </w:rPr>
              <w:t xml:space="preserve"> 3,02+4,46 = 7,48</w:t>
            </w:r>
          </w:p>
        </w:tc>
      </w:tr>
      <w:tr w:rsidRPr="00CC63FC" w:rsidR="003C5770" w:rsidTr="003C5770" w14:paraId="366366D4" w14:textId="77777777">
        <w:tc>
          <w:tcPr>
            <w:tcW w:w="7391" w:type="dxa"/>
            <w:shd w:val="clear" w:color="auto" w:fill="auto"/>
            <w:vAlign w:val="center"/>
          </w:tcPr>
          <w:p w:rsidRPr="00CC63FC" w:rsidR="003C5770" w:rsidP="003C5770" w:rsidRDefault="003C5770" w14:paraId="53250AD2" w14:textId="77777777">
            <w:pPr>
              <w:spacing w:line="240" w:lineRule="auto"/>
              <w:ind w:firstLine="0"/>
              <w:jc w:val="left"/>
            </w:pPr>
            <w:r w:rsidRPr="00AB1FAE">
              <w:rPr>
                <w:b/>
                <w:bCs/>
              </w:rPr>
              <w:lastRenderedPageBreak/>
              <w:t>RF00</w:t>
            </w:r>
            <w:r>
              <w:rPr>
                <w:b/>
                <w:bCs/>
              </w:rPr>
              <w:t>4</w:t>
            </w:r>
            <w:r w:rsidRPr="00AB1FAE">
              <w:rPr>
                <w:b/>
                <w:bCs/>
              </w:rPr>
              <w:t xml:space="preserve"> – </w:t>
            </w:r>
            <w:r w:rsidRPr="00270C22">
              <w:t>Exibição de notas transparente</w:t>
            </w:r>
          </w:p>
        </w:tc>
        <w:tc>
          <w:tcPr>
            <w:tcW w:w="2499" w:type="dxa"/>
            <w:shd w:val="clear" w:color="auto" w:fill="auto"/>
          </w:tcPr>
          <w:p w:rsidRPr="00CC63FC" w:rsidR="003C5770" w:rsidP="003C5770" w:rsidRDefault="003C5770" w14:paraId="4F1D0D74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CC63FC">
              <w:rPr>
                <w:rFonts w:cs="Arial"/>
                <w:b/>
                <w:szCs w:val="20"/>
              </w:rPr>
              <w:t>Prioridade</w:t>
            </w:r>
          </w:p>
          <w:p w:rsidRPr="00CC63FC" w:rsidR="003C5770" w:rsidP="003C5770" w:rsidRDefault="003C5770" w14:paraId="2899FBF3" w14:textId="77777777">
            <w:pPr>
              <w:spacing w:line="240" w:lineRule="auto"/>
              <w:ind w:firstLine="0"/>
              <w:rPr>
                <w:rFonts w:cs="Arial"/>
                <w:b/>
                <w:color w:val="33CCCC"/>
                <w:szCs w:val="20"/>
              </w:rPr>
            </w:pPr>
            <w:r w:rsidRPr="00CC63FC">
              <w:rPr>
                <w:rFonts w:cs="Arial"/>
                <w:b/>
                <w:color w:val="FF0000"/>
                <w:szCs w:val="20"/>
              </w:rPr>
              <w:t>Alta</w:t>
            </w:r>
          </w:p>
        </w:tc>
      </w:tr>
      <w:tr w:rsidRPr="00CC63FC" w:rsidR="003C5770" w:rsidTr="003C5770" w14:paraId="4A2D3F5C" w14:textId="77777777">
        <w:tc>
          <w:tcPr>
            <w:tcW w:w="9890" w:type="dxa"/>
            <w:gridSpan w:val="2"/>
            <w:shd w:val="clear" w:color="auto" w:fill="auto"/>
          </w:tcPr>
          <w:p w:rsidRPr="00252F5A" w:rsidR="003C5770" w:rsidP="003C5770" w:rsidRDefault="003C5770" w14:paraId="1E6CACC8" w14:textId="77777777">
            <w:pPr>
              <w:spacing w:line="240" w:lineRule="auto"/>
              <w:ind w:firstLine="0"/>
              <w:rPr>
                <w:rFonts w:cs="Arial"/>
                <w:b/>
                <w:szCs w:val="20"/>
                <w:lang w:val="pt"/>
              </w:rPr>
            </w:pPr>
            <w:r>
              <w:rPr>
                <w:rFonts w:cs="Arial"/>
                <w:b/>
                <w:szCs w:val="20"/>
              </w:rPr>
              <w:t>Descrição</w:t>
            </w:r>
            <w:r w:rsidRPr="00CC63FC">
              <w:rPr>
                <w:rFonts w:cs="Arial"/>
                <w:b/>
                <w:szCs w:val="20"/>
              </w:rPr>
              <w:t xml:space="preserve">: </w:t>
            </w:r>
            <w:r>
              <w:rPr>
                <w:rFonts w:cs="Arial"/>
                <w:lang w:val="pt" w:eastAsia="ja-JP"/>
              </w:rPr>
              <w:t>As notas atribuídas pelos árbitros serão mostradas em tempo real ao público antes da apresentação da nota final.</w:t>
            </w:r>
          </w:p>
        </w:tc>
      </w:tr>
    </w:tbl>
    <w:p w:rsidRPr="00E41808" w:rsidR="003C5770" w:rsidP="003C5770" w:rsidRDefault="003C5770" w14:paraId="44E489EF" w14:textId="77777777">
      <w:pPr>
        <w:rPr>
          <w:szCs w:val="3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5"/>
        <w:gridCol w:w="2495"/>
      </w:tblGrid>
      <w:tr w:rsidRPr="00CC63FC" w:rsidR="003C5770" w:rsidTr="003C5770" w14:paraId="4794197A" w14:textId="77777777">
        <w:tc>
          <w:tcPr>
            <w:tcW w:w="7587" w:type="dxa"/>
            <w:shd w:val="clear" w:color="auto" w:fill="auto"/>
            <w:vAlign w:val="center"/>
          </w:tcPr>
          <w:p w:rsidRPr="00CC63FC" w:rsidR="003C5770" w:rsidP="003C5770" w:rsidRDefault="003C5770" w14:paraId="0E8C63AE" w14:textId="77777777">
            <w:pPr>
              <w:spacing w:line="240" w:lineRule="auto"/>
              <w:ind w:firstLine="0"/>
              <w:jc w:val="left"/>
            </w:pPr>
            <w:r w:rsidRPr="00AB1FAE">
              <w:rPr>
                <w:b/>
                <w:bCs/>
              </w:rPr>
              <w:t>RF00</w:t>
            </w:r>
            <w:r>
              <w:rPr>
                <w:b/>
                <w:bCs/>
              </w:rPr>
              <w:t>5</w:t>
            </w:r>
            <w:r w:rsidRPr="00AB1FAE">
              <w:rPr>
                <w:b/>
                <w:bCs/>
              </w:rPr>
              <w:t xml:space="preserve"> – </w:t>
            </w:r>
            <w:r w:rsidRPr="00270C22">
              <w:t>Exibição de resultados</w:t>
            </w:r>
          </w:p>
        </w:tc>
        <w:tc>
          <w:tcPr>
            <w:tcW w:w="2529" w:type="dxa"/>
            <w:shd w:val="clear" w:color="auto" w:fill="auto"/>
          </w:tcPr>
          <w:p w:rsidRPr="00CC63FC" w:rsidR="003C5770" w:rsidP="003C5770" w:rsidRDefault="003C5770" w14:paraId="3AD8B31F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CC63FC">
              <w:rPr>
                <w:rFonts w:cs="Arial"/>
                <w:b/>
                <w:szCs w:val="20"/>
              </w:rPr>
              <w:t>Prioridade</w:t>
            </w:r>
          </w:p>
          <w:p w:rsidRPr="00CC63FC" w:rsidR="003C5770" w:rsidP="003C5770" w:rsidRDefault="003C5770" w14:paraId="265C8CD9" w14:textId="77777777">
            <w:pPr>
              <w:spacing w:line="240" w:lineRule="auto"/>
              <w:ind w:firstLine="0"/>
              <w:rPr>
                <w:rFonts w:cs="Arial"/>
                <w:b/>
                <w:color w:val="33CCCC"/>
                <w:szCs w:val="20"/>
              </w:rPr>
            </w:pPr>
            <w:r w:rsidRPr="00CC63FC">
              <w:rPr>
                <w:rFonts w:cs="Arial"/>
                <w:b/>
                <w:color w:val="FF0000"/>
                <w:szCs w:val="20"/>
              </w:rPr>
              <w:t>Alta</w:t>
            </w:r>
          </w:p>
        </w:tc>
      </w:tr>
      <w:tr w:rsidRPr="00CC63FC" w:rsidR="003C5770" w:rsidTr="003C5770" w14:paraId="47025C5B" w14:textId="77777777">
        <w:tc>
          <w:tcPr>
            <w:tcW w:w="10116" w:type="dxa"/>
            <w:gridSpan w:val="2"/>
            <w:shd w:val="clear" w:color="auto" w:fill="auto"/>
          </w:tcPr>
          <w:p w:rsidRPr="003C5770" w:rsidR="003C5770" w:rsidP="003C5770" w:rsidRDefault="003C5770" w14:paraId="17A24373" w14:textId="7777777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Arial"/>
                <w:lang w:val="pt" w:eastAsia="ja-JP"/>
              </w:rPr>
            </w:pPr>
            <w:r>
              <w:rPr>
                <w:rFonts w:cs="Arial"/>
                <w:b/>
                <w:szCs w:val="20"/>
              </w:rPr>
              <w:t>Descrição</w:t>
            </w:r>
            <w:r w:rsidRPr="00CC63FC">
              <w:rPr>
                <w:rFonts w:cs="Arial"/>
                <w:b/>
                <w:szCs w:val="20"/>
              </w:rPr>
              <w:t xml:space="preserve">: </w:t>
            </w:r>
            <w:r>
              <w:rPr>
                <w:rFonts w:cs="Arial"/>
                <w:lang w:val="pt" w:eastAsia="ja-JP"/>
              </w:rPr>
              <w:t>No final de cada apresentação deverá ser exibido as médias, nota final e informações de identificação de cada atleta, além do ranking com a posição de outros atletas que já apresentaram até então.</w:t>
            </w:r>
          </w:p>
        </w:tc>
      </w:tr>
    </w:tbl>
    <w:p w:rsidR="00A43B9E" w:rsidP="003C5770" w:rsidRDefault="00A43B9E" w14:paraId="409DF722" w14:textId="77777777">
      <w:pPr>
        <w:spacing w:line="276" w:lineRule="auto"/>
        <w:ind w:firstLine="0"/>
      </w:pPr>
    </w:p>
    <w:p w:rsidR="008F074F" w:rsidP="00AB1FAE" w:rsidRDefault="00835C8E" w14:paraId="071EB8A9" w14:textId="77777777">
      <w:pPr>
        <w:pStyle w:val="Ttulo3"/>
      </w:pPr>
      <w:bookmarkStart w:name="_Toc53680659" w:id="20"/>
      <w:bookmarkStart w:name="_Toc52226208" w:id="21"/>
      <w:bookmarkStart w:name="_Toc52225977" w:id="22"/>
      <w:bookmarkStart w:name="_Toc56162498" w:id="23"/>
      <w:bookmarkStart w:name="_Toc56177172" w:id="24"/>
      <w:r>
        <w:t>REQUISITOS NÃO FUNCIONAIS</w:t>
      </w:r>
      <w:bookmarkEnd w:id="20"/>
      <w:bookmarkEnd w:id="21"/>
      <w:bookmarkEnd w:id="22"/>
      <w:bookmarkEnd w:id="23"/>
      <w:bookmarkEnd w:id="24"/>
    </w:p>
    <w:p w:rsidRPr="0047773B" w:rsidR="003C5770" w:rsidP="003C5770" w:rsidRDefault="003C5770" w14:paraId="409ECEB0" w14:textId="77777777">
      <w:pPr>
        <w:rPr>
          <w:rFonts w:cs="Arial"/>
        </w:rPr>
      </w:pPr>
      <w:r w:rsidRPr="000E75D0">
        <w:rPr>
          <w:rFonts w:cs="Arial"/>
        </w:rPr>
        <w:t xml:space="preserve">Os requisitos não funcionais documentados abaixo foram organizados em grupos de acordo com [subsistemas, módulos, outro critério adotado pela equipe]. </w:t>
      </w:r>
    </w:p>
    <w:p w:rsidR="003C5770" w:rsidP="003C5770" w:rsidRDefault="003C5770" w14:paraId="276BFE9F" w14:textId="77777777">
      <w:pPr>
        <w:rPr>
          <w:rFonts w:cs="Arial"/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9"/>
        <w:gridCol w:w="2491"/>
      </w:tblGrid>
      <w:tr w:rsidRPr="00CC63FC" w:rsidR="003C5770" w:rsidTr="003C5770" w14:paraId="606599A9" w14:textId="77777777">
        <w:tc>
          <w:tcPr>
            <w:tcW w:w="7587" w:type="dxa"/>
            <w:shd w:val="clear" w:color="auto" w:fill="auto"/>
            <w:vAlign w:val="center"/>
          </w:tcPr>
          <w:p w:rsidRPr="00CC63FC" w:rsidR="003C5770" w:rsidP="003C5770" w:rsidRDefault="003C5770" w14:paraId="7513D494" w14:textId="77777777">
            <w:pPr>
              <w:spacing w:line="240" w:lineRule="auto"/>
              <w:ind w:firstLine="0"/>
              <w:jc w:val="left"/>
            </w:pPr>
            <w:r w:rsidRPr="00AB1FAE">
              <w:rPr>
                <w:b/>
                <w:bCs/>
              </w:rPr>
              <w:t>RNF001</w:t>
            </w:r>
            <w:r>
              <w:rPr>
                <w:b/>
                <w:bCs/>
              </w:rPr>
              <w:t xml:space="preserve"> </w:t>
            </w:r>
            <w:r w:rsidRPr="00AB1FAE">
              <w:rPr>
                <w:b/>
                <w:bCs/>
              </w:rPr>
              <w:t xml:space="preserve">– </w:t>
            </w:r>
            <w:r w:rsidRPr="00270C22">
              <w:t>Armazenamento de dados</w:t>
            </w:r>
          </w:p>
        </w:tc>
        <w:tc>
          <w:tcPr>
            <w:tcW w:w="2529" w:type="dxa"/>
            <w:shd w:val="clear" w:color="auto" w:fill="auto"/>
          </w:tcPr>
          <w:p w:rsidRPr="00CC63FC" w:rsidR="003C5770" w:rsidP="003C5770" w:rsidRDefault="003C5770" w14:paraId="14CF2229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CC63FC">
              <w:rPr>
                <w:rFonts w:cs="Arial"/>
                <w:b/>
                <w:szCs w:val="20"/>
              </w:rPr>
              <w:t>Prioridade</w:t>
            </w:r>
          </w:p>
          <w:p w:rsidRPr="00CC63FC" w:rsidR="003C5770" w:rsidP="003C5770" w:rsidRDefault="003C5770" w14:paraId="695E440D" w14:textId="77777777">
            <w:pPr>
              <w:spacing w:line="240" w:lineRule="auto"/>
              <w:ind w:firstLine="0"/>
              <w:rPr>
                <w:rFonts w:cs="Arial"/>
                <w:b/>
                <w:color w:val="33CCCC"/>
                <w:szCs w:val="20"/>
              </w:rPr>
            </w:pPr>
            <w:r w:rsidRPr="00CC63FC">
              <w:rPr>
                <w:rFonts w:cs="Arial"/>
                <w:b/>
                <w:color w:val="FF0000"/>
                <w:szCs w:val="20"/>
              </w:rPr>
              <w:t>Alta</w:t>
            </w:r>
          </w:p>
        </w:tc>
      </w:tr>
      <w:tr w:rsidRPr="00CC63FC" w:rsidR="003C5770" w:rsidTr="003C5770" w14:paraId="3B3A7128" w14:textId="77777777">
        <w:tc>
          <w:tcPr>
            <w:tcW w:w="10116" w:type="dxa"/>
            <w:gridSpan w:val="2"/>
            <w:shd w:val="clear" w:color="auto" w:fill="auto"/>
          </w:tcPr>
          <w:p w:rsidR="003C5770" w:rsidP="003C5770" w:rsidRDefault="003C5770" w14:paraId="34C4DAA9" w14:textId="77777777">
            <w:pPr>
              <w:spacing w:line="240" w:lineRule="auto"/>
              <w:ind w:firstLine="0"/>
              <w:rPr>
                <w:rFonts w:cs="Arial"/>
                <w:lang w:val="pt" w:eastAsia="ja-JP"/>
              </w:rPr>
            </w:pPr>
            <w:r w:rsidRPr="00324FCA">
              <w:rPr>
                <w:rFonts w:cs="Arial"/>
                <w:b/>
              </w:rPr>
              <w:t xml:space="preserve">Descrição: </w:t>
            </w:r>
            <w:r>
              <w:rPr>
                <w:rFonts w:cs="Arial"/>
                <w:lang w:val="pt" w:eastAsia="ja-JP"/>
              </w:rPr>
              <w:t>Armazenar todas as informações da competição:</w:t>
            </w:r>
          </w:p>
          <w:p w:rsidRPr="00F93C83" w:rsidR="003C5770" w:rsidP="003C5770" w:rsidRDefault="003C5770" w14:paraId="7F055F4E" w14:textId="77777777">
            <w:pPr>
              <w:numPr>
                <w:ilvl w:val="0"/>
                <w:numId w:val="18"/>
              </w:numPr>
              <w:suppressAutoHyphens w:val="0"/>
              <w:spacing w:line="240" w:lineRule="auto"/>
              <w:ind w:left="0" w:firstLine="0"/>
              <w:rPr>
                <w:rFonts w:cs="Arial"/>
                <w:szCs w:val="20"/>
              </w:rPr>
            </w:pPr>
            <w:r>
              <w:rPr>
                <w:rFonts w:cs="Arial"/>
                <w:lang w:val="pt" w:eastAsia="ja-JP"/>
              </w:rPr>
              <w:t>Resultado</w:t>
            </w:r>
          </w:p>
          <w:p w:rsidRPr="00F93C83" w:rsidR="003C5770" w:rsidP="003C5770" w:rsidRDefault="003C5770" w14:paraId="0C263258" w14:textId="77777777">
            <w:pPr>
              <w:numPr>
                <w:ilvl w:val="0"/>
                <w:numId w:val="18"/>
              </w:numPr>
              <w:suppressAutoHyphens w:val="0"/>
              <w:spacing w:line="240" w:lineRule="auto"/>
              <w:ind w:left="0" w:firstLine="0"/>
              <w:rPr>
                <w:rFonts w:cs="Arial"/>
                <w:szCs w:val="20"/>
              </w:rPr>
            </w:pPr>
            <w:r>
              <w:rPr>
                <w:rFonts w:cs="Arial"/>
                <w:lang w:val="pt" w:eastAsia="ja-JP"/>
              </w:rPr>
              <w:t>Ranking</w:t>
            </w:r>
          </w:p>
          <w:p w:rsidRPr="00F93C83" w:rsidR="003C5770" w:rsidP="003C5770" w:rsidRDefault="003C5770" w14:paraId="306608F3" w14:textId="77777777">
            <w:pPr>
              <w:numPr>
                <w:ilvl w:val="0"/>
                <w:numId w:val="18"/>
              </w:numPr>
              <w:suppressAutoHyphens w:val="0"/>
              <w:spacing w:line="240" w:lineRule="auto"/>
              <w:ind w:left="0" w:firstLine="0"/>
              <w:rPr>
                <w:rFonts w:cs="Arial"/>
                <w:szCs w:val="20"/>
              </w:rPr>
            </w:pPr>
            <w:r>
              <w:rPr>
                <w:rFonts w:cs="Arial"/>
                <w:lang w:val="pt" w:eastAsia="ja-JP"/>
              </w:rPr>
              <w:t>Local</w:t>
            </w:r>
          </w:p>
          <w:p w:rsidRPr="00F93C83" w:rsidR="003C5770" w:rsidP="003C5770" w:rsidRDefault="003C5770" w14:paraId="557227D8" w14:textId="77777777">
            <w:pPr>
              <w:numPr>
                <w:ilvl w:val="0"/>
                <w:numId w:val="18"/>
              </w:numPr>
              <w:suppressAutoHyphens w:val="0"/>
              <w:spacing w:line="240" w:lineRule="auto"/>
              <w:ind w:left="0" w:firstLine="0"/>
              <w:rPr>
                <w:rFonts w:cs="Arial"/>
                <w:szCs w:val="20"/>
              </w:rPr>
            </w:pPr>
            <w:r>
              <w:rPr>
                <w:rFonts w:cs="Arial"/>
                <w:lang w:val="pt" w:eastAsia="ja-JP"/>
              </w:rPr>
              <w:t>Data</w:t>
            </w:r>
          </w:p>
          <w:p w:rsidRPr="00D01DAB" w:rsidR="003C5770" w:rsidP="003C5770" w:rsidRDefault="003C5770" w14:paraId="176F73F2" w14:textId="77777777">
            <w:pPr>
              <w:numPr>
                <w:ilvl w:val="0"/>
                <w:numId w:val="18"/>
              </w:numPr>
              <w:suppressAutoHyphens w:val="0"/>
              <w:spacing w:line="240" w:lineRule="auto"/>
              <w:ind w:left="0" w:firstLine="0"/>
              <w:rPr>
                <w:rFonts w:cs="Arial"/>
                <w:szCs w:val="20"/>
              </w:rPr>
            </w:pPr>
            <w:r>
              <w:rPr>
                <w:rFonts w:cs="Arial"/>
                <w:lang w:val="pt" w:eastAsia="ja-JP"/>
              </w:rPr>
              <w:t>Nome, sexo, idade e graduação dos competidores</w:t>
            </w:r>
          </w:p>
          <w:p w:rsidRPr="00F93C83" w:rsidR="003C5770" w:rsidP="003C5770" w:rsidRDefault="003C5770" w14:paraId="29BFC2AA" w14:textId="77777777">
            <w:pPr>
              <w:numPr>
                <w:ilvl w:val="0"/>
                <w:numId w:val="18"/>
              </w:numPr>
              <w:suppressAutoHyphens w:val="0"/>
              <w:spacing w:line="240" w:lineRule="auto"/>
              <w:ind w:left="0" w:firstLine="0"/>
              <w:rPr>
                <w:rFonts w:cs="Arial"/>
                <w:szCs w:val="20"/>
              </w:rPr>
            </w:pPr>
            <w:r>
              <w:rPr>
                <w:rFonts w:cs="Arial"/>
                <w:lang w:val="pt" w:eastAsia="ja-JP"/>
              </w:rPr>
              <w:t>Nome, sexo, idade, desempenho e histórico dos árbitros</w:t>
            </w:r>
          </w:p>
          <w:p w:rsidRPr="00CC63FC" w:rsidR="003C5770" w:rsidP="003C5770" w:rsidRDefault="003C5770" w14:paraId="3C9BACA1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lang w:val="pt" w:eastAsia="ja-JP"/>
              </w:rPr>
              <w:t xml:space="preserve">em um banco de dados </w:t>
            </w:r>
            <w:r w:rsidRPr="00D01DAB">
              <w:rPr>
                <w:rFonts w:cs="Arial"/>
                <w:lang w:val="pt" w:eastAsia="ja-JP"/>
              </w:rPr>
              <w:t>MySQL</w:t>
            </w:r>
            <w:r>
              <w:rPr>
                <w:rFonts w:cs="Arial"/>
                <w:lang w:val="pt" w:eastAsia="ja-JP"/>
              </w:rPr>
              <w:t xml:space="preserve"> através de uma criptografia RSA.</w:t>
            </w:r>
          </w:p>
        </w:tc>
      </w:tr>
      <w:tr w:rsidRPr="00CC63FC" w:rsidR="003C5770" w:rsidTr="003C5770" w14:paraId="33C8EE5F" w14:textId="77777777">
        <w:tc>
          <w:tcPr>
            <w:tcW w:w="10116" w:type="dxa"/>
            <w:gridSpan w:val="2"/>
            <w:shd w:val="clear" w:color="auto" w:fill="auto"/>
          </w:tcPr>
          <w:p w:rsidRPr="0047773B" w:rsidR="003C5770" w:rsidP="003C5770" w:rsidRDefault="003C5770" w14:paraId="4C13EF1C" w14:textId="77777777">
            <w:pPr>
              <w:spacing w:line="240" w:lineRule="auto"/>
              <w:ind w:firstLine="0"/>
              <w:rPr>
                <w:rFonts w:cs="Arial"/>
                <w:bCs/>
                <w:szCs w:val="20"/>
              </w:rPr>
            </w:pPr>
            <w:r w:rsidRPr="00324FCA">
              <w:rPr>
                <w:rFonts w:cs="Arial"/>
                <w:b/>
              </w:rPr>
              <w:t>Métrica de Qualidade:</w:t>
            </w:r>
            <w:r>
              <w:rPr>
                <w:rFonts w:cs="Arial"/>
                <w:bCs/>
              </w:rPr>
              <w:t xml:space="preserve"> Uma resposta visual através de um </w:t>
            </w:r>
            <w:proofErr w:type="spellStart"/>
            <w:r>
              <w:rPr>
                <w:rFonts w:cs="Arial"/>
                <w:bCs/>
              </w:rPr>
              <w:t>warning</w:t>
            </w:r>
            <w:proofErr w:type="spellEnd"/>
            <w:r>
              <w:rPr>
                <w:rFonts w:cs="Arial"/>
                <w:bCs/>
              </w:rPr>
              <w:t xml:space="preserve"> avisando o usuário que os dados foram gravados no branco por meio desta mesma condição.</w:t>
            </w:r>
          </w:p>
        </w:tc>
      </w:tr>
    </w:tbl>
    <w:p w:rsidR="003C5770" w:rsidP="557C7FE4" w:rsidRDefault="003C5770" w14:paraId="0BD0A8D2" w14:noSpellErr="1" w14:textId="5A2FEAF0">
      <w:pPr>
        <w:pStyle w:val="Normal"/>
        <w:ind w:firstLine="0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7"/>
        <w:gridCol w:w="2493"/>
      </w:tblGrid>
      <w:tr w:rsidRPr="00CC63FC" w:rsidR="003C5770" w:rsidTr="003C5770" w14:paraId="3FD01F34" w14:textId="77777777">
        <w:tc>
          <w:tcPr>
            <w:tcW w:w="7587" w:type="dxa"/>
            <w:shd w:val="clear" w:color="auto" w:fill="auto"/>
            <w:vAlign w:val="center"/>
          </w:tcPr>
          <w:p w:rsidRPr="00CC63FC" w:rsidR="003C5770" w:rsidP="003C5770" w:rsidRDefault="003C5770" w14:paraId="5EE92839" w14:textId="77777777">
            <w:pPr>
              <w:spacing w:line="240" w:lineRule="auto"/>
              <w:ind w:firstLine="0"/>
              <w:jc w:val="left"/>
            </w:pPr>
            <w:r w:rsidRPr="00AB1FAE">
              <w:rPr>
                <w:b/>
                <w:bCs/>
              </w:rPr>
              <w:t>RNF001</w:t>
            </w:r>
            <w:r>
              <w:rPr>
                <w:b/>
                <w:bCs/>
              </w:rPr>
              <w:t xml:space="preserve"> </w:t>
            </w:r>
            <w:r w:rsidRPr="00AB1FAE">
              <w:rPr>
                <w:b/>
                <w:bCs/>
              </w:rPr>
              <w:t xml:space="preserve">– </w:t>
            </w:r>
            <w:r w:rsidRPr="00270C22">
              <w:t>Portabilidade de dispositivos</w:t>
            </w:r>
          </w:p>
        </w:tc>
        <w:tc>
          <w:tcPr>
            <w:tcW w:w="2529" w:type="dxa"/>
            <w:shd w:val="clear" w:color="auto" w:fill="auto"/>
          </w:tcPr>
          <w:p w:rsidRPr="00CC63FC" w:rsidR="003C5770" w:rsidP="003C5770" w:rsidRDefault="003C5770" w14:paraId="31B90BCB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CC63FC">
              <w:rPr>
                <w:rFonts w:cs="Arial"/>
                <w:b/>
                <w:szCs w:val="20"/>
              </w:rPr>
              <w:t>Prioridade</w:t>
            </w:r>
          </w:p>
          <w:p w:rsidRPr="00CC63FC" w:rsidR="003C5770" w:rsidP="003C5770" w:rsidRDefault="003C5770" w14:paraId="2306329B" w14:textId="77777777">
            <w:pPr>
              <w:spacing w:line="240" w:lineRule="auto"/>
              <w:ind w:firstLine="0"/>
              <w:rPr>
                <w:rFonts w:cs="Arial"/>
                <w:b/>
                <w:color w:val="33CCCC"/>
                <w:szCs w:val="20"/>
              </w:rPr>
            </w:pPr>
            <w:r w:rsidRPr="00CC63FC">
              <w:rPr>
                <w:rFonts w:cs="Arial"/>
                <w:b/>
                <w:color w:val="FF0000"/>
                <w:szCs w:val="20"/>
              </w:rPr>
              <w:t>Alta</w:t>
            </w:r>
            <w:r>
              <w:rPr>
                <w:rFonts w:cs="Arial"/>
                <w:b/>
                <w:color w:val="99CC00"/>
                <w:szCs w:val="20"/>
              </w:rPr>
              <w:t xml:space="preserve"> </w:t>
            </w:r>
          </w:p>
        </w:tc>
      </w:tr>
      <w:tr w:rsidRPr="00CC63FC" w:rsidR="003C5770" w:rsidTr="003C5770" w14:paraId="62F891DD" w14:textId="77777777">
        <w:tc>
          <w:tcPr>
            <w:tcW w:w="10116" w:type="dxa"/>
            <w:gridSpan w:val="2"/>
            <w:shd w:val="clear" w:color="auto" w:fill="auto"/>
          </w:tcPr>
          <w:p w:rsidRPr="00CC63FC" w:rsidR="003C5770" w:rsidP="003C5770" w:rsidRDefault="003C5770" w14:paraId="2E49DEE4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324FCA">
              <w:rPr>
                <w:rFonts w:cs="Arial"/>
                <w:b/>
              </w:rPr>
              <w:t xml:space="preserve">Descrição: </w:t>
            </w:r>
            <w:r>
              <w:rPr>
                <w:rFonts w:cs="Arial"/>
                <w:bCs/>
              </w:rPr>
              <w:t>As notas atribuídas pelos árbitros serão enviadas</w:t>
            </w:r>
            <w:r>
              <w:rPr>
                <w:rFonts w:cs="Arial"/>
                <w:lang w:val="pt" w:eastAsia="ja-JP"/>
              </w:rPr>
              <w:t xml:space="preserve"> através de seus </w:t>
            </w:r>
            <w:proofErr w:type="spellStart"/>
            <w:r>
              <w:rPr>
                <w:rFonts w:cs="Arial"/>
                <w:lang w:val="pt" w:eastAsia="ja-JP"/>
              </w:rPr>
              <w:t>tablets</w:t>
            </w:r>
            <w:proofErr w:type="spellEnd"/>
            <w:r>
              <w:rPr>
                <w:rFonts w:cs="Arial"/>
                <w:lang w:val="pt" w:eastAsia="ja-JP"/>
              </w:rPr>
              <w:t xml:space="preserve"> por meio de uma conexão intranet pré-estabelecida antes do início da competição.</w:t>
            </w:r>
          </w:p>
        </w:tc>
      </w:tr>
      <w:tr w:rsidRPr="00CC63FC" w:rsidR="003C5770" w:rsidTr="003C5770" w14:paraId="389CE254" w14:textId="77777777">
        <w:tc>
          <w:tcPr>
            <w:tcW w:w="10116" w:type="dxa"/>
            <w:gridSpan w:val="2"/>
            <w:shd w:val="clear" w:color="auto" w:fill="auto"/>
          </w:tcPr>
          <w:p w:rsidRPr="00324FCA" w:rsidR="003C5770" w:rsidP="003C5770" w:rsidRDefault="003C5770" w14:paraId="7500BE99" w14:textId="77777777">
            <w:pPr>
              <w:spacing w:line="240" w:lineRule="auto"/>
              <w:ind w:firstLine="0"/>
              <w:rPr>
                <w:rFonts w:cs="Arial"/>
              </w:rPr>
            </w:pPr>
            <w:r w:rsidRPr="00324FCA">
              <w:rPr>
                <w:b/>
                <w:bCs/>
                <w:color w:val="000000"/>
              </w:rPr>
              <w:t xml:space="preserve">Métrica de Qualidade: </w:t>
            </w:r>
            <w:r w:rsidRPr="00324FCA">
              <w:rPr>
                <w:color w:val="000000"/>
              </w:rPr>
              <w:t>Resposta v</w:t>
            </w:r>
            <w:r>
              <w:rPr>
                <w:color w:val="000000"/>
              </w:rPr>
              <w:t>isual no sistema central (desktop) confirmando a conexão estável com todos os 5 ou 7 dispositivos móveis caso estejam devidamente conectados.</w:t>
            </w:r>
          </w:p>
        </w:tc>
      </w:tr>
    </w:tbl>
    <w:p w:rsidR="003C5770" w:rsidP="003C5770" w:rsidRDefault="003C5770" w14:paraId="75A375F9" w14:textId="77777777">
      <w:pPr>
        <w:ind w:firstLine="0"/>
        <w:rPr>
          <w:rFonts w:cs="Arial"/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5"/>
        <w:gridCol w:w="2495"/>
      </w:tblGrid>
      <w:tr w:rsidRPr="00CC63FC" w:rsidR="003C5770" w:rsidTr="003C5770" w14:paraId="4A0ADF68" w14:textId="77777777">
        <w:tc>
          <w:tcPr>
            <w:tcW w:w="7587" w:type="dxa"/>
            <w:shd w:val="clear" w:color="auto" w:fill="auto"/>
            <w:vAlign w:val="center"/>
          </w:tcPr>
          <w:p w:rsidRPr="00CC63FC" w:rsidR="003C5770" w:rsidP="003C5770" w:rsidRDefault="003C5770" w14:paraId="1AF1B9E9" w14:textId="77777777">
            <w:pPr>
              <w:spacing w:line="240" w:lineRule="auto"/>
              <w:ind w:firstLine="0"/>
              <w:jc w:val="left"/>
            </w:pPr>
            <w:r w:rsidRPr="00AB1FAE">
              <w:rPr>
                <w:b/>
                <w:bCs/>
              </w:rPr>
              <w:t>RNF00</w:t>
            </w:r>
            <w:r>
              <w:rPr>
                <w:b/>
                <w:bCs/>
              </w:rPr>
              <w:t xml:space="preserve">3 </w:t>
            </w:r>
            <w:r w:rsidRPr="00AB1FAE">
              <w:rPr>
                <w:b/>
                <w:bCs/>
              </w:rPr>
              <w:t xml:space="preserve">– </w:t>
            </w:r>
            <w:r w:rsidRPr="00270C22">
              <w:t>Acesso de usuários</w:t>
            </w:r>
          </w:p>
        </w:tc>
        <w:tc>
          <w:tcPr>
            <w:tcW w:w="2529" w:type="dxa"/>
            <w:shd w:val="clear" w:color="auto" w:fill="auto"/>
          </w:tcPr>
          <w:p w:rsidRPr="00CC63FC" w:rsidR="003C5770" w:rsidP="003C5770" w:rsidRDefault="003C5770" w14:paraId="4675DB36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CC63FC">
              <w:rPr>
                <w:rFonts w:cs="Arial"/>
                <w:b/>
                <w:szCs w:val="20"/>
              </w:rPr>
              <w:t>Prioridade</w:t>
            </w:r>
          </w:p>
          <w:p w:rsidRPr="00CC63FC" w:rsidR="003C5770" w:rsidP="003C5770" w:rsidRDefault="003C5770" w14:paraId="32678FF8" w14:textId="77777777">
            <w:pPr>
              <w:spacing w:line="240" w:lineRule="auto"/>
              <w:ind w:firstLine="0"/>
              <w:rPr>
                <w:rFonts w:cs="Arial"/>
                <w:b/>
                <w:color w:val="33CCCC"/>
                <w:szCs w:val="20"/>
              </w:rPr>
            </w:pPr>
            <w:r w:rsidRPr="00CC63FC">
              <w:rPr>
                <w:rFonts w:cs="Arial"/>
                <w:b/>
                <w:color w:val="FF0000"/>
                <w:szCs w:val="20"/>
              </w:rPr>
              <w:t>Alta</w:t>
            </w:r>
            <w:r>
              <w:rPr>
                <w:rFonts w:cs="Arial"/>
                <w:b/>
                <w:color w:val="99CC00"/>
                <w:szCs w:val="20"/>
              </w:rPr>
              <w:t xml:space="preserve"> </w:t>
            </w:r>
          </w:p>
        </w:tc>
      </w:tr>
      <w:tr w:rsidRPr="00CC63FC" w:rsidR="003C5770" w:rsidTr="003C5770" w14:paraId="35B1FFDC" w14:textId="77777777">
        <w:tc>
          <w:tcPr>
            <w:tcW w:w="10116" w:type="dxa"/>
            <w:gridSpan w:val="2"/>
            <w:shd w:val="clear" w:color="auto" w:fill="auto"/>
          </w:tcPr>
          <w:p w:rsidRPr="00CC63FC" w:rsidR="003C5770" w:rsidP="003C5770" w:rsidRDefault="003C5770" w14:paraId="1E29691B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324FCA">
              <w:rPr>
                <w:rFonts w:cs="Arial"/>
                <w:b/>
              </w:rPr>
              <w:t xml:space="preserve">Descrição: </w:t>
            </w:r>
            <w:r>
              <w:rPr>
                <w:rFonts w:cs="Arial"/>
                <w:lang w:val="pt" w:eastAsia="ja-JP"/>
              </w:rPr>
              <w:t>Suporte ao uso de multiusuários. Será permitido o máximo de 10 usuários simultâneos no sistema sem perda de desempenho (velocidade de resposta descrita no RNF 04).</w:t>
            </w:r>
          </w:p>
        </w:tc>
      </w:tr>
      <w:tr w:rsidRPr="00CC63FC" w:rsidR="003C5770" w:rsidTr="003C5770" w14:paraId="18B9E6F5" w14:textId="77777777">
        <w:tc>
          <w:tcPr>
            <w:tcW w:w="10116" w:type="dxa"/>
            <w:gridSpan w:val="2"/>
            <w:shd w:val="clear" w:color="auto" w:fill="auto"/>
          </w:tcPr>
          <w:p w:rsidRPr="00324FCA" w:rsidR="003C5770" w:rsidP="003C5770" w:rsidRDefault="003C5770" w14:paraId="08B1669A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324FCA">
              <w:rPr>
                <w:b/>
                <w:bCs/>
                <w:color w:val="000000"/>
              </w:rPr>
              <w:t xml:space="preserve">Métrica de Qualidade: </w:t>
            </w:r>
            <w:r w:rsidRPr="00324FCA">
              <w:rPr>
                <w:color w:val="000000"/>
              </w:rPr>
              <w:t xml:space="preserve">Rejeitar a </w:t>
            </w:r>
            <w:r>
              <w:rPr>
                <w:color w:val="000000"/>
              </w:rPr>
              <w:t>conexão do décimo primeiro dispositivo caso haja uma tentativa.</w:t>
            </w:r>
          </w:p>
        </w:tc>
      </w:tr>
    </w:tbl>
    <w:p w:rsidR="003C5770" w:rsidP="003C5770" w:rsidRDefault="003C5770" w14:paraId="2EDE03A5" w14:textId="77777777">
      <w:pPr>
        <w:rPr>
          <w:rFonts w:cs="Arial"/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3"/>
        <w:gridCol w:w="2497"/>
      </w:tblGrid>
      <w:tr w:rsidRPr="00CC63FC" w:rsidR="003C5770" w:rsidTr="008C6FF6" w14:paraId="6303022B" w14:textId="77777777">
        <w:tc>
          <w:tcPr>
            <w:tcW w:w="7587" w:type="dxa"/>
            <w:shd w:val="clear" w:color="auto" w:fill="auto"/>
            <w:vAlign w:val="center"/>
          </w:tcPr>
          <w:p w:rsidRPr="00CC63FC" w:rsidR="003C5770" w:rsidP="008C6FF6" w:rsidRDefault="008C6FF6" w14:paraId="163EA517" w14:textId="77777777">
            <w:pPr>
              <w:spacing w:line="240" w:lineRule="auto"/>
              <w:ind w:firstLine="0"/>
              <w:jc w:val="left"/>
            </w:pPr>
            <w:r w:rsidRPr="00AB1FAE">
              <w:rPr>
                <w:b/>
                <w:bCs/>
              </w:rPr>
              <w:t>RNF00</w:t>
            </w:r>
            <w:r>
              <w:rPr>
                <w:b/>
                <w:bCs/>
              </w:rPr>
              <w:t xml:space="preserve">4 </w:t>
            </w:r>
            <w:r w:rsidRPr="00AB1FAE">
              <w:rPr>
                <w:b/>
                <w:bCs/>
              </w:rPr>
              <w:t xml:space="preserve">– </w:t>
            </w:r>
            <w:r w:rsidRPr="00270C22" w:rsidR="003C5770">
              <w:t>Tempo de resposta</w:t>
            </w:r>
          </w:p>
        </w:tc>
        <w:tc>
          <w:tcPr>
            <w:tcW w:w="2529" w:type="dxa"/>
            <w:shd w:val="clear" w:color="auto" w:fill="auto"/>
          </w:tcPr>
          <w:p w:rsidRPr="00CC63FC" w:rsidR="003C5770" w:rsidP="008C6FF6" w:rsidRDefault="003C5770" w14:paraId="7C501627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CC63FC">
              <w:rPr>
                <w:rFonts w:cs="Arial"/>
                <w:b/>
                <w:szCs w:val="20"/>
              </w:rPr>
              <w:t>Prioridade</w:t>
            </w:r>
          </w:p>
          <w:p w:rsidRPr="008C6FF6" w:rsidR="003C5770" w:rsidP="008C6FF6" w:rsidRDefault="00333282" w14:paraId="276EDC37" w14:textId="77777777">
            <w:pPr>
              <w:spacing w:line="240" w:lineRule="auto"/>
              <w:ind w:firstLine="0"/>
              <w:rPr>
                <w:rFonts w:cs="Arial"/>
                <w:b/>
                <w:color w:val="00B050"/>
                <w:szCs w:val="20"/>
              </w:rPr>
            </w:pPr>
            <w:r>
              <w:rPr>
                <w:rFonts w:cs="Arial"/>
                <w:b/>
                <w:color w:val="00B050"/>
                <w:szCs w:val="20"/>
              </w:rPr>
              <w:t>Importante</w:t>
            </w:r>
          </w:p>
        </w:tc>
      </w:tr>
      <w:tr w:rsidRPr="00CC63FC" w:rsidR="003C5770" w:rsidTr="003C5770" w14:paraId="46A57D29" w14:textId="77777777">
        <w:tc>
          <w:tcPr>
            <w:tcW w:w="10116" w:type="dxa"/>
            <w:gridSpan w:val="2"/>
            <w:shd w:val="clear" w:color="auto" w:fill="auto"/>
          </w:tcPr>
          <w:p w:rsidRPr="00424C90" w:rsidR="003C5770" w:rsidP="008C6FF6" w:rsidRDefault="003C5770" w14:paraId="057723CF" w14:textId="77777777">
            <w:pPr>
              <w:spacing w:line="240" w:lineRule="auto"/>
              <w:ind w:firstLine="0"/>
              <w:rPr>
                <w:rFonts w:cs="Arial"/>
                <w:lang w:val="pt" w:eastAsia="ja-JP"/>
              </w:rPr>
            </w:pPr>
            <w:r w:rsidRPr="005E2AC2">
              <w:rPr>
                <w:rFonts w:cs="Arial"/>
                <w:b/>
              </w:rPr>
              <w:t xml:space="preserve">Descrição: </w:t>
            </w:r>
            <w:r>
              <w:rPr>
                <w:rFonts w:cs="Arial"/>
                <w:lang w:val="pt" w:eastAsia="ja-JP"/>
              </w:rPr>
              <w:t>O tempo de resposta entre cliente servidor deve ser no máximo 2 (dois) segundos.</w:t>
            </w:r>
          </w:p>
        </w:tc>
      </w:tr>
      <w:tr w:rsidRPr="00CC63FC" w:rsidR="003C5770" w:rsidTr="003C5770" w14:paraId="2DC16907" w14:textId="77777777">
        <w:tc>
          <w:tcPr>
            <w:tcW w:w="10116" w:type="dxa"/>
            <w:gridSpan w:val="2"/>
            <w:shd w:val="clear" w:color="auto" w:fill="auto"/>
          </w:tcPr>
          <w:p w:rsidRPr="00324FCA" w:rsidR="003C5770" w:rsidP="008C6FF6" w:rsidRDefault="003C5770" w14:paraId="55BF7A3D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324FCA">
              <w:rPr>
                <w:b/>
                <w:bCs/>
                <w:color w:val="000000"/>
              </w:rPr>
              <w:t xml:space="preserve">Métrica de Qualidade: </w:t>
            </w:r>
            <w:r w:rsidRPr="00324FCA">
              <w:rPr>
                <w:color w:val="000000"/>
              </w:rPr>
              <w:t>Em u</w:t>
            </w:r>
            <w:r>
              <w:rPr>
                <w:color w:val="000000"/>
              </w:rPr>
              <w:t xml:space="preserve">ma série de testes de envio de nota feito no dispositivo móvel, nenhuma resposta não pode ultrapassar os </w:t>
            </w:r>
            <w:r w:rsidR="008C6FF6">
              <w:rPr>
                <w:color w:val="000000"/>
              </w:rPr>
              <w:t>2,</w:t>
            </w:r>
            <w:r>
              <w:rPr>
                <w:color w:val="000000"/>
              </w:rPr>
              <w:t>0 segundos.</w:t>
            </w:r>
          </w:p>
        </w:tc>
      </w:tr>
    </w:tbl>
    <w:p w:rsidR="003C5770" w:rsidP="008C6FF6" w:rsidRDefault="003C5770" w14:paraId="6FE6F679" w14:textId="77777777">
      <w:pPr>
        <w:ind w:firstLine="0"/>
        <w:rPr>
          <w:rFonts w:cs="Arial"/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5"/>
        <w:gridCol w:w="2495"/>
      </w:tblGrid>
      <w:tr w:rsidRPr="00CC63FC" w:rsidR="003C5770" w:rsidTr="008C6FF6" w14:paraId="73C4B9CB" w14:textId="77777777">
        <w:tc>
          <w:tcPr>
            <w:tcW w:w="7587" w:type="dxa"/>
            <w:shd w:val="clear" w:color="auto" w:fill="auto"/>
            <w:vAlign w:val="center"/>
          </w:tcPr>
          <w:p w:rsidRPr="00CC63FC" w:rsidR="003C5770" w:rsidP="008C6FF6" w:rsidRDefault="008C6FF6" w14:paraId="0A8A845C" w14:textId="77777777">
            <w:pPr>
              <w:spacing w:line="240" w:lineRule="auto"/>
              <w:ind w:firstLine="0"/>
              <w:jc w:val="left"/>
            </w:pPr>
            <w:r w:rsidRPr="00AB1FAE">
              <w:rPr>
                <w:b/>
                <w:bCs/>
              </w:rPr>
              <w:t>RNF00</w:t>
            </w:r>
            <w:r>
              <w:rPr>
                <w:b/>
                <w:bCs/>
              </w:rPr>
              <w:t xml:space="preserve">5 </w:t>
            </w:r>
            <w:r w:rsidRPr="00AB1FAE">
              <w:rPr>
                <w:b/>
                <w:bCs/>
              </w:rPr>
              <w:t xml:space="preserve">– </w:t>
            </w:r>
            <w:r w:rsidRPr="00270C22" w:rsidR="003C5770">
              <w:t>Interface de fácil manuseio</w:t>
            </w:r>
          </w:p>
        </w:tc>
        <w:tc>
          <w:tcPr>
            <w:tcW w:w="2529" w:type="dxa"/>
            <w:shd w:val="clear" w:color="auto" w:fill="auto"/>
          </w:tcPr>
          <w:p w:rsidRPr="00CC63FC" w:rsidR="003C5770" w:rsidP="008C6FF6" w:rsidRDefault="003C5770" w14:paraId="7F046F65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CC63FC">
              <w:rPr>
                <w:rFonts w:cs="Arial"/>
                <w:b/>
                <w:szCs w:val="20"/>
              </w:rPr>
              <w:t>Prioridade</w:t>
            </w:r>
          </w:p>
          <w:p w:rsidRPr="008C6FF6" w:rsidR="003C5770" w:rsidP="008C6FF6" w:rsidRDefault="003C5770" w14:paraId="68327BD0" w14:textId="77777777">
            <w:pPr>
              <w:spacing w:line="240" w:lineRule="auto"/>
              <w:ind w:firstLine="0"/>
              <w:rPr>
                <w:rFonts w:cs="Arial"/>
                <w:b/>
                <w:color w:val="00B050"/>
                <w:szCs w:val="20"/>
              </w:rPr>
            </w:pPr>
            <w:r w:rsidRPr="00302103">
              <w:rPr>
                <w:rFonts w:cs="Arial"/>
                <w:b/>
                <w:color w:val="00B050"/>
                <w:szCs w:val="20"/>
              </w:rPr>
              <w:t>Média</w:t>
            </w:r>
          </w:p>
        </w:tc>
      </w:tr>
      <w:tr w:rsidRPr="00CC63FC" w:rsidR="003C5770" w:rsidTr="003C5770" w14:paraId="27500E08" w14:textId="77777777">
        <w:tc>
          <w:tcPr>
            <w:tcW w:w="10116" w:type="dxa"/>
            <w:gridSpan w:val="2"/>
            <w:shd w:val="clear" w:color="auto" w:fill="auto"/>
          </w:tcPr>
          <w:p w:rsidRPr="00E41808" w:rsidR="003C5770" w:rsidP="008C6FF6" w:rsidRDefault="003C5770" w14:paraId="5D189BC7" w14:textId="77777777">
            <w:pPr>
              <w:spacing w:line="240" w:lineRule="auto"/>
              <w:ind w:firstLine="0"/>
              <w:rPr>
                <w:rFonts w:cs="Arial"/>
                <w:u w:val="single"/>
                <w:lang w:val="pt" w:eastAsia="ja-JP"/>
              </w:rPr>
            </w:pPr>
            <w:r w:rsidRPr="005E2AC2">
              <w:rPr>
                <w:rFonts w:cs="Arial"/>
                <w:b/>
              </w:rPr>
              <w:t xml:space="preserve">Descrição: </w:t>
            </w:r>
            <w:r>
              <w:rPr>
                <w:rFonts w:cs="Arial"/>
                <w:bCs/>
              </w:rPr>
              <w:t xml:space="preserve">Com o intuito de objetivar e facilitar a utilização do sistema, </w:t>
            </w:r>
            <w:r>
              <w:rPr>
                <w:rFonts w:cs="Arial"/>
                <w:lang w:val="pt" w:eastAsia="ja-JP"/>
              </w:rPr>
              <w:t>a interface deve ser composta majoritariamente pelos botões de dedução grave na esquerda e a de dedução leve no lado direito do dispositivo. Além desses botões terem resposta tátil, ou seja, vibrem quando o árbitro deduza a pontuação durante a apresentação.</w:t>
            </w:r>
          </w:p>
          <w:p w:rsidR="003C5770" w:rsidP="008C6FF6" w:rsidRDefault="003C5770" w14:paraId="141D0507" w14:textId="77777777">
            <w:pPr>
              <w:spacing w:line="240" w:lineRule="auto"/>
              <w:ind w:firstLine="0"/>
              <w:rPr>
                <w:rFonts w:cs="Arial"/>
                <w:szCs w:val="36"/>
                <w:lang w:val="pt"/>
              </w:rPr>
            </w:pPr>
            <w:r>
              <w:rPr>
                <w:rFonts w:cs="Arial"/>
                <w:szCs w:val="36"/>
                <w:lang w:val="pt"/>
              </w:rPr>
              <w:t>Após a dedução das notas técnicas, através de um click na área central da primeira interface o usuário será reencaminhado para a tela de apresentação que já deverão apresentar previamente a nota final do árbitro antes que ele possa enviar para o sistema computar.</w:t>
            </w:r>
          </w:p>
          <w:p w:rsidR="003C5770" w:rsidP="008C6FF6" w:rsidRDefault="003C5770" w14:paraId="385687F4" w14:textId="77777777">
            <w:pPr>
              <w:spacing w:line="240" w:lineRule="auto"/>
              <w:ind w:firstLine="0"/>
              <w:rPr>
                <w:rFonts w:cs="Arial"/>
                <w:szCs w:val="36"/>
                <w:lang w:val="pt"/>
              </w:rPr>
            </w:pPr>
            <w:r>
              <w:rPr>
                <w:rFonts w:cs="Arial"/>
                <w:szCs w:val="36"/>
                <w:lang w:val="pt"/>
              </w:rPr>
              <w:t xml:space="preserve">Para voltar na tela anterior pode ser feito um </w:t>
            </w:r>
            <w:proofErr w:type="spellStart"/>
            <w:r>
              <w:rPr>
                <w:rFonts w:cs="Arial"/>
                <w:szCs w:val="36"/>
                <w:lang w:val="pt"/>
              </w:rPr>
              <w:t>scrolling</w:t>
            </w:r>
            <w:proofErr w:type="spellEnd"/>
            <w:r>
              <w:rPr>
                <w:rFonts w:cs="Arial"/>
                <w:szCs w:val="36"/>
                <w:lang w:val="pt"/>
              </w:rPr>
              <w:t xml:space="preserve"> para cima.</w:t>
            </w:r>
            <w:r w:rsidRPr="00F93C83">
              <w:rPr>
                <w:rFonts w:cs="Arial"/>
                <w:szCs w:val="36"/>
                <w:u w:val="single"/>
                <w:lang w:val="pt"/>
              </w:rPr>
              <w:t xml:space="preserve"> </w:t>
            </w:r>
          </w:p>
          <w:p w:rsidRPr="00F93C83" w:rsidR="003C5770" w:rsidP="008C6FF6" w:rsidRDefault="003C5770" w14:paraId="6AAA6E22" w14:textId="77777777">
            <w:pPr>
              <w:spacing w:line="240" w:lineRule="auto"/>
              <w:ind w:firstLine="0"/>
              <w:rPr>
                <w:rFonts w:cs="Arial"/>
                <w:szCs w:val="36"/>
                <w:lang w:val="pt"/>
              </w:rPr>
            </w:pPr>
            <w:r>
              <w:rPr>
                <w:rFonts w:cs="Arial"/>
                <w:szCs w:val="36"/>
                <w:lang w:val="pt"/>
              </w:rPr>
              <w:t>Para o envio da nota final, poderá ser feito um holding na nota final.</w:t>
            </w:r>
          </w:p>
        </w:tc>
      </w:tr>
      <w:tr w:rsidRPr="00CC63FC" w:rsidR="003C5770" w:rsidTr="003C5770" w14:paraId="361042F5" w14:textId="77777777">
        <w:tc>
          <w:tcPr>
            <w:tcW w:w="10116" w:type="dxa"/>
            <w:gridSpan w:val="2"/>
            <w:shd w:val="clear" w:color="auto" w:fill="auto"/>
          </w:tcPr>
          <w:p w:rsidR="003C5770" w:rsidP="008C6FF6" w:rsidRDefault="003C5770" w14:paraId="4537102A" w14:textId="77777777">
            <w:pPr>
              <w:spacing w:line="240" w:lineRule="auto"/>
              <w:ind w:firstLine="0"/>
              <w:rPr>
                <w:color w:val="000000"/>
              </w:rPr>
            </w:pPr>
            <w:r w:rsidRPr="005E2AC2">
              <w:rPr>
                <w:b/>
                <w:bCs/>
                <w:color w:val="000000"/>
              </w:rPr>
              <w:t xml:space="preserve">Métrica de Qualidade: </w:t>
            </w:r>
            <w:r w:rsidRPr="005E2AC2">
              <w:rPr>
                <w:color w:val="000000"/>
              </w:rPr>
              <w:t>Deve-s</w:t>
            </w:r>
            <w:r>
              <w:rPr>
                <w:color w:val="000000"/>
              </w:rPr>
              <w:t>e ter uma vibração de intensidade forte para a falta grave e média para a falta leve, que ambos devem ocorrer por 0,3 segundos.</w:t>
            </w:r>
          </w:p>
          <w:p w:rsidRPr="005E2AC2" w:rsidR="003C5770" w:rsidP="008C6FF6" w:rsidRDefault="003C5770" w14:paraId="6C73EB21" w14:textId="77777777">
            <w:pPr>
              <w:spacing w:line="24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Deve-se também, ser possível verificar todos os requisitos objetivos citados na descrição deste requisito não funcional em questão, como as navegabilidades pelo sistema quanto à interface do árbitro com os </w:t>
            </w:r>
            <w:proofErr w:type="spellStart"/>
            <w:r>
              <w:rPr>
                <w:rFonts w:cs="Arial"/>
              </w:rPr>
              <w:t>holding’s</w:t>
            </w:r>
            <w:proofErr w:type="spellEnd"/>
            <w:r>
              <w:rPr>
                <w:rFonts w:cs="Arial"/>
              </w:rPr>
              <w:t xml:space="preserve"> e </w:t>
            </w:r>
            <w:proofErr w:type="spellStart"/>
            <w:r>
              <w:rPr>
                <w:rFonts w:cs="Arial"/>
              </w:rPr>
              <w:t>scrolling’s</w:t>
            </w:r>
            <w:proofErr w:type="spellEnd"/>
            <w:r>
              <w:rPr>
                <w:rFonts w:cs="Arial"/>
              </w:rPr>
              <w:t>.</w:t>
            </w:r>
          </w:p>
        </w:tc>
      </w:tr>
    </w:tbl>
    <w:p w:rsidR="003C5770" w:rsidP="003C5770" w:rsidRDefault="003C5770" w14:paraId="28E56F1F" w14:textId="77777777">
      <w:pPr>
        <w:rPr>
          <w:rFonts w:cs="Arial"/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394"/>
        <w:gridCol w:w="2496"/>
      </w:tblGrid>
      <w:tr w:rsidRPr="00CC63FC" w:rsidR="003C5770" w:rsidTr="003C5770" w14:paraId="51204A83" w14:textId="77777777">
        <w:tc>
          <w:tcPr>
            <w:tcW w:w="7587" w:type="dxa"/>
            <w:shd w:val="clear" w:color="auto" w:fill="auto"/>
          </w:tcPr>
          <w:p w:rsidRPr="00CC63FC" w:rsidR="003C5770" w:rsidP="008C6FF6" w:rsidRDefault="008C6FF6" w14:paraId="04E4C1FF" w14:textId="77777777">
            <w:pPr>
              <w:spacing w:line="240" w:lineRule="auto"/>
              <w:ind w:firstLine="0"/>
            </w:pPr>
            <w:r w:rsidRPr="00AB1FAE">
              <w:rPr>
                <w:b/>
                <w:bCs/>
              </w:rPr>
              <w:t>RNF00</w:t>
            </w:r>
            <w:r>
              <w:rPr>
                <w:b/>
                <w:bCs/>
              </w:rPr>
              <w:t xml:space="preserve">6 </w:t>
            </w:r>
            <w:r w:rsidRPr="00AB1FAE">
              <w:rPr>
                <w:b/>
                <w:bCs/>
              </w:rPr>
              <w:t xml:space="preserve">– </w:t>
            </w:r>
            <w:r w:rsidRPr="00270C22" w:rsidR="003C5770">
              <w:t xml:space="preserve">Manter dados </w:t>
            </w:r>
            <w:proofErr w:type="spellStart"/>
            <w:r w:rsidRPr="00270C22" w:rsidR="003C5770">
              <w:t>offline</w:t>
            </w:r>
            <w:proofErr w:type="spellEnd"/>
            <w:r w:rsidRPr="00270C22" w:rsidR="003C5770">
              <w:t>.</w:t>
            </w:r>
          </w:p>
        </w:tc>
        <w:tc>
          <w:tcPr>
            <w:tcW w:w="2529" w:type="dxa"/>
            <w:shd w:val="clear" w:color="auto" w:fill="auto"/>
          </w:tcPr>
          <w:p w:rsidRPr="00CC63FC" w:rsidR="003C5770" w:rsidP="008C6FF6" w:rsidRDefault="003C5770" w14:paraId="56F2FCEC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CC63FC">
              <w:rPr>
                <w:rFonts w:cs="Arial"/>
                <w:b/>
                <w:szCs w:val="20"/>
              </w:rPr>
              <w:t>Prioridade</w:t>
            </w:r>
          </w:p>
          <w:p w:rsidRPr="00CC63FC" w:rsidR="003C5770" w:rsidP="008C6FF6" w:rsidRDefault="003C5770" w14:paraId="42DDC6CC" w14:textId="77777777">
            <w:pPr>
              <w:spacing w:line="240" w:lineRule="auto"/>
              <w:ind w:firstLine="0"/>
              <w:rPr>
                <w:rFonts w:cs="Arial"/>
                <w:b/>
                <w:color w:val="33CCCC"/>
                <w:szCs w:val="20"/>
              </w:rPr>
            </w:pPr>
            <w:r w:rsidRPr="00CC63FC">
              <w:rPr>
                <w:rFonts w:cs="Arial"/>
                <w:b/>
                <w:color w:val="FF0000"/>
                <w:szCs w:val="20"/>
              </w:rPr>
              <w:t>Alta</w:t>
            </w:r>
            <w:r>
              <w:rPr>
                <w:rFonts w:cs="Arial"/>
                <w:b/>
                <w:color w:val="99CC00"/>
                <w:szCs w:val="20"/>
              </w:rPr>
              <w:t xml:space="preserve"> </w:t>
            </w:r>
          </w:p>
        </w:tc>
      </w:tr>
      <w:tr w:rsidRPr="00CC63FC" w:rsidR="003C5770" w:rsidTr="003C5770" w14:paraId="09475E32" w14:textId="77777777">
        <w:tc>
          <w:tcPr>
            <w:tcW w:w="10116" w:type="dxa"/>
            <w:gridSpan w:val="2"/>
            <w:shd w:val="clear" w:color="auto" w:fill="auto"/>
          </w:tcPr>
          <w:p w:rsidRPr="00CC63FC" w:rsidR="003C5770" w:rsidP="008C6FF6" w:rsidRDefault="003C5770" w14:paraId="5ED76B97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CC63FC">
              <w:rPr>
                <w:rFonts w:cs="Arial"/>
                <w:b/>
                <w:szCs w:val="20"/>
              </w:rPr>
              <w:t xml:space="preserve">Descrição: </w:t>
            </w:r>
            <w:r>
              <w:rPr>
                <w:rFonts w:cs="Arial"/>
                <w:lang w:val="pt" w:eastAsia="ja-JP"/>
              </w:rPr>
              <w:t>O sistema deve salvar toda e qualquer alteração feita pelo árbitro no âmbito da apresentação em tempo real e reservar seus dados no cache do dispositivo, para que em caso de perda de conexão, mantenha-se essas notas no dispositivo até restabelecê-la.</w:t>
            </w:r>
          </w:p>
        </w:tc>
      </w:tr>
      <w:tr w:rsidRPr="00CC63FC" w:rsidR="003C5770" w:rsidTr="003C5770" w14:paraId="0A613513" w14:textId="77777777">
        <w:tc>
          <w:tcPr>
            <w:tcW w:w="10116" w:type="dxa"/>
            <w:gridSpan w:val="2"/>
            <w:shd w:val="clear" w:color="auto" w:fill="auto"/>
          </w:tcPr>
          <w:p w:rsidRPr="00270C22" w:rsidR="003C5770" w:rsidP="008C6FF6" w:rsidRDefault="003C5770" w14:paraId="11F54B94" w14:textId="77777777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 w:rsidRPr="005E2AC2">
              <w:rPr>
                <w:b/>
                <w:bCs/>
                <w:color w:val="000000"/>
              </w:rPr>
              <w:t>Métrica de Qualidade:</w:t>
            </w:r>
            <w:r>
              <w:rPr>
                <w:b/>
                <w:bCs/>
                <w:color w:val="000000"/>
              </w:rPr>
              <w:t xml:space="preserve"> </w:t>
            </w:r>
            <w:r w:rsidRPr="00270C22">
              <w:rPr>
                <w:color w:val="000000"/>
                <w:sz w:val="22"/>
              </w:rPr>
              <w:t xml:space="preserve">Para teste, deve se transcrever uma nota no dispositivo e não a enviar ao sistema. Desta forma, desliga o dispositivo e quando reiniciar o sistema, os dados deverão estar exatamente da maneira em que foi deixado antes do desligamento do aparelho. </w:t>
            </w:r>
          </w:p>
        </w:tc>
      </w:tr>
    </w:tbl>
    <w:p w:rsidRPr="008C6FF6" w:rsidR="008C6FF6" w:rsidP="008C6FF6" w:rsidRDefault="00835C8E" w14:paraId="4E3DD83E" w14:textId="77777777">
      <w:pPr>
        <w:pStyle w:val="Ttulo3"/>
      </w:pPr>
      <w:bookmarkStart w:name="_Toc53680665" w:id="25"/>
      <w:bookmarkStart w:name="_Toc52226217" w:id="26"/>
      <w:bookmarkStart w:name="_Toc52225978" w:id="27"/>
      <w:bookmarkStart w:name="_Toc56162510" w:id="28"/>
      <w:bookmarkStart w:name="_Toc56177173" w:id="29"/>
      <w:r>
        <w:t>REGRAS DE NEGÓCIO</w:t>
      </w:r>
      <w:bookmarkEnd w:id="25"/>
      <w:bookmarkEnd w:id="26"/>
      <w:bookmarkEnd w:id="27"/>
      <w:bookmarkEnd w:id="28"/>
      <w:bookmarkEnd w:id="29"/>
    </w:p>
    <w:tbl>
      <w:tblPr>
        <w:tblW w:w="9918" w:type="dxa"/>
        <w:tblLook w:val="04A0" w:firstRow="1" w:lastRow="0" w:firstColumn="1" w:lastColumn="0" w:noHBand="0" w:noVBand="1"/>
      </w:tblPr>
      <w:tblGrid>
        <w:gridCol w:w="9918"/>
      </w:tblGrid>
      <w:tr w:rsidR="008F074F" w:rsidTr="00F9272F" w14:paraId="7B3C652D" w14:textId="77777777">
        <w:tc>
          <w:tcPr>
            <w:tcW w:w="9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F074F" w:rsidP="00AB1CBE" w:rsidRDefault="00835C8E" w14:paraId="359DA129" w14:textId="77777777">
            <w:pPr>
              <w:spacing w:line="240" w:lineRule="auto"/>
              <w:ind w:firstLine="0"/>
            </w:pPr>
            <w:bookmarkStart w:name="_Toc52226218" w:id="30"/>
            <w:bookmarkStart w:name="_Toc53680666" w:id="31"/>
            <w:bookmarkStart w:name="_Toc56162511" w:id="32"/>
            <w:r w:rsidRPr="00AB1FAE">
              <w:rPr>
                <w:b/>
                <w:bCs/>
              </w:rPr>
              <w:t>RN001</w:t>
            </w:r>
            <w:r>
              <w:t xml:space="preserve"> – </w:t>
            </w:r>
            <w:r w:rsidR="008C6FF6">
              <w:t>Restrições de usuário</w:t>
            </w:r>
            <w:bookmarkEnd w:id="30"/>
            <w:bookmarkEnd w:id="31"/>
            <w:bookmarkEnd w:id="32"/>
          </w:p>
        </w:tc>
      </w:tr>
      <w:tr w:rsidR="008F074F" w:rsidTr="00F9272F" w14:paraId="1810376B" w14:textId="77777777">
        <w:tc>
          <w:tcPr>
            <w:tcW w:w="9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6FF6" w:rsidP="008C6FF6" w:rsidRDefault="00835C8E" w14:paraId="570273E5" w14:textId="77777777">
            <w:pPr>
              <w:spacing w:line="240" w:lineRule="auto"/>
              <w:ind w:firstLine="0"/>
              <w:rPr>
                <w:rFonts w:cs="Arial"/>
              </w:rPr>
            </w:pPr>
            <w:r>
              <w:rPr>
                <w:b/>
                <w:bCs/>
              </w:rPr>
              <w:lastRenderedPageBreak/>
              <w:t xml:space="preserve">Descrição: </w:t>
            </w:r>
            <w:r w:rsidRPr="008E43B7" w:rsidR="008C6FF6">
              <w:rPr>
                <w:rFonts w:cs="Arial"/>
              </w:rPr>
              <w:t>Deve haver restrições para ações, com base no tipo de usuário do sistema</w:t>
            </w:r>
            <w:r w:rsidR="008C6FF6">
              <w:rPr>
                <w:rFonts w:cs="Arial"/>
              </w:rPr>
              <w:t xml:space="preserve"> e seus respectivos níveis de acesso:</w:t>
            </w:r>
          </w:p>
          <w:p w:rsidR="008C6FF6" w:rsidP="008C6FF6" w:rsidRDefault="008C6FF6" w14:paraId="1424FE79" w14:textId="77777777">
            <w:pPr>
              <w:spacing w:line="240" w:lineRule="auto"/>
              <w:ind w:firstLine="0"/>
              <w:rPr>
                <w:rFonts w:cs="Arial"/>
                <w:szCs w:val="36"/>
              </w:rPr>
            </w:pPr>
            <w:r w:rsidRPr="008E43B7">
              <w:rPr>
                <w:rFonts w:cs="Arial"/>
                <w:szCs w:val="36"/>
              </w:rPr>
              <w:t xml:space="preserve">Árbitro: Acesso somente </w:t>
            </w:r>
            <w:r>
              <w:rPr>
                <w:rFonts w:cs="Arial"/>
                <w:szCs w:val="36"/>
              </w:rPr>
              <w:t>a</w:t>
            </w:r>
            <w:r w:rsidRPr="008E43B7">
              <w:rPr>
                <w:rFonts w:cs="Arial"/>
                <w:szCs w:val="36"/>
              </w:rPr>
              <w:t xml:space="preserve"> interface de atribuição e envio de notas.</w:t>
            </w:r>
          </w:p>
          <w:p w:rsidR="008C6FF6" w:rsidP="008C6FF6" w:rsidRDefault="008C6FF6" w14:paraId="6A43191C" w14:textId="77777777">
            <w:pPr>
              <w:spacing w:line="24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>Mesário: Acesso ao placar, ranking e dados referentes a competição caso haja alguma necessidade de consulta.</w:t>
            </w:r>
          </w:p>
          <w:p w:rsidRPr="008C6FF6" w:rsidR="008F074F" w:rsidP="00AB1CBE" w:rsidRDefault="008C6FF6" w14:paraId="2B272702" w14:textId="77777777">
            <w:pPr>
              <w:spacing w:line="24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>Administrador: Acesso irrestrito a todo banco de dados, a fim de alterações, criações, listagens e consultas de quaisquer informações armazenadas pelo sistema.</w:t>
            </w:r>
          </w:p>
        </w:tc>
      </w:tr>
      <w:tr w:rsidR="008F074F" w:rsidTr="00F9272F" w14:paraId="210D48E2" w14:textId="77777777">
        <w:tc>
          <w:tcPr>
            <w:tcW w:w="9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F074F" w:rsidP="00AB1CBE" w:rsidRDefault="00835C8E" w14:paraId="412AC67C" w14:textId="77777777">
            <w:pPr>
              <w:spacing w:line="240" w:lineRule="auto"/>
              <w:ind w:firstLine="0"/>
            </w:pPr>
            <w:r>
              <w:rPr>
                <w:b/>
                <w:bCs/>
              </w:rPr>
              <w:t xml:space="preserve">Fonte: </w:t>
            </w:r>
            <w:r w:rsidRPr="00270C22" w:rsidR="008C6FF6">
              <w:rPr>
                <w:rFonts w:cs="Arial"/>
              </w:rPr>
              <w:t xml:space="preserve">Thiago </w:t>
            </w:r>
            <w:proofErr w:type="spellStart"/>
            <w:r w:rsidRPr="00270C22" w:rsidR="008C6FF6">
              <w:rPr>
                <w:rFonts w:cs="Arial"/>
              </w:rPr>
              <w:t>Keity</w:t>
            </w:r>
            <w:proofErr w:type="spellEnd"/>
            <w:r w:rsidRPr="00270C22" w:rsidR="008C6FF6">
              <w:rPr>
                <w:rFonts w:cs="Arial"/>
              </w:rPr>
              <w:t xml:space="preserve"> de Carvalho</w:t>
            </w:r>
          </w:p>
        </w:tc>
      </w:tr>
      <w:tr w:rsidR="008F074F" w:rsidTr="00F9272F" w14:paraId="5FD2A14C" w14:textId="77777777">
        <w:tc>
          <w:tcPr>
            <w:tcW w:w="9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F074F" w:rsidP="00AB1CBE" w:rsidRDefault="00835C8E" w14:paraId="15B1C4AB" w14:textId="77777777">
            <w:pPr>
              <w:spacing w:line="240" w:lineRule="auto"/>
              <w:ind w:firstLine="0"/>
            </w:pPr>
            <w:r>
              <w:rPr>
                <w:b/>
                <w:bCs/>
              </w:rPr>
              <w:t>Histórico:</w:t>
            </w:r>
            <w:r>
              <w:t xml:space="preserve"> </w:t>
            </w:r>
            <w:r w:rsidR="008C6FF6">
              <w:t>30</w:t>
            </w:r>
            <w:r>
              <w:t>/10/2020</w:t>
            </w:r>
          </w:p>
        </w:tc>
      </w:tr>
    </w:tbl>
    <w:p w:rsidRPr="00076E0F" w:rsidR="00203D49" w:rsidP="557C7FE4" w:rsidRDefault="00203D49" w14:paraId="388D297D" w14:noSpellErr="1" w14:textId="031D43D8">
      <w:pPr>
        <w:pStyle w:val="Normal"/>
        <w:spacing w:line="276" w:lineRule="auto"/>
        <w:ind w:firstLine="0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Pr="00076E0F" w:rsidR="00AB1FAE" w:rsidP="008C6FF6" w:rsidRDefault="00AB1FAE" w14:paraId="1A7D8125" w14:textId="77777777">
      <w:pPr>
        <w:pStyle w:val="Ttulo2"/>
        <w:rPr/>
      </w:pPr>
      <w:bookmarkStart w:name="_Toc52465446" w:id="62"/>
      <w:bookmarkStart w:name="_Toc55569707" w:id="63"/>
      <w:bookmarkStart w:name="_Toc56177184" w:id="64"/>
      <w:r w:rsidR="00AB1FAE">
        <w:rPr/>
        <w:t>CONCLUSÃO</w:t>
      </w:r>
      <w:bookmarkEnd w:id="62"/>
      <w:bookmarkEnd w:id="63"/>
      <w:bookmarkEnd w:id="64"/>
    </w:p>
    <w:p w:rsidR="00AB1FAE" w:rsidP="00203D49" w:rsidRDefault="00AB1FAE" w14:paraId="5BD02F0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076E0F">
        <w:rPr>
          <w:rFonts w:cs="Arial"/>
          <w:szCs w:val="24"/>
        </w:rPr>
        <w:t xml:space="preserve">Através do estudo realizado por este documento podemos </w:t>
      </w:r>
      <w:r w:rsidR="008C6FF6">
        <w:rPr>
          <w:rFonts w:cs="Arial"/>
          <w:szCs w:val="24"/>
        </w:rPr>
        <w:t>XXXXXX</w:t>
      </w:r>
    </w:p>
    <w:p w:rsidRPr="00076E0F" w:rsidR="00AB1FAE" w:rsidP="00AB1FAE" w:rsidRDefault="00AB1FAE" w14:paraId="5CA8D71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cs="Arial"/>
          <w:szCs w:val="24"/>
        </w:rPr>
      </w:pPr>
    </w:p>
    <w:p w:rsidR="008F074F" w:rsidP="00F9272F" w:rsidRDefault="008F074F" w14:paraId="544F7181" w14:textId="77777777">
      <w:pPr>
        <w:spacing w:line="276" w:lineRule="auto"/>
      </w:pPr>
    </w:p>
    <w:sectPr w:rsidR="008F074F" w:rsidSect="00203D49">
      <w:pgSz w:w="12240" w:h="15840" w:orient="portrait"/>
      <w:pgMar w:top="1825" w:right="1260" w:bottom="865" w:left="1080" w:header="708" w:footer="708" w:gutter="0"/>
      <w:pgNumType w:start="4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64FA" w:rsidRDefault="00C264FA" w14:paraId="6CFAC715" w14:textId="77777777">
      <w:pPr>
        <w:spacing w:line="240" w:lineRule="auto"/>
      </w:pPr>
      <w:r>
        <w:separator/>
      </w:r>
    </w:p>
  </w:endnote>
  <w:endnote w:type="continuationSeparator" w:id="0">
    <w:p w:rsidR="00C264FA" w:rsidRDefault="00C264FA" w14:paraId="00B8F6D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Light (Títulos CS)">
    <w:altName w:val="Calibri Light"/>
    <w:panose1 w:val="020B0604020202020204"/>
    <w:charset w:val="00"/>
    <w:family w:val="roman"/>
    <w:pitch w:val="default"/>
  </w:font>
  <w:font w:name="Noto Sans Devanagari">
    <w:panose1 w:val="020B0604020202020204"/>
    <w:charset w:val="00"/>
    <w:family w:val="swiss"/>
    <w:pitch w:val="variable"/>
    <w:sig w:usb0="80008023" w:usb1="00002046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mo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80848" w:rsidR="003C5770" w:rsidRDefault="003C5770" w14:paraId="4F2E5028" w14:textId="77777777">
    <w:pPr>
      <w:pStyle w:val="Rodap"/>
      <w:ind w:right="360"/>
      <w:rPr>
        <w:rFonts w:cs="Arial"/>
        <w:b/>
        <w:sz w:val="18"/>
        <w:szCs w:val="18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64FA" w:rsidRDefault="00C264FA" w14:paraId="26D77911" w14:textId="77777777">
      <w:pPr>
        <w:spacing w:line="240" w:lineRule="auto"/>
      </w:pPr>
      <w:r>
        <w:separator/>
      </w:r>
    </w:p>
  </w:footnote>
  <w:footnote w:type="continuationSeparator" w:id="0">
    <w:p w:rsidR="00C264FA" w:rsidRDefault="00C264FA" w14:paraId="10E275E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5770" w:rsidP="00203D49" w:rsidRDefault="003C5770" w14:paraId="605CB2FE" w14:textId="77777777">
    <w:pPr>
      <w:pStyle w:val="Cabealho"/>
      <w:framePr w:wrap="none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3C5770" w:rsidP="00203D49" w:rsidRDefault="003C5770" w14:paraId="5F4B94A3" w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3426225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3C5770" w:rsidP="00203D49" w:rsidRDefault="003C5770" w14:paraId="0B1525E2" w14:textId="77777777">
        <w:pPr>
          <w:pStyle w:val="Cabealho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3C5770" w:rsidP="00203D49" w:rsidRDefault="003C5770" w14:paraId="455AF996" w14:textId="77777777">
    <w:pPr>
      <w:pStyle w:val="Cabealho"/>
      <w:ind w:right="360" w:firstLine="1440"/>
      <w:rPr>
        <w:rFonts w:cs="Arial"/>
        <w:lang w:val="pt-BR"/>
      </w:rPr>
    </w:pPr>
    <w:r>
      <w:rPr>
        <w:rFonts w:cs="Arial"/>
        <w:lang w:val="pt-BR"/>
      </w:rPr>
      <w:t xml:space="preserve">   </w:t>
    </w:r>
  </w:p>
  <w:p w:rsidR="003C5770" w:rsidRDefault="003C5770" w14:paraId="4E25C8F5" w14:textId="77777777">
    <w:pPr>
      <w:pStyle w:val="Cabealho"/>
      <w:ind w:firstLine="1440"/>
      <w:rPr>
        <w:rFonts w:cs="Arial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04E"/>
    <w:multiLevelType w:val="multilevel"/>
    <w:tmpl w:val="D6228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44D54"/>
    <w:multiLevelType w:val="hybridMultilevel"/>
    <w:tmpl w:val="C9B22816"/>
    <w:lvl w:ilvl="0" w:tplc="0416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2" w15:restartNumberingAfterBreak="0">
    <w:nsid w:val="24C01F81"/>
    <w:multiLevelType w:val="multilevel"/>
    <w:tmpl w:val="A124873E"/>
    <w:lvl w:ilvl="0">
      <w:start w:val="1"/>
      <w:numFmt w:val="bullet"/>
      <w:lvlText w:val="●"/>
      <w:lvlJc w:val="left"/>
      <w:pPr>
        <w:ind w:left="28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101496"/>
    <w:multiLevelType w:val="multilevel"/>
    <w:tmpl w:val="898097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6437C6"/>
    <w:multiLevelType w:val="multilevel"/>
    <w:tmpl w:val="B2F29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1B590E"/>
    <w:multiLevelType w:val="hybridMultilevel"/>
    <w:tmpl w:val="857C55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CFD7D3D"/>
    <w:multiLevelType w:val="multilevel"/>
    <w:tmpl w:val="B94C34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DE37035"/>
    <w:multiLevelType w:val="hybridMultilevel"/>
    <w:tmpl w:val="B9EAEF10"/>
    <w:lvl w:ilvl="0" w:tplc="0416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8" w15:restartNumberingAfterBreak="0">
    <w:nsid w:val="41CD12EA"/>
    <w:multiLevelType w:val="multilevel"/>
    <w:tmpl w:val="2E06E2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 w:ascii="Arial" w:hAnsi="Arial" w:cs="Arial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 w:ascii="Arial" w:hAnsi="Arial" w:cs="Arial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44715CE6"/>
    <w:multiLevelType w:val="multilevel"/>
    <w:tmpl w:val="5C245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CF63CE9"/>
    <w:multiLevelType w:val="hybridMultilevel"/>
    <w:tmpl w:val="5D1ED522"/>
    <w:lvl w:ilvl="0" w:tplc="0416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11" w15:restartNumberingAfterBreak="0">
    <w:nsid w:val="61ED0649"/>
    <w:multiLevelType w:val="multilevel"/>
    <w:tmpl w:val="AF32BB54"/>
    <w:lvl w:ilvl="0">
      <w:start w:val="1"/>
      <w:numFmt w:val="decimal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17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125" w:hanging="359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26D2A99"/>
    <w:multiLevelType w:val="hybridMultilevel"/>
    <w:tmpl w:val="12360BE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589643F"/>
    <w:multiLevelType w:val="hybridMultilevel"/>
    <w:tmpl w:val="D234909A"/>
    <w:lvl w:ilvl="0" w:tplc="3BDA7078">
      <w:start w:val="1"/>
      <w:numFmt w:val="decimal"/>
      <w:lvlText w:val="%1."/>
      <w:lvlJc w:val="left"/>
      <w:pPr>
        <w:ind w:left="11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1"/>
  </w:num>
  <w:num w:numId="5">
    <w:abstractNumId w:val="0"/>
  </w:num>
  <w:num w:numId="6">
    <w:abstractNumId w:val="6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4"/>
  </w:num>
  <w:num w:numId="13">
    <w:abstractNumId w:val="6"/>
  </w:num>
  <w:num w:numId="14">
    <w:abstractNumId w:val="6"/>
  </w:num>
  <w:num w:numId="15">
    <w:abstractNumId w:val="3"/>
  </w:num>
  <w:num w:numId="16">
    <w:abstractNumId w:val="13"/>
  </w:num>
  <w:num w:numId="17">
    <w:abstractNumId w:val="3"/>
  </w:num>
  <w:num w:numId="18">
    <w:abstractNumId w:val="10"/>
  </w:num>
  <w:num w:numId="19">
    <w:abstractNumId w:val="5"/>
  </w:num>
  <w:num w:numId="20">
    <w:abstractNumId w:val="1"/>
  </w:num>
  <w:num w:numId="21">
    <w:abstractNumId w:val="7"/>
  </w:num>
  <w:num w:numId="22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65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4F"/>
    <w:rsid w:val="00001B82"/>
    <w:rsid w:val="00077A94"/>
    <w:rsid w:val="00080848"/>
    <w:rsid w:val="00130ED4"/>
    <w:rsid w:val="001C3E9C"/>
    <w:rsid w:val="00203D49"/>
    <w:rsid w:val="00246E59"/>
    <w:rsid w:val="002950AF"/>
    <w:rsid w:val="0029627D"/>
    <w:rsid w:val="002A74A0"/>
    <w:rsid w:val="002F2657"/>
    <w:rsid w:val="00333282"/>
    <w:rsid w:val="00352779"/>
    <w:rsid w:val="003A2684"/>
    <w:rsid w:val="003C5770"/>
    <w:rsid w:val="003D3A81"/>
    <w:rsid w:val="004317E8"/>
    <w:rsid w:val="004A117A"/>
    <w:rsid w:val="004A4BED"/>
    <w:rsid w:val="006D7D68"/>
    <w:rsid w:val="00822BD3"/>
    <w:rsid w:val="00833AA0"/>
    <w:rsid w:val="00834411"/>
    <w:rsid w:val="00835C8E"/>
    <w:rsid w:val="008767E3"/>
    <w:rsid w:val="008C6FF6"/>
    <w:rsid w:val="008E496F"/>
    <w:rsid w:val="008F074F"/>
    <w:rsid w:val="009451FB"/>
    <w:rsid w:val="009B0C5A"/>
    <w:rsid w:val="009C2934"/>
    <w:rsid w:val="00A43B9E"/>
    <w:rsid w:val="00A94006"/>
    <w:rsid w:val="00AB1CBE"/>
    <w:rsid w:val="00AB1FAE"/>
    <w:rsid w:val="00B45443"/>
    <w:rsid w:val="00B50C84"/>
    <w:rsid w:val="00C264FA"/>
    <w:rsid w:val="00C30421"/>
    <w:rsid w:val="00D24AF1"/>
    <w:rsid w:val="00E24171"/>
    <w:rsid w:val="00ED66DA"/>
    <w:rsid w:val="00F03F7B"/>
    <w:rsid w:val="00F36CD9"/>
    <w:rsid w:val="00F44269"/>
    <w:rsid w:val="00F9272F"/>
    <w:rsid w:val="00FB7C13"/>
    <w:rsid w:val="00FF4DB8"/>
    <w:rsid w:val="1A85D7B1"/>
    <w:rsid w:val="1F9D43A4"/>
    <w:rsid w:val="50C2044D"/>
    <w:rsid w:val="557C7FE4"/>
    <w:rsid w:val="5A4FF107"/>
    <w:rsid w:val="5A4FF107"/>
    <w:rsid w:val="64EA9640"/>
    <w:rsid w:val="6715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3A8F"/>
  <w15:docId w15:val="{F3FB9641-5966-4AA5-994B-43FCFB29B3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7A94"/>
    <w:pPr>
      <w:spacing w:line="360" w:lineRule="auto"/>
      <w:ind w:firstLine="709"/>
      <w:jc w:val="both"/>
    </w:pPr>
    <w:rPr>
      <w:rFonts w:ascii="Arial" w:hAnsi="Arial" w:eastAsia="Calibri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9C2934"/>
    <w:pPr>
      <w:keepNext/>
      <w:numPr>
        <w:numId w:val="15"/>
      </w:numPr>
      <w:spacing w:before="120" w:after="120"/>
      <w:outlineLvl w:val="0"/>
    </w:pPr>
    <w:rPr>
      <w:rFonts w:eastAsia="Times New Roman" w:cs="Arial"/>
      <w:b/>
      <w:bCs/>
      <w:caps/>
      <w:kern w:val="2"/>
      <w:sz w:val="28"/>
      <w:szCs w:val="32"/>
      <w:lang w:val="en-US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AB1FAE"/>
    <w:pPr>
      <w:keepNext/>
      <w:keepLines/>
      <w:numPr>
        <w:ilvl w:val="1"/>
        <w:numId w:val="15"/>
      </w:numPr>
      <w:spacing w:before="120" w:after="120"/>
      <w:ind w:left="0" w:firstLine="0"/>
      <w:outlineLvl w:val="1"/>
    </w:pPr>
    <w:rPr>
      <w:rFonts w:cs="Calibri Light (Títulos CS)" w:eastAsiaTheme="majorEastAsia"/>
      <w:b/>
      <w:caps/>
      <w:szCs w:val="26"/>
    </w:rPr>
  </w:style>
  <w:style w:type="paragraph" w:styleId="Ttulo3">
    <w:name w:val="heading 3"/>
    <w:basedOn w:val="Normal"/>
    <w:next w:val="Normal"/>
    <w:link w:val="Ttulo3Char"/>
    <w:autoRedefine/>
    <w:unhideWhenUsed/>
    <w:qFormat/>
    <w:rsid w:val="00AB1FAE"/>
    <w:pPr>
      <w:keepNext/>
      <w:keepLines/>
      <w:numPr>
        <w:ilvl w:val="2"/>
        <w:numId w:val="15"/>
      </w:numPr>
      <w:spacing w:before="12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nhideWhenUsed/>
    <w:qFormat/>
    <w:rsid w:val="00AB1FAE"/>
    <w:pPr>
      <w:keepNext/>
      <w:keepLines/>
      <w:numPr>
        <w:ilvl w:val="3"/>
        <w:numId w:val="15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har"/>
    <w:autoRedefine/>
    <w:unhideWhenUsed/>
    <w:qFormat/>
    <w:rsid w:val="00077A94"/>
    <w:pPr>
      <w:keepNext/>
      <w:keepLines/>
      <w:numPr>
        <w:ilvl w:val="4"/>
        <w:numId w:val="15"/>
      </w:numPr>
      <w:spacing w:before="4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qFormat/>
    <w:rsid w:val="00077A94"/>
    <w:pPr>
      <w:numPr>
        <w:ilvl w:val="5"/>
        <w:numId w:val="15"/>
      </w:numPr>
      <w:tabs>
        <w:tab w:val="left" w:pos="1152"/>
      </w:tabs>
      <w:spacing w:before="240" w:after="60" w:line="240" w:lineRule="auto"/>
      <w:jc w:val="left"/>
      <w:outlineLvl w:val="5"/>
    </w:pPr>
    <w:rPr>
      <w:rFonts w:ascii="Times New Roman" w:hAnsi="Times New Roman" w:eastAsia="Times New Roman" w:cs="Times New Roman"/>
      <w:b/>
      <w:bCs/>
      <w:color w:val="auto"/>
      <w:sz w:val="22"/>
      <w:lang w:val="en-US"/>
    </w:rPr>
  </w:style>
  <w:style w:type="paragraph" w:styleId="Ttulo7">
    <w:name w:val="heading 7"/>
    <w:basedOn w:val="Normal"/>
    <w:next w:val="Normal"/>
    <w:link w:val="Ttulo7Char"/>
    <w:qFormat/>
    <w:rsid w:val="00077A94"/>
    <w:pPr>
      <w:numPr>
        <w:ilvl w:val="6"/>
        <w:numId w:val="15"/>
      </w:numPr>
      <w:tabs>
        <w:tab w:val="left" w:pos="1296"/>
      </w:tabs>
      <w:spacing w:before="240" w:after="60" w:line="240" w:lineRule="auto"/>
      <w:jc w:val="left"/>
      <w:outlineLvl w:val="6"/>
    </w:pPr>
    <w:rPr>
      <w:rFonts w:ascii="Times New Roman" w:hAnsi="Times New Roman" w:eastAsia="Times New Roman" w:cs="Times New Roman"/>
      <w:color w:val="auto"/>
      <w:szCs w:val="24"/>
      <w:lang w:val="en-US"/>
    </w:rPr>
  </w:style>
  <w:style w:type="paragraph" w:styleId="Ttulo8">
    <w:name w:val="heading 8"/>
    <w:basedOn w:val="Normal"/>
    <w:next w:val="Normal"/>
    <w:link w:val="Ttulo8Char"/>
    <w:qFormat/>
    <w:rsid w:val="00077A94"/>
    <w:pPr>
      <w:numPr>
        <w:ilvl w:val="7"/>
        <w:numId w:val="15"/>
      </w:numPr>
      <w:tabs>
        <w:tab w:val="left" w:pos="1440"/>
      </w:tabs>
      <w:spacing w:before="240" w:after="60" w:line="240" w:lineRule="auto"/>
      <w:jc w:val="left"/>
      <w:outlineLvl w:val="7"/>
    </w:pPr>
    <w:rPr>
      <w:rFonts w:ascii="Times New Roman" w:hAnsi="Times New Roman" w:eastAsia="Times New Roman" w:cs="Times New Roman"/>
      <w:i/>
      <w:iCs/>
      <w:color w:val="auto"/>
      <w:szCs w:val="24"/>
      <w:lang w:val="en-US"/>
    </w:rPr>
  </w:style>
  <w:style w:type="paragraph" w:styleId="Ttulo9">
    <w:name w:val="heading 9"/>
    <w:basedOn w:val="Normal"/>
    <w:next w:val="Normal"/>
    <w:link w:val="Ttulo9Char"/>
    <w:qFormat/>
    <w:rsid w:val="00077A94"/>
    <w:pPr>
      <w:numPr>
        <w:ilvl w:val="8"/>
        <w:numId w:val="15"/>
      </w:numPr>
      <w:tabs>
        <w:tab w:val="left" w:pos="1584"/>
      </w:tabs>
      <w:spacing w:before="240" w:after="60" w:line="240" w:lineRule="auto"/>
      <w:jc w:val="left"/>
      <w:outlineLvl w:val="8"/>
    </w:pPr>
    <w:rPr>
      <w:rFonts w:eastAsia="Times New Roman" w:cs="Arial"/>
      <w:color w:val="auto"/>
      <w:sz w:val="22"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qFormat/>
    <w:rsid w:val="009C2934"/>
    <w:rPr>
      <w:rFonts w:ascii="Arial" w:hAnsi="Arial" w:eastAsia="Times New Roman" w:cs="Arial"/>
      <w:b/>
      <w:bCs/>
      <w:caps/>
      <w:color w:val="000000" w:themeColor="text1"/>
      <w:kern w:val="2"/>
      <w:sz w:val="28"/>
      <w:szCs w:val="32"/>
      <w:lang w:val="en-US"/>
    </w:rPr>
  </w:style>
  <w:style w:type="character" w:styleId="Ttulo2Char" w:customStyle="1">
    <w:name w:val="Título 2 Char"/>
    <w:basedOn w:val="Fontepargpadro"/>
    <w:link w:val="Ttulo2"/>
    <w:qFormat/>
    <w:rsid w:val="00AB1FAE"/>
    <w:rPr>
      <w:rFonts w:ascii="Arial" w:hAnsi="Arial" w:cs="Calibri Light (Títulos CS)" w:eastAsiaTheme="majorEastAsia"/>
      <w:b/>
      <w:caps/>
      <w:color w:val="000000" w:themeColor="text1"/>
      <w:sz w:val="24"/>
      <w:szCs w:val="26"/>
    </w:rPr>
  </w:style>
  <w:style w:type="character" w:styleId="TtuloChar" w:customStyle="1">
    <w:name w:val="Título Char"/>
    <w:basedOn w:val="Fontepargpadro"/>
    <w:link w:val="Ttulo"/>
    <w:uiPriority w:val="10"/>
    <w:qFormat/>
    <w:rsid w:val="00BD24AB"/>
    <w:rPr>
      <w:rFonts w:ascii="Arial" w:hAnsi="Arial" w:eastAsiaTheme="majorEastAsia" w:cstheme="majorBidi"/>
      <w:b/>
      <w:color w:val="000000" w:themeColor="text1"/>
      <w:spacing w:val="-10"/>
      <w:kern w:val="2"/>
      <w:sz w:val="28"/>
      <w:szCs w:val="56"/>
    </w:rPr>
  </w:style>
  <w:style w:type="character" w:styleId="Ttulo3Char" w:customStyle="1">
    <w:name w:val="Título 3 Char"/>
    <w:basedOn w:val="Fontepargpadro"/>
    <w:link w:val="Ttulo3"/>
    <w:qFormat/>
    <w:rsid w:val="00AB1FAE"/>
    <w:rPr>
      <w:rFonts w:ascii="Arial" w:hAnsi="Arial" w:eastAsiaTheme="majorEastAsia" w:cstheme="majorBidi"/>
      <w:b/>
      <w:color w:val="000000" w:themeColor="text1"/>
      <w:sz w:val="24"/>
      <w:szCs w:val="24"/>
    </w:rPr>
  </w:style>
  <w:style w:type="character" w:styleId="Ttulo4Char" w:customStyle="1">
    <w:name w:val="Título 4 Char"/>
    <w:basedOn w:val="Fontepargpadro"/>
    <w:link w:val="Ttulo4"/>
    <w:qFormat/>
    <w:rsid w:val="00AB1FAE"/>
    <w:rPr>
      <w:rFonts w:ascii="Arial" w:hAnsi="Arial" w:eastAsiaTheme="majorEastAsia" w:cstheme="majorBidi"/>
      <w:b/>
      <w:i/>
      <w:iCs/>
      <w:color w:val="000000" w:themeColor="text1"/>
      <w:sz w:val="24"/>
    </w:rPr>
  </w:style>
  <w:style w:type="character" w:styleId="Ttulo5Char" w:customStyle="1">
    <w:name w:val="Título 5 Char"/>
    <w:basedOn w:val="Fontepargpadro"/>
    <w:link w:val="Ttulo5"/>
    <w:qFormat/>
    <w:rsid w:val="005307E2"/>
    <w:rPr>
      <w:rFonts w:ascii="Arial" w:hAnsi="Arial" w:eastAsiaTheme="majorEastAsia" w:cstheme="majorBidi"/>
      <w:b/>
      <w:color w:val="000000" w:themeColor="text1"/>
      <w:sz w:val="24"/>
    </w:rPr>
  </w:style>
  <w:style w:type="character" w:styleId="Ttulo6Char" w:customStyle="1">
    <w:name w:val="Título 6 Char"/>
    <w:basedOn w:val="Fontepargpadro"/>
    <w:link w:val="Ttulo6"/>
    <w:qFormat/>
    <w:rsid w:val="00B3618B"/>
    <w:rPr>
      <w:rFonts w:ascii="Times New Roman" w:hAnsi="Times New Roman" w:eastAsia="Times New Roman" w:cs="Times New Roman"/>
      <w:b/>
      <w:bCs/>
      <w:lang w:val="en-US"/>
    </w:rPr>
  </w:style>
  <w:style w:type="character" w:styleId="Ttulo7Char" w:customStyle="1">
    <w:name w:val="Título 7 Char"/>
    <w:basedOn w:val="Fontepargpadro"/>
    <w:link w:val="Ttulo7"/>
    <w:qFormat/>
    <w:rsid w:val="00B3618B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Ttulo8Char" w:customStyle="1">
    <w:name w:val="Título 8 Char"/>
    <w:basedOn w:val="Fontepargpadro"/>
    <w:link w:val="Ttulo8"/>
    <w:qFormat/>
    <w:rsid w:val="00B3618B"/>
    <w:rPr>
      <w:rFonts w:ascii="Times New Roman" w:hAnsi="Times New Roman" w:eastAsia="Times New Roman" w:cs="Times New Roman"/>
      <w:i/>
      <w:iCs/>
      <w:sz w:val="24"/>
      <w:szCs w:val="24"/>
      <w:lang w:val="en-US"/>
    </w:rPr>
  </w:style>
  <w:style w:type="character" w:styleId="Ttulo9Char" w:customStyle="1">
    <w:name w:val="Título 9 Char"/>
    <w:basedOn w:val="Fontepargpadro"/>
    <w:link w:val="Ttulo9"/>
    <w:qFormat/>
    <w:rsid w:val="00B3618B"/>
    <w:rPr>
      <w:rFonts w:ascii="Arial" w:hAnsi="Arial" w:eastAsia="Times New Roman" w:cs="Arial"/>
      <w:lang w:val="en-US"/>
    </w:rPr>
  </w:style>
  <w:style w:type="character" w:styleId="CabealhoChar" w:customStyle="1">
    <w:name w:val="Cabeçalho Char"/>
    <w:basedOn w:val="Fontepargpadro"/>
    <w:link w:val="Cabealho"/>
    <w:qFormat/>
    <w:rsid w:val="00B3618B"/>
    <w:rPr>
      <w:rFonts w:ascii="Arial" w:hAnsi="Arial" w:eastAsia="Times New Roman" w:cs="Times New Roman"/>
      <w:sz w:val="20"/>
      <w:szCs w:val="24"/>
      <w:lang w:val="en-US"/>
    </w:rPr>
  </w:style>
  <w:style w:type="character" w:styleId="RodapChar" w:customStyle="1">
    <w:name w:val="Rodapé Char"/>
    <w:basedOn w:val="Fontepargpadro"/>
    <w:link w:val="Rodap"/>
    <w:qFormat/>
    <w:rsid w:val="00B3618B"/>
    <w:rPr>
      <w:rFonts w:ascii="Arial" w:hAnsi="Arial" w:eastAsia="Times New Roman" w:cs="Times New Roman"/>
      <w:sz w:val="20"/>
      <w:szCs w:val="24"/>
      <w:lang w:val="en-US"/>
    </w:rPr>
  </w:style>
  <w:style w:type="character" w:styleId="Nmerodepgina">
    <w:name w:val="page number"/>
    <w:basedOn w:val="Fontepargpadro"/>
    <w:qFormat/>
    <w:rsid w:val="00B3618B"/>
  </w:style>
  <w:style w:type="character" w:styleId="LinkdaInternet" w:customStyle="1">
    <w:name w:val="Link da Internet"/>
    <w:uiPriority w:val="99"/>
    <w:rsid w:val="00B3618B"/>
    <w:rPr>
      <w:color w:val="0000FF"/>
      <w:u w:val="single"/>
    </w:rPr>
  </w:style>
  <w:style w:type="character" w:styleId="Linkdainternetvisitado" w:customStyle="1">
    <w:name w:val="Link da internet visitado"/>
    <w:basedOn w:val="Fontepargpadro"/>
    <w:uiPriority w:val="99"/>
    <w:semiHidden/>
    <w:unhideWhenUsed/>
    <w:rsid w:val="00B3618B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B3618B"/>
    <w:rPr>
      <w:color w:val="605E5C"/>
      <w:shd w:val="clear" w:color="auto" w:fill="E1DFDD"/>
    </w:rPr>
  </w:style>
  <w:style w:type="character" w:styleId="Vnculodendice" w:customStyle="1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BD24AB"/>
    <w:pPr>
      <w:spacing w:line="240" w:lineRule="auto"/>
      <w:contextualSpacing/>
    </w:pPr>
    <w:rPr>
      <w:rFonts w:eastAsiaTheme="majorEastAsia" w:cstheme="majorBidi"/>
      <w:b/>
      <w:spacing w:val="-10"/>
      <w:kern w:val="2"/>
      <w:sz w:val="28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Sumrio1">
    <w:name w:val="toc 1"/>
    <w:basedOn w:val="Normal"/>
    <w:next w:val="Normal"/>
    <w:autoRedefine/>
    <w:uiPriority w:val="39"/>
    <w:unhideWhenUsed/>
    <w:rsid w:val="005307E2"/>
    <w:pPr>
      <w:spacing w:after="100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B3618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3618B"/>
    <w:pPr>
      <w:spacing w:after="100"/>
      <w:ind w:left="480"/>
    </w:pPr>
  </w:style>
  <w:style w:type="paragraph" w:styleId="CabealhodoSumrio">
    <w:name w:val="TOC Heading"/>
    <w:basedOn w:val="Ttulo1"/>
    <w:next w:val="Normal"/>
    <w:uiPriority w:val="39"/>
    <w:unhideWhenUsed/>
    <w:qFormat/>
    <w:rsid w:val="00B3618B"/>
    <w:pPr>
      <w:keepLines/>
      <w:spacing w:after="0" w:line="259" w:lineRule="auto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lang w:val="pt-BR"/>
    </w:r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link w:val="CabealhoChar"/>
    <w:rsid w:val="00B3618B"/>
    <w:pPr>
      <w:tabs>
        <w:tab w:val="center" w:pos="4320"/>
        <w:tab w:val="right" w:pos="8640"/>
      </w:tabs>
      <w:spacing w:line="240" w:lineRule="auto"/>
      <w:jc w:val="left"/>
    </w:pPr>
    <w:rPr>
      <w:rFonts w:eastAsia="Times New Roman" w:cs="Times New Roman"/>
      <w:color w:val="auto"/>
      <w:sz w:val="20"/>
      <w:szCs w:val="24"/>
      <w:lang w:val="en-US"/>
    </w:rPr>
  </w:style>
  <w:style w:type="paragraph" w:styleId="Rodap">
    <w:name w:val="footer"/>
    <w:basedOn w:val="Normal"/>
    <w:link w:val="RodapChar"/>
    <w:rsid w:val="00B3618B"/>
    <w:pPr>
      <w:tabs>
        <w:tab w:val="center" w:pos="4320"/>
        <w:tab w:val="right" w:pos="8640"/>
      </w:tabs>
      <w:spacing w:line="240" w:lineRule="auto"/>
      <w:jc w:val="left"/>
    </w:pPr>
    <w:rPr>
      <w:rFonts w:eastAsia="Times New Roman" w:cs="Times New Roman"/>
      <w:color w:val="auto"/>
      <w:sz w:val="20"/>
      <w:szCs w:val="24"/>
      <w:lang w:val="en-US"/>
    </w:rPr>
  </w:style>
  <w:style w:type="paragraph" w:styleId="Contedodoquadro" w:customStyle="1">
    <w:name w:val="Conteúdo do quadro"/>
    <w:basedOn w:val="Normal"/>
    <w:qFormat/>
  </w:style>
  <w:style w:type="paragraph" w:styleId="Contedodatabela" w:customStyle="1">
    <w:name w:val="Conteúdo da tabela"/>
    <w:basedOn w:val="Normal"/>
    <w:qFormat/>
    <w:pPr>
      <w:suppressLineNumbers/>
    </w:p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rsid w:val="00B3618B"/>
    <w:rPr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4544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B45443"/>
    <w:rPr>
      <w:rFonts w:ascii="Times New Roman" w:hAnsi="Times New Roman" w:eastAsia="Calibri" w:cs="Times New Roman"/>
      <w:color w:val="000000" w:themeColor="tex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77A94"/>
    <w:rPr>
      <w:color w:val="0563C1" w:themeColor="hyperlink"/>
      <w:u w:val="single"/>
    </w:rPr>
  </w:style>
  <w:style w:type="table" w:styleId="TabeladeGrade5Escura-nfase3">
    <w:name w:val="Grid Table 5 Dark Accent 3"/>
    <w:basedOn w:val="Tabelanormal"/>
    <w:uiPriority w:val="50"/>
    <w:rsid w:val="00AB1FAE"/>
    <w:pPr>
      <w:suppressAutoHyphens w:val="0"/>
    </w:pPr>
    <w:rPr>
      <w:sz w:val="22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1b3c5f65bee7442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f227-0ef5-4902-8397-f1720c340e87}"/>
      </w:docPartPr>
      <w:docPartBody>
        <w:p w14:paraId="7C4DB0D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3C0ED40DBE064891FBE42CC6D440C0" ma:contentTypeVersion="2" ma:contentTypeDescription="Crie um novo documento." ma:contentTypeScope="" ma:versionID="5eadccdb53f8ba5fbf51768f6395e446">
  <xsd:schema xmlns:xsd="http://www.w3.org/2001/XMLSchema" xmlns:xs="http://www.w3.org/2001/XMLSchema" xmlns:p="http://schemas.microsoft.com/office/2006/metadata/properties" xmlns:ns2="bd059edd-a990-42e3-aaa2-25c4bd3f6f59" targetNamespace="http://schemas.microsoft.com/office/2006/metadata/properties" ma:root="true" ma:fieldsID="bf3deef00b5d9a76883f4e4a15537741" ns2:_="">
    <xsd:import namespace="bd059edd-a990-42e3-aaa2-25c4bd3f6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59edd-a990-42e3-aaa2-25c4bd3f6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43415-9491-413E-AF11-A4E46DDA4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8B8F8D-C46D-4B33-B175-87AF5FE7D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C84C35-0454-4261-8C32-1572B17FCB12}"/>
</file>

<file path=customXml/itemProps4.xml><?xml version="1.0" encoding="utf-8"?>
<ds:datastoreItem xmlns:ds="http://schemas.openxmlformats.org/officeDocument/2006/customXml" ds:itemID="{CA65C58A-1467-4D02-AEB1-C5D331D15A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Vitor Vaske</dc:creator>
  <dc:description/>
  <lastModifiedBy>James Richard dos Anjos de Almeida</lastModifiedBy>
  <revision>9</revision>
  <dcterms:created xsi:type="dcterms:W3CDTF">2020-11-13T19:02:00.0000000Z</dcterms:created>
  <dcterms:modified xsi:type="dcterms:W3CDTF">2022-04-21T18:04:55.0257670Z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0x010100A33C0ED40DBE064891FBE42CC6D440C0</vt:lpwstr>
  </property>
</Properties>
</file>