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Created: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PFM/Sales Name: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POD: </w:t>
      </w:r>
      <w:sdt>
        <w:sdtPr>
          <w:alias w:val="POD"/>
          <w:id w:val="-77702535"/>
          <w:dropDownList w:lastValue="(Please Select)">
            <w:listItem w:displayText="(Please Select)" w:value="(Please Select)"/>
            <w:listItem w:displayText="POD 1" w:value="POD 1"/>
            <w:listItem w:displayText="POD 2" w:value="POD 2"/>
            <w:listItem w:displayText="POD 3" w:value="POD 3"/>
            <w:listItem w:displayText="POD Canada" w:value="POD Canada"/>
            <w:listItem w:displayText="POD 4" w:value="POD 4"/>
            <w:listItem w:displayText="POD 5" w:value="POD 5"/>
            <w:listItem w:displayText="POD 6" w:value="POD 6"/>
            <w:listItem w:displayText="POD MAG 1" w:value="POD MAG 1"/>
            <w:listItem w:displayText="POD MAG 2" w:value="POD MAG 2"/>
            <w:listItem w:displayText="POD MAG 3" w:value="POD MAG 3"/>
            <w:listItem w:displayText="POD DG" w:value="POD DG"/>
            <w:listItem w:displayText="Multiple" w:value="Multiple"/>
          </w:dropDownList>
        </w:sdtPr>
        <w:sdtContent>
          <w:r w:rsidDel="00000000" w:rsidR="00000000" w:rsidRPr="00000000">
            <w:rPr>
              <w:color w:val="eeeeee"/>
              <w:shd w:fill="4e4d4d" w:val="clear"/>
            </w:rPr>
            <w:t xml:space="preserve">(Please Select)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0"/>
          <w:szCs w:val="1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are the goals of the request?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*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Required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General Information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*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Required</w:t>
      </w: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Borders>
          <w:top w:color="53aacc" w:space="0" w:sz="8" w:val="single"/>
          <w:left w:color="53aacc" w:space="0" w:sz="8" w:val="single"/>
          <w:bottom w:color="53aacc" w:space="0" w:sz="8" w:val="single"/>
          <w:right w:color="53aacc" w:space="0" w:sz="8" w:val="single"/>
          <w:insideH w:color="53aacc" w:space="0" w:sz="8" w:val="single"/>
          <w:insideV w:color="53aacc" w:space="0" w:sz="8" w:val="single"/>
        </w:tblBorders>
        <w:tblLayout w:type="fixed"/>
        <w:tblLook w:val="0600"/>
      </w:tblPr>
      <w:tblGrid>
        <w:gridCol w:w="4995"/>
        <w:gridCol w:w="4830"/>
        <w:tblGridChange w:id="0">
          <w:tblGrid>
            <w:gridCol w:w="4995"/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REQUEST TYPE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sdt>
              <w:sdtPr>
                <w:alias w:val="Request Type"/>
                <w:id w:val="-1612851000"/>
                <w:dropDownList w:lastValue="(Please select the custom request)">
                  <w:listItem w:displayText="(Please select the custom request)" w:value="(Please select the custom request)"/>
                  <w:listItem w:displayText="Landing Page" w:value="Landing Page"/>
                  <w:listItem w:displayText="Templated Page" w:value="Templated Page"/>
                  <w:listItem w:displayText="Home Page Re-Design" w:value="Home Page Re-Design"/>
                  <w:listItem w:displayText="Header Re-Design" w:value="Header Re-Design"/>
                  <w:listItem w:displayText="Footer Re-Design" w:value="Footer Re-Design"/>
                  <w:listItem w:displayText="Advanced ADA Support" w:value="Advanced ADA Support"/>
                  <w:listItem w:displayText="Navigation" w:value="Navigation"/>
                  <w:listItem w:displayText="Dealer Location Page" w:value="Dealer Location Page"/>
                  <w:listItem w:displayText="Squeeze Page" w:value="Squeeze Page"/>
                  <w:listItem w:displayText="Mock-up" w:value="Mock-up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(Please select the custom request)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Salesforce Account Link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 URL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Website Record Package Level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3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8"/>
                <w:szCs w:val="18"/>
                <w:rtl w:val="0"/>
              </w:rPr>
              <w:t xml:space="preserve">How to find this: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i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https://share.getcloudapp.com/L1uvZpQQ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Is the client using any third-party page builders or tools?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666666"/>
                <w:sz w:val="18"/>
                <w:szCs w:val="18"/>
                <w:rtl w:val="0"/>
              </w:rPr>
              <w:t xml:space="preserve">Example: are they building pages with 3rd party tools, etc…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Total # of websites &amp; accounts that this project applies to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(Provide full list)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666666"/>
                <w:sz w:val="18"/>
                <w:szCs w:val="18"/>
                <w:rtl w:val="0"/>
              </w:rPr>
              <w:t xml:space="preserve">Additional charges and scope will be applied and may be adjusted on a per-site basis. For easily duplicated code (landing pages, custom page blocks) we charge an additional 1 hour fee per additional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Is the client providing a mockup reference?</w:t>
              <w:br w:type="textWrapping"/>
            </w:r>
            <w:r w:rsidDel="00000000" w:rsidR="00000000" w:rsidRPr="00000000">
              <w:rPr>
                <w:i w:val="1"/>
                <w:color w:val="666666"/>
                <w:sz w:val="18"/>
                <w:szCs w:val="18"/>
                <w:rtl w:val="0"/>
              </w:rPr>
              <w:t xml:space="preserve">(If yes, the design may be subject to approval or may need a secondary mockup)</w:t>
            </w:r>
          </w:p>
          <w:p w:rsidR="00000000" w:rsidDel="00000000" w:rsidP="00000000" w:rsidRDefault="00000000" w:rsidRPr="00000000" w14:paraId="0000001D">
            <w:pPr>
              <w:rPr>
                <w:i w:val="1"/>
                <w:color w:val="ff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sdt>
              <w:sdtPr>
                <w:alias w:val="Client Mocup"/>
                <w:id w:val="-938179512"/>
                <w:dropDownList w:lastValue="(Choose)">
                  <w:listItem w:displayText="(Choose)" w:value="(Choose)"/>
                  <w:listItem w:displayText="Yes" w:value="Yes"/>
                  <w:listItem w:displayText="No" w:value="No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(Choose)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Does the client have inspiration links or ideas if they wish to have a mockup created?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sdt>
              <w:sdtPr>
                <w:alias w:val="Client Mocup"/>
                <w:id w:val="-1996321393"/>
                <w:dropDownList w:lastValue="(Choose)">
                  <w:listItem w:displayText="(Choose)" w:value="(Choose)"/>
                  <w:listItem w:displayText="Yes" w:value="Yes"/>
                  <w:listItem w:displayText="No" w:value="No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(Choose)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Yes? Link: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i w:val="1"/>
                <w:color w:val="ff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Will the client be providing the imagery and text?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sdt>
              <w:sdtPr>
                <w:alias w:val="Client Mocup"/>
                <w:id w:val="1434362285"/>
                <w:dropDownList w:lastValue="(Choose)">
                  <w:listItem w:displayText="(Choose)" w:value="(Choose)"/>
                  <w:listItem w:displayText="Yes" w:value="Yes"/>
                  <w:listItem w:displayText="No" w:value="No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(Choose)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OEM GUIDELINES</w:t>
            </w:r>
          </w:p>
        </w:tc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Are there brand standards/style guides/ compliance notes we should know about?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sdt>
              <w:sdtPr>
                <w:alias w:val="Client Mocup"/>
                <w:id w:val="1255871951"/>
                <w:dropDownList w:lastValue="(Choose)">
                  <w:listItem w:displayText="(Choose)" w:value="(Choose)"/>
                  <w:listItem w:displayText="Yes" w:value="Yes"/>
                  <w:listItem w:displayText="No" w:value="No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(Choose)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Yes? Link: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If the client is providing a mockup, is this OEM compliant and does it align with brand standards?</w:t>
              <w:br w:type="textWrapping"/>
            </w:r>
            <w:r w:rsidDel="00000000" w:rsidR="00000000" w:rsidRPr="00000000">
              <w:rPr>
                <w:i w:val="1"/>
                <w:color w:val="666666"/>
                <w:sz w:val="18"/>
                <w:szCs w:val="18"/>
                <w:rtl w:val="0"/>
              </w:rPr>
              <w:t xml:space="preserve">(Has this been approved by compliance?)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sdt>
              <w:sdtPr>
                <w:alias w:val="Client Mockup"/>
                <w:id w:val="-880139547"/>
                <w:dropDownList w:lastValue="(Choose)">
                  <w:listItem w:displayText="(Choose)" w:value="(Choose)"/>
                  <w:listItem w:displayText="Yes" w:value="Yes"/>
                  <w:listItem w:displayText="No" w:value="No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(Choose)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Yes? Link: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color w:val="666666"/>
          <w:sz w:val="12"/>
          <w:szCs w:val="1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Request Breakdown &amp; Quote Total*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(For Support Development Leadership to fill out)</w:t>
      </w: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left"/>
        <w:tblBorders>
          <w:top w:color="53aacc" w:space="0" w:sz="8" w:val="single"/>
          <w:left w:color="53aacc" w:space="0" w:sz="8" w:val="single"/>
          <w:bottom w:color="53aacc" w:space="0" w:sz="8" w:val="single"/>
          <w:right w:color="53aacc" w:space="0" w:sz="8" w:val="single"/>
          <w:insideH w:color="53aacc" w:space="0" w:sz="8" w:val="single"/>
          <w:insideV w:color="53aacc" w:space="0" w:sz="8" w:val="single"/>
        </w:tblBorders>
        <w:tblLayout w:type="fixed"/>
        <w:tblLook w:val="0600"/>
      </w:tblPr>
      <w:tblGrid>
        <w:gridCol w:w="2850"/>
        <w:gridCol w:w="2775"/>
        <w:gridCol w:w="2400"/>
        <w:gridCol w:w="2280"/>
        <w:tblGridChange w:id="0">
          <w:tblGrid>
            <w:gridCol w:w="2850"/>
            <w:gridCol w:w="2775"/>
            <w:gridCol w:w="240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Request Type(s)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Price </w:t>
            </w:r>
          </w:p>
        </w:tc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53aa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Mockup Link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sdt>
              <w:sdtPr>
                <w:alias w:val="Request Type"/>
                <w:id w:val="-752438766"/>
                <w:dropDownList w:lastValue="(Please Select)">
                  <w:listItem w:displayText="(Please Select)" w:value="(Please Select)"/>
                  <w:listItem w:displayText="Landing Page" w:value="Landing Page"/>
                  <w:listItem w:displayText="Templated Page" w:value="Templated Page"/>
                  <w:listItem w:displayText="Home Page Update" w:value="Home Page Update"/>
                  <w:listItem w:displayText="Header Re-Design" w:value="Header Re-Design"/>
                  <w:listItem w:displayText="Footer Re-Design" w:value="Footer Re-Design"/>
                  <w:listItem w:displayText="Advanced ADA Support" w:value="Advanced ADA Support"/>
                  <w:listItem w:displayText="Navigation" w:value="Navigation"/>
                  <w:listItem w:displayText="Dealer Location Page" w:value="Dealer Location Page"/>
                  <w:listItem w:displayText="Squeeze Page" w:value="Squeeze Page"/>
                  <w:listItem w:displayText="Mock-up" w:value="Mock-up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(Please Select)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sdt>
              <w:sdtPr>
                <w:alias w:val="Pricing"/>
                <w:id w:val="1425120816"/>
                <w:dropDownList w:lastValue="(Select Pricing)">
                  <w:listItem w:displayText="(Select Pricing)" w:value="(Select Pricing)"/>
                  <w:listItem w:displayText="250" w:value="250"/>
                  <w:listItem w:displayText="500" w:value="500"/>
                  <w:listItem w:displayText="625" w:value="625"/>
                  <w:listItem w:displayText="750" w:value="750"/>
                  <w:listItem w:displayText="1,000" w:value="1,000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(Select Pricing)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left"/>
              <w:rPr/>
            </w:pPr>
            <w:sdt>
              <w:sdtPr>
                <w:alias w:val="Team"/>
                <w:id w:val="-651872876"/>
                <w:dropDownList w:lastValue="(Select Team)">
                  <w:listItem w:displayText="(Select Team)" w:value="(Select Team)"/>
                  <w:listItem w:displayText="Tier II" w:value="Tier II"/>
                  <w:listItem w:displayText="Content" w:value="Content"/>
                  <w:listItem w:displayText="Design" w:value="Design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(Select Team)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sdt>
              <w:sdtPr>
                <w:alias w:val="Request Type"/>
                <w:id w:val="-1858859360"/>
                <w:dropDownList w:lastValue="(Please Select)">
                  <w:listItem w:displayText="(Please Select)" w:value="(Please Select)"/>
                  <w:listItem w:displayText="Landing Page" w:value="Landing Page"/>
                  <w:listItem w:displayText="Templated Page" w:value="Templated Page"/>
                  <w:listItem w:displayText="Home Page Update" w:value="Home Page Update"/>
                  <w:listItem w:displayText="Header Re-Design" w:value="Header Re-Design"/>
                  <w:listItem w:displayText="Footer Re-Design" w:value="Footer Re-Design"/>
                  <w:listItem w:displayText="Advanced ADA Support" w:value="Advanced ADA Support"/>
                  <w:listItem w:displayText="Navigation" w:value="Navigation"/>
                  <w:listItem w:displayText="Dealer Location Page" w:value="Dealer Location Page"/>
                  <w:listItem w:displayText="Squeeze Page" w:value="Squeeze Page"/>
                  <w:listItem w:displayText="Mock-up" w:value="Mock-up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(Please Select)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sdt>
              <w:sdtPr>
                <w:alias w:val="Pricing"/>
                <w:id w:val="-1603344585"/>
                <w:dropDownList w:lastValue="(Select Pricing)">
                  <w:listItem w:displayText="(Select Pricing)" w:value="(Select Pricing)"/>
                  <w:listItem w:displayText="250" w:value="250"/>
                  <w:listItem w:displayText="500" w:value="500"/>
                  <w:listItem w:displayText="625" w:value="625"/>
                  <w:listItem w:displayText="750" w:value="750"/>
                  <w:listItem w:displayText="1,000" w:value="1,000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(Select Pricing)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sdt>
              <w:sdtPr>
                <w:alias w:val="Team"/>
                <w:id w:val="-1207528764"/>
                <w:dropDownList w:lastValue="(Select Team)">
                  <w:listItem w:displayText="(Select Team)" w:value="(Select Team)"/>
                  <w:listItem w:displayText="Tier II" w:value="Tier II"/>
                  <w:listItem w:displayText="Content" w:value="Content"/>
                  <w:listItem w:displayText="Design" w:value="Design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(Select Team)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sdt>
              <w:sdtPr>
                <w:alias w:val="Request Type"/>
                <w:id w:val="1123912672"/>
                <w:dropDownList w:lastValue="(Please Select)">
                  <w:listItem w:displayText="(Please Select)" w:value="(Please Select)"/>
                  <w:listItem w:displayText="Landing Page" w:value="Landing Page"/>
                  <w:listItem w:displayText="Templated Page" w:value="Templated Page"/>
                  <w:listItem w:displayText="Home Page Update" w:value="Home Page Update"/>
                  <w:listItem w:displayText="Header Re-Design" w:value="Header Re-Design"/>
                  <w:listItem w:displayText="Footer Re-Design" w:value="Footer Re-Design"/>
                  <w:listItem w:displayText="Advanced ADA Support" w:value="Advanced ADA Support"/>
                  <w:listItem w:displayText="Navigation" w:value="Navigation"/>
                  <w:listItem w:displayText="Dealer Location Page" w:value="Dealer Location Page"/>
                  <w:listItem w:displayText="Squeeze Page" w:value="Squeeze Page"/>
                  <w:listItem w:displayText="Mock-up" w:value="Mock-up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(Please Select)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sdt>
              <w:sdtPr>
                <w:alias w:val="Pricing"/>
                <w:id w:val="1408181139"/>
                <w:dropDownList w:lastValue="(Select Pricing)">
                  <w:listItem w:displayText="(Select Pricing)" w:value="(Select Pricing)"/>
                  <w:listItem w:displayText="250" w:value="250"/>
                  <w:listItem w:displayText="500" w:value="500"/>
                  <w:listItem w:displayText="625" w:value="625"/>
                  <w:listItem w:displayText="750" w:value="750"/>
                  <w:listItem w:displayText="1,000" w:value="1,000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(Select Pricing)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sdt>
              <w:sdtPr>
                <w:alias w:val="Team"/>
                <w:id w:val="-1006657306"/>
                <w:dropDownList w:lastValue="(Select Team)">
                  <w:listItem w:displayText="(Select Team)" w:value="(Select Team)"/>
                  <w:listItem w:displayText="Tier II" w:value="Tier II"/>
                  <w:listItem w:displayText="Content" w:value="Content"/>
                  <w:listItem w:displayText="Design" w:value="Design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(Select Team)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sdt>
              <w:sdtPr>
                <w:alias w:val="Request Type"/>
                <w:id w:val="-1462507365"/>
                <w:dropDownList w:lastValue="(Please Select)">
                  <w:listItem w:displayText="(Please Select)" w:value="(Please Select)"/>
                  <w:listItem w:displayText="Landing Page" w:value="Landing Page"/>
                  <w:listItem w:displayText="Templated Page" w:value="Templated Page"/>
                  <w:listItem w:displayText="Home Page Update" w:value="Home Page Update"/>
                  <w:listItem w:displayText="Header Re-Design" w:value="Header Re-Design"/>
                  <w:listItem w:displayText="Footer Re-Design" w:value="Footer Re-Design"/>
                  <w:listItem w:displayText="Advanced ADA Support" w:value="Advanced ADA Support"/>
                  <w:listItem w:displayText="Navigation" w:value="Navigation"/>
                  <w:listItem w:displayText="Dealer Location Page" w:value="Dealer Location Page"/>
                  <w:listItem w:displayText="Squeeze Page" w:value="Squeeze Page"/>
                  <w:listItem w:displayText="Mock-up" w:value="Mock-up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(Please Select)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sdt>
              <w:sdtPr>
                <w:alias w:val="Pricing"/>
                <w:id w:val="417169940"/>
                <w:dropDownList w:lastValue="(Select Pricing)">
                  <w:listItem w:displayText="(Select Pricing)" w:value="(Select Pricing)"/>
                  <w:listItem w:displayText="250" w:value="250"/>
                  <w:listItem w:displayText="500" w:value="500"/>
                  <w:listItem w:displayText="625" w:value="625"/>
                  <w:listItem w:displayText="750" w:value="750"/>
                  <w:listItem w:displayText="1,000" w:value="1,000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(Select Pricing)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sdt>
              <w:sdtPr>
                <w:alias w:val="Team"/>
                <w:id w:val="114487984"/>
                <w:dropDownList w:lastValue="(Select Team)">
                  <w:listItem w:displayText="(Select Team)" w:value="(Select Team)"/>
                  <w:listItem w:displayText="Tier II" w:value="Tier II"/>
                  <w:listItem w:displayText="Content" w:value="Content"/>
                  <w:listItem w:displayText="Design" w:value="Design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(Select Team)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97851562500006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sdt>
              <w:sdtPr>
                <w:alias w:val="Request Type"/>
                <w:id w:val="1993512261"/>
                <w:dropDownList w:lastValue="(Please Select)">
                  <w:listItem w:displayText="(Please Select)" w:value="(Please Select)"/>
                  <w:listItem w:displayText="Landing Page" w:value="Landing Page"/>
                  <w:listItem w:displayText="Templated Page" w:value="Templated Page"/>
                  <w:listItem w:displayText="Home Page Update" w:value="Home Page Update"/>
                  <w:listItem w:displayText="Header Re-Design" w:value="Header Re-Design"/>
                  <w:listItem w:displayText="Footer Re-Design" w:value="Footer Re-Design"/>
                  <w:listItem w:displayText="Advanced ADA Support" w:value="Advanced ADA Support"/>
                  <w:listItem w:displayText="Navigation" w:value="Navigation"/>
                  <w:listItem w:displayText="Dealer Location Page" w:value="Dealer Location Page"/>
                  <w:listItem w:displayText="Squeeze Page" w:value="Squeeze Page"/>
                  <w:listItem w:displayText="Mock-up" w:value="Mock-up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eeeeee"/>
                    <w:shd w:fill="4e4d4d" w:val="clear"/>
                  </w:rPr>
                  <w:t xml:space="preserve">(Please Select)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sdt>
              <w:sdtPr>
                <w:alias w:val="Pricing"/>
                <w:id w:val="-1805363770"/>
                <w:dropDownList w:lastValue="(Select Pricing)">
                  <w:listItem w:displayText="(Select Pricing)" w:value="(Select Pricing)"/>
                  <w:listItem w:displayText="250" w:value="250"/>
                  <w:listItem w:displayText="500" w:value="500"/>
                  <w:listItem w:displayText="625" w:value="625"/>
                  <w:listItem w:displayText="750" w:value="750"/>
                  <w:listItem w:displayText="1,000" w:value="1,000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(Select Pricing)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sdt>
              <w:sdtPr>
                <w:alias w:val="Team"/>
                <w:id w:val="2007782208"/>
                <w:dropDownList w:lastValue="(Select Team)">
                  <w:listItem w:displayText="(Select Team)" w:value="(Select Team)"/>
                  <w:listItem w:displayText="Tier II" w:value="Tier II"/>
                  <w:listItem w:displayText="Content" w:value="Content"/>
                  <w:listItem w:displayText="Design" w:value="Design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(Select Team)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i w:val="1"/>
          <w:color w:val="999999"/>
          <w:sz w:val="18"/>
          <w:szCs w:val="18"/>
        </w:rPr>
      </w:pPr>
      <w:r w:rsidDel="00000000" w:rsidR="00000000" w:rsidRPr="00000000">
        <w:rPr>
          <w:i w:val="1"/>
          <w:color w:val="999999"/>
          <w:sz w:val="18"/>
          <w:szCs w:val="18"/>
          <w:rtl w:val="0"/>
        </w:rPr>
        <w:t xml:space="preserve">*Please include all requests for this project, if mockup creation is needed, please include it as a secondary request type</w:t>
      </w:r>
    </w:p>
    <w:p w:rsidR="00000000" w:rsidDel="00000000" w:rsidP="00000000" w:rsidRDefault="00000000" w:rsidRPr="00000000" w14:paraId="00000052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Approval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Approval is the final breakdown we will be building,</w: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NO REVISIONS</w: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scope are accepted after the final quote is paid. The approved scope is the map that the Dealer Inspire team will follow and launch.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>
        <w:b w:val="1"/>
        <w:sz w:val="40"/>
        <w:szCs w:val="40"/>
        <w:rtl w:val="0"/>
      </w:rPr>
      <w:t xml:space="preserve">Custom Project Outline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59">
    <w:pPr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Custom Project </w:t>
      </w:r>
    </w:hyperlink>
    <w:r w:rsidDel="00000000" w:rsidR="00000000" w:rsidRPr="00000000">
      <w:rPr>
        <w:rtl w:val="0"/>
      </w:rPr>
      <w:t xml:space="preserve">Outline for Customer Support</w:t>
    </w:r>
  </w:p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>
        <w:i w:val="1"/>
        <w:rtl w:val="0"/>
      </w:rPr>
      <w:t xml:space="preserve">Please make a copy and SHARE EDIT access to Cars.com &amp; make sure all links are clickable.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share.getcloudapp.com/L1uvZpQQ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carscommerce.atlassian.net/wiki/spaces/DIS/pages/3614375996/Support+Custom+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