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6B3" w14:textId="71A17B4B" w:rsidR="007C0575" w:rsidRPr="00D6110B" w:rsidRDefault="00BD3D17" w:rsidP="00D6110B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11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Supplementary Information</w:t>
      </w:r>
    </w:p>
    <w:p w14:paraId="039EC6BF" w14:textId="77777777" w:rsidR="00E27C6B" w:rsidRDefault="00E27C6B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27C6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Global high-frequency </w:t>
      </w:r>
      <w:r w:rsidRPr="00E27C6B">
        <w:rPr>
          <w:rFonts w:ascii="Times New Roman" w:hAnsi="Times New Roman" w:cs="Times New Roman"/>
          <w:i/>
          <w:iCs/>
          <w:color w:val="000000" w:themeColor="text1"/>
          <w:sz w:val="40"/>
          <w:szCs w:val="40"/>
        </w:rPr>
        <w:t>in-situ</w:t>
      </w:r>
      <w:r w:rsidRPr="00E27C6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temperature data shed light on unexplained macroecological patterns</w:t>
      </w:r>
      <w:r w:rsidRPr="00E27C6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14:paraId="2AE60631" w14:textId="1154F745" w:rsidR="00835A33" w:rsidRDefault="00385C00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kern w:val="2"/>
          <w:sz w:val="24"/>
          <w:szCs w:val="24"/>
        </w:rPr>
      </w:pPr>
      <w:r w:rsidRPr="00385C00">
        <w:rPr>
          <w:rFonts w:ascii="Times New Roman" w:hAnsi="Times New Roman" w:cs="Times New Roman"/>
          <w:color w:val="000000" w:themeColor="text1"/>
          <w:kern w:val="2"/>
          <w:sz w:val="24"/>
          <w:szCs w:val="24"/>
        </w:rPr>
        <w:t>Darren L.C.Y Li Shing Hiung</w:t>
      </w:r>
      <w:r w:rsidR="00AD0436" w:rsidRPr="00AD0436">
        <w:rPr>
          <w:rFonts w:ascii="Times New Roman" w:hAnsi="Times New Roman" w:cs="Times New Roman"/>
          <w:color w:val="000000" w:themeColor="text1"/>
          <w:kern w:val="2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color w:val="000000" w:themeColor="text1"/>
          <w:kern w:val="2"/>
          <w:sz w:val="24"/>
          <w:szCs w:val="24"/>
        </w:rPr>
        <w:t xml:space="preserve">, </w:t>
      </w:r>
      <w:r w:rsidRPr="00385C00">
        <w:rPr>
          <w:rFonts w:ascii="Times New Roman" w:hAnsi="Times New Roman" w:cs="Times New Roman"/>
          <w:color w:val="000000" w:themeColor="text1"/>
          <w:kern w:val="2"/>
          <w:sz w:val="24"/>
          <w:szCs w:val="24"/>
        </w:rPr>
        <w:t>Jasmin M. Schuster</w:t>
      </w:r>
      <w:r w:rsidR="00AD0436" w:rsidRPr="00AD0436">
        <w:rPr>
          <w:rFonts w:ascii="Times New Roman" w:hAnsi="Times New Roman" w:cs="Times New Roman"/>
          <w:color w:val="000000" w:themeColor="text1"/>
          <w:kern w:val="2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color w:val="000000" w:themeColor="text1"/>
          <w:kern w:val="2"/>
          <w:sz w:val="24"/>
          <w:szCs w:val="24"/>
        </w:rPr>
        <w:t xml:space="preserve">, </w:t>
      </w:r>
      <w:r w:rsidRPr="00385C00">
        <w:rPr>
          <w:rFonts w:ascii="Times New Roman" w:hAnsi="Times New Roman" w:cs="Times New Roman"/>
          <w:color w:val="000000" w:themeColor="text1"/>
          <w:kern w:val="2"/>
          <w:sz w:val="24"/>
          <w:szCs w:val="24"/>
        </w:rPr>
        <w:t>Murray I. Duncan</w:t>
      </w:r>
      <w:r w:rsidR="00AD0436" w:rsidRPr="00AD0436">
        <w:rPr>
          <w:rFonts w:ascii="Times New Roman" w:hAnsi="Times New Roman" w:cs="Times New Roman"/>
          <w:color w:val="000000" w:themeColor="text1"/>
          <w:kern w:val="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kern w:val="2"/>
          <w:sz w:val="24"/>
          <w:szCs w:val="24"/>
        </w:rPr>
        <w:t xml:space="preserve">, </w:t>
      </w:r>
      <w:r w:rsidRPr="00385C00">
        <w:rPr>
          <w:rFonts w:ascii="Times New Roman" w:hAnsi="Times New Roman" w:cs="Times New Roman"/>
          <w:color w:val="000000" w:themeColor="text1"/>
          <w:kern w:val="2"/>
          <w:sz w:val="24"/>
          <w:szCs w:val="24"/>
        </w:rPr>
        <w:t>Nicholas L. Payne</w:t>
      </w:r>
      <w:r w:rsidR="00AD0436" w:rsidRPr="00AD0436">
        <w:rPr>
          <w:rFonts w:ascii="Times New Roman" w:hAnsi="Times New Roman" w:cs="Times New Roman"/>
          <w:color w:val="000000" w:themeColor="text1"/>
          <w:kern w:val="2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000000" w:themeColor="text1"/>
          <w:kern w:val="2"/>
          <w:sz w:val="24"/>
          <w:szCs w:val="24"/>
        </w:rPr>
        <w:t xml:space="preserve">, </w:t>
      </w:r>
      <w:r w:rsidRPr="00385C00">
        <w:rPr>
          <w:rFonts w:ascii="Times New Roman" w:hAnsi="Times New Roman" w:cs="Times New Roman"/>
          <w:color w:val="000000" w:themeColor="text1"/>
          <w:kern w:val="2"/>
          <w:sz w:val="24"/>
          <w:szCs w:val="24"/>
        </w:rPr>
        <w:t>Brian Helmuth</w:t>
      </w:r>
      <w:r w:rsidR="00AD0436" w:rsidRPr="00AD0436">
        <w:rPr>
          <w:rFonts w:ascii="Times New Roman" w:hAnsi="Times New Roman" w:cs="Times New Roman"/>
          <w:color w:val="000000" w:themeColor="text1"/>
          <w:kern w:val="2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color w:val="000000" w:themeColor="text1"/>
          <w:kern w:val="2"/>
          <w:sz w:val="24"/>
          <w:szCs w:val="24"/>
        </w:rPr>
        <w:t xml:space="preserve">, </w:t>
      </w:r>
      <w:r w:rsidRPr="00385C00">
        <w:rPr>
          <w:rFonts w:ascii="Times New Roman" w:hAnsi="Times New Roman" w:cs="Times New Roman"/>
          <w:color w:val="000000" w:themeColor="text1"/>
          <w:kern w:val="2"/>
          <w:sz w:val="24"/>
          <w:szCs w:val="24"/>
        </w:rPr>
        <w:t>Jackson Wing Four Chu</w:t>
      </w:r>
      <w:r w:rsidR="00AD0436" w:rsidRPr="00AD0436">
        <w:rPr>
          <w:rFonts w:ascii="Times New Roman" w:hAnsi="Times New Roman" w:cs="Times New Roman"/>
          <w:color w:val="000000" w:themeColor="text1"/>
          <w:kern w:val="2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color w:val="000000" w:themeColor="text1"/>
          <w:kern w:val="2"/>
          <w:sz w:val="24"/>
          <w:szCs w:val="24"/>
        </w:rPr>
        <w:t xml:space="preserve">, </w:t>
      </w:r>
      <w:r w:rsidRPr="00385C00">
        <w:rPr>
          <w:rFonts w:ascii="Times New Roman" w:hAnsi="Times New Roman" w:cs="Times New Roman"/>
          <w:color w:val="000000" w:themeColor="text1"/>
          <w:kern w:val="2"/>
          <w:sz w:val="24"/>
          <w:szCs w:val="24"/>
        </w:rPr>
        <w:t>Amanda E. Bates</w:t>
      </w:r>
      <w:r w:rsidR="00AD0436" w:rsidRPr="00AD0436">
        <w:rPr>
          <w:rFonts w:ascii="Times New Roman" w:hAnsi="Times New Roman" w:cs="Times New Roman"/>
          <w:color w:val="000000" w:themeColor="text1"/>
          <w:kern w:val="2"/>
          <w:sz w:val="24"/>
          <w:szCs w:val="24"/>
          <w:vertAlign w:val="superscript"/>
        </w:rPr>
        <w:t>6</w:t>
      </w:r>
    </w:p>
    <w:p w14:paraId="1717614D" w14:textId="76C55421" w:rsidR="004F5E99" w:rsidRDefault="00AD043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436">
        <w:rPr>
          <w:rFonts w:ascii="Times New Roman" w:hAnsi="Times New Roman" w:cs="Times New Roman"/>
          <w:color w:val="000000" w:themeColor="text1"/>
          <w:kern w:val="2"/>
          <w:sz w:val="24"/>
          <w:szCs w:val="24"/>
          <w:vertAlign w:val="superscript"/>
        </w:rPr>
        <w:t>1</w:t>
      </w:r>
      <w:r w:rsidR="004F5E99" w:rsidRPr="004F5E99">
        <w:rPr>
          <w:rFonts w:ascii="Times New Roman" w:hAnsi="Times New Roman" w:cs="Times New Roman"/>
          <w:color w:val="000000" w:themeColor="text1"/>
          <w:sz w:val="24"/>
          <w:szCs w:val="24"/>
        </w:rPr>
        <w:t>Department of Ocean Sciences</w:t>
      </w:r>
      <w:r w:rsidR="004F5E9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F5E99" w:rsidRPr="004F5E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Memorial University of Newfoundland, 0 Marine Lab Road, St. John's, NL A1C 5S7, Canada</w:t>
      </w:r>
    </w:p>
    <w:p w14:paraId="2E02E9F8" w14:textId="0E9958B1" w:rsidR="004F5E99" w:rsidRDefault="00AD043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436">
        <w:rPr>
          <w:rFonts w:ascii="Times New Roman" w:hAnsi="Times New Roman" w:cs="Times New Roman"/>
          <w:color w:val="000000" w:themeColor="text1"/>
          <w:kern w:val="2"/>
          <w:sz w:val="24"/>
          <w:szCs w:val="24"/>
          <w:vertAlign w:val="superscript"/>
        </w:rPr>
        <w:t>2</w:t>
      </w:r>
      <w:r w:rsidR="004F5E99" w:rsidRPr="004F5E99">
        <w:rPr>
          <w:rFonts w:ascii="Times New Roman" w:hAnsi="Times New Roman" w:cs="Times New Roman"/>
          <w:color w:val="000000" w:themeColor="text1"/>
          <w:sz w:val="24"/>
          <w:szCs w:val="24"/>
        </w:rPr>
        <w:t>Geological Sciences and Hopkins Marine Station, Stanford University, Stanford, CA, USA</w:t>
      </w:r>
    </w:p>
    <w:p w14:paraId="3F025A71" w14:textId="309CFFA4" w:rsidR="004F5E99" w:rsidRDefault="00AD043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436">
        <w:rPr>
          <w:rFonts w:ascii="Times New Roman" w:hAnsi="Times New Roman" w:cs="Times New Roman"/>
          <w:color w:val="000000" w:themeColor="text1"/>
          <w:kern w:val="2"/>
          <w:sz w:val="24"/>
          <w:szCs w:val="24"/>
          <w:vertAlign w:val="superscript"/>
        </w:rPr>
        <w:t>3</w:t>
      </w:r>
      <w:r w:rsidR="004F5E99" w:rsidRPr="004F5E99">
        <w:rPr>
          <w:rFonts w:ascii="Times New Roman" w:hAnsi="Times New Roman" w:cs="Times New Roman"/>
          <w:color w:val="000000" w:themeColor="text1"/>
          <w:sz w:val="24"/>
          <w:szCs w:val="24"/>
        </w:rPr>
        <w:t>Trinity College Dublin; Dublin, Ireland</w:t>
      </w:r>
    </w:p>
    <w:p w14:paraId="6A8BA62F" w14:textId="43F340F5" w:rsidR="004F5E99" w:rsidRDefault="00AD043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436">
        <w:rPr>
          <w:rFonts w:ascii="Times New Roman" w:hAnsi="Times New Roman" w:cs="Times New Roman"/>
          <w:color w:val="000000" w:themeColor="text1"/>
          <w:kern w:val="2"/>
          <w:sz w:val="24"/>
          <w:szCs w:val="24"/>
          <w:vertAlign w:val="superscript"/>
        </w:rPr>
        <w:t>4</w:t>
      </w:r>
      <w:r w:rsidR="004F5E99" w:rsidRPr="004F5E99">
        <w:rPr>
          <w:rFonts w:ascii="Times New Roman" w:hAnsi="Times New Roman" w:cs="Times New Roman"/>
          <w:color w:val="000000" w:themeColor="text1"/>
          <w:sz w:val="24"/>
          <w:szCs w:val="24"/>
        </w:rPr>
        <w:t>Northeastern University</w:t>
      </w:r>
      <w:r w:rsidR="004F5E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F5E99" w:rsidRPr="004F5E99">
        <w:rPr>
          <w:rFonts w:ascii="Times New Roman" w:hAnsi="Times New Roman" w:cs="Times New Roman"/>
          <w:color w:val="000000" w:themeColor="text1"/>
          <w:sz w:val="24"/>
          <w:szCs w:val="24"/>
        </w:rPr>
        <w:t>360 Huntington Ave, Boston, MA 02115, United States</w:t>
      </w:r>
    </w:p>
    <w:p w14:paraId="33AB6979" w14:textId="4AAD627C" w:rsidR="004F5E99" w:rsidRDefault="00AD043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436">
        <w:rPr>
          <w:rFonts w:ascii="Times New Roman" w:hAnsi="Times New Roman" w:cs="Times New Roman"/>
          <w:color w:val="000000" w:themeColor="text1"/>
          <w:kern w:val="2"/>
          <w:sz w:val="24"/>
          <w:szCs w:val="24"/>
          <w:vertAlign w:val="superscript"/>
        </w:rPr>
        <w:t>5</w:t>
      </w:r>
      <w:r w:rsidR="004F5E99" w:rsidRPr="004F5E99">
        <w:rPr>
          <w:rFonts w:ascii="Times New Roman" w:hAnsi="Times New Roman" w:cs="Times New Roman"/>
          <w:color w:val="000000" w:themeColor="text1"/>
          <w:sz w:val="24"/>
          <w:szCs w:val="24"/>
        </w:rPr>
        <w:t>Pacific Science Enterprise Centre, Fisheries and Oceans Canada, 4160 Marine Drive, West Vancouver, BC V7V 1N6</w:t>
      </w:r>
      <w:r w:rsidR="004F5E9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F5E99" w:rsidRPr="004F5E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Canada</w:t>
      </w:r>
    </w:p>
    <w:p w14:paraId="69788BE2" w14:textId="180199FE" w:rsidR="004F5E99" w:rsidRDefault="00AD043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436">
        <w:rPr>
          <w:rFonts w:ascii="Times New Roman" w:hAnsi="Times New Roman" w:cs="Times New Roman"/>
          <w:color w:val="000000" w:themeColor="text1"/>
          <w:kern w:val="2"/>
          <w:sz w:val="24"/>
          <w:szCs w:val="24"/>
          <w:vertAlign w:val="superscript"/>
        </w:rPr>
        <w:t>6</w:t>
      </w:r>
      <w:r w:rsidR="0037131C" w:rsidRPr="0037131C">
        <w:rPr>
          <w:rFonts w:ascii="Times New Roman" w:hAnsi="Times New Roman" w:cs="Times New Roman"/>
          <w:color w:val="000000" w:themeColor="text1"/>
          <w:sz w:val="24"/>
          <w:szCs w:val="24"/>
        </w:rPr>
        <w:t>Biology Department</w:t>
      </w:r>
      <w:r w:rsidR="0037131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7131C" w:rsidRPr="00371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University of Victoria, 3800 Finnerty Road, Victoria, BC V8P 5C2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7131C" w:rsidRPr="00371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Canada</w:t>
      </w:r>
    </w:p>
    <w:p w14:paraId="107D70CE" w14:textId="19B9616C" w:rsidR="00856C96" w:rsidRDefault="00856C9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DB2986" w14:textId="2DD4E9D9" w:rsidR="00C62C04" w:rsidRDefault="00C62C04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1C0086" w14:textId="394CF497" w:rsidR="00C62C04" w:rsidRDefault="00C62C04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500B83" w14:textId="11D68572" w:rsidR="00C62C04" w:rsidRDefault="00C62C04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CA2C9F" w14:textId="001EB12C" w:rsidR="00C62C04" w:rsidRDefault="00C62C04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F9D8E" w14:textId="1ECC2FC0" w:rsidR="00C62C04" w:rsidRDefault="00C62C04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08E7A" w14:textId="1F769ADD" w:rsidR="00C62C04" w:rsidRDefault="00C62C04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FE123" w14:textId="760CAED0" w:rsidR="00C62C04" w:rsidRDefault="00C62C04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B5D1E" w14:textId="665035F7" w:rsidR="00C62C04" w:rsidRDefault="00C62C04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33E6A" w14:textId="7EEE41BE" w:rsidR="00C62C04" w:rsidRDefault="00C62C04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5D230B" w14:textId="31160AC7" w:rsidR="00C62C04" w:rsidRDefault="00C62C04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A84D75" w14:textId="14B06131" w:rsidR="00C62C04" w:rsidRDefault="00C62C04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8D468D" w14:textId="3FD88071" w:rsidR="00C62C04" w:rsidRDefault="00C62C04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C43422" w14:textId="5510E853" w:rsidR="00C62C04" w:rsidRDefault="00C62C04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AD8841" w14:textId="77777777" w:rsidR="00C62C04" w:rsidRDefault="00C62C04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Theme="minorHAnsi" w:hAnsiTheme="minorHAnsi" w:cstheme="minorBidi"/>
          <w:b w:val="0"/>
          <w:bCs w:val="0"/>
          <w:kern w:val="0"/>
          <w:sz w:val="22"/>
          <w:szCs w:val="22"/>
        </w:rPr>
        <w:id w:val="-623079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BC598A" w14:textId="05FA467C" w:rsidR="00C62C04" w:rsidRDefault="00C62C04" w:rsidP="00C62C04">
          <w:pPr>
            <w:pStyle w:val="TOCHeading"/>
            <w:jc w:val="center"/>
          </w:pPr>
          <w:r>
            <w:t>Table of Contents</w:t>
          </w:r>
        </w:p>
        <w:p w14:paraId="3843E991" w14:textId="65B42AF2" w:rsidR="00C62C04" w:rsidRDefault="00C62C0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51876" w:history="1">
            <w:r w:rsidRPr="00FF7D73">
              <w:rPr>
                <w:rStyle w:val="Hyperlink"/>
              </w:rPr>
              <w:t>Supplementary Figures</w:t>
            </w:r>
            <w:r w:rsidRPr="0025554B">
              <w:rPr>
                <w:b w:val="0"/>
                <w:bCs/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_Toc117751876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6431B9" w14:textId="7BEE27F4" w:rsidR="00C62C0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7751877" w:history="1">
            <w:r w:rsidR="00C62C04" w:rsidRPr="00FF7D73">
              <w:rPr>
                <w:rStyle w:val="Hyperlink"/>
              </w:rPr>
              <w:t xml:space="preserve">Supplementary Fig. 1: </w:t>
            </w:r>
            <w:r w:rsidR="00C62C04" w:rsidRPr="0025554B">
              <w:rPr>
                <w:rStyle w:val="Hyperlink"/>
                <w:b w:val="0"/>
                <w:bCs/>
              </w:rPr>
              <w:t>Differences in the temperature range (a-d) and range of biological rates (e-h) in temperate (blue), subtropical (yellow) and tropical (red) regions, computed at 5 temporal windows: daily, weekly, biweekly, monthly, and annual. The results shown here used a subset of the data in Figure 3 of the main paper, as a sensitivity test to check the robustness of our results. For each temporal window, the median and 90</w:t>
            </w:r>
            <w:r w:rsidR="00C62C04" w:rsidRPr="0025554B">
              <w:rPr>
                <w:rStyle w:val="Hyperlink"/>
                <w:b w:val="0"/>
                <w:bCs/>
                <w:vertAlign w:val="superscript"/>
              </w:rPr>
              <w:t>th</w:t>
            </w:r>
            <w:r w:rsidR="00C62C04" w:rsidRPr="0025554B">
              <w:rPr>
                <w:rStyle w:val="Hyperlink"/>
                <w:b w:val="0"/>
                <w:bCs/>
              </w:rPr>
              <w:t xml:space="preserve"> percentile were calculated only if the temperature records did not contain more than the following percentage of missing values over the period of the temporal window: i) Daily -  10%, ii) Weekly - 30%, iii) Biweekly - 30%, iv) Monthly - 30%, and v) Annual - 30%. For monthly and annual, there had to be more than 27 days and 330 days in the temporal window respectively.</w:t>
            </w:r>
            <w:r w:rsidR="00C62C04" w:rsidRPr="0025554B">
              <w:rPr>
                <w:b w:val="0"/>
                <w:bCs/>
                <w:webHidden/>
              </w:rPr>
              <w:tab/>
            </w:r>
            <w:r w:rsidR="00C62C04">
              <w:rPr>
                <w:webHidden/>
              </w:rPr>
              <w:fldChar w:fldCharType="begin"/>
            </w:r>
            <w:r w:rsidR="00C62C04">
              <w:rPr>
                <w:webHidden/>
              </w:rPr>
              <w:instrText xml:space="preserve"> PAGEREF _Toc117751877 \h </w:instrText>
            </w:r>
            <w:r w:rsidR="00C62C04">
              <w:rPr>
                <w:webHidden/>
              </w:rPr>
            </w:r>
            <w:r w:rsidR="00C62C04">
              <w:rPr>
                <w:webHidden/>
              </w:rPr>
              <w:fldChar w:fldCharType="separate"/>
            </w:r>
            <w:r w:rsidR="00C62C04">
              <w:rPr>
                <w:webHidden/>
              </w:rPr>
              <w:t>3</w:t>
            </w:r>
            <w:r w:rsidR="00C62C04">
              <w:rPr>
                <w:webHidden/>
              </w:rPr>
              <w:fldChar w:fldCharType="end"/>
            </w:r>
          </w:hyperlink>
        </w:p>
        <w:p w14:paraId="3ED45C13" w14:textId="0DAD0961" w:rsidR="00C62C0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7751878" w:history="1">
            <w:r w:rsidR="00C62C04" w:rsidRPr="00FF7D73">
              <w:rPr>
                <w:rStyle w:val="Hyperlink"/>
              </w:rPr>
              <w:t xml:space="preserve">Supplementary Fig. 2: </w:t>
            </w:r>
            <w:r w:rsidR="00C62C04" w:rsidRPr="0025554B">
              <w:rPr>
                <w:rStyle w:val="Hyperlink"/>
                <w:b w:val="0"/>
                <w:bCs/>
              </w:rPr>
              <w:t>Differences in the temperature range (a-d) and range of biological rates (e-h) in temperate (blue), subtropical (yellow) and tropical (red) regions, computed at 5 temporal windows: daily, weekly, biweekly, monthly, and annual. The results shown here used a subset of the data in Figure 3 of the main paper, as a sensitivity test to check the robustness of our results. Time series that were less than 1 year in duration were removed, such that all temporal windows had the same locations being represented.</w:t>
            </w:r>
            <w:r w:rsidR="00C62C04" w:rsidRPr="0025554B">
              <w:rPr>
                <w:b w:val="0"/>
                <w:bCs/>
                <w:webHidden/>
              </w:rPr>
              <w:tab/>
            </w:r>
            <w:r w:rsidR="00C62C04">
              <w:rPr>
                <w:webHidden/>
              </w:rPr>
              <w:fldChar w:fldCharType="begin"/>
            </w:r>
            <w:r w:rsidR="00C62C04">
              <w:rPr>
                <w:webHidden/>
              </w:rPr>
              <w:instrText xml:space="preserve"> PAGEREF _Toc117751878 \h </w:instrText>
            </w:r>
            <w:r w:rsidR="00C62C04">
              <w:rPr>
                <w:webHidden/>
              </w:rPr>
            </w:r>
            <w:r w:rsidR="00C62C04">
              <w:rPr>
                <w:webHidden/>
              </w:rPr>
              <w:fldChar w:fldCharType="separate"/>
            </w:r>
            <w:r w:rsidR="00C62C04">
              <w:rPr>
                <w:webHidden/>
              </w:rPr>
              <w:t>4</w:t>
            </w:r>
            <w:r w:rsidR="00C62C04">
              <w:rPr>
                <w:webHidden/>
              </w:rPr>
              <w:fldChar w:fldCharType="end"/>
            </w:r>
          </w:hyperlink>
        </w:p>
        <w:p w14:paraId="73DD24E2" w14:textId="338FCE7B" w:rsidR="00C62C0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17751879" w:history="1">
            <w:r w:rsidR="00C62C04" w:rsidRPr="00FF7D73">
              <w:rPr>
                <w:rStyle w:val="Hyperlink"/>
              </w:rPr>
              <w:t xml:space="preserve">Supplementary Fig. 3: </w:t>
            </w:r>
            <w:r w:rsidR="00C62C04" w:rsidRPr="0025554B">
              <w:rPr>
                <w:rStyle w:val="Hyperlink"/>
                <w:b w:val="0"/>
                <w:bCs/>
              </w:rPr>
              <w:t>Differences in the temperature range (a-d) and range of biological rates (e-h) in temperate (blue), subtropical (yellow) and tropical (red) regions, computed at 5 temporal windows: daily, weekly, biweekly, monthly, and annual. The results shown here used a subset of the data in Figure 3 of the main paper, as a sensitivity test to check the robustness of our results. These results met the criteria of the results in both Supplementary Fig. 2 and Supplementary Fig. 3.</w:t>
            </w:r>
            <w:r w:rsidR="00C62C04">
              <w:rPr>
                <w:webHidden/>
              </w:rPr>
              <w:tab/>
            </w:r>
            <w:r w:rsidR="00C62C04">
              <w:rPr>
                <w:webHidden/>
              </w:rPr>
              <w:fldChar w:fldCharType="begin"/>
            </w:r>
            <w:r w:rsidR="00C62C04">
              <w:rPr>
                <w:webHidden/>
              </w:rPr>
              <w:instrText xml:space="preserve"> PAGEREF _Toc117751879 \h </w:instrText>
            </w:r>
            <w:r w:rsidR="00C62C04">
              <w:rPr>
                <w:webHidden/>
              </w:rPr>
            </w:r>
            <w:r w:rsidR="00C62C04">
              <w:rPr>
                <w:webHidden/>
              </w:rPr>
              <w:fldChar w:fldCharType="separate"/>
            </w:r>
            <w:r w:rsidR="00C62C04">
              <w:rPr>
                <w:webHidden/>
              </w:rPr>
              <w:t>4</w:t>
            </w:r>
            <w:r w:rsidR="00C62C04">
              <w:rPr>
                <w:webHidden/>
              </w:rPr>
              <w:fldChar w:fldCharType="end"/>
            </w:r>
          </w:hyperlink>
        </w:p>
        <w:p w14:paraId="3CC3AFA4" w14:textId="02BEBBED" w:rsidR="00C62C04" w:rsidRDefault="00C62C04">
          <w:r>
            <w:rPr>
              <w:b/>
              <w:bCs/>
              <w:noProof/>
            </w:rPr>
            <w:fldChar w:fldCharType="end"/>
          </w:r>
        </w:p>
      </w:sdtContent>
    </w:sdt>
    <w:p w14:paraId="104FC288" w14:textId="5EE68870" w:rsidR="00856C96" w:rsidRDefault="00856C9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D10E5" w14:textId="094E03BA" w:rsidR="00856C96" w:rsidRDefault="00856C9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F1A494" w14:textId="21438979" w:rsidR="00856C96" w:rsidRDefault="00856C9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DBA47" w14:textId="3EE00F08" w:rsidR="00856C96" w:rsidRDefault="00856C9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D8C8F" w14:textId="00F61DF3" w:rsidR="00856C96" w:rsidRDefault="00856C9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E79824" w14:textId="5BC48501" w:rsidR="00856C96" w:rsidRDefault="00856C9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2F5A59" w14:textId="3CA9B9C9" w:rsidR="00856C96" w:rsidRDefault="00856C9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C8292B" w14:textId="07E034BC" w:rsidR="00856C96" w:rsidRDefault="00856C96" w:rsidP="00F219B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88D939" w14:textId="5B2716F1" w:rsidR="00AA2D87" w:rsidRDefault="00AA2D87" w:rsidP="00AA2D87">
      <w:pPr>
        <w:pStyle w:val="SMHeading"/>
      </w:pPr>
      <w:bookmarkStart w:id="0" w:name="_Toc113452637"/>
      <w:bookmarkStart w:id="1" w:name="_Toc117751876"/>
      <w:r w:rsidRPr="00AA2D87">
        <w:lastRenderedPageBreak/>
        <w:t xml:space="preserve">Supplementary </w:t>
      </w:r>
      <w:r>
        <w:t>Figure</w:t>
      </w:r>
      <w:r w:rsidRPr="00AA2D87">
        <w:t>s</w:t>
      </w:r>
      <w:bookmarkEnd w:id="0"/>
      <w:bookmarkEnd w:id="1"/>
      <w:r w:rsidRPr="00AA2D87">
        <w:t xml:space="preserve"> </w:t>
      </w:r>
    </w:p>
    <w:p w14:paraId="05A7FA44" w14:textId="77777777" w:rsidR="00AA029E" w:rsidRPr="00AA2D87" w:rsidRDefault="00AA029E" w:rsidP="00AA2D87">
      <w:pPr>
        <w:pStyle w:val="SMHeading"/>
      </w:pPr>
    </w:p>
    <w:p w14:paraId="5DB03864" w14:textId="7FEC9082" w:rsidR="00500678" w:rsidRPr="00CD654C" w:rsidRDefault="00AA029E" w:rsidP="007E08C2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8305182" wp14:editId="0837AE51">
            <wp:extent cx="5731510" cy="2605405"/>
            <wp:effectExtent l="0" t="0" r="254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0D38" w14:textId="65E2F2A4" w:rsidR="006E1146" w:rsidRPr="00CD654C" w:rsidRDefault="006E1146" w:rsidP="00115084">
      <w:pPr>
        <w:pStyle w:val="SMSubheading"/>
        <w:jc w:val="both"/>
        <w:rPr>
          <w:color w:val="000000" w:themeColor="text1"/>
          <w:szCs w:val="24"/>
        </w:rPr>
      </w:pPr>
      <w:bookmarkStart w:id="2" w:name="_Toc117751877"/>
      <w:r w:rsidRPr="006672D4">
        <w:rPr>
          <w:b/>
        </w:rPr>
        <w:t>Supplementary Fig. 1</w:t>
      </w:r>
      <w:r w:rsidR="003E0E98" w:rsidRPr="006672D4">
        <w:t>:</w:t>
      </w:r>
      <w:r w:rsidRPr="006672D4">
        <w:t xml:space="preserve"> </w:t>
      </w:r>
      <w:r w:rsidR="001F5048" w:rsidRPr="001F5048">
        <w:t>Differences in the temperature range (a-d) and range of biological rates (e-h) in temperate (blue), subtropical (yellow) and tropical (red) regions, computed at 5 temporal windows: daily, weekly, biweekly, monthly, and annual.</w:t>
      </w:r>
      <w:r w:rsidR="00115084">
        <w:t xml:space="preserve"> The results shown here used a subset of the data in Figure 3 of the main paper</w:t>
      </w:r>
      <w:r w:rsidR="0069131F">
        <w:t>, as a sensitivity test to check the robustness of our results</w:t>
      </w:r>
      <w:r w:rsidR="00115084">
        <w:t>. For each temporal window, the median and 90</w:t>
      </w:r>
      <w:r w:rsidR="00115084" w:rsidRPr="007D3DEB">
        <w:rPr>
          <w:vertAlign w:val="superscript"/>
        </w:rPr>
        <w:t>th</w:t>
      </w:r>
      <w:r w:rsidR="00115084">
        <w:t xml:space="preserve"> percentile were calculated only if the temperature records did not contain more than the following percentage of missing values over the period of the temporal window:</w:t>
      </w:r>
      <w:r w:rsidR="00C31B4C">
        <w:t xml:space="preserve"> </w:t>
      </w:r>
      <w:proofErr w:type="spellStart"/>
      <w:r w:rsidR="00115084">
        <w:t>i</w:t>
      </w:r>
      <w:proofErr w:type="spellEnd"/>
      <w:r w:rsidR="00115084">
        <w:t xml:space="preserve">) Daily </w:t>
      </w:r>
      <w:r w:rsidR="00D12504">
        <w:t>- 10</w:t>
      </w:r>
      <w:r w:rsidR="00115084">
        <w:t>%</w:t>
      </w:r>
      <w:r w:rsidR="00C31B4C">
        <w:t xml:space="preserve">, </w:t>
      </w:r>
      <w:r w:rsidR="00115084">
        <w:t>ii) Weekly - 30%</w:t>
      </w:r>
      <w:r w:rsidR="00C31B4C">
        <w:t xml:space="preserve">, </w:t>
      </w:r>
      <w:r w:rsidR="00115084">
        <w:t>iii) Biweekly - 30%</w:t>
      </w:r>
      <w:r w:rsidR="00C31B4C">
        <w:t xml:space="preserve">, </w:t>
      </w:r>
      <w:r w:rsidR="00115084">
        <w:t>iv) Monthly - 30%</w:t>
      </w:r>
      <w:r w:rsidR="00C31B4C">
        <w:t xml:space="preserve">, and </w:t>
      </w:r>
      <w:r w:rsidR="00115084">
        <w:t>v) Annual - 30%</w:t>
      </w:r>
      <w:r w:rsidR="00C31B4C">
        <w:t xml:space="preserve">. </w:t>
      </w:r>
      <w:r w:rsidR="00115084">
        <w:t>For monthly and annual, there had to be more than 27 days and 330 days in the temporal window respectively.</w:t>
      </w:r>
      <w:bookmarkEnd w:id="2"/>
      <w:r w:rsidR="00115084">
        <w:t xml:space="preserve"> </w:t>
      </w:r>
      <w:r w:rsidRPr="00CD654C">
        <w:rPr>
          <w:b/>
          <w:color w:val="000000" w:themeColor="text1"/>
        </w:rPr>
        <w:br w:type="page"/>
      </w:r>
    </w:p>
    <w:p w14:paraId="3F7048EA" w14:textId="294843E0" w:rsidR="002C2FA4" w:rsidRPr="00CD654C" w:rsidRDefault="00C31B4C" w:rsidP="00AD2388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7E3E717" wp14:editId="4B29E29C">
            <wp:extent cx="5731510" cy="2605405"/>
            <wp:effectExtent l="0" t="0" r="2540" b="444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1B76" w14:textId="2F7E0268" w:rsidR="002C2FA4" w:rsidRDefault="002C2FA4" w:rsidP="008562F4">
      <w:pPr>
        <w:pStyle w:val="SMSubheading"/>
        <w:jc w:val="both"/>
      </w:pPr>
      <w:bookmarkStart w:id="3" w:name="_Toc117751878"/>
      <w:r w:rsidRPr="00CD654C">
        <w:rPr>
          <w:b/>
        </w:rPr>
        <w:t xml:space="preserve">Supplementary Fig. </w:t>
      </w:r>
      <w:r w:rsidR="00DD02B7" w:rsidRPr="00CD654C">
        <w:rPr>
          <w:b/>
        </w:rPr>
        <w:t>2</w:t>
      </w:r>
      <w:r w:rsidR="00501AD8">
        <w:rPr>
          <w:b/>
        </w:rPr>
        <w:t>:</w:t>
      </w:r>
      <w:r w:rsidRPr="00CD654C">
        <w:t xml:space="preserve"> </w:t>
      </w:r>
      <w:r w:rsidR="00234649" w:rsidRPr="001F5048">
        <w:t>Differences in the temperature range (a-d) and range of biological rates (e-h) in temperate (blue), subtropical (yellow) and tropical (red) regions, computed at 5 temporal windows: daily, weekly, biweekly, monthly, and annual.</w:t>
      </w:r>
      <w:r w:rsidR="00234649">
        <w:t xml:space="preserve"> The results shown here used a subset of the data in Figure 3 of the main paper</w:t>
      </w:r>
      <w:r w:rsidR="00701F72">
        <w:t>, as a sensitivity test to check the robustness of our results</w:t>
      </w:r>
      <w:r w:rsidR="00234649">
        <w:t xml:space="preserve">. </w:t>
      </w:r>
      <w:r w:rsidR="003038DC">
        <w:t>T</w:t>
      </w:r>
      <w:r w:rsidR="00234649" w:rsidRPr="00234649">
        <w:t>ime series that were less than 1 year in duration were removed, such that all temporal windows had the same locations being represented.</w:t>
      </w:r>
      <w:bookmarkEnd w:id="3"/>
    </w:p>
    <w:p w14:paraId="102F1B9D" w14:textId="77777777" w:rsidR="00CF33FA" w:rsidRDefault="00CF33FA" w:rsidP="008562F4">
      <w:pPr>
        <w:pStyle w:val="SMSubheading"/>
        <w:jc w:val="both"/>
      </w:pPr>
    </w:p>
    <w:p w14:paraId="787FF026" w14:textId="62946EAF" w:rsidR="00234649" w:rsidRDefault="00644569" w:rsidP="00C62C04">
      <w:r>
        <w:rPr>
          <w:noProof/>
        </w:rPr>
        <w:drawing>
          <wp:inline distT="0" distB="0" distL="0" distR="0" wp14:anchorId="71E5B387" wp14:editId="0230D29A">
            <wp:extent cx="5731510" cy="2605405"/>
            <wp:effectExtent l="0" t="0" r="254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D509" w14:textId="6CC91547" w:rsidR="00234649" w:rsidRPr="00CD654C" w:rsidRDefault="00234649" w:rsidP="00234649">
      <w:pPr>
        <w:pStyle w:val="SMSubheading"/>
        <w:jc w:val="both"/>
      </w:pPr>
      <w:bookmarkStart w:id="4" w:name="_Toc117751879"/>
      <w:r w:rsidRPr="00CD654C">
        <w:rPr>
          <w:b/>
        </w:rPr>
        <w:t xml:space="preserve">Supplementary Fig. </w:t>
      </w:r>
      <w:r>
        <w:rPr>
          <w:b/>
        </w:rPr>
        <w:t>3:</w:t>
      </w:r>
      <w:r w:rsidRPr="00CD654C">
        <w:t xml:space="preserve"> </w:t>
      </w:r>
      <w:r w:rsidRPr="001F5048">
        <w:t>Differences in the temperature range (a-d) and range of biological rates (e-h) in temperate (blue), subtropical (yellow) and tropical (red) regions, computed at 5 temporal windows: daily, weekly, biweekly, monthly, and annual.</w:t>
      </w:r>
      <w:r>
        <w:t xml:space="preserve"> The results shown here used a subset of the data in Figure 3 of the main paper</w:t>
      </w:r>
      <w:r w:rsidR="00F02141">
        <w:t>, as a sensitivity test to check the robustness of our results</w:t>
      </w:r>
      <w:r>
        <w:t>.</w:t>
      </w:r>
      <w:r w:rsidR="00CF33FA">
        <w:t xml:space="preserve"> </w:t>
      </w:r>
      <w:r w:rsidR="00CF33FA" w:rsidRPr="00CF33FA">
        <w:t xml:space="preserve">These results met the criteria of </w:t>
      </w:r>
      <w:r w:rsidR="00CF33FA">
        <w:t xml:space="preserve">the results in </w:t>
      </w:r>
      <w:r w:rsidR="00CF33FA" w:rsidRPr="00CF33FA">
        <w:t xml:space="preserve">both Supplementary Fig. </w:t>
      </w:r>
      <w:r w:rsidR="00CF33FA">
        <w:t>2</w:t>
      </w:r>
      <w:r w:rsidR="00CF33FA" w:rsidRPr="00CF33FA">
        <w:t xml:space="preserve"> and Supplementary Fig. 3</w:t>
      </w:r>
      <w:r w:rsidR="00CF33FA">
        <w:t>.</w:t>
      </w:r>
      <w:bookmarkEnd w:id="4"/>
      <w:r w:rsidR="00CF33FA">
        <w:t xml:space="preserve"> </w:t>
      </w:r>
    </w:p>
    <w:p w14:paraId="541E8421" w14:textId="77777777" w:rsidR="00234649" w:rsidRPr="00CD654C" w:rsidRDefault="00234649" w:rsidP="008562F4">
      <w:pPr>
        <w:pStyle w:val="SMSubheading"/>
        <w:jc w:val="both"/>
      </w:pPr>
    </w:p>
    <w:sectPr w:rsidR="00234649" w:rsidRPr="00CD654C" w:rsidSect="00C44AD0"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A9B08" w14:textId="77777777" w:rsidR="007C16F9" w:rsidRDefault="007C16F9" w:rsidP="00D100A6">
      <w:pPr>
        <w:spacing w:after="0" w:line="240" w:lineRule="auto"/>
      </w:pPr>
      <w:r>
        <w:separator/>
      </w:r>
    </w:p>
  </w:endnote>
  <w:endnote w:type="continuationSeparator" w:id="0">
    <w:p w14:paraId="603529E7" w14:textId="77777777" w:rsidR="007C16F9" w:rsidRDefault="007C16F9" w:rsidP="00D100A6">
      <w:pPr>
        <w:spacing w:after="0" w:line="240" w:lineRule="auto"/>
      </w:pPr>
      <w:r>
        <w:continuationSeparator/>
      </w:r>
    </w:p>
  </w:endnote>
  <w:endnote w:type="continuationNotice" w:id="1">
    <w:p w14:paraId="68F73A6B" w14:textId="77777777" w:rsidR="007C16F9" w:rsidRDefault="007C16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1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6F303F" w14:textId="3C8479A4" w:rsidR="00D100A6" w:rsidRDefault="00D100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55203" w14:textId="77777777" w:rsidR="00D100A6" w:rsidRDefault="00D10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83D52" w14:textId="77777777" w:rsidR="007C16F9" w:rsidRDefault="007C16F9" w:rsidP="00D100A6">
      <w:pPr>
        <w:spacing w:after="0" w:line="240" w:lineRule="auto"/>
      </w:pPr>
      <w:r>
        <w:separator/>
      </w:r>
    </w:p>
  </w:footnote>
  <w:footnote w:type="continuationSeparator" w:id="0">
    <w:p w14:paraId="3897010F" w14:textId="77777777" w:rsidR="007C16F9" w:rsidRDefault="007C16F9" w:rsidP="00D100A6">
      <w:pPr>
        <w:spacing w:after="0" w:line="240" w:lineRule="auto"/>
      </w:pPr>
      <w:r>
        <w:continuationSeparator/>
      </w:r>
    </w:p>
  </w:footnote>
  <w:footnote w:type="continuationNotice" w:id="1">
    <w:p w14:paraId="55B3B0C5" w14:textId="77777777" w:rsidR="007C16F9" w:rsidRDefault="007C16F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C021F"/>
    <w:multiLevelType w:val="hybridMultilevel"/>
    <w:tmpl w:val="30A483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952A8"/>
    <w:multiLevelType w:val="hybridMultilevel"/>
    <w:tmpl w:val="FA6EF184"/>
    <w:lvl w:ilvl="0" w:tplc="E0AA9F20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52CBD"/>
    <w:multiLevelType w:val="hybridMultilevel"/>
    <w:tmpl w:val="D3F886A8"/>
    <w:lvl w:ilvl="0" w:tplc="5DD2B1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45582">
    <w:abstractNumId w:val="12"/>
  </w:num>
  <w:num w:numId="2" w16cid:durableId="731006171">
    <w:abstractNumId w:val="10"/>
  </w:num>
  <w:num w:numId="3" w16cid:durableId="20280334">
    <w:abstractNumId w:val="9"/>
  </w:num>
  <w:num w:numId="4" w16cid:durableId="741411235">
    <w:abstractNumId w:val="7"/>
  </w:num>
  <w:num w:numId="5" w16cid:durableId="737751145">
    <w:abstractNumId w:val="6"/>
  </w:num>
  <w:num w:numId="6" w16cid:durableId="668676266">
    <w:abstractNumId w:val="5"/>
  </w:num>
  <w:num w:numId="7" w16cid:durableId="1400789729">
    <w:abstractNumId w:val="4"/>
  </w:num>
  <w:num w:numId="8" w16cid:durableId="491675477">
    <w:abstractNumId w:val="8"/>
  </w:num>
  <w:num w:numId="9" w16cid:durableId="1143934047">
    <w:abstractNumId w:val="3"/>
  </w:num>
  <w:num w:numId="10" w16cid:durableId="734864873">
    <w:abstractNumId w:val="2"/>
  </w:num>
  <w:num w:numId="11" w16cid:durableId="1205291353">
    <w:abstractNumId w:val="1"/>
  </w:num>
  <w:num w:numId="12" w16cid:durableId="779109961">
    <w:abstractNumId w:val="0"/>
  </w:num>
  <w:num w:numId="13" w16cid:durableId="7301579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Materials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z2d0szrn0rwsaestsqxxvwztxw9tv50s2dt&quot;&gt;ymren&lt;record-ids&gt;&lt;item&gt;850&lt;/item&gt;&lt;item&gt;1017&lt;/item&gt;&lt;item&gt;1263&lt;/item&gt;&lt;item&gt;1275&lt;/item&gt;&lt;item&gt;1436&lt;/item&gt;&lt;item&gt;1452&lt;/item&gt;&lt;item&gt;1454&lt;/item&gt;&lt;/record-ids&gt;&lt;/item&gt;&lt;/Libraries&gt;"/>
  </w:docVars>
  <w:rsids>
    <w:rsidRoot w:val="005F0298"/>
    <w:rsid w:val="000006F0"/>
    <w:rsid w:val="0000244D"/>
    <w:rsid w:val="00002511"/>
    <w:rsid w:val="00002E2C"/>
    <w:rsid w:val="00003A1A"/>
    <w:rsid w:val="0000619D"/>
    <w:rsid w:val="00006D8D"/>
    <w:rsid w:val="000071C8"/>
    <w:rsid w:val="00007584"/>
    <w:rsid w:val="0001036A"/>
    <w:rsid w:val="00011511"/>
    <w:rsid w:val="0001171C"/>
    <w:rsid w:val="00013CCD"/>
    <w:rsid w:val="00014E37"/>
    <w:rsid w:val="00016250"/>
    <w:rsid w:val="000162DA"/>
    <w:rsid w:val="0001719A"/>
    <w:rsid w:val="0001764A"/>
    <w:rsid w:val="00020165"/>
    <w:rsid w:val="00020809"/>
    <w:rsid w:val="00023635"/>
    <w:rsid w:val="00025080"/>
    <w:rsid w:val="00025468"/>
    <w:rsid w:val="00031C83"/>
    <w:rsid w:val="000346F8"/>
    <w:rsid w:val="000351AA"/>
    <w:rsid w:val="0003671D"/>
    <w:rsid w:val="0003768E"/>
    <w:rsid w:val="00040C0B"/>
    <w:rsid w:val="00042619"/>
    <w:rsid w:val="00042749"/>
    <w:rsid w:val="00044533"/>
    <w:rsid w:val="00044772"/>
    <w:rsid w:val="00046DC2"/>
    <w:rsid w:val="00050287"/>
    <w:rsid w:val="00051F57"/>
    <w:rsid w:val="0005297E"/>
    <w:rsid w:val="00052C88"/>
    <w:rsid w:val="000531C5"/>
    <w:rsid w:val="00053CCD"/>
    <w:rsid w:val="00053E06"/>
    <w:rsid w:val="00053F43"/>
    <w:rsid w:val="00054FD0"/>
    <w:rsid w:val="000552CA"/>
    <w:rsid w:val="0005531C"/>
    <w:rsid w:val="000555AE"/>
    <w:rsid w:val="00056438"/>
    <w:rsid w:val="000577F8"/>
    <w:rsid w:val="00060664"/>
    <w:rsid w:val="00060ECB"/>
    <w:rsid w:val="000611D7"/>
    <w:rsid w:val="000622B0"/>
    <w:rsid w:val="000632BA"/>
    <w:rsid w:val="00066B5C"/>
    <w:rsid w:val="0006798E"/>
    <w:rsid w:val="0007045C"/>
    <w:rsid w:val="00072886"/>
    <w:rsid w:val="00074415"/>
    <w:rsid w:val="00074C6C"/>
    <w:rsid w:val="00075CC5"/>
    <w:rsid w:val="00076289"/>
    <w:rsid w:val="000765F4"/>
    <w:rsid w:val="00076D26"/>
    <w:rsid w:val="00076FE6"/>
    <w:rsid w:val="00080108"/>
    <w:rsid w:val="00080D4D"/>
    <w:rsid w:val="00081245"/>
    <w:rsid w:val="00081E44"/>
    <w:rsid w:val="00083E73"/>
    <w:rsid w:val="00084596"/>
    <w:rsid w:val="00085607"/>
    <w:rsid w:val="000862BE"/>
    <w:rsid w:val="0008660E"/>
    <w:rsid w:val="00090D62"/>
    <w:rsid w:val="0009144D"/>
    <w:rsid w:val="000930EE"/>
    <w:rsid w:val="000937B1"/>
    <w:rsid w:val="000943AD"/>
    <w:rsid w:val="0009605D"/>
    <w:rsid w:val="0009616E"/>
    <w:rsid w:val="000A08F1"/>
    <w:rsid w:val="000A13B5"/>
    <w:rsid w:val="000A26E9"/>
    <w:rsid w:val="000A29FD"/>
    <w:rsid w:val="000A3F9A"/>
    <w:rsid w:val="000A40F9"/>
    <w:rsid w:val="000A41ED"/>
    <w:rsid w:val="000A5486"/>
    <w:rsid w:val="000A681A"/>
    <w:rsid w:val="000B03DC"/>
    <w:rsid w:val="000B06EA"/>
    <w:rsid w:val="000B08D6"/>
    <w:rsid w:val="000B52A8"/>
    <w:rsid w:val="000B530F"/>
    <w:rsid w:val="000B578C"/>
    <w:rsid w:val="000B6CC0"/>
    <w:rsid w:val="000C0F8C"/>
    <w:rsid w:val="000C1E23"/>
    <w:rsid w:val="000C39B1"/>
    <w:rsid w:val="000C4032"/>
    <w:rsid w:val="000C57B1"/>
    <w:rsid w:val="000C6B94"/>
    <w:rsid w:val="000C7DD2"/>
    <w:rsid w:val="000D0548"/>
    <w:rsid w:val="000D1C99"/>
    <w:rsid w:val="000D235F"/>
    <w:rsid w:val="000D2FEA"/>
    <w:rsid w:val="000D3658"/>
    <w:rsid w:val="000D439A"/>
    <w:rsid w:val="000D44F5"/>
    <w:rsid w:val="000D5C5B"/>
    <w:rsid w:val="000D6639"/>
    <w:rsid w:val="000D79E0"/>
    <w:rsid w:val="000E03EF"/>
    <w:rsid w:val="000E1017"/>
    <w:rsid w:val="000E1A35"/>
    <w:rsid w:val="000E22D2"/>
    <w:rsid w:val="000E32BC"/>
    <w:rsid w:val="000E32FD"/>
    <w:rsid w:val="000E3A83"/>
    <w:rsid w:val="000E3D95"/>
    <w:rsid w:val="000E42CB"/>
    <w:rsid w:val="000E4759"/>
    <w:rsid w:val="000E7000"/>
    <w:rsid w:val="000E7D25"/>
    <w:rsid w:val="000F1A98"/>
    <w:rsid w:val="000F3108"/>
    <w:rsid w:val="000F317C"/>
    <w:rsid w:val="000F36EC"/>
    <w:rsid w:val="000F3CC5"/>
    <w:rsid w:val="000F4327"/>
    <w:rsid w:val="000F469A"/>
    <w:rsid w:val="000F4B70"/>
    <w:rsid w:val="000F4ED5"/>
    <w:rsid w:val="000F61A8"/>
    <w:rsid w:val="000F6F89"/>
    <w:rsid w:val="00100709"/>
    <w:rsid w:val="00100829"/>
    <w:rsid w:val="00100C9C"/>
    <w:rsid w:val="0010279C"/>
    <w:rsid w:val="00102AA0"/>
    <w:rsid w:val="00103F58"/>
    <w:rsid w:val="00104B40"/>
    <w:rsid w:val="00104E70"/>
    <w:rsid w:val="00110420"/>
    <w:rsid w:val="001107C2"/>
    <w:rsid w:val="0011157C"/>
    <w:rsid w:val="001146D1"/>
    <w:rsid w:val="00114F48"/>
    <w:rsid w:val="00115084"/>
    <w:rsid w:val="00116F3D"/>
    <w:rsid w:val="001177B6"/>
    <w:rsid w:val="0012057E"/>
    <w:rsid w:val="00121198"/>
    <w:rsid w:val="001216E1"/>
    <w:rsid w:val="00121C6E"/>
    <w:rsid w:val="00123EC2"/>
    <w:rsid w:val="001244EA"/>
    <w:rsid w:val="00127BE7"/>
    <w:rsid w:val="00130AD3"/>
    <w:rsid w:val="001310B5"/>
    <w:rsid w:val="001313C6"/>
    <w:rsid w:val="00131662"/>
    <w:rsid w:val="00131F7A"/>
    <w:rsid w:val="00133636"/>
    <w:rsid w:val="00133CB3"/>
    <w:rsid w:val="00134744"/>
    <w:rsid w:val="00135339"/>
    <w:rsid w:val="001407C9"/>
    <w:rsid w:val="00140FC7"/>
    <w:rsid w:val="00146953"/>
    <w:rsid w:val="00146CA5"/>
    <w:rsid w:val="00146EA3"/>
    <w:rsid w:val="00147AF6"/>
    <w:rsid w:val="001529E0"/>
    <w:rsid w:val="00152BF2"/>
    <w:rsid w:val="00153475"/>
    <w:rsid w:val="001550B2"/>
    <w:rsid w:val="00155366"/>
    <w:rsid w:val="00156566"/>
    <w:rsid w:val="00157252"/>
    <w:rsid w:val="0015775B"/>
    <w:rsid w:val="001600FB"/>
    <w:rsid w:val="001611E9"/>
    <w:rsid w:val="001625EF"/>
    <w:rsid w:val="001629A3"/>
    <w:rsid w:val="00163071"/>
    <w:rsid w:val="00163EE6"/>
    <w:rsid w:val="00165E4C"/>
    <w:rsid w:val="00165F66"/>
    <w:rsid w:val="00167730"/>
    <w:rsid w:val="0016773B"/>
    <w:rsid w:val="001712BB"/>
    <w:rsid w:val="001717DF"/>
    <w:rsid w:val="00171D74"/>
    <w:rsid w:val="001749CE"/>
    <w:rsid w:val="00175667"/>
    <w:rsid w:val="00176244"/>
    <w:rsid w:val="00176985"/>
    <w:rsid w:val="00177B04"/>
    <w:rsid w:val="00177C4A"/>
    <w:rsid w:val="00181036"/>
    <w:rsid w:val="001812C0"/>
    <w:rsid w:val="00181CDD"/>
    <w:rsid w:val="00181D7C"/>
    <w:rsid w:val="0018209E"/>
    <w:rsid w:val="0018227E"/>
    <w:rsid w:val="00183C0B"/>
    <w:rsid w:val="00183C99"/>
    <w:rsid w:val="00183D69"/>
    <w:rsid w:val="00184100"/>
    <w:rsid w:val="00184B84"/>
    <w:rsid w:val="00185F35"/>
    <w:rsid w:val="00191CB6"/>
    <w:rsid w:val="00191CBD"/>
    <w:rsid w:val="0019253A"/>
    <w:rsid w:val="00192DE0"/>
    <w:rsid w:val="001940C9"/>
    <w:rsid w:val="0019418C"/>
    <w:rsid w:val="00194A27"/>
    <w:rsid w:val="001964C2"/>
    <w:rsid w:val="00197439"/>
    <w:rsid w:val="00197F53"/>
    <w:rsid w:val="001A331E"/>
    <w:rsid w:val="001A3F83"/>
    <w:rsid w:val="001A5442"/>
    <w:rsid w:val="001A5556"/>
    <w:rsid w:val="001A658B"/>
    <w:rsid w:val="001B4FE1"/>
    <w:rsid w:val="001B5779"/>
    <w:rsid w:val="001B59B7"/>
    <w:rsid w:val="001B5E17"/>
    <w:rsid w:val="001B610A"/>
    <w:rsid w:val="001B6973"/>
    <w:rsid w:val="001C0312"/>
    <w:rsid w:val="001C3543"/>
    <w:rsid w:val="001C43CF"/>
    <w:rsid w:val="001C68DF"/>
    <w:rsid w:val="001C7CC2"/>
    <w:rsid w:val="001D0FF1"/>
    <w:rsid w:val="001D1354"/>
    <w:rsid w:val="001D16F1"/>
    <w:rsid w:val="001D346F"/>
    <w:rsid w:val="001D3BEF"/>
    <w:rsid w:val="001D4799"/>
    <w:rsid w:val="001D5BD3"/>
    <w:rsid w:val="001D6194"/>
    <w:rsid w:val="001E0CDD"/>
    <w:rsid w:val="001E0F1C"/>
    <w:rsid w:val="001E1D05"/>
    <w:rsid w:val="001E25FD"/>
    <w:rsid w:val="001E42A0"/>
    <w:rsid w:val="001E434F"/>
    <w:rsid w:val="001E56AB"/>
    <w:rsid w:val="001E5B2A"/>
    <w:rsid w:val="001E5F60"/>
    <w:rsid w:val="001E67F4"/>
    <w:rsid w:val="001F0098"/>
    <w:rsid w:val="001F1490"/>
    <w:rsid w:val="001F2C8B"/>
    <w:rsid w:val="001F3A06"/>
    <w:rsid w:val="001F5048"/>
    <w:rsid w:val="001F61C8"/>
    <w:rsid w:val="001F62A6"/>
    <w:rsid w:val="002007DA"/>
    <w:rsid w:val="0020184D"/>
    <w:rsid w:val="0020235D"/>
    <w:rsid w:val="00202B57"/>
    <w:rsid w:val="0020665D"/>
    <w:rsid w:val="00207CA0"/>
    <w:rsid w:val="00210D07"/>
    <w:rsid w:val="00212192"/>
    <w:rsid w:val="0021312F"/>
    <w:rsid w:val="00217A3D"/>
    <w:rsid w:val="002226D7"/>
    <w:rsid w:val="00222993"/>
    <w:rsid w:val="00223D07"/>
    <w:rsid w:val="0022459B"/>
    <w:rsid w:val="002253FC"/>
    <w:rsid w:val="0022627B"/>
    <w:rsid w:val="00226E31"/>
    <w:rsid w:val="00226F31"/>
    <w:rsid w:val="002301D5"/>
    <w:rsid w:val="002313DC"/>
    <w:rsid w:val="00231D60"/>
    <w:rsid w:val="00232002"/>
    <w:rsid w:val="00232F1B"/>
    <w:rsid w:val="002337F1"/>
    <w:rsid w:val="00233B01"/>
    <w:rsid w:val="00234649"/>
    <w:rsid w:val="002347B9"/>
    <w:rsid w:val="00234E47"/>
    <w:rsid w:val="00236D7D"/>
    <w:rsid w:val="00237023"/>
    <w:rsid w:val="00237DFA"/>
    <w:rsid w:val="00240616"/>
    <w:rsid w:val="0024119F"/>
    <w:rsid w:val="00241FF8"/>
    <w:rsid w:val="002425F5"/>
    <w:rsid w:val="00243402"/>
    <w:rsid w:val="00243A48"/>
    <w:rsid w:val="00243B5F"/>
    <w:rsid w:val="00251300"/>
    <w:rsid w:val="00251703"/>
    <w:rsid w:val="00251E4F"/>
    <w:rsid w:val="00252377"/>
    <w:rsid w:val="00252B5F"/>
    <w:rsid w:val="00253EE1"/>
    <w:rsid w:val="0025554B"/>
    <w:rsid w:val="0025674A"/>
    <w:rsid w:val="00265D2E"/>
    <w:rsid w:val="00265DAD"/>
    <w:rsid w:val="002672CA"/>
    <w:rsid w:val="00267409"/>
    <w:rsid w:val="00267E25"/>
    <w:rsid w:val="002700FF"/>
    <w:rsid w:val="002714FA"/>
    <w:rsid w:val="0027205F"/>
    <w:rsid w:val="002727DB"/>
    <w:rsid w:val="0027296E"/>
    <w:rsid w:val="00273E32"/>
    <w:rsid w:val="00274951"/>
    <w:rsid w:val="00280A36"/>
    <w:rsid w:val="00281B8F"/>
    <w:rsid w:val="00282168"/>
    <w:rsid w:val="00282C05"/>
    <w:rsid w:val="002835BA"/>
    <w:rsid w:val="002836B1"/>
    <w:rsid w:val="00285B7E"/>
    <w:rsid w:val="00285E60"/>
    <w:rsid w:val="0028705C"/>
    <w:rsid w:val="00290F32"/>
    <w:rsid w:val="00291749"/>
    <w:rsid w:val="002944E9"/>
    <w:rsid w:val="002954CB"/>
    <w:rsid w:val="002973F1"/>
    <w:rsid w:val="002A1135"/>
    <w:rsid w:val="002A118A"/>
    <w:rsid w:val="002A17D3"/>
    <w:rsid w:val="002A34FE"/>
    <w:rsid w:val="002A3C0D"/>
    <w:rsid w:val="002A456E"/>
    <w:rsid w:val="002A5244"/>
    <w:rsid w:val="002A61A9"/>
    <w:rsid w:val="002A6D04"/>
    <w:rsid w:val="002B206E"/>
    <w:rsid w:val="002B2220"/>
    <w:rsid w:val="002B2A5B"/>
    <w:rsid w:val="002B39E2"/>
    <w:rsid w:val="002B3E75"/>
    <w:rsid w:val="002B5B5F"/>
    <w:rsid w:val="002B6765"/>
    <w:rsid w:val="002C219A"/>
    <w:rsid w:val="002C21E8"/>
    <w:rsid w:val="002C2795"/>
    <w:rsid w:val="002C2E82"/>
    <w:rsid w:val="002C2FA4"/>
    <w:rsid w:val="002C3E98"/>
    <w:rsid w:val="002C5067"/>
    <w:rsid w:val="002C5C20"/>
    <w:rsid w:val="002C789F"/>
    <w:rsid w:val="002D0D27"/>
    <w:rsid w:val="002D1DDB"/>
    <w:rsid w:val="002D3723"/>
    <w:rsid w:val="002D44AA"/>
    <w:rsid w:val="002D4857"/>
    <w:rsid w:val="002D554C"/>
    <w:rsid w:val="002D58A7"/>
    <w:rsid w:val="002D69F4"/>
    <w:rsid w:val="002D6F1C"/>
    <w:rsid w:val="002D705F"/>
    <w:rsid w:val="002E0971"/>
    <w:rsid w:val="002E0A22"/>
    <w:rsid w:val="002E2556"/>
    <w:rsid w:val="002E6B24"/>
    <w:rsid w:val="002E6E41"/>
    <w:rsid w:val="002F123E"/>
    <w:rsid w:val="002F195F"/>
    <w:rsid w:val="002F238A"/>
    <w:rsid w:val="002F3478"/>
    <w:rsid w:val="002F49A0"/>
    <w:rsid w:val="002F4CB3"/>
    <w:rsid w:val="002F4EE2"/>
    <w:rsid w:val="002F557C"/>
    <w:rsid w:val="002F6179"/>
    <w:rsid w:val="002F61FE"/>
    <w:rsid w:val="002F6E5F"/>
    <w:rsid w:val="003038DC"/>
    <w:rsid w:val="00310EB4"/>
    <w:rsid w:val="0031143D"/>
    <w:rsid w:val="00311A5C"/>
    <w:rsid w:val="003128ED"/>
    <w:rsid w:val="00313264"/>
    <w:rsid w:val="00314B56"/>
    <w:rsid w:val="00317501"/>
    <w:rsid w:val="003179C3"/>
    <w:rsid w:val="00317EB4"/>
    <w:rsid w:val="003232B5"/>
    <w:rsid w:val="0032377C"/>
    <w:rsid w:val="00323B6A"/>
    <w:rsid w:val="003260EB"/>
    <w:rsid w:val="00326609"/>
    <w:rsid w:val="0033044E"/>
    <w:rsid w:val="003312DA"/>
    <w:rsid w:val="003339C4"/>
    <w:rsid w:val="00336B89"/>
    <w:rsid w:val="00337AC4"/>
    <w:rsid w:val="003407E0"/>
    <w:rsid w:val="00340ADF"/>
    <w:rsid w:val="0034148F"/>
    <w:rsid w:val="003430C8"/>
    <w:rsid w:val="00344154"/>
    <w:rsid w:val="0034627E"/>
    <w:rsid w:val="00346CEB"/>
    <w:rsid w:val="00350560"/>
    <w:rsid w:val="00355C45"/>
    <w:rsid w:val="003568C6"/>
    <w:rsid w:val="00357BEF"/>
    <w:rsid w:val="00361100"/>
    <w:rsid w:val="00362C54"/>
    <w:rsid w:val="00363C45"/>
    <w:rsid w:val="00366D57"/>
    <w:rsid w:val="00367589"/>
    <w:rsid w:val="003677C8"/>
    <w:rsid w:val="0037092E"/>
    <w:rsid w:val="00370B1D"/>
    <w:rsid w:val="00370C77"/>
    <w:rsid w:val="0037131C"/>
    <w:rsid w:val="00371478"/>
    <w:rsid w:val="00371890"/>
    <w:rsid w:val="00372261"/>
    <w:rsid w:val="0037290C"/>
    <w:rsid w:val="003759BC"/>
    <w:rsid w:val="0037720E"/>
    <w:rsid w:val="00377303"/>
    <w:rsid w:val="00377961"/>
    <w:rsid w:val="00377C01"/>
    <w:rsid w:val="0038042D"/>
    <w:rsid w:val="003807BD"/>
    <w:rsid w:val="00382110"/>
    <w:rsid w:val="0038308D"/>
    <w:rsid w:val="0038353F"/>
    <w:rsid w:val="003836FA"/>
    <w:rsid w:val="00383D7F"/>
    <w:rsid w:val="00384680"/>
    <w:rsid w:val="00385132"/>
    <w:rsid w:val="00385891"/>
    <w:rsid w:val="00385C00"/>
    <w:rsid w:val="00390254"/>
    <w:rsid w:val="00390B55"/>
    <w:rsid w:val="003939BF"/>
    <w:rsid w:val="00395C08"/>
    <w:rsid w:val="00395E7E"/>
    <w:rsid w:val="00396E8C"/>
    <w:rsid w:val="003A06D7"/>
    <w:rsid w:val="003A1427"/>
    <w:rsid w:val="003A209D"/>
    <w:rsid w:val="003A32CB"/>
    <w:rsid w:val="003A79F3"/>
    <w:rsid w:val="003B01E6"/>
    <w:rsid w:val="003B07F0"/>
    <w:rsid w:val="003B0C2D"/>
    <w:rsid w:val="003B1486"/>
    <w:rsid w:val="003B2980"/>
    <w:rsid w:val="003B2B79"/>
    <w:rsid w:val="003B6331"/>
    <w:rsid w:val="003B6931"/>
    <w:rsid w:val="003B7634"/>
    <w:rsid w:val="003C0D2B"/>
    <w:rsid w:val="003C0DBF"/>
    <w:rsid w:val="003C570A"/>
    <w:rsid w:val="003C6B68"/>
    <w:rsid w:val="003D1142"/>
    <w:rsid w:val="003D362E"/>
    <w:rsid w:val="003D367A"/>
    <w:rsid w:val="003D38CD"/>
    <w:rsid w:val="003D439A"/>
    <w:rsid w:val="003D599A"/>
    <w:rsid w:val="003D7082"/>
    <w:rsid w:val="003D7A34"/>
    <w:rsid w:val="003E0E98"/>
    <w:rsid w:val="003E3263"/>
    <w:rsid w:val="003E384E"/>
    <w:rsid w:val="003E5939"/>
    <w:rsid w:val="003E659F"/>
    <w:rsid w:val="003E6918"/>
    <w:rsid w:val="003E69FB"/>
    <w:rsid w:val="003E6CF6"/>
    <w:rsid w:val="003E7832"/>
    <w:rsid w:val="003F103E"/>
    <w:rsid w:val="003F10DA"/>
    <w:rsid w:val="003F15E0"/>
    <w:rsid w:val="003F3C6B"/>
    <w:rsid w:val="003F5248"/>
    <w:rsid w:val="003F6272"/>
    <w:rsid w:val="00400998"/>
    <w:rsid w:val="0040202E"/>
    <w:rsid w:val="0040207F"/>
    <w:rsid w:val="00402416"/>
    <w:rsid w:val="00402FB4"/>
    <w:rsid w:val="00404759"/>
    <w:rsid w:val="00405BBE"/>
    <w:rsid w:val="00406980"/>
    <w:rsid w:val="0040719D"/>
    <w:rsid w:val="00410661"/>
    <w:rsid w:val="004114A2"/>
    <w:rsid w:val="004116B0"/>
    <w:rsid w:val="00411902"/>
    <w:rsid w:val="00411AB9"/>
    <w:rsid w:val="00411BA4"/>
    <w:rsid w:val="0041271B"/>
    <w:rsid w:val="00413470"/>
    <w:rsid w:val="0041596B"/>
    <w:rsid w:val="00416823"/>
    <w:rsid w:val="0041695A"/>
    <w:rsid w:val="00420977"/>
    <w:rsid w:val="0042228C"/>
    <w:rsid w:val="0042315A"/>
    <w:rsid w:val="004252EF"/>
    <w:rsid w:val="00425936"/>
    <w:rsid w:val="00432B36"/>
    <w:rsid w:val="00433051"/>
    <w:rsid w:val="00435A45"/>
    <w:rsid w:val="004427E2"/>
    <w:rsid w:val="00443699"/>
    <w:rsid w:val="00443799"/>
    <w:rsid w:val="00443D1C"/>
    <w:rsid w:val="004456D7"/>
    <w:rsid w:val="00445E6D"/>
    <w:rsid w:val="00447270"/>
    <w:rsid w:val="00450523"/>
    <w:rsid w:val="00451D3A"/>
    <w:rsid w:val="0045208B"/>
    <w:rsid w:val="00452399"/>
    <w:rsid w:val="00453907"/>
    <w:rsid w:val="00457C8A"/>
    <w:rsid w:val="0046040D"/>
    <w:rsid w:val="00462D7C"/>
    <w:rsid w:val="00466DAB"/>
    <w:rsid w:val="00471D78"/>
    <w:rsid w:val="00472883"/>
    <w:rsid w:val="00473926"/>
    <w:rsid w:val="004752F6"/>
    <w:rsid w:val="00475640"/>
    <w:rsid w:val="00475F7F"/>
    <w:rsid w:val="00476657"/>
    <w:rsid w:val="0048206A"/>
    <w:rsid w:val="00482858"/>
    <w:rsid w:val="00483299"/>
    <w:rsid w:val="00483995"/>
    <w:rsid w:val="00487A42"/>
    <w:rsid w:val="00487E33"/>
    <w:rsid w:val="0049087D"/>
    <w:rsid w:val="00492220"/>
    <w:rsid w:val="00497F7B"/>
    <w:rsid w:val="004A1168"/>
    <w:rsid w:val="004A154F"/>
    <w:rsid w:val="004A1891"/>
    <w:rsid w:val="004A20A0"/>
    <w:rsid w:val="004A42E6"/>
    <w:rsid w:val="004A4B6D"/>
    <w:rsid w:val="004A4C91"/>
    <w:rsid w:val="004B3A07"/>
    <w:rsid w:val="004B3C97"/>
    <w:rsid w:val="004B40E7"/>
    <w:rsid w:val="004B4A36"/>
    <w:rsid w:val="004B6427"/>
    <w:rsid w:val="004B67E5"/>
    <w:rsid w:val="004B6BC6"/>
    <w:rsid w:val="004C067B"/>
    <w:rsid w:val="004C1B54"/>
    <w:rsid w:val="004C1BE9"/>
    <w:rsid w:val="004C2C26"/>
    <w:rsid w:val="004C3D37"/>
    <w:rsid w:val="004C51B4"/>
    <w:rsid w:val="004C55DE"/>
    <w:rsid w:val="004C6F8B"/>
    <w:rsid w:val="004D0AFF"/>
    <w:rsid w:val="004D1550"/>
    <w:rsid w:val="004D31B8"/>
    <w:rsid w:val="004D3EDE"/>
    <w:rsid w:val="004D44B8"/>
    <w:rsid w:val="004D47DC"/>
    <w:rsid w:val="004D4988"/>
    <w:rsid w:val="004E0755"/>
    <w:rsid w:val="004E0C5B"/>
    <w:rsid w:val="004E100E"/>
    <w:rsid w:val="004E1BFC"/>
    <w:rsid w:val="004E3807"/>
    <w:rsid w:val="004E4FF9"/>
    <w:rsid w:val="004E51EE"/>
    <w:rsid w:val="004E66CA"/>
    <w:rsid w:val="004E6D6A"/>
    <w:rsid w:val="004E7ACB"/>
    <w:rsid w:val="004F0B9E"/>
    <w:rsid w:val="004F5771"/>
    <w:rsid w:val="004F5E99"/>
    <w:rsid w:val="004F706F"/>
    <w:rsid w:val="004F7B8C"/>
    <w:rsid w:val="005002A5"/>
    <w:rsid w:val="00500492"/>
    <w:rsid w:val="00500636"/>
    <w:rsid w:val="00500678"/>
    <w:rsid w:val="00501AD8"/>
    <w:rsid w:val="00501D76"/>
    <w:rsid w:val="00502F6A"/>
    <w:rsid w:val="0050328A"/>
    <w:rsid w:val="0050330F"/>
    <w:rsid w:val="00504E1A"/>
    <w:rsid w:val="005054DA"/>
    <w:rsid w:val="00505660"/>
    <w:rsid w:val="00506084"/>
    <w:rsid w:val="005061D3"/>
    <w:rsid w:val="0050685A"/>
    <w:rsid w:val="00507501"/>
    <w:rsid w:val="00507D08"/>
    <w:rsid w:val="00510A1F"/>
    <w:rsid w:val="0051278D"/>
    <w:rsid w:val="00513361"/>
    <w:rsid w:val="005138DE"/>
    <w:rsid w:val="005158A1"/>
    <w:rsid w:val="00521991"/>
    <w:rsid w:val="00521FE1"/>
    <w:rsid w:val="005222A7"/>
    <w:rsid w:val="005227C2"/>
    <w:rsid w:val="00523A35"/>
    <w:rsid w:val="00523FFF"/>
    <w:rsid w:val="00524989"/>
    <w:rsid w:val="00525A16"/>
    <w:rsid w:val="00526307"/>
    <w:rsid w:val="005264A7"/>
    <w:rsid w:val="0052703D"/>
    <w:rsid w:val="00533C47"/>
    <w:rsid w:val="00534C36"/>
    <w:rsid w:val="00534CBC"/>
    <w:rsid w:val="005362EF"/>
    <w:rsid w:val="005366C5"/>
    <w:rsid w:val="005373BB"/>
    <w:rsid w:val="005400F5"/>
    <w:rsid w:val="005408D2"/>
    <w:rsid w:val="0054278A"/>
    <w:rsid w:val="0054319F"/>
    <w:rsid w:val="00544144"/>
    <w:rsid w:val="00544916"/>
    <w:rsid w:val="00544DF3"/>
    <w:rsid w:val="0054507B"/>
    <w:rsid w:val="005461E5"/>
    <w:rsid w:val="00547DB9"/>
    <w:rsid w:val="00550563"/>
    <w:rsid w:val="00550B67"/>
    <w:rsid w:val="005517CC"/>
    <w:rsid w:val="00551C38"/>
    <w:rsid w:val="005540F9"/>
    <w:rsid w:val="0055426D"/>
    <w:rsid w:val="00555595"/>
    <w:rsid w:val="00556480"/>
    <w:rsid w:val="00561FB8"/>
    <w:rsid w:val="0056245A"/>
    <w:rsid w:val="00564C5C"/>
    <w:rsid w:val="0056535C"/>
    <w:rsid w:val="00565370"/>
    <w:rsid w:val="0056672E"/>
    <w:rsid w:val="0056679B"/>
    <w:rsid w:val="00566CCA"/>
    <w:rsid w:val="00567F7A"/>
    <w:rsid w:val="00570370"/>
    <w:rsid w:val="00570459"/>
    <w:rsid w:val="00570569"/>
    <w:rsid w:val="00572374"/>
    <w:rsid w:val="00572CBA"/>
    <w:rsid w:val="005736AF"/>
    <w:rsid w:val="005748DA"/>
    <w:rsid w:val="00575429"/>
    <w:rsid w:val="00577022"/>
    <w:rsid w:val="00577679"/>
    <w:rsid w:val="00577823"/>
    <w:rsid w:val="00577A80"/>
    <w:rsid w:val="00577EAF"/>
    <w:rsid w:val="00577ED1"/>
    <w:rsid w:val="00580191"/>
    <w:rsid w:val="00580A73"/>
    <w:rsid w:val="0058146A"/>
    <w:rsid w:val="00582458"/>
    <w:rsid w:val="0058313C"/>
    <w:rsid w:val="00583EC7"/>
    <w:rsid w:val="005842EB"/>
    <w:rsid w:val="0058509D"/>
    <w:rsid w:val="005877C2"/>
    <w:rsid w:val="00591B02"/>
    <w:rsid w:val="00592A6A"/>
    <w:rsid w:val="005938A0"/>
    <w:rsid w:val="00593E47"/>
    <w:rsid w:val="0059413C"/>
    <w:rsid w:val="00596732"/>
    <w:rsid w:val="00596987"/>
    <w:rsid w:val="00596AF2"/>
    <w:rsid w:val="005A0BC0"/>
    <w:rsid w:val="005A20B3"/>
    <w:rsid w:val="005A4863"/>
    <w:rsid w:val="005A6930"/>
    <w:rsid w:val="005A6EBD"/>
    <w:rsid w:val="005A7E07"/>
    <w:rsid w:val="005A7FB1"/>
    <w:rsid w:val="005B1303"/>
    <w:rsid w:val="005B1D9F"/>
    <w:rsid w:val="005B2111"/>
    <w:rsid w:val="005B2654"/>
    <w:rsid w:val="005B2DCC"/>
    <w:rsid w:val="005B4ADD"/>
    <w:rsid w:val="005B4D5C"/>
    <w:rsid w:val="005B70A5"/>
    <w:rsid w:val="005B7421"/>
    <w:rsid w:val="005B7C0F"/>
    <w:rsid w:val="005B7E07"/>
    <w:rsid w:val="005C1282"/>
    <w:rsid w:val="005C2919"/>
    <w:rsid w:val="005C2D9C"/>
    <w:rsid w:val="005C37FA"/>
    <w:rsid w:val="005C4A7A"/>
    <w:rsid w:val="005C4E19"/>
    <w:rsid w:val="005C5A1D"/>
    <w:rsid w:val="005C7044"/>
    <w:rsid w:val="005C7BAB"/>
    <w:rsid w:val="005D0532"/>
    <w:rsid w:val="005D0D58"/>
    <w:rsid w:val="005D1340"/>
    <w:rsid w:val="005D158C"/>
    <w:rsid w:val="005D176E"/>
    <w:rsid w:val="005D20B4"/>
    <w:rsid w:val="005D3253"/>
    <w:rsid w:val="005D44AC"/>
    <w:rsid w:val="005D5362"/>
    <w:rsid w:val="005D624A"/>
    <w:rsid w:val="005D6705"/>
    <w:rsid w:val="005D79CF"/>
    <w:rsid w:val="005E43EB"/>
    <w:rsid w:val="005E4BFE"/>
    <w:rsid w:val="005E4C5A"/>
    <w:rsid w:val="005E5B4D"/>
    <w:rsid w:val="005F0298"/>
    <w:rsid w:val="005F032C"/>
    <w:rsid w:val="005F07D5"/>
    <w:rsid w:val="005F0F25"/>
    <w:rsid w:val="005F22FD"/>
    <w:rsid w:val="005F2A97"/>
    <w:rsid w:val="005F2EB2"/>
    <w:rsid w:val="005F5E09"/>
    <w:rsid w:val="005F62DA"/>
    <w:rsid w:val="005F7027"/>
    <w:rsid w:val="005F7919"/>
    <w:rsid w:val="00602431"/>
    <w:rsid w:val="006031AC"/>
    <w:rsid w:val="00603F3E"/>
    <w:rsid w:val="006054C4"/>
    <w:rsid w:val="006054F5"/>
    <w:rsid w:val="00605B1F"/>
    <w:rsid w:val="0061000E"/>
    <w:rsid w:val="0061122F"/>
    <w:rsid w:val="006113BB"/>
    <w:rsid w:val="00611667"/>
    <w:rsid w:val="00611BF2"/>
    <w:rsid w:val="006144B8"/>
    <w:rsid w:val="00615E31"/>
    <w:rsid w:val="006216D6"/>
    <w:rsid w:val="00621C98"/>
    <w:rsid w:val="00622578"/>
    <w:rsid w:val="00622D11"/>
    <w:rsid w:val="00630FBC"/>
    <w:rsid w:val="006314D1"/>
    <w:rsid w:val="00633DBE"/>
    <w:rsid w:val="00635523"/>
    <w:rsid w:val="00635602"/>
    <w:rsid w:val="00636997"/>
    <w:rsid w:val="00637238"/>
    <w:rsid w:val="00640CCA"/>
    <w:rsid w:val="006423E2"/>
    <w:rsid w:val="00642CD3"/>
    <w:rsid w:val="00644569"/>
    <w:rsid w:val="00644834"/>
    <w:rsid w:val="00647D08"/>
    <w:rsid w:val="00650166"/>
    <w:rsid w:val="00650664"/>
    <w:rsid w:val="00651D54"/>
    <w:rsid w:val="00655653"/>
    <w:rsid w:val="006564C4"/>
    <w:rsid w:val="00657827"/>
    <w:rsid w:val="0066199D"/>
    <w:rsid w:val="00661A5D"/>
    <w:rsid w:val="0066268B"/>
    <w:rsid w:val="00664420"/>
    <w:rsid w:val="006663DA"/>
    <w:rsid w:val="006672D4"/>
    <w:rsid w:val="006673E8"/>
    <w:rsid w:val="0067005A"/>
    <w:rsid w:val="00670DA3"/>
    <w:rsid w:val="006724B3"/>
    <w:rsid w:val="00672781"/>
    <w:rsid w:val="00674462"/>
    <w:rsid w:val="006751A9"/>
    <w:rsid w:val="0067558B"/>
    <w:rsid w:val="00675BAC"/>
    <w:rsid w:val="006807EE"/>
    <w:rsid w:val="00680C22"/>
    <w:rsid w:val="00680E46"/>
    <w:rsid w:val="00682A94"/>
    <w:rsid w:val="00682AEB"/>
    <w:rsid w:val="00683277"/>
    <w:rsid w:val="00683A0B"/>
    <w:rsid w:val="00685C0D"/>
    <w:rsid w:val="00687327"/>
    <w:rsid w:val="0069005E"/>
    <w:rsid w:val="0069131F"/>
    <w:rsid w:val="00692514"/>
    <w:rsid w:val="00693A22"/>
    <w:rsid w:val="006959FC"/>
    <w:rsid w:val="0069644F"/>
    <w:rsid w:val="00697275"/>
    <w:rsid w:val="00697B22"/>
    <w:rsid w:val="006A206D"/>
    <w:rsid w:val="006A229D"/>
    <w:rsid w:val="006A39F2"/>
    <w:rsid w:val="006A5530"/>
    <w:rsid w:val="006A641F"/>
    <w:rsid w:val="006A69E9"/>
    <w:rsid w:val="006B0020"/>
    <w:rsid w:val="006B04B6"/>
    <w:rsid w:val="006B1362"/>
    <w:rsid w:val="006B2CAB"/>
    <w:rsid w:val="006B306B"/>
    <w:rsid w:val="006B4FDD"/>
    <w:rsid w:val="006B5864"/>
    <w:rsid w:val="006B60D7"/>
    <w:rsid w:val="006B6696"/>
    <w:rsid w:val="006C00E7"/>
    <w:rsid w:val="006C5517"/>
    <w:rsid w:val="006C5DD4"/>
    <w:rsid w:val="006C6517"/>
    <w:rsid w:val="006C6CEB"/>
    <w:rsid w:val="006C6F89"/>
    <w:rsid w:val="006C723C"/>
    <w:rsid w:val="006D062B"/>
    <w:rsid w:val="006D16D7"/>
    <w:rsid w:val="006D3AB8"/>
    <w:rsid w:val="006D4C9A"/>
    <w:rsid w:val="006D54C8"/>
    <w:rsid w:val="006D62AA"/>
    <w:rsid w:val="006E1146"/>
    <w:rsid w:val="006E1240"/>
    <w:rsid w:val="006E157A"/>
    <w:rsid w:val="006E2229"/>
    <w:rsid w:val="006E2A9F"/>
    <w:rsid w:val="006E5304"/>
    <w:rsid w:val="006E54B0"/>
    <w:rsid w:val="006E5585"/>
    <w:rsid w:val="006E70AC"/>
    <w:rsid w:val="006E7573"/>
    <w:rsid w:val="006F07EC"/>
    <w:rsid w:val="006F27BA"/>
    <w:rsid w:val="006F2E40"/>
    <w:rsid w:val="006F2F17"/>
    <w:rsid w:val="006F362E"/>
    <w:rsid w:val="006F519E"/>
    <w:rsid w:val="006F55FF"/>
    <w:rsid w:val="006F7B1B"/>
    <w:rsid w:val="00700446"/>
    <w:rsid w:val="00701A61"/>
    <w:rsid w:val="00701F72"/>
    <w:rsid w:val="007030A1"/>
    <w:rsid w:val="00704624"/>
    <w:rsid w:val="00705B27"/>
    <w:rsid w:val="00706ABF"/>
    <w:rsid w:val="007105B2"/>
    <w:rsid w:val="00710836"/>
    <w:rsid w:val="00710AC5"/>
    <w:rsid w:val="00712BB7"/>
    <w:rsid w:val="00712F1C"/>
    <w:rsid w:val="00712FF6"/>
    <w:rsid w:val="007131B1"/>
    <w:rsid w:val="00713779"/>
    <w:rsid w:val="00713A0E"/>
    <w:rsid w:val="007145A2"/>
    <w:rsid w:val="00716A00"/>
    <w:rsid w:val="00717605"/>
    <w:rsid w:val="007207E4"/>
    <w:rsid w:val="00720BCD"/>
    <w:rsid w:val="00721065"/>
    <w:rsid w:val="00721154"/>
    <w:rsid w:val="007232E7"/>
    <w:rsid w:val="007239C5"/>
    <w:rsid w:val="00725A1D"/>
    <w:rsid w:val="00726498"/>
    <w:rsid w:val="00727376"/>
    <w:rsid w:val="00727AB7"/>
    <w:rsid w:val="00730CAD"/>
    <w:rsid w:val="0073278E"/>
    <w:rsid w:val="00732BFC"/>
    <w:rsid w:val="0073450C"/>
    <w:rsid w:val="007370A0"/>
    <w:rsid w:val="0073767E"/>
    <w:rsid w:val="0074174F"/>
    <w:rsid w:val="00743198"/>
    <w:rsid w:val="00744DA5"/>
    <w:rsid w:val="00746298"/>
    <w:rsid w:val="0074760F"/>
    <w:rsid w:val="007479EA"/>
    <w:rsid w:val="00751FBE"/>
    <w:rsid w:val="00753A69"/>
    <w:rsid w:val="00755276"/>
    <w:rsid w:val="007606BD"/>
    <w:rsid w:val="007607BD"/>
    <w:rsid w:val="007611F3"/>
    <w:rsid w:val="007628B0"/>
    <w:rsid w:val="00762E43"/>
    <w:rsid w:val="00764892"/>
    <w:rsid w:val="00770AB0"/>
    <w:rsid w:val="00771188"/>
    <w:rsid w:val="007713A9"/>
    <w:rsid w:val="007721CC"/>
    <w:rsid w:val="0077529C"/>
    <w:rsid w:val="00776558"/>
    <w:rsid w:val="00776972"/>
    <w:rsid w:val="007776B0"/>
    <w:rsid w:val="00781B26"/>
    <w:rsid w:val="00783024"/>
    <w:rsid w:val="007835DE"/>
    <w:rsid w:val="00784505"/>
    <w:rsid w:val="0078566E"/>
    <w:rsid w:val="007877A8"/>
    <w:rsid w:val="00790D63"/>
    <w:rsid w:val="00790E78"/>
    <w:rsid w:val="0079269E"/>
    <w:rsid w:val="00792EEA"/>
    <w:rsid w:val="00794165"/>
    <w:rsid w:val="00794C1D"/>
    <w:rsid w:val="00794EA7"/>
    <w:rsid w:val="007A648F"/>
    <w:rsid w:val="007A6641"/>
    <w:rsid w:val="007A66C6"/>
    <w:rsid w:val="007A66EB"/>
    <w:rsid w:val="007A6F15"/>
    <w:rsid w:val="007A7178"/>
    <w:rsid w:val="007A7963"/>
    <w:rsid w:val="007B037C"/>
    <w:rsid w:val="007B05BE"/>
    <w:rsid w:val="007B1971"/>
    <w:rsid w:val="007B2CF4"/>
    <w:rsid w:val="007B2DD8"/>
    <w:rsid w:val="007B30B5"/>
    <w:rsid w:val="007B58EE"/>
    <w:rsid w:val="007B6DD8"/>
    <w:rsid w:val="007C0575"/>
    <w:rsid w:val="007C16F9"/>
    <w:rsid w:val="007C251E"/>
    <w:rsid w:val="007C295E"/>
    <w:rsid w:val="007C2C8E"/>
    <w:rsid w:val="007C4CB2"/>
    <w:rsid w:val="007C6535"/>
    <w:rsid w:val="007C71C8"/>
    <w:rsid w:val="007C7982"/>
    <w:rsid w:val="007D2520"/>
    <w:rsid w:val="007D2862"/>
    <w:rsid w:val="007D3611"/>
    <w:rsid w:val="007D38CA"/>
    <w:rsid w:val="007D3DEB"/>
    <w:rsid w:val="007D451C"/>
    <w:rsid w:val="007D68CD"/>
    <w:rsid w:val="007E0174"/>
    <w:rsid w:val="007E08C2"/>
    <w:rsid w:val="007E2065"/>
    <w:rsid w:val="007E20BA"/>
    <w:rsid w:val="007E215C"/>
    <w:rsid w:val="007E2ECE"/>
    <w:rsid w:val="007E45F7"/>
    <w:rsid w:val="007E50FE"/>
    <w:rsid w:val="007E5E38"/>
    <w:rsid w:val="007E61BA"/>
    <w:rsid w:val="007E789F"/>
    <w:rsid w:val="007F1B20"/>
    <w:rsid w:val="007F3EA6"/>
    <w:rsid w:val="007F444E"/>
    <w:rsid w:val="007F4EC9"/>
    <w:rsid w:val="007F520F"/>
    <w:rsid w:val="007F7A0B"/>
    <w:rsid w:val="007F7B81"/>
    <w:rsid w:val="007F7F66"/>
    <w:rsid w:val="008001B5"/>
    <w:rsid w:val="00800951"/>
    <w:rsid w:val="00801270"/>
    <w:rsid w:val="00801C6D"/>
    <w:rsid w:val="00801CE2"/>
    <w:rsid w:val="00802C84"/>
    <w:rsid w:val="00802DAE"/>
    <w:rsid w:val="008030C3"/>
    <w:rsid w:val="00803639"/>
    <w:rsid w:val="00804538"/>
    <w:rsid w:val="0080523A"/>
    <w:rsid w:val="008052C1"/>
    <w:rsid w:val="00810883"/>
    <w:rsid w:val="00810D5A"/>
    <w:rsid w:val="00811929"/>
    <w:rsid w:val="00812015"/>
    <w:rsid w:val="00812225"/>
    <w:rsid w:val="008144C1"/>
    <w:rsid w:val="008144C2"/>
    <w:rsid w:val="00814555"/>
    <w:rsid w:val="008147FB"/>
    <w:rsid w:val="00815B26"/>
    <w:rsid w:val="00815B54"/>
    <w:rsid w:val="00820A13"/>
    <w:rsid w:val="008212D2"/>
    <w:rsid w:val="00821379"/>
    <w:rsid w:val="008218F7"/>
    <w:rsid w:val="0082287A"/>
    <w:rsid w:val="008229A4"/>
    <w:rsid w:val="00822F95"/>
    <w:rsid w:val="0082378F"/>
    <w:rsid w:val="0082464E"/>
    <w:rsid w:val="00824D2C"/>
    <w:rsid w:val="008270C2"/>
    <w:rsid w:val="00827716"/>
    <w:rsid w:val="008304D5"/>
    <w:rsid w:val="00831618"/>
    <w:rsid w:val="00831C8F"/>
    <w:rsid w:val="008323F8"/>
    <w:rsid w:val="00832764"/>
    <w:rsid w:val="00833324"/>
    <w:rsid w:val="008337DB"/>
    <w:rsid w:val="0083528B"/>
    <w:rsid w:val="00835A33"/>
    <w:rsid w:val="00835C0F"/>
    <w:rsid w:val="00835C4C"/>
    <w:rsid w:val="0083649F"/>
    <w:rsid w:val="00840C36"/>
    <w:rsid w:val="00841054"/>
    <w:rsid w:val="00841105"/>
    <w:rsid w:val="008412BB"/>
    <w:rsid w:val="008412DA"/>
    <w:rsid w:val="00841558"/>
    <w:rsid w:val="00842EAE"/>
    <w:rsid w:val="00843FFC"/>
    <w:rsid w:val="00845A35"/>
    <w:rsid w:val="00846855"/>
    <w:rsid w:val="00846E38"/>
    <w:rsid w:val="0084745E"/>
    <w:rsid w:val="0085042A"/>
    <w:rsid w:val="00850A9F"/>
    <w:rsid w:val="0085234F"/>
    <w:rsid w:val="00852BF3"/>
    <w:rsid w:val="0085314A"/>
    <w:rsid w:val="00854430"/>
    <w:rsid w:val="008562F4"/>
    <w:rsid w:val="00856C96"/>
    <w:rsid w:val="00860468"/>
    <w:rsid w:val="00861482"/>
    <w:rsid w:val="00861ACB"/>
    <w:rsid w:val="00863D7B"/>
    <w:rsid w:val="00864E8C"/>
    <w:rsid w:val="00865B1C"/>
    <w:rsid w:val="00865EF1"/>
    <w:rsid w:val="00867858"/>
    <w:rsid w:val="00871B55"/>
    <w:rsid w:val="00871BA9"/>
    <w:rsid w:val="00872142"/>
    <w:rsid w:val="00872592"/>
    <w:rsid w:val="00872799"/>
    <w:rsid w:val="0087362F"/>
    <w:rsid w:val="008758A1"/>
    <w:rsid w:val="00880EBE"/>
    <w:rsid w:val="008823B9"/>
    <w:rsid w:val="008830B3"/>
    <w:rsid w:val="00883188"/>
    <w:rsid w:val="00883316"/>
    <w:rsid w:val="008835B5"/>
    <w:rsid w:val="00883E85"/>
    <w:rsid w:val="0088655E"/>
    <w:rsid w:val="00887D1B"/>
    <w:rsid w:val="008902E3"/>
    <w:rsid w:val="008909DA"/>
    <w:rsid w:val="00890A4E"/>
    <w:rsid w:val="00890DFC"/>
    <w:rsid w:val="00890F85"/>
    <w:rsid w:val="00891183"/>
    <w:rsid w:val="00892633"/>
    <w:rsid w:val="00894CC0"/>
    <w:rsid w:val="00894E57"/>
    <w:rsid w:val="00895B98"/>
    <w:rsid w:val="00896DBD"/>
    <w:rsid w:val="008A24E5"/>
    <w:rsid w:val="008A29DD"/>
    <w:rsid w:val="008A311D"/>
    <w:rsid w:val="008A3601"/>
    <w:rsid w:val="008A5D51"/>
    <w:rsid w:val="008A5F27"/>
    <w:rsid w:val="008B0434"/>
    <w:rsid w:val="008B1527"/>
    <w:rsid w:val="008B1F09"/>
    <w:rsid w:val="008B23EC"/>
    <w:rsid w:val="008B2873"/>
    <w:rsid w:val="008B2BA5"/>
    <w:rsid w:val="008B47B1"/>
    <w:rsid w:val="008B48D3"/>
    <w:rsid w:val="008B5775"/>
    <w:rsid w:val="008B74F4"/>
    <w:rsid w:val="008C0E2A"/>
    <w:rsid w:val="008C12D8"/>
    <w:rsid w:val="008C142A"/>
    <w:rsid w:val="008C1EAA"/>
    <w:rsid w:val="008C28A9"/>
    <w:rsid w:val="008C2CAF"/>
    <w:rsid w:val="008C3C37"/>
    <w:rsid w:val="008C5039"/>
    <w:rsid w:val="008C5488"/>
    <w:rsid w:val="008C5693"/>
    <w:rsid w:val="008C5A07"/>
    <w:rsid w:val="008C6C82"/>
    <w:rsid w:val="008C77B2"/>
    <w:rsid w:val="008D3329"/>
    <w:rsid w:val="008D45DD"/>
    <w:rsid w:val="008D5E2B"/>
    <w:rsid w:val="008D61D3"/>
    <w:rsid w:val="008D7717"/>
    <w:rsid w:val="008E2A81"/>
    <w:rsid w:val="008E2BA0"/>
    <w:rsid w:val="008E3EF9"/>
    <w:rsid w:val="008E4ECE"/>
    <w:rsid w:val="008E5097"/>
    <w:rsid w:val="008E5233"/>
    <w:rsid w:val="008E54B0"/>
    <w:rsid w:val="008E61DC"/>
    <w:rsid w:val="008E67DD"/>
    <w:rsid w:val="008E71E6"/>
    <w:rsid w:val="008F2ECE"/>
    <w:rsid w:val="008F388E"/>
    <w:rsid w:val="008F50CA"/>
    <w:rsid w:val="008F526F"/>
    <w:rsid w:val="008F7285"/>
    <w:rsid w:val="008F7CE0"/>
    <w:rsid w:val="00900D29"/>
    <w:rsid w:val="00902E0B"/>
    <w:rsid w:val="00905B38"/>
    <w:rsid w:val="00905DBC"/>
    <w:rsid w:val="00905F27"/>
    <w:rsid w:val="0090613F"/>
    <w:rsid w:val="0090670D"/>
    <w:rsid w:val="009067E4"/>
    <w:rsid w:val="009077AE"/>
    <w:rsid w:val="0091202C"/>
    <w:rsid w:val="00912AB8"/>
    <w:rsid w:val="00913367"/>
    <w:rsid w:val="009137F2"/>
    <w:rsid w:val="009138A5"/>
    <w:rsid w:val="00913C54"/>
    <w:rsid w:val="00914835"/>
    <w:rsid w:val="00915501"/>
    <w:rsid w:val="00915A2A"/>
    <w:rsid w:val="00916B08"/>
    <w:rsid w:val="009200CC"/>
    <w:rsid w:val="00920A7C"/>
    <w:rsid w:val="00920B3B"/>
    <w:rsid w:val="00920DFB"/>
    <w:rsid w:val="00923BD9"/>
    <w:rsid w:val="00923CFA"/>
    <w:rsid w:val="00925DE6"/>
    <w:rsid w:val="00927E1E"/>
    <w:rsid w:val="0093025B"/>
    <w:rsid w:val="009315D7"/>
    <w:rsid w:val="00931A57"/>
    <w:rsid w:val="009326C3"/>
    <w:rsid w:val="009359F1"/>
    <w:rsid w:val="00937290"/>
    <w:rsid w:val="0094083D"/>
    <w:rsid w:val="00940E8A"/>
    <w:rsid w:val="00941CD8"/>
    <w:rsid w:val="009420AD"/>
    <w:rsid w:val="009421F5"/>
    <w:rsid w:val="00942DEE"/>
    <w:rsid w:val="0095150C"/>
    <w:rsid w:val="00951BA4"/>
    <w:rsid w:val="00951CAC"/>
    <w:rsid w:val="0095322B"/>
    <w:rsid w:val="00953E28"/>
    <w:rsid w:val="00954BFD"/>
    <w:rsid w:val="0095610E"/>
    <w:rsid w:val="00956188"/>
    <w:rsid w:val="00960C94"/>
    <w:rsid w:val="00960F49"/>
    <w:rsid w:val="00960FB6"/>
    <w:rsid w:val="00961301"/>
    <w:rsid w:val="00961F14"/>
    <w:rsid w:val="00966E28"/>
    <w:rsid w:val="00966EBE"/>
    <w:rsid w:val="0096710D"/>
    <w:rsid w:val="0096792A"/>
    <w:rsid w:val="00971355"/>
    <w:rsid w:val="009724A9"/>
    <w:rsid w:val="00972A12"/>
    <w:rsid w:val="0097318C"/>
    <w:rsid w:val="00974C7F"/>
    <w:rsid w:val="00976657"/>
    <w:rsid w:val="00977ECF"/>
    <w:rsid w:val="00980DD4"/>
    <w:rsid w:val="009828F6"/>
    <w:rsid w:val="00982D3E"/>
    <w:rsid w:val="00984506"/>
    <w:rsid w:val="0098576C"/>
    <w:rsid w:val="00987D2B"/>
    <w:rsid w:val="009910BB"/>
    <w:rsid w:val="00991BEC"/>
    <w:rsid w:val="00991DAB"/>
    <w:rsid w:val="0099378F"/>
    <w:rsid w:val="0099395D"/>
    <w:rsid w:val="00993A8C"/>
    <w:rsid w:val="00995777"/>
    <w:rsid w:val="00995F9D"/>
    <w:rsid w:val="009A1762"/>
    <w:rsid w:val="009A1B88"/>
    <w:rsid w:val="009A429D"/>
    <w:rsid w:val="009A5719"/>
    <w:rsid w:val="009A5FB8"/>
    <w:rsid w:val="009A608D"/>
    <w:rsid w:val="009A765C"/>
    <w:rsid w:val="009A7E9C"/>
    <w:rsid w:val="009B095E"/>
    <w:rsid w:val="009B3FF8"/>
    <w:rsid w:val="009B6B3E"/>
    <w:rsid w:val="009C3200"/>
    <w:rsid w:val="009C3324"/>
    <w:rsid w:val="009C3A56"/>
    <w:rsid w:val="009C501E"/>
    <w:rsid w:val="009C6714"/>
    <w:rsid w:val="009C720D"/>
    <w:rsid w:val="009D01DB"/>
    <w:rsid w:val="009D1310"/>
    <w:rsid w:val="009D1E91"/>
    <w:rsid w:val="009D2A46"/>
    <w:rsid w:val="009D3A6D"/>
    <w:rsid w:val="009D44E8"/>
    <w:rsid w:val="009D6034"/>
    <w:rsid w:val="009D7602"/>
    <w:rsid w:val="009E17D4"/>
    <w:rsid w:val="009E33D6"/>
    <w:rsid w:val="009E37F1"/>
    <w:rsid w:val="009E3BD0"/>
    <w:rsid w:val="009E50A7"/>
    <w:rsid w:val="009E631A"/>
    <w:rsid w:val="009E75B2"/>
    <w:rsid w:val="009E787A"/>
    <w:rsid w:val="009E7C69"/>
    <w:rsid w:val="009F183B"/>
    <w:rsid w:val="009F1C0B"/>
    <w:rsid w:val="009F3923"/>
    <w:rsid w:val="009F4528"/>
    <w:rsid w:val="009F52D5"/>
    <w:rsid w:val="009F6662"/>
    <w:rsid w:val="00A00074"/>
    <w:rsid w:val="00A0007E"/>
    <w:rsid w:val="00A003CD"/>
    <w:rsid w:val="00A00F0E"/>
    <w:rsid w:val="00A015A5"/>
    <w:rsid w:val="00A01BAA"/>
    <w:rsid w:val="00A03C3C"/>
    <w:rsid w:val="00A047E6"/>
    <w:rsid w:val="00A04E0C"/>
    <w:rsid w:val="00A0708C"/>
    <w:rsid w:val="00A073DC"/>
    <w:rsid w:val="00A121F8"/>
    <w:rsid w:val="00A1250B"/>
    <w:rsid w:val="00A14EF6"/>
    <w:rsid w:val="00A1577B"/>
    <w:rsid w:val="00A15A62"/>
    <w:rsid w:val="00A16119"/>
    <w:rsid w:val="00A20375"/>
    <w:rsid w:val="00A204FC"/>
    <w:rsid w:val="00A20640"/>
    <w:rsid w:val="00A20DE9"/>
    <w:rsid w:val="00A241CC"/>
    <w:rsid w:val="00A2427C"/>
    <w:rsid w:val="00A25BEE"/>
    <w:rsid w:val="00A32C0F"/>
    <w:rsid w:val="00A341A3"/>
    <w:rsid w:val="00A40B63"/>
    <w:rsid w:val="00A43049"/>
    <w:rsid w:val="00A43F9D"/>
    <w:rsid w:val="00A4546F"/>
    <w:rsid w:val="00A454D5"/>
    <w:rsid w:val="00A457A4"/>
    <w:rsid w:val="00A4587B"/>
    <w:rsid w:val="00A46864"/>
    <w:rsid w:val="00A51118"/>
    <w:rsid w:val="00A51618"/>
    <w:rsid w:val="00A519B1"/>
    <w:rsid w:val="00A51D9B"/>
    <w:rsid w:val="00A54A2D"/>
    <w:rsid w:val="00A5510C"/>
    <w:rsid w:val="00A5513B"/>
    <w:rsid w:val="00A5528F"/>
    <w:rsid w:val="00A55407"/>
    <w:rsid w:val="00A55ABB"/>
    <w:rsid w:val="00A56648"/>
    <w:rsid w:val="00A5786E"/>
    <w:rsid w:val="00A60FAF"/>
    <w:rsid w:val="00A61129"/>
    <w:rsid w:val="00A6114B"/>
    <w:rsid w:val="00A63308"/>
    <w:rsid w:val="00A645E1"/>
    <w:rsid w:val="00A6486E"/>
    <w:rsid w:val="00A6548C"/>
    <w:rsid w:val="00A663DB"/>
    <w:rsid w:val="00A67A50"/>
    <w:rsid w:val="00A7126D"/>
    <w:rsid w:val="00A712A7"/>
    <w:rsid w:val="00A72911"/>
    <w:rsid w:val="00A737CB"/>
    <w:rsid w:val="00A74C91"/>
    <w:rsid w:val="00A75C6F"/>
    <w:rsid w:val="00A75F54"/>
    <w:rsid w:val="00A77065"/>
    <w:rsid w:val="00A77B5D"/>
    <w:rsid w:val="00A80054"/>
    <w:rsid w:val="00A80805"/>
    <w:rsid w:val="00A80F1F"/>
    <w:rsid w:val="00A8100A"/>
    <w:rsid w:val="00A81ADD"/>
    <w:rsid w:val="00A81D3B"/>
    <w:rsid w:val="00A83164"/>
    <w:rsid w:val="00A84C48"/>
    <w:rsid w:val="00A84E20"/>
    <w:rsid w:val="00A85F86"/>
    <w:rsid w:val="00A86CC7"/>
    <w:rsid w:val="00A9128A"/>
    <w:rsid w:val="00A9348A"/>
    <w:rsid w:val="00A93AFE"/>
    <w:rsid w:val="00A94356"/>
    <w:rsid w:val="00A943CA"/>
    <w:rsid w:val="00A96BE2"/>
    <w:rsid w:val="00A96D42"/>
    <w:rsid w:val="00AA00B5"/>
    <w:rsid w:val="00AA029E"/>
    <w:rsid w:val="00AA1443"/>
    <w:rsid w:val="00AA2D87"/>
    <w:rsid w:val="00AA4D73"/>
    <w:rsid w:val="00AB11D4"/>
    <w:rsid w:val="00AB1FCF"/>
    <w:rsid w:val="00AB221B"/>
    <w:rsid w:val="00AB3521"/>
    <w:rsid w:val="00AB3660"/>
    <w:rsid w:val="00AB42E9"/>
    <w:rsid w:val="00AB4862"/>
    <w:rsid w:val="00AB506E"/>
    <w:rsid w:val="00AC0071"/>
    <w:rsid w:val="00AC062A"/>
    <w:rsid w:val="00AC0CE5"/>
    <w:rsid w:val="00AC0E6E"/>
    <w:rsid w:val="00AC3BFA"/>
    <w:rsid w:val="00AC3C1A"/>
    <w:rsid w:val="00AC4F7F"/>
    <w:rsid w:val="00AC756A"/>
    <w:rsid w:val="00AC79CB"/>
    <w:rsid w:val="00AD0436"/>
    <w:rsid w:val="00AD067A"/>
    <w:rsid w:val="00AD0B05"/>
    <w:rsid w:val="00AD0F30"/>
    <w:rsid w:val="00AD2388"/>
    <w:rsid w:val="00AD3362"/>
    <w:rsid w:val="00AD33A9"/>
    <w:rsid w:val="00AD7396"/>
    <w:rsid w:val="00AD7D8F"/>
    <w:rsid w:val="00AE0071"/>
    <w:rsid w:val="00AE0780"/>
    <w:rsid w:val="00AE0A41"/>
    <w:rsid w:val="00AE2333"/>
    <w:rsid w:val="00AE2B66"/>
    <w:rsid w:val="00AE5AA1"/>
    <w:rsid w:val="00AE76A0"/>
    <w:rsid w:val="00AE7BBF"/>
    <w:rsid w:val="00AF15B5"/>
    <w:rsid w:val="00AF6326"/>
    <w:rsid w:val="00AF6778"/>
    <w:rsid w:val="00B00E7A"/>
    <w:rsid w:val="00B01642"/>
    <w:rsid w:val="00B0224A"/>
    <w:rsid w:val="00B02280"/>
    <w:rsid w:val="00B02A6E"/>
    <w:rsid w:val="00B03BCD"/>
    <w:rsid w:val="00B0412C"/>
    <w:rsid w:val="00B048CD"/>
    <w:rsid w:val="00B05514"/>
    <w:rsid w:val="00B05ED7"/>
    <w:rsid w:val="00B07C94"/>
    <w:rsid w:val="00B10B64"/>
    <w:rsid w:val="00B12BDA"/>
    <w:rsid w:val="00B12E06"/>
    <w:rsid w:val="00B14BBA"/>
    <w:rsid w:val="00B14EF7"/>
    <w:rsid w:val="00B15A01"/>
    <w:rsid w:val="00B15CC1"/>
    <w:rsid w:val="00B15F5F"/>
    <w:rsid w:val="00B16270"/>
    <w:rsid w:val="00B16704"/>
    <w:rsid w:val="00B21B3A"/>
    <w:rsid w:val="00B22BEA"/>
    <w:rsid w:val="00B230A7"/>
    <w:rsid w:val="00B23855"/>
    <w:rsid w:val="00B266D5"/>
    <w:rsid w:val="00B27B3C"/>
    <w:rsid w:val="00B27E5B"/>
    <w:rsid w:val="00B31E21"/>
    <w:rsid w:val="00B32DD0"/>
    <w:rsid w:val="00B3479B"/>
    <w:rsid w:val="00B35AE4"/>
    <w:rsid w:val="00B369A6"/>
    <w:rsid w:val="00B40323"/>
    <w:rsid w:val="00B4140E"/>
    <w:rsid w:val="00B419EF"/>
    <w:rsid w:val="00B4733D"/>
    <w:rsid w:val="00B47599"/>
    <w:rsid w:val="00B500BA"/>
    <w:rsid w:val="00B50327"/>
    <w:rsid w:val="00B50BF6"/>
    <w:rsid w:val="00B511A7"/>
    <w:rsid w:val="00B5302B"/>
    <w:rsid w:val="00B552D3"/>
    <w:rsid w:val="00B55ABE"/>
    <w:rsid w:val="00B55FA1"/>
    <w:rsid w:val="00B56484"/>
    <w:rsid w:val="00B604DC"/>
    <w:rsid w:val="00B62817"/>
    <w:rsid w:val="00B63CC7"/>
    <w:rsid w:val="00B64013"/>
    <w:rsid w:val="00B6523D"/>
    <w:rsid w:val="00B65241"/>
    <w:rsid w:val="00B65443"/>
    <w:rsid w:val="00B654F3"/>
    <w:rsid w:val="00B669C1"/>
    <w:rsid w:val="00B66B3B"/>
    <w:rsid w:val="00B703D5"/>
    <w:rsid w:val="00B72631"/>
    <w:rsid w:val="00B72957"/>
    <w:rsid w:val="00B731B0"/>
    <w:rsid w:val="00B7451C"/>
    <w:rsid w:val="00B7452F"/>
    <w:rsid w:val="00B76AB2"/>
    <w:rsid w:val="00B76D50"/>
    <w:rsid w:val="00B77A4B"/>
    <w:rsid w:val="00B801B2"/>
    <w:rsid w:val="00B818DE"/>
    <w:rsid w:val="00B81A1D"/>
    <w:rsid w:val="00B81F03"/>
    <w:rsid w:val="00B81F67"/>
    <w:rsid w:val="00B84AA0"/>
    <w:rsid w:val="00B85187"/>
    <w:rsid w:val="00B85AD2"/>
    <w:rsid w:val="00B86ED7"/>
    <w:rsid w:val="00B907EC"/>
    <w:rsid w:val="00B91205"/>
    <w:rsid w:val="00B91F1A"/>
    <w:rsid w:val="00B94D08"/>
    <w:rsid w:val="00B94FCD"/>
    <w:rsid w:val="00B95139"/>
    <w:rsid w:val="00B955E1"/>
    <w:rsid w:val="00B95672"/>
    <w:rsid w:val="00B95F88"/>
    <w:rsid w:val="00B969DE"/>
    <w:rsid w:val="00B96EBE"/>
    <w:rsid w:val="00B97F27"/>
    <w:rsid w:val="00BA0D70"/>
    <w:rsid w:val="00BA1E1C"/>
    <w:rsid w:val="00BA3857"/>
    <w:rsid w:val="00BA470E"/>
    <w:rsid w:val="00BA4A30"/>
    <w:rsid w:val="00BA4ABA"/>
    <w:rsid w:val="00BA50AE"/>
    <w:rsid w:val="00BA6961"/>
    <w:rsid w:val="00BA78A0"/>
    <w:rsid w:val="00BA7A9B"/>
    <w:rsid w:val="00BB05E2"/>
    <w:rsid w:val="00BB09BF"/>
    <w:rsid w:val="00BB1832"/>
    <w:rsid w:val="00BB1E54"/>
    <w:rsid w:val="00BB37D4"/>
    <w:rsid w:val="00BB38E9"/>
    <w:rsid w:val="00BB3965"/>
    <w:rsid w:val="00BB4C0C"/>
    <w:rsid w:val="00BB566B"/>
    <w:rsid w:val="00BB6578"/>
    <w:rsid w:val="00BB6D27"/>
    <w:rsid w:val="00BC05DD"/>
    <w:rsid w:val="00BC1E04"/>
    <w:rsid w:val="00BC1E59"/>
    <w:rsid w:val="00BC37B1"/>
    <w:rsid w:val="00BC592B"/>
    <w:rsid w:val="00BC66D6"/>
    <w:rsid w:val="00BC7107"/>
    <w:rsid w:val="00BD014A"/>
    <w:rsid w:val="00BD1DA5"/>
    <w:rsid w:val="00BD3D17"/>
    <w:rsid w:val="00BD47AF"/>
    <w:rsid w:val="00BD4C22"/>
    <w:rsid w:val="00BD7988"/>
    <w:rsid w:val="00BD7CFB"/>
    <w:rsid w:val="00BE1422"/>
    <w:rsid w:val="00BE2832"/>
    <w:rsid w:val="00BE3281"/>
    <w:rsid w:val="00BE395B"/>
    <w:rsid w:val="00BE3CA0"/>
    <w:rsid w:val="00BE44FB"/>
    <w:rsid w:val="00BE50DD"/>
    <w:rsid w:val="00BE679B"/>
    <w:rsid w:val="00BE73A1"/>
    <w:rsid w:val="00BF2B39"/>
    <w:rsid w:val="00BF4230"/>
    <w:rsid w:val="00BF46A1"/>
    <w:rsid w:val="00BF70EA"/>
    <w:rsid w:val="00BF7D37"/>
    <w:rsid w:val="00BF7E1D"/>
    <w:rsid w:val="00C037B1"/>
    <w:rsid w:val="00C05530"/>
    <w:rsid w:val="00C07528"/>
    <w:rsid w:val="00C10101"/>
    <w:rsid w:val="00C10379"/>
    <w:rsid w:val="00C108F4"/>
    <w:rsid w:val="00C11AA0"/>
    <w:rsid w:val="00C132E2"/>
    <w:rsid w:val="00C144F3"/>
    <w:rsid w:val="00C206C8"/>
    <w:rsid w:val="00C20966"/>
    <w:rsid w:val="00C23A8B"/>
    <w:rsid w:val="00C25080"/>
    <w:rsid w:val="00C25110"/>
    <w:rsid w:val="00C2560A"/>
    <w:rsid w:val="00C2687D"/>
    <w:rsid w:val="00C27987"/>
    <w:rsid w:val="00C31B4C"/>
    <w:rsid w:val="00C3244E"/>
    <w:rsid w:val="00C332AD"/>
    <w:rsid w:val="00C3372D"/>
    <w:rsid w:val="00C33AEA"/>
    <w:rsid w:val="00C33B5F"/>
    <w:rsid w:val="00C33B69"/>
    <w:rsid w:val="00C35F49"/>
    <w:rsid w:val="00C37D09"/>
    <w:rsid w:val="00C4039A"/>
    <w:rsid w:val="00C40B92"/>
    <w:rsid w:val="00C40DC1"/>
    <w:rsid w:val="00C41414"/>
    <w:rsid w:val="00C41E1D"/>
    <w:rsid w:val="00C41FD2"/>
    <w:rsid w:val="00C424B5"/>
    <w:rsid w:val="00C442C6"/>
    <w:rsid w:val="00C44416"/>
    <w:rsid w:val="00C44AD0"/>
    <w:rsid w:val="00C46618"/>
    <w:rsid w:val="00C466BC"/>
    <w:rsid w:val="00C47895"/>
    <w:rsid w:val="00C51A7B"/>
    <w:rsid w:val="00C54204"/>
    <w:rsid w:val="00C54FBA"/>
    <w:rsid w:val="00C554FF"/>
    <w:rsid w:val="00C55596"/>
    <w:rsid w:val="00C565E3"/>
    <w:rsid w:val="00C568E5"/>
    <w:rsid w:val="00C57B10"/>
    <w:rsid w:val="00C57B70"/>
    <w:rsid w:val="00C60DDE"/>
    <w:rsid w:val="00C61209"/>
    <w:rsid w:val="00C621A8"/>
    <w:rsid w:val="00C62C04"/>
    <w:rsid w:val="00C66A1D"/>
    <w:rsid w:val="00C7128E"/>
    <w:rsid w:val="00C72BBD"/>
    <w:rsid w:val="00C7415B"/>
    <w:rsid w:val="00C76E01"/>
    <w:rsid w:val="00C77404"/>
    <w:rsid w:val="00C7746D"/>
    <w:rsid w:val="00C8089B"/>
    <w:rsid w:val="00C80EED"/>
    <w:rsid w:val="00C810B1"/>
    <w:rsid w:val="00C81C55"/>
    <w:rsid w:val="00C84599"/>
    <w:rsid w:val="00C858C6"/>
    <w:rsid w:val="00C87686"/>
    <w:rsid w:val="00C90EC0"/>
    <w:rsid w:val="00C9285B"/>
    <w:rsid w:val="00C928A4"/>
    <w:rsid w:val="00C928DD"/>
    <w:rsid w:val="00C93922"/>
    <w:rsid w:val="00C958FD"/>
    <w:rsid w:val="00C960AE"/>
    <w:rsid w:val="00C9625B"/>
    <w:rsid w:val="00C96C3A"/>
    <w:rsid w:val="00C9777D"/>
    <w:rsid w:val="00C977DE"/>
    <w:rsid w:val="00C9792C"/>
    <w:rsid w:val="00C97B39"/>
    <w:rsid w:val="00CA0383"/>
    <w:rsid w:val="00CA0840"/>
    <w:rsid w:val="00CA146F"/>
    <w:rsid w:val="00CA287B"/>
    <w:rsid w:val="00CA42FB"/>
    <w:rsid w:val="00CA5B91"/>
    <w:rsid w:val="00CA6617"/>
    <w:rsid w:val="00CA670B"/>
    <w:rsid w:val="00CA7333"/>
    <w:rsid w:val="00CA761F"/>
    <w:rsid w:val="00CB0C16"/>
    <w:rsid w:val="00CB110D"/>
    <w:rsid w:val="00CB1119"/>
    <w:rsid w:val="00CB1249"/>
    <w:rsid w:val="00CB1B9A"/>
    <w:rsid w:val="00CB1C74"/>
    <w:rsid w:val="00CB307D"/>
    <w:rsid w:val="00CB3956"/>
    <w:rsid w:val="00CB656F"/>
    <w:rsid w:val="00CB66DE"/>
    <w:rsid w:val="00CB6948"/>
    <w:rsid w:val="00CB6E3D"/>
    <w:rsid w:val="00CB6FD8"/>
    <w:rsid w:val="00CC149F"/>
    <w:rsid w:val="00CC2997"/>
    <w:rsid w:val="00CC6685"/>
    <w:rsid w:val="00CC6A62"/>
    <w:rsid w:val="00CC6DC9"/>
    <w:rsid w:val="00CC7D06"/>
    <w:rsid w:val="00CC7EE4"/>
    <w:rsid w:val="00CC7FC3"/>
    <w:rsid w:val="00CC7FCD"/>
    <w:rsid w:val="00CD130B"/>
    <w:rsid w:val="00CD34FA"/>
    <w:rsid w:val="00CD3A27"/>
    <w:rsid w:val="00CD40CC"/>
    <w:rsid w:val="00CD5BF1"/>
    <w:rsid w:val="00CD5F21"/>
    <w:rsid w:val="00CD5FAE"/>
    <w:rsid w:val="00CD654C"/>
    <w:rsid w:val="00CD698C"/>
    <w:rsid w:val="00CD6DB7"/>
    <w:rsid w:val="00CD7F8A"/>
    <w:rsid w:val="00CE3287"/>
    <w:rsid w:val="00CE3C66"/>
    <w:rsid w:val="00CE470D"/>
    <w:rsid w:val="00CE4BB7"/>
    <w:rsid w:val="00CE5AAC"/>
    <w:rsid w:val="00CE7934"/>
    <w:rsid w:val="00CF33FA"/>
    <w:rsid w:val="00CF406E"/>
    <w:rsid w:val="00CF579B"/>
    <w:rsid w:val="00CF670F"/>
    <w:rsid w:val="00CF75FC"/>
    <w:rsid w:val="00CF7DEB"/>
    <w:rsid w:val="00D00450"/>
    <w:rsid w:val="00D004B1"/>
    <w:rsid w:val="00D01738"/>
    <w:rsid w:val="00D01ABF"/>
    <w:rsid w:val="00D01CB6"/>
    <w:rsid w:val="00D01DD1"/>
    <w:rsid w:val="00D02234"/>
    <w:rsid w:val="00D03283"/>
    <w:rsid w:val="00D0337B"/>
    <w:rsid w:val="00D04195"/>
    <w:rsid w:val="00D050D0"/>
    <w:rsid w:val="00D0686E"/>
    <w:rsid w:val="00D06D32"/>
    <w:rsid w:val="00D077BA"/>
    <w:rsid w:val="00D077C4"/>
    <w:rsid w:val="00D100A6"/>
    <w:rsid w:val="00D109F2"/>
    <w:rsid w:val="00D11183"/>
    <w:rsid w:val="00D119A6"/>
    <w:rsid w:val="00D11A4B"/>
    <w:rsid w:val="00D12504"/>
    <w:rsid w:val="00D134CF"/>
    <w:rsid w:val="00D143B4"/>
    <w:rsid w:val="00D1521A"/>
    <w:rsid w:val="00D166BE"/>
    <w:rsid w:val="00D166E9"/>
    <w:rsid w:val="00D16DDA"/>
    <w:rsid w:val="00D170C8"/>
    <w:rsid w:val="00D17388"/>
    <w:rsid w:val="00D20488"/>
    <w:rsid w:val="00D21173"/>
    <w:rsid w:val="00D223B6"/>
    <w:rsid w:val="00D22438"/>
    <w:rsid w:val="00D24402"/>
    <w:rsid w:val="00D25E70"/>
    <w:rsid w:val="00D27590"/>
    <w:rsid w:val="00D31932"/>
    <w:rsid w:val="00D32185"/>
    <w:rsid w:val="00D3325D"/>
    <w:rsid w:val="00D33C99"/>
    <w:rsid w:val="00D33E6A"/>
    <w:rsid w:val="00D35864"/>
    <w:rsid w:val="00D363C3"/>
    <w:rsid w:val="00D36A3C"/>
    <w:rsid w:val="00D3739D"/>
    <w:rsid w:val="00D40865"/>
    <w:rsid w:val="00D418F7"/>
    <w:rsid w:val="00D4214E"/>
    <w:rsid w:val="00D42BCB"/>
    <w:rsid w:val="00D42C58"/>
    <w:rsid w:val="00D43B2F"/>
    <w:rsid w:val="00D43E28"/>
    <w:rsid w:val="00D44A85"/>
    <w:rsid w:val="00D44B5A"/>
    <w:rsid w:val="00D45B24"/>
    <w:rsid w:val="00D45CB5"/>
    <w:rsid w:val="00D467B6"/>
    <w:rsid w:val="00D47440"/>
    <w:rsid w:val="00D47B6A"/>
    <w:rsid w:val="00D47CB2"/>
    <w:rsid w:val="00D532D2"/>
    <w:rsid w:val="00D53545"/>
    <w:rsid w:val="00D539FD"/>
    <w:rsid w:val="00D545ED"/>
    <w:rsid w:val="00D561B2"/>
    <w:rsid w:val="00D579BC"/>
    <w:rsid w:val="00D60239"/>
    <w:rsid w:val="00D6110B"/>
    <w:rsid w:val="00D6184E"/>
    <w:rsid w:val="00D6198A"/>
    <w:rsid w:val="00D61B26"/>
    <w:rsid w:val="00D623CB"/>
    <w:rsid w:val="00D63EDC"/>
    <w:rsid w:val="00D6451F"/>
    <w:rsid w:val="00D6481D"/>
    <w:rsid w:val="00D65B16"/>
    <w:rsid w:val="00D66B9D"/>
    <w:rsid w:val="00D7023F"/>
    <w:rsid w:val="00D70F3A"/>
    <w:rsid w:val="00D71B0E"/>
    <w:rsid w:val="00D71FCF"/>
    <w:rsid w:val="00D738B9"/>
    <w:rsid w:val="00D73D06"/>
    <w:rsid w:val="00D73DD3"/>
    <w:rsid w:val="00D749AB"/>
    <w:rsid w:val="00D7508B"/>
    <w:rsid w:val="00D76214"/>
    <w:rsid w:val="00D77B1C"/>
    <w:rsid w:val="00D857BE"/>
    <w:rsid w:val="00D85C1A"/>
    <w:rsid w:val="00D863B5"/>
    <w:rsid w:val="00D86406"/>
    <w:rsid w:val="00D8727B"/>
    <w:rsid w:val="00D9105F"/>
    <w:rsid w:val="00D91D2F"/>
    <w:rsid w:val="00D92764"/>
    <w:rsid w:val="00D97129"/>
    <w:rsid w:val="00DA0360"/>
    <w:rsid w:val="00DA1099"/>
    <w:rsid w:val="00DA1360"/>
    <w:rsid w:val="00DA168B"/>
    <w:rsid w:val="00DA1AC7"/>
    <w:rsid w:val="00DA1DFD"/>
    <w:rsid w:val="00DA3E20"/>
    <w:rsid w:val="00DA4979"/>
    <w:rsid w:val="00DA52AD"/>
    <w:rsid w:val="00DA67A6"/>
    <w:rsid w:val="00DB1422"/>
    <w:rsid w:val="00DB1822"/>
    <w:rsid w:val="00DB4A93"/>
    <w:rsid w:val="00DB6154"/>
    <w:rsid w:val="00DB6B31"/>
    <w:rsid w:val="00DC0234"/>
    <w:rsid w:val="00DC0C04"/>
    <w:rsid w:val="00DC3D8C"/>
    <w:rsid w:val="00DC573A"/>
    <w:rsid w:val="00DC5741"/>
    <w:rsid w:val="00DC5AB4"/>
    <w:rsid w:val="00DC6EA7"/>
    <w:rsid w:val="00DC7FA2"/>
    <w:rsid w:val="00DD02B7"/>
    <w:rsid w:val="00DD10D3"/>
    <w:rsid w:val="00DD1C92"/>
    <w:rsid w:val="00DD2104"/>
    <w:rsid w:val="00DD2C3E"/>
    <w:rsid w:val="00DE05B1"/>
    <w:rsid w:val="00DE1321"/>
    <w:rsid w:val="00DE2CA9"/>
    <w:rsid w:val="00DE4C60"/>
    <w:rsid w:val="00DE5ECC"/>
    <w:rsid w:val="00DE6155"/>
    <w:rsid w:val="00DE7D58"/>
    <w:rsid w:val="00DF0727"/>
    <w:rsid w:val="00DF2B11"/>
    <w:rsid w:val="00DF2FDE"/>
    <w:rsid w:val="00DF3D69"/>
    <w:rsid w:val="00DF4229"/>
    <w:rsid w:val="00DF4E23"/>
    <w:rsid w:val="00DF5537"/>
    <w:rsid w:val="00DF659F"/>
    <w:rsid w:val="00E0371B"/>
    <w:rsid w:val="00E03DE7"/>
    <w:rsid w:val="00E05916"/>
    <w:rsid w:val="00E06BBA"/>
    <w:rsid w:val="00E10528"/>
    <w:rsid w:val="00E10BD1"/>
    <w:rsid w:val="00E13230"/>
    <w:rsid w:val="00E13312"/>
    <w:rsid w:val="00E137C1"/>
    <w:rsid w:val="00E14948"/>
    <w:rsid w:val="00E172B1"/>
    <w:rsid w:val="00E17F3F"/>
    <w:rsid w:val="00E203DF"/>
    <w:rsid w:val="00E27C6B"/>
    <w:rsid w:val="00E30180"/>
    <w:rsid w:val="00E30B7B"/>
    <w:rsid w:val="00E3124C"/>
    <w:rsid w:val="00E325A5"/>
    <w:rsid w:val="00E327AD"/>
    <w:rsid w:val="00E3386F"/>
    <w:rsid w:val="00E339C9"/>
    <w:rsid w:val="00E33AA2"/>
    <w:rsid w:val="00E33CC0"/>
    <w:rsid w:val="00E350C9"/>
    <w:rsid w:val="00E366D9"/>
    <w:rsid w:val="00E36B06"/>
    <w:rsid w:val="00E37292"/>
    <w:rsid w:val="00E3778D"/>
    <w:rsid w:val="00E405AD"/>
    <w:rsid w:val="00E4095E"/>
    <w:rsid w:val="00E41ECB"/>
    <w:rsid w:val="00E42B8F"/>
    <w:rsid w:val="00E42D41"/>
    <w:rsid w:val="00E431CA"/>
    <w:rsid w:val="00E432F2"/>
    <w:rsid w:val="00E448DA"/>
    <w:rsid w:val="00E4782A"/>
    <w:rsid w:val="00E47846"/>
    <w:rsid w:val="00E50E36"/>
    <w:rsid w:val="00E532C3"/>
    <w:rsid w:val="00E53B5B"/>
    <w:rsid w:val="00E55140"/>
    <w:rsid w:val="00E551BC"/>
    <w:rsid w:val="00E55A84"/>
    <w:rsid w:val="00E55C33"/>
    <w:rsid w:val="00E57269"/>
    <w:rsid w:val="00E6061B"/>
    <w:rsid w:val="00E6157D"/>
    <w:rsid w:val="00E62824"/>
    <w:rsid w:val="00E62CC3"/>
    <w:rsid w:val="00E63472"/>
    <w:rsid w:val="00E66B4E"/>
    <w:rsid w:val="00E712AA"/>
    <w:rsid w:val="00E726F3"/>
    <w:rsid w:val="00E73CD7"/>
    <w:rsid w:val="00E759C9"/>
    <w:rsid w:val="00E76AE4"/>
    <w:rsid w:val="00E76F8C"/>
    <w:rsid w:val="00E82873"/>
    <w:rsid w:val="00E83568"/>
    <w:rsid w:val="00E8395E"/>
    <w:rsid w:val="00E84824"/>
    <w:rsid w:val="00E84DCB"/>
    <w:rsid w:val="00E8588E"/>
    <w:rsid w:val="00E86F62"/>
    <w:rsid w:val="00E908FF"/>
    <w:rsid w:val="00E91472"/>
    <w:rsid w:val="00E9321E"/>
    <w:rsid w:val="00E93F5C"/>
    <w:rsid w:val="00E95718"/>
    <w:rsid w:val="00E95782"/>
    <w:rsid w:val="00EA1927"/>
    <w:rsid w:val="00EA3C51"/>
    <w:rsid w:val="00EB27F7"/>
    <w:rsid w:val="00EB3C6A"/>
    <w:rsid w:val="00EB5021"/>
    <w:rsid w:val="00EB79F9"/>
    <w:rsid w:val="00EC0960"/>
    <w:rsid w:val="00EC0DAC"/>
    <w:rsid w:val="00EC13B7"/>
    <w:rsid w:val="00EC2764"/>
    <w:rsid w:val="00EC5047"/>
    <w:rsid w:val="00EC6EF9"/>
    <w:rsid w:val="00ED0A96"/>
    <w:rsid w:val="00ED206F"/>
    <w:rsid w:val="00ED24C0"/>
    <w:rsid w:val="00ED28E0"/>
    <w:rsid w:val="00ED38CD"/>
    <w:rsid w:val="00ED5193"/>
    <w:rsid w:val="00ED7FF8"/>
    <w:rsid w:val="00EE0F3E"/>
    <w:rsid w:val="00EE2780"/>
    <w:rsid w:val="00EE2DB9"/>
    <w:rsid w:val="00EE3553"/>
    <w:rsid w:val="00EE3FA0"/>
    <w:rsid w:val="00EE5093"/>
    <w:rsid w:val="00EE52DB"/>
    <w:rsid w:val="00EE586E"/>
    <w:rsid w:val="00EE65E1"/>
    <w:rsid w:val="00EF0379"/>
    <w:rsid w:val="00EF0855"/>
    <w:rsid w:val="00EF2ACA"/>
    <w:rsid w:val="00EF31E7"/>
    <w:rsid w:val="00EF449C"/>
    <w:rsid w:val="00EF44B4"/>
    <w:rsid w:val="00EF532C"/>
    <w:rsid w:val="00EF55C0"/>
    <w:rsid w:val="00EF665A"/>
    <w:rsid w:val="00EF67F7"/>
    <w:rsid w:val="00EF7CC9"/>
    <w:rsid w:val="00F0062A"/>
    <w:rsid w:val="00F01768"/>
    <w:rsid w:val="00F02141"/>
    <w:rsid w:val="00F02602"/>
    <w:rsid w:val="00F04B54"/>
    <w:rsid w:val="00F060D5"/>
    <w:rsid w:val="00F0763F"/>
    <w:rsid w:val="00F07F8C"/>
    <w:rsid w:val="00F1094C"/>
    <w:rsid w:val="00F1155B"/>
    <w:rsid w:val="00F11F2C"/>
    <w:rsid w:val="00F1251C"/>
    <w:rsid w:val="00F12B7D"/>
    <w:rsid w:val="00F12F45"/>
    <w:rsid w:val="00F163BB"/>
    <w:rsid w:val="00F169E0"/>
    <w:rsid w:val="00F172D9"/>
    <w:rsid w:val="00F2000F"/>
    <w:rsid w:val="00F21262"/>
    <w:rsid w:val="00F21855"/>
    <w:rsid w:val="00F219BD"/>
    <w:rsid w:val="00F2262C"/>
    <w:rsid w:val="00F24EE7"/>
    <w:rsid w:val="00F26051"/>
    <w:rsid w:val="00F26911"/>
    <w:rsid w:val="00F27284"/>
    <w:rsid w:val="00F30B60"/>
    <w:rsid w:val="00F31054"/>
    <w:rsid w:val="00F310D8"/>
    <w:rsid w:val="00F3227A"/>
    <w:rsid w:val="00F32CDB"/>
    <w:rsid w:val="00F34214"/>
    <w:rsid w:val="00F35849"/>
    <w:rsid w:val="00F36DAE"/>
    <w:rsid w:val="00F37715"/>
    <w:rsid w:val="00F37725"/>
    <w:rsid w:val="00F37D4E"/>
    <w:rsid w:val="00F37F32"/>
    <w:rsid w:val="00F402F1"/>
    <w:rsid w:val="00F421E8"/>
    <w:rsid w:val="00F429A5"/>
    <w:rsid w:val="00F51DFD"/>
    <w:rsid w:val="00F5231C"/>
    <w:rsid w:val="00F55195"/>
    <w:rsid w:val="00F55986"/>
    <w:rsid w:val="00F55D17"/>
    <w:rsid w:val="00F5765A"/>
    <w:rsid w:val="00F5784F"/>
    <w:rsid w:val="00F61070"/>
    <w:rsid w:val="00F614AE"/>
    <w:rsid w:val="00F61DCF"/>
    <w:rsid w:val="00F62372"/>
    <w:rsid w:val="00F6269A"/>
    <w:rsid w:val="00F64045"/>
    <w:rsid w:val="00F6483E"/>
    <w:rsid w:val="00F6528F"/>
    <w:rsid w:val="00F6583C"/>
    <w:rsid w:val="00F6649C"/>
    <w:rsid w:val="00F67197"/>
    <w:rsid w:val="00F674B2"/>
    <w:rsid w:val="00F67A41"/>
    <w:rsid w:val="00F67C73"/>
    <w:rsid w:val="00F713B9"/>
    <w:rsid w:val="00F76335"/>
    <w:rsid w:val="00F777CB"/>
    <w:rsid w:val="00F77874"/>
    <w:rsid w:val="00F77B6C"/>
    <w:rsid w:val="00F8346C"/>
    <w:rsid w:val="00F83837"/>
    <w:rsid w:val="00F83958"/>
    <w:rsid w:val="00F83DD8"/>
    <w:rsid w:val="00F84FC8"/>
    <w:rsid w:val="00F86D77"/>
    <w:rsid w:val="00F87D4C"/>
    <w:rsid w:val="00F902AB"/>
    <w:rsid w:val="00F9141B"/>
    <w:rsid w:val="00F92016"/>
    <w:rsid w:val="00F9247B"/>
    <w:rsid w:val="00F9253A"/>
    <w:rsid w:val="00FA0614"/>
    <w:rsid w:val="00FA3171"/>
    <w:rsid w:val="00FA4E3B"/>
    <w:rsid w:val="00FA5EF4"/>
    <w:rsid w:val="00FA643C"/>
    <w:rsid w:val="00FA725F"/>
    <w:rsid w:val="00FA727F"/>
    <w:rsid w:val="00FB0098"/>
    <w:rsid w:val="00FB00FC"/>
    <w:rsid w:val="00FB1D13"/>
    <w:rsid w:val="00FB2F4D"/>
    <w:rsid w:val="00FB46A5"/>
    <w:rsid w:val="00FB723E"/>
    <w:rsid w:val="00FB76FC"/>
    <w:rsid w:val="00FB7E85"/>
    <w:rsid w:val="00FC079C"/>
    <w:rsid w:val="00FC0EC2"/>
    <w:rsid w:val="00FC1DE7"/>
    <w:rsid w:val="00FC20EB"/>
    <w:rsid w:val="00FC3220"/>
    <w:rsid w:val="00FC4F57"/>
    <w:rsid w:val="00FC527A"/>
    <w:rsid w:val="00FC574E"/>
    <w:rsid w:val="00FD03F2"/>
    <w:rsid w:val="00FD1320"/>
    <w:rsid w:val="00FD18BF"/>
    <w:rsid w:val="00FD1F45"/>
    <w:rsid w:val="00FD386A"/>
    <w:rsid w:val="00FD4164"/>
    <w:rsid w:val="00FD58CE"/>
    <w:rsid w:val="00FD5A22"/>
    <w:rsid w:val="00FD70C0"/>
    <w:rsid w:val="00FD77A1"/>
    <w:rsid w:val="00FE0757"/>
    <w:rsid w:val="00FF25BC"/>
    <w:rsid w:val="00FF2A34"/>
    <w:rsid w:val="00FF387E"/>
    <w:rsid w:val="00FF5939"/>
    <w:rsid w:val="00FF5ADB"/>
    <w:rsid w:val="00FF6C1C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D9D3B"/>
  <w14:defaultImageDpi w14:val="32767"/>
  <w15:docId w15:val="{5D6178F8-BAC3-45BF-9890-DA3B2215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00678"/>
    <w:pPr>
      <w:keepNext/>
      <w:spacing w:before="240" w:after="60" w:line="240" w:lineRule="auto"/>
      <w:outlineLvl w:val="0"/>
    </w:pPr>
    <w:rPr>
      <w:rFonts w:ascii="Times New Roman" w:hAnsi="Times New Roman" w:cs="Times New Roman"/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500678"/>
    <w:pPr>
      <w:keepNext/>
      <w:spacing w:before="240" w:after="60" w:line="240" w:lineRule="auto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qFormat/>
    <w:rsid w:val="00500678"/>
    <w:pPr>
      <w:keepNext/>
      <w:spacing w:after="0" w:line="480" w:lineRule="auto"/>
      <w:outlineLvl w:val="2"/>
    </w:pPr>
    <w:rPr>
      <w:rFonts w:ascii="Times" w:eastAsia="Times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qFormat/>
    <w:rsid w:val="00500678"/>
    <w:pPr>
      <w:keepNext/>
      <w:spacing w:after="0" w:line="480" w:lineRule="auto"/>
      <w:outlineLvl w:val="3"/>
    </w:pPr>
    <w:rPr>
      <w:rFonts w:ascii="Times" w:hAnsi="Times" w:cs="Times New Roman"/>
      <w:b/>
      <w:color w:val="0000FF"/>
      <w:sz w:val="44"/>
      <w:szCs w:val="20"/>
    </w:rPr>
  </w:style>
  <w:style w:type="paragraph" w:styleId="Heading5">
    <w:name w:val="heading 5"/>
    <w:basedOn w:val="Normal"/>
    <w:next w:val="Normal"/>
    <w:link w:val="Heading5Char"/>
    <w:semiHidden/>
    <w:qFormat/>
    <w:rsid w:val="00500678"/>
    <w:pPr>
      <w:spacing w:before="240" w:after="60" w:line="240" w:lineRule="auto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500678"/>
    <w:pPr>
      <w:spacing w:before="240" w:after="60" w:line="240" w:lineRule="auto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qFormat/>
    <w:rsid w:val="00500678"/>
    <w:pPr>
      <w:spacing w:before="240" w:after="60" w:line="240" w:lineRule="auto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500678"/>
    <w:pPr>
      <w:spacing w:before="240" w:after="60" w:line="240" w:lineRule="auto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500678"/>
    <w:pPr>
      <w:spacing w:before="240" w:after="60" w:line="240" w:lineRule="auto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43B4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8C5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C5488"/>
    <w:rPr>
      <w:rFonts w:ascii="Segoe UI" w:hAnsi="Segoe UI" w:cs="Segoe UI"/>
      <w:sz w:val="18"/>
      <w:szCs w:val="18"/>
    </w:rPr>
  </w:style>
  <w:style w:type="table" w:customStyle="1" w:styleId="61">
    <w:name w:val="清单表 6 彩色1"/>
    <w:basedOn w:val="TableNormal"/>
    <w:uiPriority w:val="51"/>
    <w:rsid w:val="00EF67F7"/>
    <w:pPr>
      <w:spacing w:after="0" w:line="240" w:lineRule="auto"/>
    </w:pPr>
    <w:rPr>
      <w:rFonts w:eastAsiaTheme="minorEastAsia"/>
      <w:color w:val="000000" w:themeColor="text1"/>
      <w:lang w:val="en-GB" w:eastAsia="zh-CN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35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E0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7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79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279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27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2798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4B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500678"/>
    <w:rPr>
      <w:rFonts w:ascii="Times New Roman" w:hAnsi="Times New Roman" w:cs="Times New Roman"/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50067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500678"/>
    <w:rPr>
      <w:rFonts w:ascii="Times" w:eastAsia="Times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500678"/>
    <w:rPr>
      <w:rFonts w:ascii="Times" w:hAnsi="Times" w:cs="Times New Roman"/>
      <w:b/>
      <w:color w:val="0000FF"/>
      <w:sz w:val="4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50067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50067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50067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0067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00678"/>
    <w:rPr>
      <w:rFonts w:ascii="Cambria" w:hAnsi="Cambria" w:cs="Times New Roman"/>
    </w:rPr>
  </w:style>
  <w:style w:type="character" w:styleId="PageNumber">
    <w:name w:val="page number"/>
    <w:basedOn w:val="DefaultParagraphFont"/>
    <w:semiHidden/>
    <w:rsid w:val="00500678"/>
  </w:style>
  <w:style w:type="paragraph" w:customStyle="1" w:styleId="SMHeading">
    <w:name w:val="SM Heading"/>
    <w:basedOn w:val="Heading1"/>
    <w:qFormat/>
    <w:rsid w:val="00500678"/>
  </w:style>
  <w:style w:type="paragraph" w:customStyle="1" w:styleId="SMSubheading">
    <w:name w:val="SM Subheading"/>
    <w:basedOn w:val="SMHeading"/>
    <w:qFormat/>
    <w:rsid w:val="006672D4"/>
    <w:pPr>
      <w:spacing w:after="0"/>
    </w:pPr>
    <w:rPr>
      <w:b w:val="0"/>
      <w:szCs w:val="20"/>
    </w:rPr>
  </w:style>
  <w:style w:type="paragraph" w:customStyle="1" w:styleId="SMText">
    <w:name w:val="SM Text"/>
    <w:basedOn w:val="Normal"/>
    <w:qFormat/>
    <w:rsid w:val="00596AF2"/>
    <w:pPr>
      <w:spacing w:before="120" w:after="120" w:line="240" w:lineRule="auto"/>
      <w:jc w:val="both"/>
    </w:pPr>
    <w:rPr>
      <w:rFonts w:ascii="Times New Roman" w:hAnsi="Times New Roman" w:cs="Times New Roman"/>
      <w:sz w:val="24"/>
      <w:szCs w:val="20"/>
    </w:rPr>
  </w:style>
  <w:style w:type="paragraph" w:customStyle="1" w:styleId="SMcaption">
    <w:name w:val="SM caption"/>
    <w:basedOn w:val="SMText"/>
    <w:qFormat/>
    <w:rsid w:val="00500678"/>
  </w:style>
  <w:style w:type="paragraph" w:styleId="Bibliography">
    <w:name w:val="Bibliography"/>
    <w:basedOn w:val="Normal"/>
    <w:next w:val="Normal"/>
    <w:uiPriority w:val="37"/>
    <w:semiHidden/>
    <w:rsid w:val="00500678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BlockText">
    <w:name w:val="Block Text"/>
    <w:basedOn w:val="Normal"/>
    <w:semiHidden/>
    <w:rsid w:val="00500678"/>
    <w:pPr>
      <w:spacing w:after="120" w:line="240" w:lineRule="auto"/>
      <w:ind w:left="1440" w:right="1440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500678"/>
    <w:pPr>
      <w:spacing w:after="12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00678"/>
    <w:rPr>
      <w:rFonts w:ascii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semiHidden/>
    <w:rsid w:val="00500678"/>
    <w:pPr>
      <w:spacing w:after="12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00678"/>
    <w:rPr>
      <w:rFonts w:ascii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500678"/>
    <w:pPr>
      <w:spacing w:after="120" w:line="240" w:lineRule="auto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00678"/>
    <w:rPr>
      <w:rFonts w:ascii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0067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00678"/>
    <w:rPr>
      <w:rFonts w:ascii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500678"/>
    <w:pPr>
      <w:spacing w:after="120" w:line="240" w:lineRule="auto"/>
      <w:ind w:left="360"/>
    </w:pPr>
    <w:rPr>
      <w:rFonts w:ascii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00678"/>
    <w:rPr>
      <w:rFonts w:ascii="Times New Roman" w:hAnsi="Times New Roman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0067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00678"/>
    <w:rPr>
      <w:rFonts w:ascii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rsid w:val="00500678"/>
    <w:pPr>
      <w:spacing w:after="120" w:line="480" w:lineRule="auto"/>
      <w:ind w:left="36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00678"/>
    <w:rPr>
      <w:rFonts w:ascii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500678"/>
    <w:pPr>
      <w:spacing w:after="120" w:line="240" w:lineRule="auto"/>
      <w:ind w:left="360"/>
    </w:pPr>
    <w:rPr>
      <w:rFonts w:ascii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00678"/>
    <w:rPr>
      <w:rFonts w:ascii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500678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</w:rPr>
  </w:style>
  <w:style w:type="paragraph" w:styleId="Closing">
    <w:name w:val="Closing"/>
    <w:basedOn w:val="Normal"/>
    <w:link w:val="ClosingChar"/>
    <w:semiHidden/>
    <w:rsid w:val="00500678"/>
    <w:pPr>
      <w:spacing w:after="0" w:line="240" w:lineRule="auto"/>
      <w:ind w:left="4320"/>
    </w:pPr>
    <w:rPr>
      <w:rFonts w:ascii="Times New Roman" w:hAnsi="Times New Roman" w:cs="Times New Roman"/>
      <w:sz w:val="24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500678"/>
    <w:rPr>
      <w:rFonts w:ascii="Times New Roman" w:hAnsi="Times New Roman" w:cs="Times New Roman"/>
      <w:sz w:val="24"/>
      <w:szCs w:val="20"/>
    </w:rPr>
  </w:style>
  <w:style w:type="paragraph" w:styleId="Date">
    <w:name w:val="Date"/>
    <w:basedOn w:val="Normal"/>
    <w:next w:val="Normal"/>
    <w:link w:val="DateChar"/>
    <w:semiHidden/>
    <w:rsid w:val="00500678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DateChar">
    <w:name w:val="Date Char"/>
    <w:basedOn w:val="DefaultParagraphFont"/>
    <w:link w:val="Date"/>
    <w:semiHidden/>
    <w:rsid w:val="00500678"/>
    <w:rPr>
      <w:rFonts w:ascii="Times New Roman" w:hAnsi="Times New Roman" w:cs="Times New Roman"/>
      <w:sz w:val="24"/>
      <w:szCs w:val="20"/>
    </w:rPr>
  </w:style>
  <w:style w:type="paragraph" w:styleId="DocumentMap">
    <w:name w:val="Document Map"/>
    <w:basedOn w:val="Normal"/>
    <w:link w:val="DocumentMapChar"/>
    <w:semiHidden/>
    <w:rsid w:val="00500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0067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500678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500678"/>
    <w:rPr>
      <w:rFonts w:ascii="Times New Roman" w:hAnsi="Times New Roman" w:cs="Times New Roman"/>
      <w:sz w:val="24"/>
      <w:szCs w:val="20"/>
    </w:rPr>
  </w:style>
  <w:style w:type="paragraph" w:styleId="EndnoteText">
    <w:name w:val="endnote text"/>
    <w:basedOn w:val="Normal"/>
    <w:link w:val="EndnoteTextChar"/>
    <w:semiHidden/>
    <w:rsid w:val="00500678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00678"/>
    <w:rPr>
      <w:rFonts w:ascii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semiHidden/>
    <w:rsid w:val="0050067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hAnsi="Cambria" w:cs="Times New Roman"/>
      <w:sz w:val="24"/>
      <w:szCs w:val="24"/>
    </w:rPr>
  </w:style>
  <w:style w:type="paragraph" w:styleId="EnvelopeReturn">
    <w:name w:val="envelope return"/>
    <w:basedOn w:val="Normal"/>
    <w:semiHidden/>
    <w:rsid w:val="00500678"/>
    <w:pPr>
      <w:spacing w:after="0" w:line="240" w:lineRule="auto"/>
    </w:pPr>
    <w:rPr>
      <w:rFonts w:ascii="Cambria" w:hAnsi="Cambr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0067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00678"/>
    <w:rPr>
      <w:rFonts w:ascii="Times New Roman" w:hAnsi="Times New Roman" w:cs="Times New Roman"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500678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00678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50067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500678"/>
    <w:rPr>
      <w:rFonts w:ascii="Times New Roman" w:hAnsi="Times New Roman" w:cs="Times New Roman"/>
      <w:sz w:val="24"/>
      <w:szCs w:val="20"/>
    </w:rPr>
  </w:style>
  <w:style w:type="paragraph" w:styleId="HTMLAddress">
    <w:name w:val="HTML Address"/>
    <w:basedOn w:val="Normal"/>
    <w:link w:val="HTMLAddressChar"/>
    <w:semiHidden/>
    <w:rsid w:val="00500678"/>
    <w:pPr>
      <w:spacing w:after="0" w:line="240" w:lineRule="auto"/>
    </w:pPr>
    <w:rPr>
      <w:rFonts w:ascii="Times New Roman" w:hAnsi="Times New Roman" w:cs="Times New Roman"/>
      <w:i/>
      <w:iCs/>
      <w:sz w:val="24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rsid w:val="00500678"/>
    <w:rPr>
      <w:rFonts w:ascii="Times New Roman" w:hAnsi="Times New Roman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semiHidden/>
    <w:rsid w:val="00500678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00678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500678"/>
    <w:pPr>
      <w:spacing w:after="0" w:line="240" w:lineRule="auto"/>
      <w:ind w:left="240" w:hanging="240"/>
    </w:pPr>
    <w:rPr>
      <w:rFonts w:ascii="Times New Roman" w:hAnsi="Times New Roman" w:cs="Times New Roman"/>
      <w:sz w:val="24"/>
      <w:szCs w:val="20"/>
    </w:rPr>
  </w:style>
  <w:style w:type="paragraph" w:styleId="Index2">
    <w:name w:val="index 2"/>
    <w:basedOn w:val="Normal"/>
    <w:next w:val="Normal"/>
    <w:autoRedefine/>
    <w:semiHidden/>
    <w:rsid w:val="00500678"/>
    <w:pPr>
      <w:spacing w:after="0" w:line="240" w:lineRule="auto"/>
      <w:ind w:left="480" w:hanging="240"/>
    </w:pPr>
    <w:rPr>
      <w:rFonts w:ascii="Times New Roman" w:hAnsi="Times New Roman" w:cs="Times New Roman"/>
      <w:sz w:val="24"/>
      <w:szCs w:val="20"/>
    </w:rPr>
  </w:style>
  <w:style w:type="paragraph" w:styleId="Index3">
    <w:name w:val="index 3"/>
    <w:basedOn w:val="Normal"/>
    <w:next w:val="Normal"/>
    <w:autoRedefine/>
    <w:semiHidden/>
    <w:rsid w:val="00500678"/>
    <w:pPr>
      <w:spacing w:after="0" w:line="240" w:lineRule="auto"/>
      <w:ind w:left="720" w:hanging="240"/>
    </w:pPr>
    <w:rPr>
      <w:rFonts w:ascii="Times New Roman" w:hAnsi="Times New Roman" w:cs="Times New Roman"/>
      <w:sz w:val="24"/>
      <w:szCs w:val="20"/>
    </w:rPr>
  </w:style>
  <w:style w:type="paragraph" w:styleId="Index4">
    <w:name w:val="index 4"/>
    <w:basedOn w:val="Normal"/>
    <w:next w:val="Normal"/>
    <w:autoRedefine/>
    <w:semiHidden/>
    <w:rsid w:val="00500678"/>
    <w:pPr>
      <w:spacing w:after="0" w:line="240" w:lineRule="auto"/>
      <w:ind w:left="960" w:hanging="240"/>
    </w:pPr>
    <w:rPr>
      <w:rFonts w:ascii="Times New Roman" w:hAnsi="Times New Roman" w:cs="Times New Roman"/>
      <w:sz w:val="24"/>
      <w:szCs w:val="20"/>
    </w:rPr>
  </w:style>
  <w:style w:type="paragraph" w:styleId="Index5">
    <w:name w:val="index 5"/>
    <w:basedOn w:val="Normal"/>
    <w:next w:val="Normal"/>
    <w:autoRedefine/>
    <w:semiHidden/>
    <w:rsid w:val="00500678"/>
    <w:pPr>
      <w:spacing w:after="0" w:line="240" w:lineRule="auto"/>
      <w:ind w:left="1200" w:hanging="240"/>
    </w:pPr>
    <w:rPr>
      <w:rFonts w:ascii="Times New Roman" w:hAnsi="Times New Roman" w:cs="Times New Roman"/>
      <w:sz w:val="24"/>
      <w:szCs w:val="20"/>
    </w:rPr>
  </w:style>
  <w:style w:type="paragraph" w:styleId="Index6">
    <w:name w:val="index 6"/>
    <w:basedOn w:val="Normal"/>
    <w:next w:val="Normal"/>
    <w:autoRedefine/>
    <w:semiHidden/>
    <w:rsid w:val="00500678"/>
    <w:pPr>
      <w:spacing w:after="0" w:line="240" w:lineRule="auto"/>
      <w:ind w:left="1440" w:hanging="240"/>
    </w:pPr>
    <w:rPr>
      <w:rFonts w:ascii="Times New Roman" w:hAnsi="Times New Roman" w:cs="Times New Roman"/>
      <w:sz w:val="24"/>
      <w:szCs w:val="20"/>
    </w:rPr>
  </w:style>
  <w:style w:type="paragraph" w:styleId="Index7">
    <w:name w:val="index 7"/>
    <w:basedOn w:val="Normal"/>
    <w:next w:val="Normal"/>
    <w:autoRedefine/>
    <w:semiHidden/>
    <w:rsid w:val="00500678"/>
    <w:pPr>
      <w:spacing w:after="0" w:line="240" w:lineRule="auto"/>
      <w:ind w:left="1680" w:hanging="240"/>
    </w:pPr>
    <w:rPr>
      <w:rFonts w:ascii="Times New Roman" w:hAnsi="Times New Roman" w:cs="Times New Roman"/>
      <w:sz w:val="24"/>
      <w:szCs w:val="20"/>
    </w:rPr>
  </w:style>
  <w:style w:type="paragraph" w:styleId="Index8">
    <w:name w:val="index 8"/>
    <w:basedOn w:val="Normal"/>
    <w:next w:val="Normal"/>
    <w:autoRedefine/>
    <w:semiHidden/>
    <w:rsid w:val="00500678"/>
    <w:pPr>
      <w:spacing w:after="0" w:line="240" w:lineRule="auto"/>
      <w:ind w:left="1920" w:hanging="240"/>
    </w:pPr>
    <w:rPr>
      <w:rFonts w:ascii="Times New Roman" w:hAnsi="Times New Roman" w:cs="Times New Roman"/>
      <w:sz w:val="24"/>
      <w:szCs w:val="20"/>
    </w:rPr>
  </w:style>
  <w:style w:type="paragraph" w:styleId="Index9">
    <w:name w:val="index 9"/>
    <w:basedOn w:val="Normal"/>
    <w:next w:val="Normal"/>
    <w:autoRedefine/>
    <w:semiHidden/>
    <w:rsid w:val="00500678"/>
    <w:pPr>
      <w:spacing w:after="0" w:line="240" w:lineRule="auto"/>
      <w:ind w:left="2160" w:hanging="240"/>
    </w:pPr>
    <w:rPr>
      <w:rFonts w:ascii="Times New Roman" w:hAnsi="Times New Roman" w:cs="Times New Roman"/>
      <w:sz w:val="24"/>
      <w:szCs w:val="20"/>
    </w:rPr>
  </w:style>
  <w:style w:type="paragraph" w:styleId="IndexHeading">
    <w:name w:val="index heading"/>
    <w:basedOn w:val="Normal"/>
    <w:next w:val="Index1"/>
    <w:semiHidden/>
    <w:rsid w:val="00500678"/>
    <w:pPr>
      <w:spacing w:after="0" w:line="240" w:lineRule="auto"/>
    </w:pPr>
    <w:rPr>
      <w:rFonts w:ascii="Cambria" w:hAnsi="Cambria" w:cs="Times New Roman"/>
      <w:b/>
      <w:bCs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678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hAnsi="Times New Roman" w:cs="Times New Roman"/>
      <w:b/>
      <w:bCs/>
      <w:i/>
      <w:iCs/>
      <w:color w:val="4F81BD"/>
      <w:sz w:val="24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678"/>
    <w:rPr>
      <w:rFonts w:ascii="Times New Roman" w:hAnsi="Times New Roman" w:cs="Times New Roman"/>
      <w:b/>
      <w:bCs/>
      <w:i/>
      <w:iCs/>
      <w:color w:val="4F81BD"/>
      <w:sz w:val="24"/>
      <w:szCs w:val="20"/>
    </w:rPr>
  </w:style>
  <w:style w:type="paragraph" w:styleId="List">
    <w:name w:val="List"/>
    <w:basedOn w:val="Normal"/>
    <w:semiHidden/>
    <w:rsid w:val="00500678"/>
    <w:pPr>
      <w:spacing w:after="0" w:line="240" w:lineRule="auto"/>
      <w:ind w:left="360" w:hanging="360"/>
      <w:contextualSpacing/>
    </w:pPr>
    <w:rPr>
      <w:rFonts w:ascii="Times New Roman" w:hAnsi="Times New Roman" w:cs="Times New Roman"/>
      <w:sz w:val="24"/>
      <w:szCs w:val="20"/>
    </w:rPr>
  </w:style>
  <w:style w:type="paragraph" w:styleId="List2">
    <w:name w:val="List 2"/>
    <w:basedOn w:val="Normal"/>
    <w:semiHidden/>
    <w:rsid w:val="00500678"/>
    <w:pPr>
      <w:spacing w:after="0" w:line="240" w:lineRule="auto"/>
      <w:ind w:left="720" w:hanging="360"/>
      <w:contextualSpacing/>
    </w:pPr>
    <w:rPr>
      <w:rFonts w:ascii="Times New Roman" w:hAnsi="Times New Roman" w:cs="Times New Roman"/>
      <w:sz w:val="24"/>
      <w:szCs w:val="20"/>
    </w:rPr>
  </w:style>
  <w:style w:type="paragraph" w:styleId="List3">
    <w:name w:val="List 3"/>
    <w:basedOn w:val="Normal"/>
    <w:semiHidden/>
    <w:rsid w:val="00500678"/>
    <w:pPr>
      <w:spacing w:after="0" w:line="240" w:lineRule="auto"/>
      <w:ind w:left="1080" w:hanging="360"/>
      <w:contextualSpacing/>
    </w:pPr>
    <w:rPr>
      <w:rFonts w:ascii="Times New Roman" w:hAnsi="Times New Roman" w:cs="Times New Roman"/>
      <w:sz w:val="24"/>
      <w:szCs w:val="20"/>
    </w:rPr>
  </w:style>
  <w:style w:type="paragraph" w:styleId="List4">
    <w:name w:val="List 4"/>
    <w:basedOn w:val="Normal"/>
    <w:semiHidden/>
    <w:rsid w:val="00500678"/>
    <w:pPr>
      <w:spacing w:after="0" w:line="240" w:lineRule="auto"/>
      <w:ind w:left="1440" w:hanging="360"/>
      <w:contextualSpacing/>
    </w:pPr>
    <w:rPr>
      <w:rFonts w:ascii="Times New Roman" w:hAnsi="Times New Roman" w:cs="Times New Roman"/>
      <w:sz w:val="24"/>
      <w:szCs w:val="20"/>
    </w:rPr>
  </w:style>
  <w:style w:type="paragraph" w:styleId="List5">
    <w:name w:val="List 5"/>
    <w:basedOn w:val="Normal"/>
    <w:semiHidden/>
    <w:rsid w:val="00500678"/>
    <w:pPr>
      <w:spacing w:after="0" w:line="240" w:lineRule="auto"/>
      <w:ind w:left="1800" w:hanging="360"/>
      <w:contextualSpacing/>
    </w:pPr>
    <w:rPr>
      <w:rFonts w:ascii="Times New Roman" w:hAnsi="Times New Roman" w:cs="Times New Roman"/>
      <w:sz w:val="24"/>
      <w:szCs w:val="20"/>
    </w:rPr>
  </w:style>
  <w:style w:type="paragraph" w:styleId="ListBullet">
    <w:name w:val="List Bullet"/>
    <w:basedOn w:val="Normal"/>
    <w:semiHidden/>
    <w:rsid w:val="00500678"/>
    <w:pPr>
      <w:numPr>
        <w:numId w:val="3"/>
      </w:numPr>
      <w:spacing w:after="0" w:line="240" w:lineRule="auto"/>
      <w:contextualSpacing/>
    </w:pPr>
    <w:rPr>
      <w:rFonts w:ascii="Times New Roman" w:hAnsi="Times New Roman" w:cs="Times New Roman"/>
      <w:sz w:val="24"/>
      <w:szCs w:val="20"/>
    </w:rPr>
  </w:style>
  <w:style w:type="paragraph" w:styleId="ListBullet2">
    <w:name w:val="List Bullet 2"/>
    <w:basedOn w:val="Normal"/>
    <w:semiHidden/>
    <w:rsid w:val="00500678"/>
    <w:pPr>
      <w:numPr>
        <w:numId w:val="4"/>
      </w:numPr>
      <w:spacing w:after="0" w:line="240" w:lineRule="auto"/>
      <w:contextualSpacing/>
    </w:pPr>
    <w:rPr>
      <w:rFonts w:ascii="Times New Roman" w:hAnsi="Times New Roman" w:cs="Times New Roman"/>
      <w:sz w:val="24"/>
      <w:szCs w:val="20"/>
    </w:rPr>
  </w:style>
  <w:style w:type="paragraph" w:styleId="ListBullet3">
    <w:name w:val="List Bullet 3"/>
    <w:basedOn w:val="Normal"/>
    <w:semiHidden/>
    <w:rsid w:val="00500678"/>
    <w:pPr>
      <w:numPr>
        <w:numId w:val="5"/>
      </w:numPr>
      <w:spacing w:after="0" w:line="240" w:lineRule="auto"/>
      <w:contextualSpacing/>
    </w:pPr>
    <w:rPr>
      <w:rFonts w:ascii="Times New Roman" w:hAnsi="Times New Roman" w:cs="Times New Roman"/>
      <w:sz w:val="24"/>
      <w:szCs w:val="20"/>
    </w:rPr>
  </w:style>
  <w:style w:type="paragraph" w:styleId="ListBullet4">
    <w:name w:val="List Bullet 4"/>
    <w:basedOn w:val="Normal"/>
    <w:semiHidden/>
    <w:rsid w:val="00500678"/>
    <w:pPr>
      <w:numPr>
        <w:numId w:val="6"/>
      </w:numPr>
      <w:spacing w:after="0" w:line="240" w:lineRule="auto"/>
      <w:contextualSpacing/>
    </w:pPr>
    <w:rPr>
      <w:rFonts w:ascii="Times New Roman" w:hAnsi="Times New Roman" w:cs="Times New Roman"/>
      <w:sz w:val="24"/>
      <w:szCs w:val="20"/>
    </w:rPr>
  </w:style>
  <w:style w:type="paragraph" w:styleId="ListBullet5">
    <w:name w:val="List Bullet 5"/>
    <w:basedOn w:val="Normal"/>
    <w:semiHidden/>
    <w:rsid w:val="00500678"/>
    <w:pPr>
      <w:numPr>
        <w:numId w:val="7"/>
      </w:numPr>
      <w:spacing w:after="0" w:line="240" w:lineRule="auto"/>
      <w:contextualSpacing/>
    </w:pPr>
    <w:rPr>
      <w:rFonts w:ascii="Times New Roman" w:hAnsi="Times New Roman" w:cs="Times New Roman"/>
      <w:sz w:val="24"/>
      <w:szCs w:val="20"/>
    </w:rPr>
  </w:style>
  <w:style w:type="paragraph" w:styleId="ListContinue">
    <w:name w:val="List Continue"/>
    <w:basedOn w:val="Normal"/>
    <w:semiHidden/>
    <w:rsid w:val="00500678"/>
    <w:pPr>
      <w:spacing w:after="120" w:line="240" w:lineRule="auto"/>
      <w:ind w:left="360"/>
      <w:contextualSpacing/>
    </w:pPr>
    <w:rPr>
      <w:rFonts w:ascii="Times New Roman" w:hAnsi="Times New Roman" w:cs="Times New Roman"/>
      <w:sz w:val="24"/>
      <w:szCs w:val="20"/>
    </w:rPr>
  </w:style>
  <w:style w:type="paragraph" w:styleId="ListContinue2">
    <w:name w:val="List Continue 2"/>
    <w:basedOn w:val="Normal"/>
    <w:semiHidden/>
    <w:rsid w:val="00500678"/>
    <w:pPr>
      <w:spacing w:after="120" w:line="240" w:lineRule="auto"/>
      <w:ind w:left="720"/>
      <w:contextualSpacing/>
    </w:pPr>
    <w:rPr>
      <w:rFonts w:ascii="Times New Roman" w:hAnsi="Times New Roman" w:cs="Times New Roman"/>
      <w:sz w:val="24"/>
      <w:szCs w:val="20"/>
    </w:rPr>
  </w:style>
  <w:style w:type="paragraph" w:styleId="ListContinue3">
    <w:name w:val="List Continue 3"/>
    <w:basedOn w:val="Normal"/>
    <w:semiHidden/>
    <w:rsid w:val="00500678"/>
    <w:pPr>
      <w:spacing w:after="120" w:line="240" w:lineRule="auto"/>
      <w:ind w:left="1080"/>
      <w:contextualSpacing/>
    </w:pPr>
    <w:rPr>
      <w:rFonts w:ascii="Times New Roman" w:hAnsi="Times New Roman" w:cs="Times New Roman"/>
      <w:sz w:val="24"/>
      <w:szCs w:val="20"/>
    </w:rPr>
  </w:style>
  <w:style w:type="paragraph" w:styleId="ListContinue4">
    <w:name w:val="List Continue 4"/>
    <w:basedOn w:val="Normal"/>
    <w:semiHidden/>
    <w:rsid w:val="00500678"/>
    <w:pPr>
      <w:spacing w:after="120" w:line="240" w:lineRule="auto"/>
      <w:ind w:left="1440"/>
      <w:contextualSpacing/>
    </w:pPr>
    <w:rPr>
      <w:rFonts w:ascii="Times New Roman" w:hAnsi="Times New Roman" w:cs="Times New Roman"/>
      <w:sz w:val="24"/>
      <w:szCs w:val="20"/>
    </w:rPr>
  </w:style>
  <w:style w:type="paragraph" w:styleId="ListContinue5">
    <w:name w:val="List Continue 5"/>
    <w:basedOn w:val="Normal"/>
    <w:semiHidden/>
    <w:rsid w:val="00500678"/>
    <w:pPr>
      <w:spacing w:after="120" w:line="240" w:lineRule="auto"/>
      <w:ind w:left="1800"/>
      <w:contextualSpacing/>
    </w:pPr>
    <w:rPr>
      <w:rFonts w:ascii="Times New Roman" w:hAnsi="Times New Roman" w:cs="Times New Roman"/>
      <w:sz w:val="24"/>
      <w:szCs w:val="20"/>
    </w:rPr>
  </w:style>
  <w:style w:type="paragraph" w:styleId="ListNumber">
    <w:name w:val="List Number"/>
    <w:basedOn w:val="Normal"/>
    <w:semiHidden/>
    <w:rsid w:val="00500678"/>
    <w:pPr>
      <w:numPr>
        <w:numId w:val="8"/>
      </w:numPr>
      <w:spacing w:after="0" w:line="240" w:lineRule="auto"/>
      <w:contextualSpacing/>
    </w:pPr>
    <w:rPr>
      <w:rFonts w:ascii="Times New Roman" w:hAnsi="Times New Roman" w:cs="Times New Roman"/>
      <w:sz w:val="24"/>
      <w:szCs w:val="20"/>
    </w:rPr>
  </w:style>
  <w:style w:type="paragraph" w:styleId="ListNumber2">
    <w:name w:val="List Number 2"/>
    <w:basedOn w:val="Normal"/>
    <w:semiHidden/>
    <w:rsid w:val="00500678"/>
    <w:pPr>
      <w:numPr>
        <w:numId w:val="9"/>
      </w:numPr>
      <w:spacing w:after="0" w:line="240" w:lineRule="auto"/>
      <w:contextualSpacing/>
    </w:pPr>
    <w:rPr>
      <w:rFonts w:ascii="Times New Roman" w:hAnsi="Times New Roman" w:cs="Times New Roman"/>
      <w:sz w:val="24"/>
      <w:szCs w:val="20"/>
    </w:rPr>
  </w:style>
  <w:style w:type="paragraph" w:styleId="ListNumber3">
    <w:name w:val="List Number 3"/>
    <w:basedOn w:val="Normal"/>
    <w:semiHidden/>
    <w:rsid w:val="0050067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sz w:val="24"/>
      <w:szCs w:val="20"/>
    </w:rPr>
  </w:style>
  <w:style w:type="paragraph" w:styleId="ListNumber4">
    <w:name w:val="List Number 4"/>
    <w:basedOn w:val="Normal"/>
    <w:semiHidden/>
    <w:rsid w:val="00500678"/>
    <w:pPr>
      <w:numPr>
        <w:numId w:val="11"/>
      </w:numPr>
      <w:spacing w:after="0" w:line="240" w:lineRule="auto"/>
      <w:contextualSpacing/>
    </w:pPr>
    <w:rPr>
      <w:rFonts w:ascii="Times New Roman" w:hAnsi="Times New Roman" w:cs="Times New Roman"/>
      <w:sz w:val="24"/>
      <w:szCs w:val="20"/>
    </w:rPr>
  </w:style>
  <w:style w:type="paragraph" w:styleId="ListNumber5">
    <w:name w:val="List Number 5"/>
    <w:basedOn w:val="Normal"/>
    <w:semiHidden/>
    <w:rsid w:val="00500678"/>
    <w:pPr>
      <w:numPr>
        <w:numId w:val="12"/>
      </w:numPr>
      <w:spacing w:after="0" w:line="240" w:lineRule="auto"/>
      <w:contextualSpacing/>
    </w:pPr>
    <w:rPr>
      <w:rFonts w:ascii="Times New Roman" w:hAnsi="Times New Roman" w:cs="Times New Roman"/>
      <w:sz w:val="24"/>
      <w:szCs w:val="20"/>
    </w:rPr>
  </w:style>
  <w:style w:type="paragraph" w:styleId="MacroText">
    <w:name w:val="macro"/>
    <w:link w:val="MacroTextChar"/>
    <w:semiHidden/>
    <w:rsid w:val="005006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00678"/>
    <w:rPr>
      <w:rFonts w:ascii="Courier New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semiHidden/>
    <w:rsid w:val="005006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hAnsi="Cambria" w:cs="Times New Roman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00678"/>
    <w:rPr>
      <w:rFonts w:ascii="Cambria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00678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NormalWeb">
    <w:name w:val="Normal (Web)"/>
    <w:basedOn w:val="Normal"/>
    <w:semiHidden/>
    <w:rsid w:val="005006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rsid w:val="00500678"/>
    <w:pPr>
      <w:spacing w:after="0" w:line="240" w:lineRule="auto"/>
      <w:ind w:left="720"/>
    </w:pPr>
    <w:rPr>
      <w:rFonts w:ascii="Times New Roman" w:hAnsi="Times New Roman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500678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500678"/>
    <w:rPr>
      <w:rFonts w:ascii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semiHidden/>
    <w:rsid w:val="00500678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500678"/>
    <w:rPr>
      <w:rFonts w:ascii="Courier New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00678"/>
    <w:pPr>
      <w:spacing w:after="0" w:line="240" w:lineRule="auto"/>
    </w:pPr>
    <w:rPr>
      <w:rFonts w:ascii="Times New Roman" w:hAnsi="Times New Roman" w:cs="Times New Roman"/>
      <w:i/>
      <w:iCs/>
      <w:color w:val="000000"/>
      <w:sz w:val="24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00678"/>
    <w:rPr>
      <w:rFonts w:ascii="Times New Roman" w:hAnsi="Times New Roman" w:cs="Times New Roman"/>
      <w:i/>
      <w:iCs/>
      <w:color w:val="000000"/>
      <w:sz w:val="24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00678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500678"/>
    <w:rPr>
      <w:rFonts w:ascii="Times New Roman" w:hAnsi="Times New Roman" w:cs="Times New Roman"/>
      <w:sz w:val="24"/>
      <w:szCs w:val="20"/>
    </w:rPr>
  </w:style>
  <w:style w:type="paragraph" w:styleId="Signature">
    <w:name w:val="Signature"/>
    <w:basedOn w:val="Normal"/>
    <w:link w:val="SignatureChar"/>
    <w:semiHidden/>
    <w:rsid w:val="00500678"/>
    <w:pPr>
      <w:spacing w:after="0" w:line="240" w:lineRule="auto"/>
      <w:ind w:left="4320"/>
    </w:pPr>
    <w:rPr>
      <w:rFonts w:ascii="Times New Roman" w:hAnsi="Times New Roman" w:cs="Times New Roman"/>
      <w:sz w:val="24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500678"/>
    <w:rPr>
      <w:rFonts w:ascii="Times New Roman" w:hAnsi="Times New Roman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qFormat/>
    <w:rsid w:val="00500678"/>
    <w:pPr>
      <w:spacing w:after="60" w:line="240" w:lineRule="auto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00678"/>
    <w:rPr>
      <w:rFonts w:ascii="Cambria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500678"/>
    <w:pPr>
      <w:spacing w:after="0" w:line="240" w:lineRule="auto"/>
      <w:ind w:left="240" w:hanging="240"/>
    </w:pPr>
    <w:rPr>
      <w:rFonts w:ascii="Times New Roman" w:hAnsi="Times New Roman" w:cs="Times New Roman"/>
      <w:sz w:val="24"/>
      <w:szCs w:val="20"/>
    </w:rPr>
  </w:style>
  <w:style w:type="paragraph" w:styleId="TableofFigures">
    <w:name w:val="table of figures"/>
    <w:basedOn w:val="Normal"/>
    <w:next w:val="Normal"/>
    <w:semiHidden/>
    <w:rsid w:val="00500678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qFormat/>
    <w:rsid w:val="00500678"/>
    <w:pPr>
      <w:spacing w:before="240" w:after="60" w:line="240" w:lineRule="auto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00678"/>
    <w:rPr>
      <w:rFonts w:ascii="Cambria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00678"/>
    <w:pPr>
      <w:spacing w:before="120" w:after="0" w:line="240" w:lineRule="auto"/>
    </w:pPr>
    <w:rPr>
      <w:rFonts w:ascii="Cambria" w:hAnsi="Cambr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C3BFA"/>
    <w:pPr>
      <w:tabs>
        <w:tab w:val="right" w:leader="dot" w:pos="9016"/>
      </w:tabs>
      <w:spacing w:before="120" w:after="120" w:line="240" w:lineRule="auto"/>
      <w:jc w:val="both"/>
    </w:pPr>
    <w:rPr>
      <w:rFonts w:ascii="Times New Roman" w:hAnsi="Times New Roman" w:cs="Times New Roman"/>
      <w:b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AC3BFA"/>
    <w:pPr>
      <w:tabs>
        <w:tab w:val="right" w:leader="dot" w:pos="9015"/>
      </w:tabs>
      <w:spacing w:after="0" w:line="240" w:lineRule="auto"/>
      <w:ind w:left="240"/>
    </w:pPr>
    <w:rPr>
      <w:rFonts w:ascii="Times New Roman" w:hAnsi="Times New Roman" w:cs="Times New Roman"/>
      <w:noProof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500678"/>
    <w:pPr>
      <w:spacing w:after="0" w:line="240" w:lineRule="auto"/>
      <w:ind w:left="480"/>
    </w:pPr>
    <w:rPr>
      <w:rFonts w:ascii="Times New Roman" w:hAnsi="Times New Roman" w:cs="Times New Roman"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500678"/>
    <w:pPr>
      <w:spacing w:after="0" w:line="240" w:lineRule="auto"/>
      <w:ind w:left="720"/>
    </w:pPr>
    <w:rPr>
      <w:rFonts w:ascii="Times New Roman" w:hAnsi="Times New Roman" w:cs="Times New Roman"/>
      <w:sz w:val="24"/>
      <w:szCs w:val="20"/>
    </w:rPr>
  </w:style>
  <w:style w:type="paragraph" w:styleId="TOC5">
    <w:name w:val="toc 5"/>
    <w:basedOn w:val="Normal"/>
    <w:next w:val="Normal"/>
    <w:autoRedefine/>
    <w:uiPriority w:val="39"/>
    <w:rsid w:val="00500678"/>
    <w:pPr>
      <w:spacing w:after="0" w:line="240" w:lineRule="auto"/>
      <w:ind w:left="960"/>
    </w:pPr>
    <w:rPr>
      <w:rFonts w:ascii="Times New Roman" w:hAnsi="Times New Roman" w:cs="Times New Roman"/>
      <w:sz w:val="24"/>
      <w:szCs w:val="20"/>
    </w:rPr>
  </w:style>
  <w:style w:type="paragraph" w:styleId="TOC6">
    <w:name w:val="toc 6"/>
    <w:basedOn w:val="Normal"/>
    <w:next w:val="Normal"/>
    <w:autoRedefine/>
    <w:uiPriority w:val="39"/>
    <w:rsid w:val="00500678"/>
    <w:pPr>
      <w:spacing w:after="0" w:line="240" w:lineRule="auto"/>
      <w:ind w:left="1200"/>
    </w:pPr>
    <w:rPr>
      <w:rFonts w:ascii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500678"/>
    <w:pPr>
      <w:spacing w:after="0" w:line="240" w:lineRule="auto"/>
      <w:ind w:left="1440"/>
    </w:pPr>
    <w:rPr>
      <w:rFonts w:ascii="Times New Roman" w:hAnsi="Times New Roman" w:cs="Times New Roman"/>
      <w:sz w:val="24"/>
      <w:szCs w:val="20"/>
    </w:rPr>
  </w:style>
  <w:style w:type="paragraph" w:styleId="TOC8">
    <w:name w:val="toc 8"/>
    <w:basedOn w:val="Normal"/>
    <w:next w:val="Normal"/>
    <w:autoRedefine/>
    <w:uiPriority w:val="39"/>
    <w:rsid w:val="00500678"/>
    <w:pPr>
      <w:spacing w:after="0" w:line="240" w:lineRule="auto"/>
      <w:ind w:left="1680"/>
    </w:pPr>
    <w:rPr>
      <w:rFonts w:ascii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500678"/>
    <w:pPr>
      <w:spacing w:after="0" w:line="240" w:lineRule="auto"/>
      <w:ind w:left="1920"/>
    </w:pPr>
    <w:rPr>
      <w:rFonts w:ascii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0678"/>
    <w:pPr>
      <w:outlineLvl w:val="9"/>
    </w:pPr>
    <w:rPr>
      <w:rFonts w:ascii="Cambria" w:hAnsi="Cambria"/>
      <w:sz w:val="32"/>
      <w:szCs w:val="32"/>
    </w:rPr>
  </w:style>
  <w:style w:type="character" w:styleId="FollowedHyperlink">
    <w:name w:val="FollowedHyperlink"/>
    <w:semiHidden/>
    <w:unhideWhenUsed/>
    <w:rsid w:val="00500678"/>
    <w:rPr>
      <w:color w:val="800080"/>
      <w:u w:val="single"/>
    </w:rPr>
  </w:style>
  <w:style w:type="paragraph" w:styleId="Revision">
    <w:name w:val="Revision"/>
    <w:hidden/>
    <w:uiPriority w:val="99"/>
    <w:semiHidden/>
    <w:rsid w:val="00500678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5B4D5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B4D5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B4D5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B4D5C"/>
    <w:rPr>
      <w:rFonts w:ascii="Calibri" w:hAnsi="Calibri" w:cs="Calibri"/>
      <w:noProof/>
    </w:rPr>
  </w:style>
  <w:style w:type="paragraph" w:customStyle="1" w:styleId="Style1">
    <w:name w:val="Style1"/>
    <w:basedOn w:val="Normal"/>
    <w:link w:val="Style1Char"/>
    <w:qFormat/>
    <w:rsid w:val="00D27590"/>
    <w:pPr>
      <w:spacing w:line="240" w:lineRule="auto"/>
    </w:pPr>
    <w:rPr>
      <w:rFonts w:ascii="Times New Roman" w:eastAsia="MS Mincho" w:hAnsi="Times New Roman" w:cs="Times New Roman"/>
      <w:b/>
      <w:bCs/>
      <w:color w:val="000000"/>
      <w:sz w:val="24"/>
      <w:szCs w:val="24"/>
      <w:lang w:val="fr-CH" w:eastAsia="ja-JP"/>
    </w:rPr>
  </w:style>
  <w:style w:type="character" w:customStyle="1" w:styleId="Style1Char">
    <w:name w:val="Style1 Char"/>
    <w:basedOn w:val="DefaultParagraphFont"/>
    <w:link w:val="Style1"/>
    <w:rsid w:val="00D27590"/>
    <w:rPr>
      <w:rFonts w:ascii="Times New Roman" w:eastAsia="MS Mincho" w:hAnsi="Times New Roman" w:cs="Times New Roman"/>
      <w:b/>
      <w:bCs/>
      <w:color w:val="000000"/>
      <w:sz w:val="24"/>
      <w:szCs w:val="24"/>
      <w:lang w:val="fr-CH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342948FC0AA4ABF98D8071EF44255" ma:contentTypeVersion="10" ma:contentTypeDescription="Crée un document." ma:contentTypeScope="" ma:versionID="a66f9f3d91b809f531ecdcb20e1d2773">
  <xsd:schema xmlns:xsd="http://www.w3.org/2001/XMLSchema" xmlns:xs="http://www.w3.org/2001/XMLSchema" xmlns:p="http://schemas.microsoft.com/office/2006/metadata/properties" xmlns:ns3="38623934-243d-485c-8913-b4391f58957a" targetNamespace="http://schemas.microsoft.com/office/2006/metadata/properties" ma:root="true" ma:fieldsID="165b0fade31ba3e4a9cb351e17cb1560" ns3:_="">
    <xsd:import namespace="38623934-243d-485c-8913-b4391f5895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23934-243d-485c-8913-b4391f58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ED846A-AEF5-4AFD-88A7-AFF3AD5AF2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D770B7-5E13-4BB1-8545-5C810ED174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ED586E-1183-45A8-8CC8-ADF49FB0F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623934-243d-485c-8913-b4391f58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3DBB08-8291-4F3A-95A5-27AD03524F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Yameng Ren</dc:creator>
  <cp:keywords/>
  <dc:description/>
  <cp:lastModifiedBy>Jake Li Chong Loon Li Shing Hiung</cp:lastModifiedBy>
  <cp:revision>25</cp:revision>
  <cp:lastPrinted>2022-09-07T14:30:00Z</cp:lastPrinted>
  <dcterms:created xsi:type="dcterms:W3CDTF">2022-10-13T09:37:00Z</dcterms:created>
  <dcterms:modified xsi:type="dcterms:W3CDTF">2022-11-22T13:01:00Z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0x010100146342948FC0AA4ABF98D8071EF44255</vt:lpwstr>
  </property>
</Properties>
</file>