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AI-Powered Health Monitoring System</w:t>
      </w:r>
    </w:p>
    <w:p>
      <w:pPr>
        <w:pStyle w:val="Heading1"/>
      </w:pPr>
      <w:r>
        <w:t>1. Project Overview</w:t>
      </w:r>
    </w:p>
    <w:p>
      <w:r>
        <w:t>The AI-Powered Health Monitoring System is a lightweight dashboard built with Streamlit that monitors vital health data including Heart Rate, SpO2 (oxygen saturation), and Temperature. It detects anomalies in health patterns and provides a real-time monitoring solution that can be expanded for telehealth or wearable integration.</w:t>
      </w:r>
    </w:p>
    <w:p>
      <w:pPr>
        <w:pStyle w:val="Heading1"/>
      </w:pPr>
      <w:r>
        <w:t>2. Objectives</w:t>
      </w:r>
    </w:p>
    <w:p>
      <w:r>
        <w:t>- To build a real-time dashboard to monitor patient vitals.</w:t>
        <w:br/>
        <w:t>- To provide visual insights for anomaly detection in health data.</w:t>
        <w:br/>
        <w:t>- To support health monitoring using AI and data visualization.</w:t>
      </w:r>
    </w:p>
    <w:p>
      <w:pPr>
        <w:pStyle w:val="Heading1"/>
      </w:pPr>
      <w:r>
        <w:t>3. Methodology</w:t>
      </w:r>
    </w:p>
    <w:p>
      <w:r>
        <w:t>We used a synthetic dataset simulating patient vitals. The dashboard was developed using Python, Streamlit, and Pandas. It visualizes trends, anomalies, and provides a clean interface. The solution is deployed freely using Streamlit Cloud.</w:t>
      </w:r>
    </w:p>
    <w:p>
      <w:pPr>
        <w:pStyle w:val="Heading1"/>
      </w:pPr>
      <w:r>
        <w:t>4. Results</w:t>
      </w:r>
    </w:p>
    <w:p>
      <w:r>
        <w:t>The deployed app is accessible publicly and showcases a functional health monitoring interface. It can be extended with machine learning models for predictive insights or connected to IoT devices.</w:t>
      </w:r>
    </w:p>
    <w:p>
      <w:pPr>
        <w:pStyle w:val="Heading1"/>
      </w:pPr>
      <w:r>
        <w:t>5. Technologies Used</w:t>
      </w:r>
    </w:p>
    <w:p>
      <w:r>
        <w:t>- Python 3.13</w:t>
        <w:br/>
        <w:t>- Streamlit</w:t>
        <w:br/>
        <w:t>- Pandas</w:t>
        <w:br/>
        <w:t>- Matplotlib</w:t>
        <w:br/>
        <w:t>- GitHub (version control and deployment)</w:t>
        <w:br/>
        <w:t>- Streamlit Cloud (free hosting)</w:t>
      </w:r>
    </w:p>
    <w:p>
      <w:pPr>
        <w:pStyle w:val="Heading1"/>
      </w:pPr>
      <w:r>
        <w:t>6. Screenshots</w:t>
      </w:r>
    </w:p>
    <w:p>
      <w:r>
        <w:drawing>
          <wp:inline xmlns:a="http://schemas.openxmlformats.org/drawingml/2006/main" xmlns:pic="http://schemas.openxmlformats.org/drawingml/2006/picture">
            <wp:extent cx="5029200" cy="279945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7-19 at 4.11.05 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994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335443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7-19 at 4.19.25 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44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7. Conclusion</w:t>
      </w:r>
    </w:p>
    <w:p>
      <w:r>
        <w:t>The AI-Powered Health Monitoring System is a scalable and impactful project aligned with SDG 3 – Good Health and Well-being. Its real-time nature and accessibility on cloud platforms make it suitable for public health integration, especially in remote or underserved regions.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