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67E9" w14:textId="77777777" w:rsidR="00B63470" w:rsidRPr="00B63470" w:rsidRDefault="00B63470" w:rsidP="00B63470">
      <w:pPr>
        <w:ind w:left="1440" w:firstLine="720"/>
        <w:rPr>
          <w:sz w:val="28"/>
          <w:szCs w:val="28"/>
        </w:rPr>
      </w:pPr>
    </w:p>
    <w:p w14:paraId="7056AE98" w14:textId="77777777" w:rsidR="00B63470" w:rsidRPr="00B63470" w:rsidRDefault="00B63470" w:rsidP="00B63470">
      <w:pPr>
        <w:ind w:left="1440" w:firstLine="720"/>
        <w:rPr>
          <w:sz w:val="28"/>
          <w:szCs w:val="28"/>
        </w:rPr>
      </w:pPr>
    </w:p>
    <w:p w14:paraId="49BAFA89" w14:textId="35E44E25" w:rsidR="00B63470" w:rsidRPr="00B63470" w:rsidRDefault="00B63470" w:rsidP="00B63470">
      <w:pPr>
        <w:ind w:left="1440"/>
        <w:rPr>
          <w:b/>
          <w:bCs/>
          <w:sz w:val="28"/>
          <w:szCs w:val="28"/>
        </w:rPr>
      </w:pPr>
      <w:r w:rsidRPr="00B63470">
        <w:rPr>
          <w:b/>
          <w:bCs/>
          <w:sz w:val="28"/>
          <w:szCs w:val="28"/>
        </w:rPr>
        <w:t xml:space="preserve">     </w:t>
      </w:r>
      <w:r w:rsidRPr="00B63470">
        <w:rPr>
          <w:b/>
          <w:bCs/>
          <w:sz w:val="28"/>
          <w:szCs w:val="28"/>
        </w:rPr>
        <w:t>Edge Computing for Smart City Applications in Ormoc C</w:t>
      </w:r>
      <w:r w:rsidRPr="00B63470">
        <w:rPr>
          <w:b/>
          <w:bCs/>
          <w:sz w:val="28"/>
          <w:szCs w:val="28"/>
        </w:rPr>
        <w:t>ity</w:t>
      </w:r>
      <w:r w:rsidRPr="00B63470">
        <w:rPr>
          <w:b/>
          <w:bCs/>
          <w:sz w:val="28"/>
          <w:szCs w:val="28"/>
        </w:rPr>
        <w:tab/>
      </w:r>
      <w:r w:rsidRPr="00B63470">
        <w:rPr>
          <w:b/>
          <w:bCs/>
          <w:sz w:val="28"/>
          <w:szCs w:val="28"/>
        </w:rPr>
        <w:tab/>
      </w:r>
      <w:r w:rsidRPr="00B63470">
        <w:rPr>
          <w:b/>
          <w:bCs/>
          <w:sz w:val="28"/>
          <w:szCs w:val="28"/>
        </w:rPr>
        <w:tab/>
      </w:r>
    </w:p>
    <w:p w14:paraId="5E94DEA5" w14:textId="77777777" w:rsidR="00B63470" w:rsidRPr="00B63470" w:rsidRDefault="00B63470" w:rsidP="00B63470">
      <w:pPr>
        <w:ind w:left="1440" w:firstLine="720"/>
        <w:rPr>
          <w:sz w:val="28"/>
          <w:szCs w:val="28"/>
        </w:rPr>
      </w:pPr>
    </w:p>
    <w:p w14:paraId="5AAD4555" w14:textId="77777777" w:rsidR="00B63470" w:rsidRPr="00B63470" w:rsidRDefault="00B63470" w:rsidP="00B63470">
      <w:pPr>
        <w:ind w:left="1440" w:firstLine="720"/>
        <w:rPr>
          <w:sz w:val="28"/>
          <w:szCs w:val="28"/>
        </w:rPr>
      </w:pPr>
    </w:p>
    <w:p w14:paraId="5AFB9543" w14:textId="77777777" w:rsidR="00B63470" w:rsidRPr="00B63470" w:rsidRDefault="00B63470" w:rsidP="00B63470">
      <w:pPr>
        <w:ind w:left="1440" w:firstLine="720"/>
        <w:rPr>
          <w:sz w:val="28"/>
          <w:szCs w:val="28"/>
        </w:rPr>
      </w:pPr>
    </w:p>
    <w:p w14:paraId="30D0DB5B" w14:textId="77777777" w:rsidR="00B63470" w:rsidRPr="00B63470" w:rsidRDefault="00B63470" w:rsidP="00B63470">
      <w:pPr>
        <w:ind w:left="1440" w:firstLine="720"/>
        <w:rPr>
          <w:sz w:val="28"/>
          <w:szCs w:val="28"/>
        </w:rPr>
      </w:pPr>
    </w:p>
    <w:p w14:paraId="4CDE73DB" w14:textId="77777777" w:rsidR="00B63470" w:rsidRPr="00B63470" w:rsidRDefault="00B63470" w:rsidP="00B63470">
      <w:pPr>
        <w:ind w:left="1440" w:firstLine="720"/>
        <w:rPr>
          <w:sz w:val="28"/>
          <w:szCs w:val="28"/>
        </w:rPr>
      </w:pPr>
    </w:p>
    <w:p w14:paraId="417E47A2" w14:textId="1F23FCEC" w:rsidR="00B63470" w:rsidRPr="00B63470" w:rsidRDefault="00B63470" w:rsidP="00B63470">
      <w:pPr>
        <w:ind w:left="1440" w:firstLine="720"/>
        <w:rPr>
          <w:b/>
          <w:bCs/>
          <w:sz w:val="36"/>
          <w:szCs w:val="36"/>
        </w:rPr>
      </w:pPr>
      <w:r w:rsidRPr="00B63470">
        <w:rPr>
          <w:b/>
          <w:bCs/>
          <w:sz w:val="36"/>
          <w:szCs w:val="36"/>
        </w:rPr>
        <w:t>Final Project in Current Trends &amp; Issues</w:t>
      </w:r>
      <w:r w:rsidRPr="00B63470">
        <w:rPr>
          <w:b/>
          <w:bCs/>
          <w:sz w:val="36"/>
          <w:szCs w:val="36"/>
        </w:rPr>
        <w:tab/>
      </w:r>
    </w:p>
    <w:p w14:paraId="642362F2" w14:textId="77777777" w:rsidR="00B63470" w:rsidRPr="00B63470" w:rsidRDefault="00B63470" w:rsidP="00B63470">
      <w:pPr>
        <w:ind w:left="2160" w:firstLine="720"/>
        <w:rPr>
          <w:sz w:val="28"/>
          <w:szCs w:val="28"/>
        </w:rPr>
      </w:pPr>
    </w:p>
    <w:p w14:paraId="2368992D" w14:textId="77777777" w:rsidR="00B63470" w:rsidRPr="00B63470" w:rsidRDefault="00B63470" w:rsidP="00B63470">
      <w:pPr>
        <w:ind w:left="2160" w:firstLine="720"/>
        <w:rPr>
          <w:sz w:val="28"/>
          <w:szCs w:val="28"/>
        </w:rPr>
      </w:pPr>
    </w:p>
    <w:p w14:paraId="02E0A9C4" w14:textId="77777777" w:rsidR="00B63470" w:rsidRDefault="00B63470" w:rsidP="00B63470">
      <w:pPr>
        <w:ind w:left="2160" w:firstLine="720"/>
        <w:rPr>
          <w:sz w:val="28"/>
          <w:szCs w:val="28"/>
        </w:rPr>
      </w:pPr>
    </w:p>
    <w:p w14:paraId="7895ED19" w14:textId="77777777" w:rsidR="00B63470" w:rsidRDefault="00B63470" w:rsidP="00B63470">
      <w:pPr>
        <w:ind w:left="2160" w:firstLine="720"/>
        <w:rPr>
          <w:sz w:val="28"/>
          <w:szCs w:val="28"/>
        </w:rPr>
      </w:pPr>
    </w:p>
    <w:p w14:paraId="44DA2612" w14:textId="77777777" w:rsidR="00B63470" w:rsidRDefault="00B63470" w:rsidP="00B63470">
      <w:pPr>
        <w:rPr>
          <w:sz w:val="28"/>
          <w:szCs w:val="28"/>
        </w:rPr>
      </w:pPr>
    </w:p>
    <w:p w14:paraId="47CD9595" w14:textId="77777777" w:rsidR="00B63470" w:rsidRDefault="00B63470" w:rsidP="00B63470">
      <w:pPr>
        <w:rPr>
          <w:sz w:val="28"/>
          <w:szCs w:val="28"/>
        </w:rPr>
      </w:pPr>
    </w:p>
    <w:p w14:paraId="7F748FE5" w14:textId="77777777" w:rsidR="00B63470" w:rsidRDefault="00B63470" w:rsidP="00B63470">
      <w:pPr>
        <w:rPr>
          <w:sz w:val="28"/>
          <w:szCs w:val="28"/>
        </w:rPr>
      </w:pPr>
    </w:p>
    <w:p w14:paraId="33134D1D" w14:textId="77777777" w:rsidR="00B63470" w:rsidRPr="00B63470" w:rsidRDefault="00B63470" w:rsidP="00B63470">
      <w:pPr>
        <w:ind w:left="2160" w:firstLine="720"/>
        <w:rPr>
          <w:sz w:val="28"/>
          <w:szCs w:val="28"/>
        </w:rPr>
      </w:pPr>
    </w:p>
    <w:p w14:paraId="151B69A9" w14:textId="4E43A2C3" w:rsidR="00B63470" w:rsidRPr="00B63470" w:rsidRDefault="00B63470" w:rsidP="00B63470">
      <w:pPr>
        <w:ind w:left="2160" w:firstLine="720"/>
        <w:rPr>
          <w:sz w:val="28"/>
          <w:szCs w:val="28"/>
        </w:rPr>
      </w:pPr>
      <w:r w:rsidRPr="00B63470">
        <w:rPr>
          <w:b/>
          <w:bCs/>
          <w:sz w:val="28"/>
          <w:szCs w:val="28"/>
        </w:rPr>
        <w:t>Submitted By:</w:t>
      </w:r>
      <w:r w:rsidRPr="00B63470">
        <w:rPr>
          <w:sz w:val="28"/>
          <w:szCs w:val="28"/>
        </w:rPr>
        <w:t xml:space="preserve"> Lian Emmanuel V. Bugtai</w:t>
      </w:r>
    </w:p>
    <w:p w14:paraId="2133A30C" w14:textId="6347152E" w:rsidR="00B63470" w:rsidRPr="00B63470" w:rsidRDefault="00B63470" w:rsidP="00B63470">
      <w:pPr>
        <w:ind w:left="2160" w:firstLine="720"/>
        <w:rPr>
          <w:sz w:val="28"/>
          <w:szCs w:val="28"/>
        </w:rPr>
      </w:pPr>
      <w:r w:rsidRPr="00B63470">
        <w:rPr>
          <w:b/>
          <w:bCs/>
          <w:sz w:val="28"/>
          <w:szCs w:val="28"/>
        </w:rPr>
        <w:t>Submitted To:</w:t>
      </w:r>
      <w:r w:rsidRPr="00B63470">
        <w:rPr>
          <w:sz w:val="28"/>
          <w:szCs w:val="28"/>
        </w:rPr>
        <w:t xml:space="preserve"> Ms. Fatima Aika </w:t>
      </w:r>
      <w:proofErr w:type="spellStart"/>
      <w:r w:rsidRPr="00B63470">
        <w:rPr>
          <w:sz w:val="28"/>
          <w:szCs w:val="28"/>
        </w:rPr>
        <w:t>Sususco</w:t>
      </w:r>
      <w:proofErr w:type="spellEnd"/>
    </w:p>
    <w:p w14:paraId="6A716EB6" w14:textId="77777777" w:rsidR="00B63470" w:rsidRPr="00B63470" w:rsidRDefault="00B63470" w:rsidP="00B63470">
      <w:pPr>
        <w:ind w:left="2160" w:firstLine="720"/>
        <w:rPr>
          <w:sz w:val="28"/>
          <w:szCs w:val="28"/>
        </w:rPr>
      </w:pPr>
    </w:p>
    <w:p w14:paraId="5552D3BF" w14:textId="77777777" w:rsidR="00B63470" w:rsidRPr="00B63470" w:rsidRDefault="00B63470" w:rsidP="00B63470">
      <w:pPr>
        <w:ind w:left="2160" w:firstLine="720"/>
        <w:rPr>
          <w:sz w:val="28"/>
          <w:szCs w:val="28"/>
        </w:rPr>
      </w:pPr>
    </w:p>
    <w:p w14:paraId="3307B5F1" w14:textId="77777777" w:rsidR="00B63470" w:rsidRPr="00B63470" w:rsidRDefault="00B63470" w:rsidP="00B63470">
      <w:pPr>
        <w:ind w:left="2160" w:firstLine="720"/>
        <w:rPr>
          <w:sz w:val="28"/>
          <w:szCs w:val="28"/>
        </w:rPr>
      </w:pPr>
    </w:p>
    <w:p w14:paraId="098630CF" w14:textId="1802E5E9" w:rsidR="00B63470" w:rsidRPr="00B63470" w:rsidRDefault="00B63470" w:rsidP="00B63470">
      <w:pPr>
        <w:ind w:left="3600"/>
        <w:rPr>
          <w:b/>
          <w:bCs/>
          <w:sz w:val="28"/>
          <w:szCs w:val="28"/>
        </w:rPr>
      </w:pPr>
      <w:r w:rsidRPr="00B63470">
        <w:rPr>
          <w:b/>
          <w:bCs/>
          <w:sz w:val="28"/>
          <w:szCs w:val="28"/>
        </w:rPr>
        <w:t xml:space="preserve">        June 2025</w:t>
      </w:r>
    </w:p>
    <w:p w14:paraId="08E1F4C6" w14:textId="77777777" w:rsidR="00B63470" w:rsidRDefault="00B63470" w:rsidP="00B63470">
      <w:pPr>
        <w:ind w:left="2160" w:firstLine="720"/>
      </w:pPr>
    </w:p>
    <w:p w14:paraId="5BE9B734" w14:textId="77777777" w:rsidR="00B63470" w:rsidRDefault="00B63470" w:rsidP="00B63470">
      <w:pPr>
        <w:ind w:left="2880" w:firstLine="720"/>
        <w:rPr>
          <w:sz w:val="24"/>
          <w:szCs w:val="24"/>
        </w:rPr>
      </w:pPr>
    </w:p>
    <w:p w14:paraId="52DF799A" w14:textId="76FE1E17" w:rsidR="00B63470" w:rsidRPr="00B63470" w:rsidRDefault="00B63470" w:rsidP="00186351">
      <w:pPr>
        <w:pStyle w:val="ListParagraph"/>
        <w:numPr>
          <w:ilvl w:val="0"/>
          <w:numId w:val="1"/>
        </w:numPr>
        <w:spacing w:line="480" w:lineRule="auto"/>
        <w:rPr>
          <w:b/>
          <w:bCs/>
          <w:sz w:val="24"/>
          <w:szCs w:val="24"/>
        </w:rPr>
      </w:pPr>
      <w:r w:rsidRPr="00B63470">
        <w:rPr>
          <w:b/>
          <w:bCs/>
          <w:sz w:val="24"/>
          <w:szCs w:val="24"/>
        </w:rPr>
        <w:t>Introduction</w:t>
      </w:r>
    </w:p>
    <w:p w14:paraId="436AE5C9" w14:textId="77777777" w:rsidR="00B63470" w:rsidRPr="00B63470" w:rsidRDefault="00B63470" w:rsidP="00186351">
      <w:pPr>
        <w:spacing w:line="480" w:lineRule="auto"/>
        <w:ind w:left="3600"/>
        <w:rPr>
          <w:b/>
          <w:bCs/>
          <w:sz w:val="24"/>
          <w:szCs w:val="24"/>
        </w:rPr>
      </w:pPr>
    </w:p>
    <w:p w14:paraId="19FEA619" w14:textId="5936D22A" w:rsidR="00B63470" w:rsidRPr="00B63470" w:rsidRDefault="00B63470" w:rsidP="00186351">
      <w:pPr>
        <w:spacing w:line="480" w:lineRule="auto"/>
        <w:ind w:firstLine="720"/>
        <w:rPr>
          <w:sz w:val="24"/>
          <w:szCs w:val="24"/>
        </w:rPr>
      </w:pPr>
      <w:r w:rsidRPr="00B63470">
        <w:rPr>
          <w:sz w:val="24"/>
          <w:szCs w:val="24"/>
        </w:rPr>
        <w:t>The accelerating pace of urbanization worldwide presents both immense opportunities and significant challenges for modern cities. The "Smart City" paradigm has emerged as a comprehensive solution, leveraging information and communication technologies to enhance urban efficiency, sustainability, and the quality of life for its inhabitants. At the heart of smart city initiatives lies the pervasive deployment of Internet of Things (IoT) devices, generating unprecedented volumes of data from traffic sensors, environmental monitors, public safety cameras, and utility meters.</w:t>
      </w:r>
    </w:p>
    <w:p w14:paraId="0737BEFD" w14:textId="2E899F85" w:rsidR="00B63470" w:rsidRDefault="00B63470" w:rsidP="00186351">
      <w:pPr>
        <w:spacing w:line="480" w:lineRule="auto"/>
        <w:rPr>
          <w:sz w:val="24"/>
          <w:szCs w:val="24"/>
        </w:rPr>
      </w:pPr>
      <w:r w:rsidRPr="00B63470">
        <w:rPr>
          <w:sz w:val="24"/>
          <w:szCs w:val="24"/>
        </w:rPr>
        <w:t>However, relying solely on centralized cloud infrastructure for processing this colossal data stream often introduces critical limitations such as high latency, excessive bandwidth consumption, and privacy concerns, particularly for real-time applications. This paper posits that Edge Computing, by bringing computation and data storage closer to the source of data generation, is the indispensable technological enabler for robust and efficient smart city applications. Specifically, this concept paper will explore how edge computing can be effectively implemented within Ormoc City, a growing urban center in Eastern Visayas, to facilitate highly responsive and resilient smart city services, thereby improving urban management, disaster preparedness, and overall citizen welfare.</w:t>
      </w:r>
    </w:p>
    <w:p w14:paraId="199509C6" w14:textId="77777777" w:rsidR="00F17148" w:rsidRDefault="00F17148" w:rsidP="00186351">
      <w:pPr>
        <w:spacing w:line="480" w:lineRule="auto"/>
        <w:rPr>
          <w:sz w:val="24"/>
          <w:szCs w:val="24"/>
        </w:rPr>
      </w:pPr>
    </w:p>
    <w:p w14:paraId="54043AC8" w14:textId="77777777" w:rsidR="00F17148" w:rsidRPr="00F17148" w:rsidRDefault="00F17148" w:rsidP="00186351">
      <w:pPr>
        <w:spacing w:line="480" w:lineRule="auto"/>
        <w:rPr>
          <w:sz w:val="24"/>
          <w:szCs w:val="24"/>
        </w:rPr>
      </w:pPr>
    </w:p>
    <w:p w14:paraId="49B9D70A" w14:textId="08791920" w:rsidR="00B63470" w:rsidRPr="00F17148" w:rsidRDefault="00B63470" w:rsidP="00186351">
      <w:pPr>
        <w:pStyle w:val="ListParagraph"/>
        <w:numPr>
          <w:ilvl w:val="0"/>
          <w:numId w:val="1"/>
        </w:numPr>
        <w:spacing w:line="480" w:lineRule="auto"/>
        <w:rPr>
          <w:b/>
          <w:bCs/>
          <w:sz w:val="24"/>
          <w:szCs w:val="24"/>
        </w:rPr>
      </w:pPr>
      <w:r w:rsidRPr="00F17148">
        <w:rPr>
          <w:b/>
          <w:bCs/>
          <w:sz w:val="24"/>
          <w:szCs w:val="24"/>
        </w:rPr>
        <w:lastRenderedPageBreak/>
        <w:t>Purpose</w:t>
      </w:r>
    </w:p>
    <w:p w14:paraId="559AE217" w14:textId="77777777" w:rsidR="00B63470" w:rsidRPr="00B63470" w:rsidRDefault="00B63470" w:rsidP="00186351">
      <w:pPr>
        <w:spacing w:line="480" w:lineRule="auto"/>
        <w:rPr>
          <w:b/>
          <w:bCs/>
          <w:sz w:val="24"/>
          <w:szCs w:val="24"/>
        </w:rPr>
      </w:pPr>
    </w:p>
    <w:p w14:paraId="797B7152" w14:textId="77777777" w:rsidR="00B63470" w:rsidRPr="00B63470" w:rsidRDefault="00B63470" w:rsidP="00186351">
      <w:pPr>
        <w:spacing w:line="480" w:lineRule="auto"/>
        <w:ind w:firstLine="720"/>
        <w:rPr>
          <w:sz w:val="24"/>
          <w:szCs w:val="24"/>
        </w:rPr>
      </w:pPr>
      <w:r w:rsidRPr="00B63470">
        <w:rPr>
          <w:sz w:val="24"/>
          <w:szCs w:val="24"/>
        </w:rPr>
        <w:t>The vision of a smart city hinges on the seamless collection, analysis, and utilization of urban data to automate processes, optimize resource allocation, and provide predictive insights. Sensors deployed across a city generate vast quantities of data continuously. For many critical smart city functions, such as dynamic traffic light control, immediate disaster warnings, or real-time public safety surveillance, the latency inherent in transmitting all raw data to distant cloud data centers is unacceptable. Moreover, the sheer volume of data can overwhelm network bandwidth, leading to increased operational costs and service interruptions.</w:t>
      </w:r>
    </w:p>
    <w:p w14:paraId="0FB75D10" w14:textId="77777777" w:rsidR="00B63470" w:rsidRPr="00B63470" w:rsidRDefault="00B63470" w:rsidP="00186351">
      <w:pPr>
        <w:spacing w:line="480" w:lineRule="auto"/>
        <w:ind w:firstLine="720"/>
        <w:rPr>
          <w:sz w:val="24"/>
          <w:szCs w:val="24"/>
        </w:rPr>
      </w:pPr>
      <w:r w:rsidRPr="00B63470">
        <w:rPr>
          <w:sz w:val="24"/>
          <w:szCs w:val="24"/>
        </w:rPr>
        <w:t>Edge computing addresses these limitations by decentralizing data processing, placing computing and storage capabilities closer to the data sources. This allows for instant analysis and real-time responses without depending on cloud-based data processing. Key benefits include significantly reduced latency, lower bandwidth consumption, improved data privacy through local processing, and increased reliability through reduced dependency on cloud connectivity.</w:t>
      </w:r>
    </w:p>
    <w:p w14:paraId="279EB9E1" w14:textId="4DA34584" w:rsidR="00F17148" w:rsidRDefault="00B63470" w:rsidP="00186351">
      <w:pPr>
        <w:spacing w:line="480" w:lineRule="auto"/>
        <w:ind w:firstLine="720"/>
        <w:rPr>
          <w:sz w:val="24"/>
          <w:szCs w:val="24"/>
        </w:rPr>
      </w:pPr>
      <w:r w:rsidRPr="00B63470">
        <w:rPr>
          <w:sz w:val="24"/>
          <w:szCs w:val="24"/>
        </w:rPr>
        <w:t>The specific purpose of this project is to propose a conceptual framework for leveraging edge computing to enable key smart city applications within Ormoc City. By adopting an edge-enabled approach, Ormoc can address urban challenges such as traffic congestion, public safety concerns, and vulnerability to natural disasters. This concept paper aims to illustrate how localized data processing can improve services like traffic flow optimization, disaster alerts, and resource management, enhancing quality of life and promoting sustainable development.</w:t>
      </w:r>
    </w:p>
    <w:p w14:paraId="5DEDFAFD" w14:textId="22D52244" w:rsidR="00035F87" w:rsidRPr="00F17148" w:rsidRDefault="00035F87" w:rsidP="00186351">
      <w:pPr>
        <w:pStyle w:val="ListParagraph"/>
        <w:numPr>
          <w:ilvl w:val="0"/>
          <w:numId w:val="1"/>
        </w:numPr>
        <w:spacing w:line="480" w:lineRule="auto"/>
        <w:rPr>
          <w:b/>
          <w:bCs/>
          <w:sz w:val="24"/>
          <w:szCs w:val="24"/>
        </w:rPr>
      </w:pPr>
      <w:r w:rsidRPr="00F17148">
        <w:rPr>
          <w:b/>
          <w:bCs/>
          <w:sz w:val="24"/>
          <w:szCs w:val="24"/>
        </w:rPr>
        <w:lastRenderedPageBreak/>
        <w:t>Project Description</w:t>
      </w:r>
    </w:p>
    <w:p w14:paraId="18E00FE8" w14:textId="77777777" w:rsidR="00F17148" w:rsidRPr="00F17148" w:rsidRDefault="00F17148" w:rsidP="00186351">
      <w:pPr>
        <w:spacing w:line="480" w:lineRule="auto"/>
        <w:ind w:left="3600"/>
        <w:rPr>
          <w:b/>
          <w:bCs/>
          <w:sz w:val="24"/>
          <w:szCs w:val="24"/>
        </w:rPr>
      </w:pPr>
    </w:p>
    <w:p w14:paraId="02569AA3" w14:textId="77777777" w:rsidR="00F17148" w:rsidRPr="00F17148" w:rsidRDefault="00F17148" w:rsidP="00186351">
      <w:pPr>
        <w:spacing w:line="480" w:lineRule="auto"/>
        <w:ind w:firstLine="720"/>
        <w:rPr>
          <w:sz w:val="24"/>
          <w:szCs w:val="24"/>
        </w:rPr>
      </w:pPr>
      <w:r w:rsidRPr="00F17148">
        <w:rPr>
          <w:sz w:val="24"/>
          <w:szCs w:val="24"/>
        </w:rPr>
        <w:t>This project proposes the development of a conceptual model for an edge-enabled smart city platform tailored for Ormoc City. The model envisions a distributed architecture where IoT devices collect data, and edge gateways or localized micro-data centers perform immediate processing and analysis. Aggregated insights and critical alerts are then sent to a central cloud platform for city-wide coordination and long-term storage. This distributed intelligence ensures that crucial decisions can be made instantaneously at the point of data origin, improving service responsiveness.</w:t>
      </w:r>
    </w:p>
    <w:p w14:paraId="4F7714CA" w14:textId="77777777" w:rsidR="00F17148" w:rsidRPr="00F17148" w:rsidRDefault="00F17148" w:rsidP="00186351">
      <w:pPr>
        <w:spacing w:line="480" w:lineRule="auto"/>
        <w:ind w:firstLine="720"/>
        <w:rPr>
          <w:sz w:val="24"/>
          <w:szCs w:val="24"/>
        </w:rPr>
      </w:pPr>
      <w:r w:rsidRPr="00F17148">
        <w:rPr>
          <w:sz w:val="24"/>
          <w:szCs w:val="24"/>
        </w:rPr>
        <w:t>A key focus of the model is identifying and integrating smart city domains that benefit the most from edge processing. For example, in traffic management, edge-enabled cameras and sensors can detect congestion patterns and optimize traffic light sequences in real time. For disaster risk reduction, water level and weather sensors can analyze data locally and initiate early warnings or automated responses. Public safety systems can employ edge-based surveillance to detect anomalies such as suspicious behavior or unattended objects without transmitting massive video streams to the cloud.</w:t>
      </w:r>
    </w:p>
    <w:p w14:paraId="26655E5B" w14:textId="77777777" w:rsidR="00F17148" w:rsidRPr="00F17148" w:rsidRDefault="00F17148" w:rsidP="00186351">
      <w:pPr>
        <w:spacing w:line="480" w:lineRule="auto"/>
        <w:ind w:firstLine="720"/>
        <w:rPr>
          <w:sz w:val="24"/>
          <w:szCs w:val="24"/>
        </w:rPr>
      </w:pPr>
      <w:r w:rsidRPr="00F17148">
        <w:rPr>
          <w:sz w:val="24"/>
          <w:szCs w:val="24"/>
        </w:rPr>
        <w:t xml:space="preserve">The proposed architecture emphasizes modularity and scalability, enabling the system to be implemented in stages aligned with the city’s available infrastructure and budget. This allows integration with existing assets like CCTV networks, traffic signal systems, and environmental monitoring tools, maximizing efficiency and minimizing initial investment. The modular </w:t>
      </w:r>
      <w:r w:rsidRPr="00F17148">
        <w:rPr>
          <w:sz w:val="24"/>
          <w:szCs w:val="24"/>
        </w:rPr>
        <w:lastRenderedPageBreak/>
        <w:t>approach also ensures adaptability to future technological advances and changes in urban needs.</w:t>
      </w:r>
    </w:p>
    <w:p w14:paraId="2C8F2BA5" w14:textId="19E192CA" w:rsidR="00F17148" w:rsidRPr="00F17148" w:rsidRDefault="00F17148" w:rsidP="00186351">
      <w:pPr>
        <w:spacing w:line="480" w:lineRule="auto"/>
        <w:ind w:firstLine="720"/>
        <w:rPr>
          <w:sz w:val="24"/>
          <w:szCs w:val="24"/>
        </w:rPr>
      </w:pPr>
      <w:r w:rsidRPr="00F17148">
        <w:rPr>
          <w:sz w:val="24"/>
          <w:szCs w:val="24"/>
        </w:rPr>
        <w:t>Furthermore, this project considers the importance of interoperability and standardization. The architecture will be designed to support open protocols and interfaces, allowing seamless communication between diverse devices and platforms. It will also include provisions for secure data handling, edge-to-cloud synchronization, and decentralized decision-making frameworks to ensure reliability, data privacy, and resilience across Ormoc’s smart city ecosystem.</w:t>
      </w:r>
    </w:p>
    <w:p w14:paraId="0D7EA41E" w14:textId="2A53D2DD" w:rsidR="00035F87" w:rsidRPr="00035F87" w:rsidRDefault="00F17148" w:rsidP="00186351">
      <w:pPr>
        <w:spacing w:line="480" w:lineRule="auto"/>
        <w:rPr>
          <w:b/>
          <w:bCs/>
          <w:sz w:val="24"/>
          <w:szCs w:val="24"/>
        </w:rPr>
      </w:pPr>
      <w:r>
        <w:rPr>
          <w:b/>
          <w:bCs/>
          <w:sz w:val="24"/>
          <w:szCs w:val="24"/>
        </w:rPr>
        <w:t>A</w:t>
      </w:r>
      <w:r w:rsidR="00035F87" w:rsidRPr="00035F87">
        <w:rPr>
          <w:b/>
          <w:bCs/>
          <w:sz w:val="24"/>
          <w:szCs w:val="24"/>
        </w:rPr>
        <w:t>. Objectives:</w:t>
      </w:r>
    </w:p>
    <w:p w14:paraId="4E6ADBF4" w14:textId="77777777" w:rsidR="00035F87" w:rsidRPr="00035F87" w:rsidRDefault="00035F87" w:rsidP="00186351">
      <w:pPr>
        <w:pStyle w:val="ListParagraph"/>
        <w:numPr>
          <w:ilvl w:val="0"/>
          <w:numId w:val="2"/>
        </w:numPr>
        <w:spacing w:line="480" w:lineRule="auto"/>
        <w:rPr>
          <w:sz w:val="24"/>
          <w:szCs w:val="24"/>
        </w:rPr>
      </w:pPr>
      <w:r w:rsidRPr="00035F87">
        <w:rPr>
          <w:sz w:val="24"/>
          <w:szCs w:val="24"/>
        </w:rPr>
        <w:t>Identify and prioritize smart city applications in Ormoc that benefit from edge computing.</w:t>
      </w:r>
    </w:p>
    <w:p w14:paraId="7484FD4C" w14:textId="77777777" w:rsidR="00035F87" w:rsidRPr="00035F87" w:rsidRDefault="00035F87" w:rsidP="00186351">
      <w:pPr>
        <w:pStyle w:val="ListParagraph"/>
        <w:numPr>
          <w:ilvl w:val="0"/>
          <w:numId w:val="2"/>
        </w:numPr>
        <w:spacing w:line="480" w:lineRule="auto"/>
        <w:rPr>
          <w:sz w:val="24"/>
          <w:szCs w:val="24"/>
        </w:rPr>
      </w:pPr>
      <w:r w:rsidRPr="00035F87">
        <w:rPr>
          <w:sz w:val="24"/>
          <w:szCs w:val="24"/>
        </w:rPr>
        <w:t>Propose a conceptual edge computing architecture with core components and data flow mechanisms.</w:t>
      </w:r>
    </w:p>
    <w:p w14:paraId="003855F3" w14:textId="44035D16" w:rsidR="00035F87" w:rsidRPr="00035F87" w:rsidRDefault="00035F87" w:rsidP="00186351">
      <w:pPr>
        <w:pStyle w:val="ListParagraph"/>
        <w:numPr>
          <w:ilvl w:val="0"/>
          <w:numId w:val="2"/>
        </w:numPr>
        <w:spacing w:line="480" w:lineRule="auto"/>
        <w:rPr>
          <w:sz w:val="24"/>
          <w:szCs w:val="24"/>
        </w:rPr>
      </w:pPr>
      <w:r w:rsidRPr="00035F87">
        <w:rPr>
          <w:sz w:val="24"/>
          <w:szCs w:val="24"/>
        </w:rPr>
        <w:t>Analyze technical advantages such as reduced latency, bandwidth efficiency, and system reliability</w:t>
      </w:r>
      <w:r>
        <w:rPr>
          <w:sz w:val="24"/>
          <w:szCs w:val="24"/>
        </w:rPr>
        <w:t>.</w:t>
      </w:r>
    </w:p>
    <w:p w14:paraId="5EA97C83" w14:textId="78363AA1" w:rsidR="00035F87" w:rsidRPr="00F17148" w:rsidRDefault="00035F87" w:rsidP="00186351">
      <w:pPr>
        <w:pStyle w:val="ListParagraph"/>
        <w:numPr>
          <w:ilvl w:val="0"/>
          <w:numId w:val="2"/>
        </w:numPr>
        <w:spacing w:line="480" w:lineRule="auto"/>
        <w:rPr>
          <w:sz w:val="24"/>
          <w:szCs w:val="24"/>
        </w:rPr>
      </w:pPr>
      <w:r w:rsidRPr="00035F87">
        <w:rPr>
          <w:sz w:val="24"/>
          <w:szCs w:val="24"/>
        </w:rPr>
        <w:t>Articulate the societal and economic impact of edge-enabled smart city adoption in Ormoc.</w:t>
      </w:r>
    </w:p>
    <w:p w14:paraId="38823F2E" w14:textId="54599C41" w:rsidR="00035F87" w:rsidRPr="00035F87" w:rsidRDefault="00035F87" w:rsidP="00186351">
      <w:pPr>
        <w:spacing w:line="480" w:lineRule="auto"/>
        <w:rPr>
          <w:b/>
          <w:bCs/>
          <w:sz w:val="24"/>
          <w:szCs w:val="24"/>
        </w:rPr>
      </w:pPr>
      <w:r>
        <w:rPr>
          <w:b/>
          <w:bCs/>
          <w:sz w:val="24"/>
          <w:szCs w:val="24"/>
        </w:rPr>
        <w:t xml:space="preserve">B. </w:t>
      </w:r>
      <w:r w:rsidRPr="00035F87">
        <w:rPr>
          <w:b/>
          <w:bCs/>
          <w:sz w:val="24"/>
          <w:szCs w:val="24"/>
        </w:rPr>
        <w:t>Methodology:</w:t>
      </w:r>
    </w:p>
    <w:p w14:paraId="6B223340" w14:textId="77777777" w:rsidR="00035F87" w:rsidRDefault="00035F87" w:rsidP="00186351">
      <w:pPr>
        <w:pStyle w:val="ListParagraph"/>
        <w:numPr>
          <w:ilvl w:val="0"/>
          <w:numId w:val="3"/>
        </w:numPr>
        <w:spacing w:line="480" w:lineRule="auto"/>
        <w:rPr>
          <w:sz w:val="24"/>
          <w:szCs w:val="24"/>
        </w:rPr>
      </w:pPr>
      <w:r w:rsidRPr="00035F87">
        <w:rPr>
          <w:b/>
          <w:bCs/>
          <w:sz w:val="24"/>
          <w:szCs w:val="24"/>
        </w:rPr>
        <w:t>Literature Review:</w:t>
      </w:r>
      <w:r w:rsidRPr="00035F87">
        <w:rPr>
          <w:sz w:val="24"/>
          <w:szCs w:val="24"/>
        </w:rPr>
        <w:t xml:space="preserve"> Conduct a detailed review of academic and industry literature to identify existing frameworks and best practices in edge computing for smart cities.</w:t>
      </w:r>
    </w:p>
    <w:p w14:paraId="33EF6E3C" w14:textId="77777777" w:rsidR="00035F87" w:rsidRDefault="00035F87" w:rsidP="00186351">
      <w:pPr>
        <w:pStyle w:val="ListParagraph"/>
        <w:numPr>
          <w:ilvl w:val="0"/>
          <w:numId w:val="3"/>
        </w:numPr>
        <w:spacing w:line="480" w:lineRule="auto"/>
        <w:rPr>
          <w:sz w:val="24"/>
          <w:szCs w:val="24"/>
        </w:rPr>
      </w:pPr>
      <w:r w:rsidRPr="00035F87">
        <w:rPr>
          <w:b/>
          <w:bCs/>
          <w:sz w:val="24"/>
          <w:szCs w:val="24"/>
        </w:rPr>
        <w:lastRenderedPageBreak/>
        <w:t>Comparative Case Study Analysis:</w:t>
      </w:r>
      <w:r w:rsidRPr="00035F87">
        <w:rPr>
          <w:sz w:val="24"/>
          <w:szCs w:val="24"/>
        </w:rPr>
        <w:t xml:space="preserve"> Analyze smart city implementations in comparable mid-sized cities, especially those in Southeast Asia or disaster-prone areas, to draw practical insights and evaluate replicability.</w:t>
      </w:r>
    </w:p>
    <w:p w14:paraId="754ED85F" w14:textId="6B0AE753" w:rsidR="00035F87" w:rsidRDefault="00035F87" w:rsidP="00186351">
      <w:pPr>
        <w:pStyle w:val="ListParagraph"/>
        <w:numPr>
          <w:ilvl w:val="0"/>
          <w:numId w:val="3"/>
        </w:numPr>
        <w:spacing w:line="480" w:lineRule="auto"/>
        <w:rPr>
          <w:sz w:val="24"/>
          <w:szCs w:val="24"/>
        </w:rPr>
      </w:pPr>
      <w:r w:rsidRPr="00035F87">
        <w:rPr>
          <w:b/>
          <w:bCs/>
          <w:sz w:val="24"/>
          <w:szCs w:val="24"/>
        </w:rPr>
        <w:t>Needs Assessment for Ormoc City:</w:t>
      </w:r>
      <w:r w:rsidRPr="00035F87">
        <w:rPr>
          <w:sz w:val="24"/>
          <w:szCs w:val="24"/>
        </w:rPr>
        <w:t xml:space="preserve"> Develop a theoretical assessment using publicly available data on Ormoc City’s urban profile, infrastructure, and known pain points</w:t>
      </w:r>
      <w:r>
        <w:rPr>
          <w:sz w:val="24"/>
          <w:szCs w:val="24"/>
        </w:rPr>
        <w:t>.</w:t>
      </w:r>
    </w:p>
    <w:p w14:paraId="67E36FAB" w14:textId="77777777" w:rsidR="00035F87" w:rsidRDefault="00035F87" w:rsidP="00186351">
      <w:pPr>
        <w:pStyle w:val="ListParagraph"/>
        <w:numPr>
          <w:ilvl w:val="0"/>
          <w:numId w:val="3"/>
        </w:numPr>
        <w:spacing w:line="480" w:lineRule="auto"/>
        <w:rPr>
          <w:sz w:val="24"/>
          <w:szCs w:val="24"/>
        </w:rPr>
      </w:pPr>
      <w:r w:rsidRPr="00035F87">
        <w:rPr>
          <w:b/>
          <w:bCs/>
          <w:sz w:val="24"/>
          <w:szCs w:val="24"/>
        </w:rPr>
        <w:t>Stakeholder Mapping (Theoretical):</w:t>
      </w:r>
      <w:r w:rsidRPr="00035F87">
        <w:rPr>
          <w:sz w:val="24"/>
          <w:szCs w:val="24"/>
        </w:rPr>
        <w:t xml:space="preserve"> Identify the potential stakeholders such as local government units, utility companies, emergency response agencies, and citizens. Map out their roles, data needs, and how they interact with edge-enabled systems.</w:t>
      </w:r>
    </w:p>
    <w:p w14:paraId="15E05558" w14:textId="0AACE461" w:rsidR="00035F87" w:rsidRDefault="00035F87" w:rsidP="00186351">
      <w:pPr>
        <w:pStyle w:val="ListParagraph"/>
        <w:numPr>
          <w:ilvl w:val="0"/>
          <w:numId w:val="3"/>
        </w:numPr>
        <w:spacing w:line="480" w:lineRule="auto"/>
        <w:rPr>
          <w:sz w:val="24"/>
          <w:szCs w:val="24"/>
        </w:rPr>
      </w:pPr>
      <w:r w:rsidRPr="00035F87">
        <w:rPr>
          <w:b/>
          <w:bCs/>
          <w:sz w:val="24"/>
          <w:szCs w:val="24"/>
        </w:rPr>
        <w:t>Conceptual Architecture Design:</w:t>
      </w:r>
      <w:r w:rsidRPr="00035F87">
        <w:rPr>
          <w:sz w:val="24"/>
          <w:szCs w:val="24"/>
        </w:rPr>
        <w:t xml:space="preserve"> Design high-level architecture</w:t>
      </w:r>
      <w:r>
        <w:rPr>
          <w:sz w:val="24"/>
          <w:szCs w:val="24"/>
        </w:rPr>
        <w:t>,</w:t>
      </w:r>
      <w:r w:rsidRPr="00035F87">
        <w:rPr>
          <w:sz w:val="24"/>
          <w:szCs w:val="24"/>
        </w:rPr>
        <w:t xml:space="preserve"> including diagrams of edge nodes, data pathways, interaction protocols with cloud platforms, and security frameworks. Specify the types of devices and sensors suitable for Ormoc’s context.</w:t>
      </w:r>
    </w:p>
    <w:p w14:paraId="41D68A81" w14:textId="469985C0" w:rsidR="00035F87" w:rsidRDefault="00035F87" w:rsidP="00186351">
      <w:pPr>
        <w:pStyle w:val="ListParagraph"/>
        <w:numPr>
          <w:ilvl w:val="0"/>
          <w:numId w:val="3"/>
        </w:numPr>
        <w:spacing w:line="480" w:lineRule="auto"/>
        <w:rPr>
          <w:sz w:val="24"/>
          <w:szCs w:val="24"/>
        </w:rPr>
      </w:pPr>
      <w:r w:rsidRPr="00035F87">
        <w:rPr>
          <w:b/>
          <w:bCs/>
          <w:sz w:val="24"/>
          <w:szCs w:val="24"/>
        </w:rPr>
        <w:t>Feasibility and Impact Assessment:</w:t>
      </w:r>
      <w:r w:rsidRPr="00035F87">
        <w:rPr>
          <w:sz w:val="24"/>
          <w:szCs w:val="24"/>
        </w:rPr>
        <w:t xml:space="preserve"> Analyze potential barriers such as power reliability, technical expertise, and cybersecurity vulnerabilities. Evaluate the anticipated improvements in response times, operational efficiency, and citizen services through theoretical modeling.</w:t>
      </w:r>
    </w:p>
    <w:p w14:paraId="384C2B86" w14:textId="527A8894" w:rsidR="00035F87" w:rsidRDefault="00035F87" w:rsidP="00186351">
      <w:pPr>
        <w:pStyle w:val="ListParagraph"/>
        <w:numPr>
          <w:ilvl w:val="0"/>
          <w:numId w:val="3"/>
        </w:numPr>
        <w:spacing w:line="480" w:lineRule="auto"/>
        <w:rPr>
          <w:sz w:val="24"/>
          <w:szCs w:val="24"/>
        </w:rPr>
      </w:pPr>
      <w:r w:rsidRPr="00F17148">
        <w:rPr>
          <w:b/>
          <w:bCs/>
          <w:sz w:val="24"/>
          <w:szCs w:val="24"/>
        </w:rPr>
        <w:t>Sustainability Considerations:</w:t>
      </w:r>
      <w:r w:rsidRPr="00035F87">
        <w:rPr>
          <w:sz w:val="24"/>
          <w:szCs w:val="24"/>
        </w:rPr>
        <w:t xml:space="preserve"> Explore long-term sustainability, maintenance, and scalability of the proposed edge computing infrastructure within the constraints of a mid-sized city’s budget and resources.</w:t>
      </w:r>
    </w:p>
    <w:p w14:paraId="238E6D45" w14:textId="77777777" w:rsidR="00F17148" w:rsidRDefault="00F17148" w:rsidP="00186351">
      <w:pPr>
        <w:spacing w:line="480" w:lineRule="auto"/>
        <w:rPr>
          <w:sz w:val="24"/>
          <w:szCs w:val="24"/>
        </w:rPr>
      </w:pPr>
    </w:p>
    <w:p w14:paraId="289E47C5" w14:textId="77777777" w:rsidR="00F17148" w:rsidRDefault="00F17148" w:rsidP="00186351">
      <w:pPr>
        <w:spacing w:line="480" w:lineRule="auto"/>
        <w:rPr>
          <w:sz w:val="24"/>
          <w:szCs w:val="24"/>
        </w:rPr>
      </w:pPr>
    </w:p>
    <w:p w14:paraId="4A698C42" w14:textId="77777777" w:rsidR="00186351" w:rsidRDefault="00186351" w:rsidP="00186351">
      <w:pPr>
        <w:spacing w:line="480" w:lineRule="auto"/>
        <w:rPr>
          <w:sz w:val="24"/>
          <w:szCs w:val="24"/>
        </w:rPr>
      </w:pPr>
    </w:p>
    <w:p w14:paraId="7F782D9D" w14:textId="6E1FF9E4" w:rsidR="00F17148" w:rsidRDefault="00F17148" w:rsidP="00186351">
      <w:pPr>
        <w:pStyle w:val="ListParagraph"/>
        <w:numPr>
          <w:ilvl w:val="0"/>
          <w:numId w:val="1"/>
        </w:numPr>
        <w:spacing w:line="480" w:lineRule="auto"/>
        <w:rPr>
          <w:b/>
          <w:bCs/>
          <w:sz w:val="24"/>
          <w:szCs w:val="24"/>
        </w:rPr>
      </w:pPr>
      <w:r w:rsidRPr="00F17148">
        <w:rPr>
          <w:b/>
          <w:bCs/>
          <w:sz w:val="24"/>
          <w:szCs w:val="24"/>
        </w:rPr>
        <w:lastRenderedPageBreak/>
        <w:t>Evaluation</w:t>
      </w:r>
    </w:p>
    <w:p w14:paraId="54B02295" w14:textId="77777777" w:rsidR="00F17148" w:rsidRPr="00F17148" w:rsidRDefault="00F17148" w:rsidP="00186351">
      <w:pPr>
        <w:pStyle w:val="ListParagraph"/>
        <w:spacing w:line="480" w:lineRule="auto"/>
        <w:ind w:left="4320"/>
        <w:rPr>
          <w:b/>
          <w:bCs/>
          <w:sz w:val="24"/>
          <w:szCs w:val="24"/>
        </w:rPr>
      </w:pPr>
    </w:p>
    <w:p w14:paraId="7EA497F0" w14:textId="77777777" w:rsidR="00F17148" w:rsidRDefault="00F17148" w:rsidP="00186351">
      <w:pPr>
        <w:spacing w:line="480" w:lineRule="auto"/>
        <w:rPr>
          <w:sz w:val="24"/>
          <w:szCs w:val="24"/>
        </w:rPr>
      </w:pPr>
      <w:r w:rsidRPr="00F17148">
        <w:rPr>
          <w:sz w:val="24"/>
          <w:szCs w:val="24"/>
        </w:rPr>
        <w:t>The success of this concept paper will be evaluated based on several key criteria:</w:t>
      </w:r>
    </w:p>
    <w:p w14:paraId="7729D90B" w14:textId="77777777" w:rsidR="00F17148" w:rsidRPr="00F17148" w:rsidRDefault="00F17148" w:rsidP="00186351">
      <w:pPr>
        <w:spacing w:line="480" w:lineRule="auto"/>
        <w:rPr>
          <w:sz w:val="24"/>
          <w:szCs w:val="24"/>
        </w:rPr>
      </w:pPr>
    </w:p>
    <w:p w14:paraId="0B65D9F6" w14:textId="77777777" w:rsidR="00F17148" w:rsidRPr="00F17148" w:rsidRDefault="00F17148" w:rsidP="00186351">
      <w:pPr>
        <w:spacing w:line="480" w:lineRule="auto"/>
        <w:rPr>
          <w:sz w:val="24"/>
          <w:szCs w:val="24"/>
        </w:rPr>
      </w:pPr>
      <w:r w:rsidRPr="00F17148">
        <w:rPr>
          <w:b/>
          <w:bCs/>
          <w:sz w:val="24"/>
          <w:szCs w:val="24"/>
        </w:rPr>
        <w:t>Technical Clarity and Comprehensiveness</w:t>
      </w:r>
      <w:r w:rsidRPr="00F17148">
        <w:rPr>
          <w:sz w:val="24"/>
          <w:szCs w:val="24"/>
        </w:rPr>
        <w:t>: The edge computing framework must be well-articulated, logically structured, and include detailed descriptions of system architecture, data flow, and implementation phases.</w:t>
      </w:r>
    </w:p>
    <w:p w14:paraId="5D676AF0" w14:textId="77777777" w:rsidR="00F17148" w:rsidRPr="00F17148" w:rsidRDefault="00F17148" w:rsidP="00186351">
      <w:pPr>
        <w:spacing w:line="480" w:lineRule="auto"/>
        <w:rPr>
          <w:sz w:val="24"/>
          <w:szCs w:val="24"/>
        </w:rPr>
      </w:pPr>
      <w:r w:rsidRPr="00F17148">
        <w:rPr>
          <w:b/>
          <w:bCs/>
          <w:sz w:val="24"/>
          <w:szCs w:val="24"/>
        </w:rPr>
        <w:t>Relevance and Applicability:</w:t>
      </w:r>
      <w:r w:rsidRPr="00F17148">
        <w:rPr>
          <w:sz w:val="24"/>
          <w:szCs w:val="24"/>
        </w:rPr>
        <w:t xml:space="preserve"> The proposed smart city applications must clearly address Ormoc City’s specific needs, such as disaster readiness, traffic efficiency, and public safety.</w:t>
      </w:r>
    </w:p>
    <w:p w14:paraId="637E5858" w14:textId="77777777" w:rsidR="00F17148" w:rsidRPr="00F17148" w:rsidRDefault="00F17148" w:rsidP="00186351">
      <w:pPr>
        <w:spacing w:line="480" w:lineRule="auto"/>
        <w:rPr>
          <w:sz w:val="24"/>
          <w:szCs w:val="24"/>
        </w:rPr>
      </w:pPr>
      <w:r w:rsidRPr="00F17148">
        <w:rPr>
          <w:b/>
          <w:bCs/>
          <w:sz w:val="24"/>
          <w:szCs w:val="24"/>
        </w:rPr>
        <w:t>Analytical Rigor:</w:t>
      </w:r>
      <w:r w:rsidRPr="00F17148">
        <w:rPr>
          <w:sz w:val="24"/>
          <w:szCs w:val="24"/>
        </w:rPr>
        <w:t xml:space="preserve"> The analysis of benefits and challenges must be thorough, realistic, and grounded in both theory and comparable real-world examples.</w:t>
      </w:r>
    </w:p>
    <w:p w14:paraId="01101C09" w14:textId="77777777" w:rsidR="00F17148" w:rsidRPr="00F17148" w:rsidRDefault="00F17148" w:rsidP="00186351">
      <w:pPr>
        <w:spacing w:line="480" w:lineRule="auto"/>
        <w:rPr>
          <w:sz w:val="24"/>
          <w:szCs w:val="24"/>
        </w:rPr>
      </w:pPr>
      <w:r w:rsidRPr="00F17148">
        <w:rPr>
          <w:b/>
          <w:bCs/>
          <w:sz w:val="24"/>
          <w:szCs w:val="24"/>
        </w:rPr>
        <w:t>Originality and Innovation:</w:t>
      </w:r>
      <w:r w:rsidRPr="00F17148">
        <w:rPr>
          <w:sz w:val="24"/>
          <w:szCs w:val="24"/>
        </w:rPr>
        <w:t xml:space="preserve"> The proposed approach should offer innovative yet feasible solutions that reflect a deep understanding of edge computing and urban dynamics.</w:t>
      </w:r>
    </w:p>
    <w:p w14:paraId="6210469B" w14:textId="77777777" w:rsidR="00F17148" w:rsidRPr="00F17148" w:rsidRDefault="00F17148" w:rsidP="00186351">
      <w:pPr>
        <w:spacing w:line="480" w:lineRule="auto"/>
        <w:rPr>
          <w:sz w:val="24"/>
          <w:szCs w:val="24"/>
        </w:rPr>
      </w:pPr>
      <w:r w:rsidRPr="00F17148">
        <w:rPr>
          <w:b/>
          <w:bCs/>
          <w:sz w:val="24"/>
          <w:szCs w:val="24"/>
        </w:rPr>
        <w:t>Societal Impact:</w:t>
      </w:r>
      <w:r w:rsidRPr="00F17148">
        <w:rPr>
          <w:sz w:val="24"/>
          <w:szCs w:val="24"/>
        </w:rPr>
        <w:t xml:space="preserve"> The extent to which the project can enhance the quality of life, stimulate economic opportunities, and promote sustainable development will be central to its evaluation.</w:t>
      </w:r>
    </w:p>
    <w:p w14:paraId="064C04D5" w14:textId="25719123" w:rsidR="00F17148" w:rsidRDefault="00F17148" w:rsidP="00186351">
      <w:pPr>
        <w:spacing w:line="480" w:lineRule="auto"/>
        <w:rPr>
          <w:sz w:val="24"/>
          <w:szCs w:val="24"/>
        </w:rPr>
      </w:pPr>
      <w:r w:rsidRPr="00F17148">
        <w:rPr>
          <w:sz w:val="24"/>
          <w:szCs w:val="24"/>
        </w:rPr>
        <w:t>Additionally, peer feedback, expert reviews, and interest from policymakers and local government stakeholders will be considered valuable informal indicators. The clarity and visual impact of any diagrams or models used to illustrate system workflows and architecture will also contribute to the paper’s effectiveness and evaluative success.</w:t>
      </w:r>
    </w:p>
    <w:p w14:paraId="4E848DE4" w14:textId="77777777" w:rsidR="00F17148" w:rsidRDefault="00F17148" w:rsidP="00186351">
      <w:pPr>
        <w:spacing w:line="480" w:lineRule="auto"/>
        <w:rPr>
          <w:sz w:val="24"/>
          <w:szCs w:val="24"/>
        </w:rPr>
      </w:pPr>
    </w:p>
    <w:p w14:paraId="547C970B" w14:textId="07A4AB25" w:rsidR="00F17148" w:rsidRPr="00186351" w:rsidRDefault="00186351" w:rsidP="00186351">
      <w:pPr>
        <w:spacing w:line="480" w:lineRule="auto"/>
        <w:jc w:val="center"/>
        <w:rPr>
          <w:b/>
          <w:bCs/>
          <w:sz w:val="24"/>
          <w:szCs w:val="24"/>
        </w:rPr>
      </w:pPr>
      <w:r>
        <w:rPr>
          <w:b/>
          <w:bCs/>
          <w:sz w:val="24"/>
          <w:szCs w:val="24"/>
        </w:rPr>
        <w:lastRenderedPageBreak/>
        <w:t xml:space="preserve">V. </w:t>
      </w:r>
      <w:r w:rsidR="00F17148" w:rsidRPr="00186351">
        <w:rPr>
          <w:b/>
          <w:bCs/>
          <w:sz w:val="24"/>
          <w:szCs w:val="24"/>
        </w:rPr>
        <w:t>Budget or Project Need</w:t>
      </w:r>
    </w:p>
    <w:p w14:paraId="016EEC35" w14:textId="77777777" w:rsidR="00186351" w:rsidRPr="00186351" w:rsidRDefault="00186351" w:rsidP="00186351">
      <w:pPr>
        <w:pStyle w:val="ListParagraph"/>
        <w:spacing w:line="480" w:lineRule="auto"/>
        <w:ind w:left="4320"/>
        <w:rPr>
          <w:b/>
          <w:bCs/>
          <w:sz w:val="24"/>
          <w:szCs w:val="24"/>
        </w:rPr>
      </w:pPr>
    </w:p>
    <w:p w14:paraId="4ABB6A6B" w14:textId="77777777" w:rsidR="00F17148" w:rsidRPr="00F17148" w:rsidRDefault="00F17148" w:rsidP="00186351">
      <w:pPr>
        <w:spacing w:line="480" w:lineRule="auto"/>
        <w:ind w:firstLine="720"/>
        <w:rPr>
          <w:sz w:val="24"/>
          <w:szCs w:val="24"/>
        </w:rPr>
      </w:pPr>
      <w:r w:rsidRPr="00F17148">
        <w:rPr>
          <w:sz w:val="24"/>
          <w:szCs w:val="24"/>
        </w:rPr>
        <w:t>Since this is a conceptual project, no capital expenditures for equipment or software are required at this stage. However, several non-financial and preparatory resources are critical for its success:</w:t>
      </w:r>
    </w:p>
    <w:p w14:paraId="12EE7A84" w14:textId="3530E300" w:rsidR="00F17148" w:rsidRPr="00F17148" w:rsidRDefault="00F17148" w:rsidP="00186351">
      <w:pPr>
        <w:spacing w:line="480" w:lineRule="auto"/>
        <w:rPr>
          <w:sz w:val="24"/>
          <w:szCs w:val="24"/>
        </w:rPr>
      </w:pPr>
      <w:r w:rsidRPr="00186351">
        <w:rPr>
          <w:b/>
          <w:bCs/>
          <w:sz w:val="24"/>
          <w:szCs w:val="24"/>
        </w:rPr>
        <w:t>Access to Research Resources:</w:t>
      </w:r>
      <w:r w:rsidRPr="00F17148">
        <w:rPr>
          <w:sz w:val="24"/>
          <w:szCs w:val="24"/>
        </w:rPr>
        <w:t xml:space="preserve"> Subscriptions to journals, access to academic, and open-source technical documentation on edge computing and smart cities are needed to build a strong knowledge foundation.</w:t>
      </w:r>
    </w:p>
    <w:p w14:paraId="61DEE627" w14:textId="77777777" w:rsidR="00F17148" w:rsidRPr="00F17148" w:rsidRDefault="00F17148" w:rsidP="00186351">
      <w:pPr>
        <w:spacing w:line="480" w:lineRule="auto"/>
        <w:rPr>
          <w:sz w:val="24"/>
          <w:szCs w:val="24"/>
        </w:rPr>
      </w:pPr>
      <w:r w:rsidRPr="00186351">
        <w:rPr>
          <w:b/>
          <w:bCs/>
          <w:sz w:val="24"/>
          <w:szCs w:val="24"/>
        </w:rPr>
        <w:t>Urban Data Access:</w:t>
      </w:r>
      <w:r w:rsidRPr="00F17148">
        <w:rPr>
          <w:sz w:val="24"/>
          <w:szCs w:val="24"/>
        </w:rPr>
        <w:t xml:space="preserve"> Availability of up-to-date demographic, geographic, traffic, environmental, and infrastructure data for Ormoc City from public and government sources is essential for the conceptual design.</w:t>
      </w:r>
    </w:p>
    <w:p w14:paraId="3F305BF5" w14:textId="77777777" w:rsidR="00F17148" w:rsidRPr="00F17148" w:rsidRDefault="00F17148" w:rsidP="00186351">
      <w:pPr>
        <w:spacing w:line="480" w:lineRule="auto"/>
        <w:rPr>
          <w:sz w:val="24"/>
          <w:szCs w:val="24"/>
        </w:rPr>
      </w:pPr>
      <w:r w:rsidRPr="00186351">
        <w:rPr>
          <w:b/>
          <w:bCs/>
          <w:sz w:val="24"/>
          <w:szCs w:val="24"/>
        </w:rPr>
        <w:t>Expert Collaboration and Consultation:</w:t>
      </w:r>
      <w:r w:rsidRPr="00F17148">
        <w:rPr>
          <w:sz w:val="24"/>
          <w:szCs w:val="24"/>
        </w:rPr>
        <w:t xml:space="preserve"> Involvement of academic advisors, IT professionals, network engineers, urban planners, and local government representatives to validate assumptions and contextual relevance.</w:t>
      </w:r>
    </w:p>
    <w:p w14:paraId="17CB3D5C" w14:textId="6AFDB242" w:rsidR="00186351" w:rsidRPr="00F17148" w:rsidRDefault="00F17148" w:rsidP="00186351">
      <w:pPr>
        <w:spacing w:line="480" w:lineRule="auto"/>
        <w:rPr>
          <w:sz w:val="24"/>
          <w:szCs w:val="24"/>
        </w:rPr>
      </w:pPr>
      <w:r w:rsidRPr="00186351">
        <w:rPr>
          <w:b/>
          <w:bCs/>
          <w:sz w:val="24"/>
          <w:szCs w:val="24"/>
        </w:rPr>
        <w:t>Time and Labor:</w:t>
      </w:r>
      <w:r w:rsidRPr="00F17148">
        <w:rPr>
          <w:sz w:val="24"/>
          <w:szCs w:val="24"/>
        </w:rPr>
        <w:t xml:space="preserve"> Adequate time for research, conceptual design, stakeholder consultation, peer review, and iterative refinement.</w:t>
      </w:r>
    </w:p>
    <w:p w14:paraId="0F6AFC23" w14:textId="3942A4ED" w:rsidR="00186351" w:rsidRPr="00F17148" w:rsidRDefault="00F17148" w:rsidP="00186351">
      <w:pPr>
        <w:spacing w:line="480" w:lineRule="auto"/>
        <w:rPr>
          <w:sz w:val="24"/>
          <w:szCs w:val="24"/>
        </w:rPr>
      </w:pPr>
      <w:r w:rsidRPr="00F17148">
        <w:rPr>
          <w:sz w:val="24"/>
          <w:szCs w:val="24"/>
        </w:rPr>
        <w:t>Looking ahead to future phases, such as proof-of-concept pilots or full-scale deployment, the following financial considerations would apply:</w:t>
      </w:r>
    </w:p>
    <w:p w14:paraId="7A132AF6" w14:textId="77777777" w:rsidR="00F17148" w:rsidRPr="00F17148" w:rsidRDefault="00F17148" w:rsidP="00186351">
      <w:pPr>
        <w:spacing w:line="480" w:lineRule="auto"/>
        <w:rPr>
          <w:sz w:val="24"/>
          <w:szCs w:val="24"/>
        </w:rPr>
      </w:pPr>
      <w:r w:rsidRPr="00F17148">
        <w:rPr>
          <w:sz w:val="24"/>
          <w:szCs w:val="24"/>
        </w:rPr>
        <w:t>IoT Sensor Acquisition and Installation</w:t>
      </w:r>
    </w:p>
    <w:p w14:paraId="4C642AF5" w14:textId="77777777" w:rsidR="00F17148" w:rsidRPr="00F17148" w:rsidRDefault="00F17148" w:rsidP="00186351">
      <w:pPr>
        <w:spacing w:line="480" w:lineRule="auto"/>
        <w:rPr>
          <w:sz w:val="24"/>
          <w:szCs w:val="24"/>
        </w:rPr>
      </w:pPr>
      <w:r w:rsidRPr="00F17148">
        <w:rPr>
          <w:sz w:val="24"/>
          <w:szCs w:val="24"/>
        </w:rPr>
        <w:t>Edge Gateway Hardware and Configuration</w:t>
      </w:r>
    </w:p>
    <w:p w14:paraId="1D7FDFC3" w14:textId="77777777" w:rsidR="00F17148" w:rsidRPr="00F17148" w:rsidRDefault="00F17148" w:rsidP="00186351">
      <w:pPr>
        <w:spacing w:line="480" w:lineRule="auto"/>
        <w:rPr>
          <w:sz w:val="24"/>
          <w:szCs w:val="24"/>
        </w:rPr>
      </w:pPr>
      <w:r w:rsidRPr="00F17148">
        <w:rPr>
          <w:sz w:val="24"/>
          <w:szCs w:val="24"/>
        </w:rPr>
        <w:lastRenderedPageBreak/>
        <w:t>Training Programs for Local Personnel</w:t>
      </w:r>
    </w:p>
    <w:p w14:paraId="4DB7F22A" w14:textId="77777777" w:rsidR="00F17148" w:rsidRPr="00F17148" w:rsidRDefault="00F17148" w:rsidP="00186351">
      <w:pPr>
        <w:spacing w:line="480" w:lineRule="auto"/>
        <w:rPr>
          <w:sz w:val="24"/>
          <w:szCs w:val="24"/>
        </w:rPr>
      </w:pPr>
      <w:r w:rsidRPr="00F17148">
        <w:rPr>
          <w:sz w:val="24"/>
          <w:szCs w:val="24"/>
        </w:rPr>
        <w:t>Cybersecurity Framework and Support</w:t>
      </w:r>
    </w:p>
    <w:p w14:paraId="24D2032F" w14:textId="77777777" w:rsidR="00F17148" w:rsidRPr="00F17148" w:rsidRDefault="00F17148" w:rsidP="00186351">
      <w:pPr>
        <w:spacing w:line="480" w:lineRule="auto"/>
        <w:rPr>
          <w:sz w:val="24"/>
          <w:szCs w:val="24"/>
        </w:rPr>
      </w:pPr>
      <w:r w:rsidRPr="00F17148">
        <w:rPr>
          <w:sz w:val="24"/>
          <w:szCs w:val="24"/>
        </w:rPr>
        <w:t>Ongoing Maintenance and Support Contracts</w:t>
      </w:r>
    </w:p>
    <w:p w14:paraId="65D62B91" w14:textId="77777777" w:rsidR="00186351" w:rsidRDefault="00186351" w:rsidP="00186351">
      <w:pPr>
        <w:spacing w:line="480" w:lineRule="auto"/>
        <w:rPr>
          <w:sz w:val="24"/>
          <w:szCs w:val="24"/>
        </w:rPr>
      </w:pPr>
    </w:p>
    <w:p w14:paraId="22301C26" w14:textId="77777777" w:rsidR="00186351" w:rsidRDefault="00186351" w:rsidP="00186351">
      <w:pPr>
        <w:spacing w:line="480" w:lineRule="auto"/>
        <w:rPr>
          <w:sz w:val="24"/>
          <w:szCs w:val="24"/>
        </w:rPr>
      </w:pPr>
    </w:p>
    <w:p w14:paraId="6E41714A" w14:textId="77777777" w:rsidR="00186351" w:rsidRDefault="00186351" w:rsidP="00186351">
      <w:pPr>
        <w:spacing w:line="480" w:lineRule="auto"/>
        <w:rPr>
          <w:sz w:val="24"/>
          <w:szCs w:val="24"/>
        </w:rPr>
      </w:pPr>
    </w:p>
    <w:p w14:paraId="33CD56FC" w14:textId="77777777" w:rsidR="00186351" w:rsidRDefault="00186351" w:rsidP="00186351">
      <w:pPr>
        <w:spacing w:line="480" w:lineRule="auto"/>
        <w:rPr>
          <w:sz w:val="24"/>
          <w:szCs w:val="24"/>
        </w:rPr>
      </w:pPr>
    </w:p>
    <w:p w14:paraId="6F214F85" w14:textId="77777777" w:rsidR="00186351" w:rsidRDefault="00186351" w:rsidP="00186351">
      <w:pPr>
        <w:spacing w:line="480" w:lineRule="auto"/>
        <w:rPr>
          <w:sz w:val="24"/>
          <w:szCs w:val="24"/>
        </w:rPr>
      </w:pPr>
    </w:p>
    <w:p w14:paraId="235B17B0" w14:textId="77777777" w:rsidR="00186351" w:rsidRDefault="00186351" w:rsidP="00186351">
      <w:pPr>
        <w:spacing w:line="480" w:lineRule="auto"/>
        <w:rPr>
          <w:sz w:val="24"/>
          <w:szCs w:val="24"/>
        </w:rPr>
      </w:pPr>
    </w:p>
    <w:p w14:paraId="73FF0361" w14:textId="77777777" w:rsidR="00186351" w:rsidRDefault="00186351" w:rsidP="00186351">
      <w:pPr>
        <w:spacing w:line="480" w:lineRule="auto"/>
        <w:rPr>
          <w:sz w:val="24"/>
          <w:szCs w:val="24"/>
        </w:rPr>
      </w:pPr>
    </w:p>
    <w:p w14:paraId="1E8BF052" w14:textId="77777777" w:rsidR="00186351" w:rsidRDefault="00186351" w:rsidP="00186351">
      <w:pPr>
        <w:spacing w:line="480" w:lineRule="auto"/>
        <w:rPr>
          <w:sz w:val="24"/>
          <w:szCs w:val="24"/>
        </w:rPr>
      </w:pPr>
    </w:p>
    <w:p w14:paraId="0521775F" w14:textId="77777777" w:rsidR="00186351" w:rsidRDefault="00186351" w:rsidP="00186351">
      <w:pPr>
        <w:spacing w:line="480" w:lineRule="auto"/>
        <w:rPr>
          <w:sz w:val="24"/>
          <w:szCs w:val="24"/>
        </w:rPr>
      </w:pPr>
    </w:p>
    <w:p w14:paraId="76A2D415" w14:textId="77777777" w:rsidR="00186351" w:rsidRDefault="00186351" w:rsidP="00186351">
      <w:pPr>
        <w:spacing w:line="480" w:lineRule="auto"/>
        <w:rPr>
          <w:sz w:val="24"/>
          <w:szCs w:val="24"/>
        </w:rPr>
      </w:pPr>
    </w:p>
    <w:p w14:paraId="5C0D3755" w14:textId="77777777" w:rsidR="00186351" w:rsidRDefault="00186351" w:rsidP="00186351">
      <w:pPr>
        <w:spacing w:line="480" w:lineRule="auto"/>
        <w:rPr>
          <w:sz w:val="24"/>
          <w:szCs w:val="24"/>
        </w:rPr>
      </w:pPr>
    </w:p>
    <w:p w14:paraId="55397D65" w14:textId="77777777" w:rsidR="00186351" w:rsidRDefault="00186351" w:rsidP="00186351">
      <w:pPr>
        <w:spacing w:line="480" w:lineRule="auto"/>
        <w:rPr>
          <w:sz w:val="24"/>
          <w:szCs w:val="24"/>
        </w:rPr>
      </w:pPr>
    </w:p>
    <w:p w14:paraId="3E222CEA" w14:textId="77777777" w:rsidR="00186351" w:rsidRDefault="00186351" w:rsidP="00186351">
      <w:pPr>
        <w:spacing w:line="480" w:lineRule="auto"/>
        <w:rPr>
          <w:sz w:val="24"/>
          <w:szCs w:val="24"/>
        </w:rPr>
      </w:pPr>
    </w:p>
    <w:p w14:paraId="0E59391C" w14:textId="77777777" w:rsidR="00186351" w:rsidRDefault="00186351" w:rsidP="00186351">
      <w:pPr>
        <w:spacing w:line="480" w:lineRule="auto"/>
        <w:rPr>
          <w:sz w:val="24"/>
          <w:szCs w:val="24"/>
        </w:rPr>
      </w:pPr>
    </w:p>
    <w:p w14:paraId="7EBCC9B0" w14:textId="77777777" w:rsidR="00186351" w:rsidRPr="00186351" w:rsidRDefault="00186351" w:rsidP="00186351">
      <w:pPr>
        <w:spacing w:line="480" w:lineRule="auto"/>
        <w:jc w:val="center"/>
        <w:rPr>
          <w:b/>
          <w:bCs/>
          <w:sz w:val="24"/>
          <w:szCs w:val="24"/>
        </w:rPr>
      </w:pPr>
      <w:r w:rsidRPr="00186351">
        <w:rPr>
          <w:b/>
          <w:bCs/>
          <w:sz w:val="24"/>
          <w:szCs w:val="24"/>
        </w:rPr>
        <w:lastRenderedPageBreak/>
        <w:t>VI. Impact of the Project</w:t>
      </w:r>
    </w:p>
    <w:p w14:paraId="2B9258EE" w14:textId="77777777" w:rsidR="00186351" w:rsidRPr="00186351" w:rsidRDefault="00186351" w:rsidP="00186351">
      <w:pPr>
        <w:spacing w:line="480" w:lineRule="auto"/>
        <w:rPr>
          <w:sz w:val="24"/>
          <w:szCs w:val="24"/>
        </w:rPr>
      </w:pPr>
      <w:r w:rsidRPr="00186351">
        <w:rPr>
          <w:sz w:val="24"/>
          <w:szCs w:val="24"/>
        </w:rPr>
        <w:t>If successfully developed and implemented, this concept has the potential to catalyze substantial positive changes in Ormoc City and offer a replicable model for other mid-sized Philippine cities. Expected impacts include:</w:t>
      </w:r>
    </w:p>
    <w:p w14:paraId="286A5CD5" w14:textId="77777777" w:rsidR="00186351" w:rsidRPr="00186351" w:rsidRDefault="00186351" w:rsidP="00186351">
      <w:pPr>
        <w:spacing w:line="480" w:lineRule="auto"/>
        <w:rPr>
          <w:sz w:val="24"/>
          <w:szCs w:val="24"/>
        </w:rPr>
      </w:pPr>
      <w:r w:rsidRPr="00186351">
        <w:rPr>
          <w:b/>
          <w:bCs/>
          <w:sz w:val="24"/>
          <w:szCs w:val="24"/>
        </w:rPr>
        <w:t>Enhanced Disaster Preparedness and Response:</w:t>
      </w:r>
      <w:r w:rsidRPr="00186351">
        <w:rPr>
          <w:sz w:val="24"/>
          <w:szCs w:val="24"/>
        </w:rPr>
        <w:t xml:space="preserve"> Real-time, localized environmental sensing and alerting will improve emergency response speed and accuracy, potentially </w:t>
      </w:r>
      <w:proofErr w:type="gramStart"/>
      <w:r w:rsidRPr="00186351">
        <w:rPr>
          <w:sz w:val="24"/>
          <w:szCs w:val="24"/>
        </w:rPr>
        <w:t>saving</w:t>
      </w:r>
      <w:proofErr w:type="gramEnd"/>
      <w:r w:rsidRPr="00186351">
        <w:rPr>
          <w:sz w:val="24"/>
          <w:szCs w:val="24"/>
        </w:rPr>
        <w:t xml:space="preserve"> lives and reducing property damage.</w:t>
      </w:r>
    </w:p>
    <w:p w14:paraId="13781DF7" w14:textId="77777777" w:rsidR="00186351" w:rsidRPr="00186351" w:rsidRDefault="00186351" w:rsidP="00186351">
      <w:pPr>
        <w:spacing w:line="480" w:lineRule="auto"/>
        <w:rPr>
          <w:sz w:val="24"/>
          <w:szCs w:val="24"/>
        </w:rPr>
      </w:pPr>
      <w:r w:rsidRPr="00186351">
        <w:rPr>
          <w:b/>
          <w:bCs/>
          <w:sz w:val="24"/>
          <w:szCs w:val="24"/>
        </w:rPr>
        <w:t>More Efficient Urban Services:</w:t>
      </w:r>
      <w:r w:rsidRPr="00186351">
        <w:rPr>
          <w:sz w:val="24"/>
          <w:szCs w:val="24"/>
        </w:rPr>
        <w:t xml:space="preserve"> Adaptive traffic management, energy-efficient lighting, and targeted utility services can significantly improve city operations.</w:t>
      </w:r>
    </w:p>
    <w:p w14:paraId="02224442" w14:textId="77777777" w:rsidR="00186351" w:rsidRPr="00186351" w:rsidRDefault="00186351" w:rsidP="00186351">
      <w:pPr>
        <w:spacing w:line="480" w:lineRule="auto"/>
        <w:rPr>
          <w:sz w:val="24"/>
          <w:szCs w:val="24"/>
        </w:rPr>
      </w:pPr>
      <w:r w:rsidRPr="00186351">
        <w:rPr>
          <w:b/>
          <w:bCs/>
          <w:sz w:val="24"/>
          <w:szCs w:val="24"/>
        </w:rPr>
        <w:t>Improved Public Safety:</w:t>
      </w:r>
      <w:r w:rsidRPr="00186351">
        <w:rPr>
          <w:sz w:val="24"/>
          <w:szCs w:val="24"/>
        </w:rPr>
        <w:t xml:space="preserve"> Localized, intelligent surveillance will enable rapid incident detection and prevent criminal activity while safeguarding citizen privacy.</w:t>
      </w:r>
    </w:p>
    <w:p w14:paraId="77A13BF0" w14:textId="77777777" w:rsidR="00186351" w:rsidRPr="00186351" w:rsidRDefault="00186351" w:rsidP="00186351">
      <w:pPr>
        <w:spacing w:line="480" w:lineRule="auto"/>
        <w:rPr>
          <w:sz w:val="24"/>
          <w:szCs w:val="24"/>
        </w:rPr>
      </w:pPr>
      <w:r w:rsidRPr="00186351">
        <w:rPr>
          <w:b/>
          <w:bCs/>
          <w:sz w:val="24"/>
          <w:szCs w:val="24"/>
        </w:rPr>
        <w:t>Economic Upliftment:</w:t>
      </w:r>
      <w:r w:rsidRPr="00186351">
        <w:rPr>
          <w:sz w:val="24"/>
          <w:szCs w:val="24"/>
        </w:rPr>
        <w:t xml:space="preserve"> The initiative could drive job creation in technology sectors, increase demand for skilled IT workers, and attract investments, fostering a local digital economy.</w:t>
      </w:r>
    </w:p>
    <w:p w14:paraId="7F856D95" w14:textId="77777777" w:rsidR="00186351" w:rsidRPr="00186351" w:rsidRDefault="00186351" w:rsidP="00186351">
      <w:pPr>
        <w:spacing w:line="480" w:lineRule="auto"/>
        <w:rPr>
          <w:sz w:val="24"/>
          <w:szCs w:val="24"/>
        </w:rPr>
      </w:pPr>
      <w:r w:rsidRPr="00186351">
        <w:rPr>
          <w:b/>
          <w:bCs/>
          <w:sz w:val="24"/>
          <w:szCs w:val="24"/>
        </w:rPr>
        <w:t>Environmental Sustainability:</w:t>
      </w:r>
      <w:r w:rsidRPr="00186351">
        <w:rPr>
          <w:sz w:val="24"/>
          <w:szCs w:val="24"/>
        </w:rPr>
        <w:t xml:space="preserve"> Efficient resource usage and pollution monitoring can help the city meet sustainability goals and climate resilience targets.</w:t>
      </w:r>
    </w:p>
    <w:p w14:paraId="1B4206EC" w14:textId="3CC9E697" w:rsidR="00186351" w:rsidRDefault="00186351" w:rsidP="00186351">
      <w:pPr>
        <w:spacing w:line="480" w:lineRule="auto"/>
        <w:rPr>
          <w:sz w:val="24"/>
          <w:szCs w:val="24"/>
        </w:rPr>
      </w:pPr>
      <w:r w:rsidRPr="00186351">
        <w:rPr>
          <w:sz w:val="24"/>
          <w:szCs w:val="24"/>
        </w:rPr>
        <w:t>Beyond these benefits, the project fosters a forward-looking governance model in Ormoc—one that is evidence-based, tech-driven, and community-oriented. It empowers citizens and stakeholders with timely information and responsive services, strengthening civic engagement and trust.</w:t>
      </w:r>
    </w:p>
    <w:p w14:paraId="4FA4B5D6" w14:textId="77777777" w:rsidR="00186351" w:rsidRDefault="00186351" w:rsidP="00186351">
      <w:pPr>
        <w:spacing w:line="480" w:lineRule="auto"/>
        <w:rPr>
          <w:sz w:val="24"/>
          <w:szCs w:val="24"/>
        </w:rPr>
      </w:pPr>
    </w:p>
    <w:p w14:paraId="319C1914" w14:textId="77777777" w:rsidR="00186351" w:rsidRDefault="00186351" w:rsidP="00186351">
      <w:pPr>
        <w:spacing w:line="480" w:lineRule="auto"/>
        <w:jc w:val="center"/>
        <w:rPr>
          <w:b/>
          <w:bCs/>
          <w:sz w:val="24"/>
          <w:szCs w:val="24"/>
        </w:rPr>
      </w:pPr>
      <w:r w:rsidRPr="00186351">
        <w:rPr>
          <w:b/>
          <w:bCs/>
          <w:sz w:val="24"/>
          <w:szCs w:val="24"/>
        </w:rPr>
        <w:lastRenderedPageBreak/>
        <w:t>VII. Conclusion</w:t>
      </w:r>
    </w:p>
    <w:p w14:paraId="016E1A9D" w14:textId="77777777" w:rsidR="00186351" w:rsidRPr="00186351" w:rsidRDefault="00186351" w:rsidP="00186351">
      <w:pPr>
        <w:spacing w:line="480" w:lineRule="auto"/>
        <w:jc w:val="center"/>
        <w:rPr>
          <w:b/>
          <w:bCs/>
          <w:sz w:val="24"/>
          <w:szCs w:val="24"/>
        </w:rPr>
      </w:pPr>
    </w:p>
    <w:p w14:paraId="4C7ADF6B" w14:textId="25845B09" w:rsidR="00186351" w:rsidRPr="00186351" w:rsidRDefault="00186351" w:rsidP="00186351">
      <w:pPr>
        <w:spacing w:line="480" w:lineRule="auto"/>
        <w:ind w:firstLine="720"/>
        <w:rPr>
          <w:sz w:val="24"/>
          <w:szCs w:val="24"/>
        </w:rPr>
      </w:pPr>
      <w:r w:rsidRPr="00186351">
        <w:rPr>
          <w:sz w:val="24"/>
          <w:szCs w:val="24"/>
        </w:rPr>
        <w:t>The integration of edge computing into Ormoc City's smart city strategy presents a transformative opportunity. By processing data closer to where it is generated, the city can dramatically reduce latency, optimize bandwidth, and enhance the reliability of its critical services. This conceptual framework lays the groundwork for future technical and financial feasibility studies, pilot programs, and full-scale implementations. Ultimately, the project envisions a digitally empowered Ormoc—more adaptive, resilient, and responsive to both the needs of its people and the evolving challenges of the 21st century.</w:t>
      </w:r>
    </w:p>
    <w:p w14:paraId="20D9ECD5" w14:textId="77777777" w:rsidR="00186351" w:rsidRPr="00186351" w:rsidRDefault="00186351" w:rsidP="00186351">
      <w:pPr>
        <w:spacing w:line="480" w:lineRule="auto"/>
        <w:rPr>
          <w:sz w:val="24"/>
          <w:szCs w:val="24"/>
        </w:rPr>
      </w:pPr>
      <w:r w:rsidRPr="00186351">
        <w:rPr>
          <w:sz w:val="24"/>
          <w:szCs w:val="24"/>
        </w:rPr>
        <w:t>This paper not only proposes a vision but also establishes a strategic roadmap toward the practical realization of smart city goals through edge computing. The success of this initiative could inspire broader regional adoption and create a foundation for nationwide smart urban development.</w:t>
      </w:r>
    </w:p>
    <w:p w14:paraId="635F5C80" w14:textId="77777777" w:rsidR="00186351" w:rsidRPr="00186351" w:rsidRDefault="00186351" w:rsidP="00186351">
      <w:pPr>
        <w:spacing w:line="480" w:lineRule="auto"/>
        <w:rPr>
          <w:sz w:val="24"/>
          <w:szCs w:val="24"/>
        </w:rPr>
      </w:pPr>
      <w:r w:rsidRPr="00186351">
        <w:rPr>
          <w:sz w:val="24"/>
          <w:szCs w:val="24"/>
        </w:rPr>
        <w:t>The urgency of implementing such technologies cannot be overstated. With climate change intensifying weather patterns and population density increasing in urban areas, real-time responsiveness through edge computing is a critical enabler of future-proof governance. Delays in adopting these innovations risk exacerbating existing vulnerabilities in public safety, infrastructure, and resource management.</w:t>
      </w:r>
    </w:p>
    <w:p w14:paraId="5C6C9262" w14:textId="77777777" w:rsidR="00186351" w:rsidRPr="00186351" w:rsidRDefault="00186351" w:rsidP="00186351">
      <w:pPr>
        <w:spacing w:line="480" w:lineRule="auto"/>
        <w:rPr>
          <w:sz w:val="24"/>
          <w:szCs w:val="24"/>
        </w:rPr>
      </w:pPr>
      <w:r w:rsidRPr="00186351">
        <w:rPr>
          <w:sz w:val="24"/>
          <w:szCs w:val="24"/>
        </w:rPr>
        <w:t xml:space="preserve">Ormoc City, by acting early, can position itself as a national leader in digital governance. By investing in edge computing, it sends a powerful message: that smart city development is not </w:t>
      </w:r>
      <w:r w:rsidRPr="00186351">
        <w:rPr>
          <w:sz w:val="24"/>
          <w:szCs w:val="24"/>
        </w:rPr>
        <w:lastRenderedPageBreak/>
        <w:t>just the domain of metropolitan capitals, but also of visionary mid-sized cities ready to embrace innovation.</w:t>
      </w:r>
    </w:p>
    <w:p w14:paraId="44A6DD50" w14:textId="4C38AB6B" w:rsidR="00186351" w:rsidRPr="00F17148" w:rsidRDefault="00186351" w:rsidP="00186351">
      <w:pPr>
        <w:spacing w:line="480" w:lineRule="auto"/>
        <w:rPr>
          <w:sz w:val="24"/>
          <w:szCs w:val="24"/>
        </w:rPr>
      </w:pPr>
      <w:r w:rsidRPr="00186351">
        <w:rPr>
          <w:sz w:val="24"/>
          <w:szCs w:val="24"/>
        </w:rPr>
        <w:t>Ultimately, this concept paper challenges policymakers, urban planners, and stakeholders to view technology not as a luxury but as a necessity. Edge computing holds the promise to transform Ormoc into a more livable, sustainable, and equitable city—ready to meet the demands of the future through smart, decentralized solutions.</w:t>
      </w:r>
    </w:p>
    <w:sectPr w:rsidR="00186351" w:rsidRPr="00F171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FCD"/>
    <w:multiLevelType w:val="hybridMultilevel"/>
    <w:tmpl w:val="1BDE69FC"/>
    <w:lvl w:ilvl="0" w:tplc="57943240">
      <w:start w:val="1"/>
      <w:numFmt w:val="upperRoman"/>
      <w:lvlText w:val="%1."/>
      <w:lvlJc w:val="left"/>
      <w:pPr>
        <w:ind w:left="4320" w:hanging="720"/>
      </w:pPr>
      <w:rPr>
        <w:rFonts w:hint="default"/>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1" w15:restartNumberingAfterBreak="0">
    <w:nsid w:val="3A895BB8"/>
    <w:multiLevelType w:val="hybridMultilevel"/>
    <w:tmpl w:val="8A6252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1673216"/>
    <w:multiLevelType w:val="hybridMultilevel"/>
    <w:tmpl w:val="7CEA98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F310C23"/>
    <w:multiLevelType w:val="hybridMultilevel"/>
    <w:tmpl w:val="D24A2150"/>
    <w:lvl w:ilvl="0" w:tplc="37B47152">
      <w:start w:val="4"/>
      <w:numFmt w:val="upperRoman"/>
      <w:lvlText w:val="%1."/>
      <w:lvlJc w:val="left"/>
      <w:pPr>
        <w:ind w:left="4320" w:hanging="720"/>
      </w:pPr>
      <w:rPr>
        <w:rFonts w:hint="default"/>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num w:numId="1" w16cid:durableId="1971090123">
    <w:abstractNumId w:val="0"/>
  </w:num>
  <w:num w:numId="2" w16cid:durableId="1179928038">
    <w:abstractNumId w:val="1"/>
  </w:num>
  <w:num w:numId="3" w16cid:durableId="1987858609">
    <w:abstractNumId w:val="2"/>
  </w:num>
  <w:num w:numId="4" w16cid:durableId="786312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470"/>
    <w:rsid w:val="00035F87"/>
    <w:rsid w:val="00186351"/>
    <w:rsid w:val="00193FB4"/>
    <w:rsid w:val="00500E9A"/>
    <w:rsid w:val="008479E2"/>
    <w:rsid w:val="00B63470"/>
    <w:rsid w:val="00C45007"/>
    <w:rsid w:val="00F171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7CEF65"/>
  <w15:chartTrackingRefBased/>
  <w15:docId w15:val="{50ECBAB7-B337-4E8A-97F0-6CE97B05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470"/>
    <w:rPr>
      <w:rFonts w:eastAsiaTheme="majorEastAsia" w:cstheme="majorBidi"/>
      <w:color w:val="272727" w:themeColor="text1" w:themeTint="D8"/>
    </w:rPr>
  </w:style>
  <w:style w:type="paragraph" w:styleId="Title">
    <w:name w:val="Title"/>
    <w:basedOn w:val="Normal"/>
    <w:next w:val="Normal"/>
    <w:link w:val="TitleChar"/>
    <w:uiPriority w:val="10"/>
    <w:qFormat/>
    <w:rsid w:val="00B6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470"/>
    <w:pPr>
      <w:spacing w:before="160"/>
      <w:jc w:val="center"/>
    </w:pPr>
    <w:rPr>
      <w:i/>
      <w:iCs/>
      <w:color w:val="404040" w:themeColor="text1" w:themeTint="BF"/>
    </w:rPr>
  </w:style>
  <w:style w:type="character" w:customStyle="1" w:styleId="QuoteChar">
    <w:name w:val="Quote Char"/>
    <w:basedOn w:val="DefaultParagraphFont"/>
    <w:link w:val="Quote"/>
    <w:uiPriority w:val="29"/>
    <w:rsid w:val="00B63470"/>
    <w:rPr>
      <w:i/>
      <w:iCs/>
      <w:color w:val="404040" w:themeColor="text1" w:themeTint="BF"/>
    </w:rPr>
  </w:style>
  <w:style w:type="paragraph" w:styleId="ListParagraph">
    <w:name w:val="List Paragraph"/>
    <w:basedOn w:val="Normal"/>
    <w:uiPriority w:val="34"/>
    <w:qFormat/>
    <w:rsid w:val="00B63470"/>
    <w:pPr>
      <w:ind w:left="720"/>
      <w:contextualSpacing/>
    </w:pPr>
  </w:style>
  <w:style w:type="character" w:styleId="IntenseEmphasis">
    <w:name w:val="Intense Emphasis"/>
    <w:basedOn w:val="DefaultParagraphFont"/>
    <w:uiPriority w:val="21"/>
    <w:qFormat/>
    <w:rsid w:val="00B63470"/>
    <w:rPr>
      <w:i/>
      <w:iCs/>
      <w:color w:val="2F5496" w:themeColor="accent1" w:themeShade="BF"/>
    </w:rPr>
  </w:style>
  <w:style w:type="paragraph" w:styleId="IntenseQuote">
    <w:name w:val="Intense Quote"/>
    <w:basedOn w:val="Normal"/>
    <w:next w:val="Normal"/>
    <w:link w:val="IntenseQuoteChar"/>
    <w:uiPriority w:val="30"/>
    <w:qFormat/>
    <w:rsid w:val="00B63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470"/>
    <w:rPr>
      <w:i/>
      <w:iCs/>
      <w:color w:val="2F5496" w:themeColor="accent1" w:themeShade="BF"/>
    </w:rPr>
  </w:style>
  <w:style w:type="character" w:styleId="IntenseReference">
    <w:name w:val="Intense Reference"/>
    <w:basedOn w:val="DefaultParagraphFont"/>
    <w:uiPriority w:val="32"/>
    <w:qFormat/>
    <w:rsid w:val="00B63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1767</Words>
  <Characters>11597</Characters>
  <Application>Microsoft Office Word</Application>
  <DocSecurity>0</DocSecurity>
  <Lines>263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Bugtai</dc:creator>
  <cp:keywords/>
  <dc:description/>
  <cp:lastModifiedBy>Lian Bugtai</cp:lastModifiedBy>
  <cp:revision>1</cp:revision>
  <dcterms:created xsi:type="dcterms:W3CDTF">2025-06-10T00:52:00Z</dcterms:created>
  <dcterms:modified xsi:type="dcterms:W3CDTF">2025-06-10T01:32:00Z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9805a511-7f15-4a6f-a5a3-fd03951596cc</vt:lpwstr>
  </property>
</Properties>
</file>