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B0" w:rsidRPr="00663DED" w:rsidRDefault="006F7AB0" w:rsidP="006F7AB0">
      <w:pPr>
        <w:rPr>
          <w:rFonts w:ascii="微软雅黑" w:eastAsiaTheme="minorEastAsia"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ind w:left="187"/>
        <w:jc w:val="right"/>
        <w:rPr>
          <w:rFonts w:ascii="微软雅黑" w:hAnsi="微软雅黑" w:cs="Arial"/>
          <w:b/>
          <w:sz w:val="48"/>
          <w:szCs w:val="48"/>
          <w:lang w:eastAsia="zh-CN"/>
        </w:rPr>
      </w:pPr>
      <w:r w:rsidRPr="003804D4">
        <w:rPr>
          <w:rFonts w:ascii="微软雅黑" w:hAnsi="微软雅黑" w:cs="Arial"/>
          <w:b/>
          <w:sz w:val="48"/>
          <w:szCs w:val="48"/>
          <w:lang w:eastAsia="zh-CN"/>
        </w:rPr>
        <w:t>&lt;</w:t>
      </w:r>
      <w:r w:rsidR="004D6FF8">
        <w:rPr>
          <w:rFonts w:ascii="微软雅黑" w:hAnsi="微软雅黑" w:cs="Arial" w:hint="eastAsia"/>
          <w:b/>
          <w:sz w:val="48"/>
          <w:szCs w:val="48"/>
          <w:lang w:eastAsia="zh-CN"/>
        </w:rPr>
        <w:t>XXXX</w:t>
      </w:r>
      <w:r w:rsidR="00502284" w:rsidRPr="003804D4">
        <w:rPr>
          <w:rFonts w:ascii="微软雅黑" w:hAnsi="微软雅黑" w:cs="MS Mincho" w:hint="eastAsia"/>
          <w:b/>
          <w:sz w:val="48"/>
          <w:szCs w:val="48"/>
          <w:lang w:eastAsia="zh-CN"/>
        </w:rPr>
        <w:t>医院</w:t>
      </w:r>
      <w:r w:rsidR="00A7568A" w:rsidRPr="003804D4">
        <w:rPr>
          <w:rFonts w:ascii="微软雅黑" w:hAnsi="微软雅黑" w:cs="Arial" w:hint="eastAsia"/>
          <w:b/>
          <w:sz w:val="48"/>
          <w:szCs w:val="48"/>
          <w:lang w:eastAsia="zh-CN"/>
        </w:rPr>
        <w:t>信息化</w:t>
      </w:r>
      <w:r w:rsidR="00502284" w:rsidRPr="003804D4">
        <w:rPr>
          <w:rFonts w:ascii="微软雅黑" w:hAnsi="微软雅黑" w:cs="宋体" w:hint="eastAsia"/>
          <w:b/>
          <w:sz w:val="48"/>
          <w:szCs w:val="48"/>
          <w:lang w:eastAsia="zh-CN"/>
        </w:rPr>
        <w:t>项</w:t>
      </w:r>
      <w:r w:rsidR="00502284" w:rsidRPr="003804D4">
        <w:rPr>
          <w:rFonts w:ascii="微软雅黑" w:hAnsi="微软雅黑" w:cs="MS Mincho" w:hint="eastAsia"/>
          <w:b/>
          <w:sz w:val="48"/>
          <w:szCs w:val="48"/>
          <w:lang w:eastAsia="zh-CN"/>
        </w:rPr>
        <w:t>目</w:t>
      </w:r>
      <w:r w:rsidRPr="003804D4">
        <w:rPr>
          <w:rFonts w:ascii="微软雅黑" w:hAnsi="微软雅黑" w:cs="Arial"/>
          <w:b/>
          <w:sz w:val="48"/>
          <w:szCs w:val="48"/>
          <w:lang w:eastAsia="zh-CN"/>
        </w:rPr>
        <w:t>&gt;</w:t>
      </w:r>
    </w:p>
    <w:p w:rsidR="006F7AB0" w:rsidRPr="003804D4" w:rsidRDefault="006F7AB0" w:rsidP="006F7AB0">
      <w:pPr>
        <w:ind w:left="187"/>
        <w:jc w:val="right"/>
        <w:rPr>
          <w:rFonts w:ascii="微软雅黑" w:hAnsi="微软雅黑" w:cs="Arial"/>
          <w:b/>
          <w:sz w:val="44"/>
          <w:szCs w:val="44"/>
          <w:lang w:eastAsia="zh-CN"/>
        </w:rPr>
      </w:pPr>
      <w:r w:rsidRPr="003804D4">
        <w:rPr>
          <w:rFonts w:ascii="微软雅黑" w:hAnsi="微软雅黑" w:cs="Arial"/>
          <w:b/>
          <w:sz w:val="44"/>
          <w:szCs w:val="44"/>
          <w:lang w:eastAsia="zh-CN"/>
        </w:rPr>
        <w:t>&lt;</w:t>
      </w:r>
      <w:r w:rsidR="004D6FF8">
        <w:rPr>
          <w:rFonts w:ascii="微软雅黑" w:hAnsi="微软雅黑" w:cs="Arial" w:hint="eastAsia"/>
          <w:b/>
          <w:sz w:val="44"/>
          <w:szCs w:val="44"/>
          <w:lang w:eastAsia="zh-CN"/>
        </w:rPr>
        <w:t>主数据</w:t>
      </w:r>
      <w:r w:rsidR="00071D8F" w:rsidRPr="003804D4">
        <w:rPr>
          <w:rFonts w:ascii="微软雅黑" w:hAnsi="微软雅黑" w:cs="Arial" w:hint="eastAsia"/>
          <w:b/>
          <w:sz w:val="44"/>
          <w:szCs w:val="44"/>
          <w:lang w:eastAsia="zh-CN"/>
        </w:rPr>
        <w:t>需求</w:t>
      </w:r>
      <w:r w:rsidR="00071D8F" w:rsidRPr="003804D4">
        <w:rPr>
          <w:rFonts w:ascii="微软雅黑" w:hAnsi="微软雅黑" w:cs="宋体" w:hint="eastAsia"/>
          <w:b/>
          <w:sz w:val="44"/>
          <w:szCs w:val="44"/>
          <w:lang w:eastAsia="zh-CN"/>
        </w:rPr>
        <w:t>规</w:t>
      </w:r>
      <w:r w:rsidR="00071D8F" w:rsidRPr="003804D4">
        <w:rPr>
          <w:rFonts w:ascii="微软雅黑" w:hAnsi="微软雅黑" w:cs="MS Mincho" w:hint="eastAsia"/>
          <w:b/>
          <w:sz w:val="44"/>
          <w:szCs w:val="44"/>
          <w:lang w:eastAsia="zh-CN"/>
        </w:rPr>
        <w:t>格</w:t>
      </w:r>
      <w:r w:rsidR="00071D8F" w:rsidRPr="003804D4">
        <w:rPr>
          <w:rFonts w:ascii="微软雅黑" w:hAnsi="微软雅黑" w:cs="宋体" w:hint="eastAsia"/>
          <w:b/>
          <w:sz w:val="44"/>
          <w:szCs w:val="44"/>
          <w:lang w:eastAsia="zh-CN"/>
        </w:rPr>
        <w:t>说</w:t>
      </w:r>
      <w:r w:rsidR="00071D8F" w:rsidRPr="003804D4">
        <w:rPr>
          <w:rFonts w:ascii="微软雅黑" w:hAnsi="微软雅黑" w:cs="MS Mincho" w:hint="eastAsia"/>
          <w:b/>
          <w:sz w:val="44"/>
          <w:szCs w:val="44"/>
          <w:lang w:eastAsia="zh-CN"/>
        </w:rPr>
        <w:t>明</w:t>
      </w:r>
      <w:r w:rsidR="00071D8F" w:rsidRPr="003804D4">
        <w:rPr>
          <w:rFonts w:ascii="微软雅黑" w:hAnsi="微软雅黑" w:cs="宋体" w:hint="eastAsia"/>
          <w:b/>
          <w:sz w:val="44"/>
          <w:szCs w:val="44"/>
          <w:lang w:eastAsia="zh-CN"/>
        </w:rPr>
        <w:t>书</w:t>
      </w:r>
      <w:r w:rsidRPr="003804D4">
        <w:rPr>
          <w:rFonts w:ascii="微软雅黑" w:hAnsi="微软雅黑" w:cs="Arial"/>
          <w:b/>
          <w:sz w:val="44"/>
          <w:szCs w:val="44"/>
          <w:lang w:eastAsia="zh-CN"/>
        </w:rPr>
        <w:t>&gt;</w:t>
      </w:r>
    </w:p>
    <w:p w:rsidR="006F7AB0" w:rsidRPr="003804D4" w:rsidRDefault="006F7AB0" w:rsidP="006F7AB0">
      <w:pPr>
        <w:ind w:left="187"/>
        <w:jc w:val="right"/>
        <w:rPr>
          <w:rFonts w:ascii="微软雅黑" w:hAnsi="微软雅黑" w:cs="Arial"/>
          <w:szCs w:val="21"/>
          <w:lang w:eastAsia="zh-CN"/>
        </w:rPr>
      </w:pPr>
    </w:p>
    <w:p w:rsidR="006F7AB0" w:rsidRPr="003804D4" w:rsidRDefault="006F7FA2" w:rsidP="006F7AB0">
      <w:pPr>
        <w:ind w:left="187"/>
        <w:jc w:val="right"/>
        <w:rPr>
          <w:rFonts w:ascii="微软雅黑" w:hAnsi="微软雅黑" w:cs="Arial"/>
          <w:b/>
          <w:sz w:val="32"/>
          <w:szCs w:val="32"/>
          <w:lang w:eastAsia="zh-CN"/>
        </w:rPr>
      </w:pPr>
      <w:r w:rsidRPr="003804D4">
        <w:rPr>
          <w:rFonts w:ascii="微软雅黑" w:hAnsi="微软雅黑" w:cs="Arial"/>
          <w:b/>
          <w:sz w:val="32"/>
          <w:szCs w:val="32"/>
          <w:lang w:eastAsia="zh-CN"/>
        </w:rPr>
        <w:t>版本</w:t>
      </w:r>
      <w:r w:rsidR="00D57779" w:rsidRPr="003804D4">
        <w:rPr>
          <w:rFonts w:ascii="微软雅黑" w:hAnsi="微软雅黑" w:cs="Arial"/>
          <w:b/>
          <w:sz w:val="32"/>
          <w:szCs w:val="32"/>
          <w:lang w:eastAsia="zh-CN"/>
        </w:rPr>
        <w:t xml:space="preserve">: </w:t>
      </w:r>
      <w:r w:rsidR="004D6FF8">
        <w:rPr>
          <w:rFonts w:ascii="微软雅黑" w:hAnsi="微软雅黑" w:cs="Arial"/>
          <w:b/>
          <w:sz w:val="32"/>
          <w:szCs w:val="32"/>
          <w:lang w:eastAsia="zh-CN"/>
        </w:rPr>
        <w:t>1.0</w:t>
      </w: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E7464F" w:rsidRPr="003804D4" w:rsidRDefault="00E7464F" w:rsidP="00126938">
      <w:pPr>
        <w:ind w:firstLine="0"/>
        <w:rPr>
          <w:rFonts w:ascii="微软雅黑" w:hAnsi="微软雅黑" w:cs="Arial"/>
          <w:szCs w:val="21"/>
          <w:lang w:val="en-US" w:eastAsia="zh-CN"/>
        </w:rPr>
        <w:sectPr w:rsidR="00E7464F" w:rsidRPr="003804D4" w:rsidSect="00C23A11">
          <w:headerReference w:type="default" r:id="rId8"/>
          <w:footerReference w:type="default" r:id="rId9"/>
          <w:headerReference w:type="first" r:id="rId10"/>
          <w:pgSz w:w="11906" w:h="16838"/>
          <w:pgMar w:top="1440" w:right="1440" w:bottom="1440" w:left="1440" w:header="720" w:footer="720" w:gutter="0"/>
          <w:cols w:space="720"/>
          <w:docGrid w:type="lines" w:linePitch="312"/>
        </w:sectPr>
      </w:pPr>
    </w:p>
    <w:p w:rsidR="006F7AB0" w:rsidRPr="003804D4" w:rsidRDefault="006F7AB0" w:rsidP="00126938">
      <w:pPr>
        <w:ind w:firstLine="0"/>
        <w:rPr>
          <w:rFonts w:ascii="微软雅黑" w:hAnsi="微软雅黑" w:cs="Arial"/>
          <w:szCs w:val="21"/>
          <w:lang w:val="en-US" w:eastAsia="zh-CN"/>
        </w:rPr>
      </w:pPr>
    </w:p>
    <w:p w:rsidR="006F7AB0" w:rsidRPr="003804D4" w:rsidRDefault="006F7FA2" w:rsidP="006F7AB0">
      <w:pPr>
        <w:rPr>
          <w:rFonts w:ascii="微软雅黑" w:hAnsi="微软雅黑" w:cs="Arial"/>
          <w:b/>
          <w:szCs w:val="21"/>
        </w:rPr>
      </w:pPr>
      <w:r w:rsidRPr="003804D4">
        <w:rPr>
          <w:rFonts w:ascii="微软雅黑" w:hAnsi="微软雅黑" w:cs="Arial"/>
          <w:b/>
          <w:szCs w:val="21"/>
          <w:lang w:eastAsia="zh-CN"/>
        </w:rPr>
        <w:t>文件信息</w:t>
      </w:r>
    </w:p>
    <w:p w:rsidR="006F7AB0" w:rsidRPr="003804D4" w:rsidRDefault="006F7AB0" w:rsidP="006F7AB0">
      <w:pPr>
        <w:tabs>
          <w:tab w:val="left" w:pos="2880"/>
        </w:tabs>
        <w:ind w:left="2880" w:hanging="2880"/>
        <w:rPr>
          <w:rFonts w:ascii="微软雅黑" w:hAnsi="微软雅黑" w:cs="Arial"/>
          <w:szCs w:val="21"/>
        </w:rPr>
      </w:pP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F7AB0" w:rsidRPr="003804D4" w:rsidTr="00002760">
        <w:trPr>
          <w:trHeight w:val="302"/>
        </w:trPr>
        <w:tc>
          <w:tcPr>
            <w:tcW w:w="2256" w:type="dxa"/>
            <w:shd w:val="clear" w:color="auto" w:fill="D9D9D9" w:themeFill="background1" w:themeFillShade="D9"/>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交付物名称</w:t>
            </w:r>
          </w:p>
        </w:tc>
        <w:tc>
          <w:tcPr>
            <w:tcW w:w="6924" w:type="dxa"/>
          </w:tcPr>
          <w:p w:rsidR="006F7AB0" w:rsidRPr="003804D4" w:rsidRDefault="004D6FF8" w:rsidP="00E90A2A">
            <w:pPr>
              <w:rPr>
                <w:rFonts w:ascii="微软雅黑" w:hAnsi="微软雅黑" w:cs="Arial"/>
                <w:szCs w:val="21"/>
                <w:lang w:eastAsia="zh-CN"/>
              </w:rPr>
            </w:pPr>
            <w:r>
              <w:rPr>
                <w:rFonts w:ascii="微软雅黑" w:hAnsi="微软雅黑" w:cs="Arial" w:hint="eastAsia"/>
                <w:szCs w:val="21"/>
                <w:lang w:eastAsia="zh-CN"/>
              </w:rPr>
              <w:t>主数据</w:t>
            </w:r>
            <w:r w:rsidR="00071D8F" w:rsidRPr="003804D4">
              <w:rPr>
                <w:rFonts w:ascii="微软雅黑" w:hAnsi="微软雅黑" w:cs="Arial" w:hint="eastAsia"/>
                <w:szCs w:val="21"/>
                <w:lang w:eastAsia="zh-CN"/>
              </w:rPr>
              <w:t>需求</w:t>
            </w:r>
            <w:r w:rsidR="00071D8F" w:rsidRPr="003804D4">
              <w:rPr>
                <w:rFonts w:ascii="微软雅黑" w:hAnsi="微软雅黑" w:cs="宋体" w:hint="eastAsia"/>
                <w:szCs w:val="21"/>
                <w:lang w:eastAsia="zh-CN"/>
              </w:rPr>
              <w:t>规</w:t>
            </w:r>
            <w:r w:rsidR="00071D8F" w:rsidRPr="003804D4">
              <w:rPr>
                <w:rFonts w:ascii="微软雅黑" w:hAnsi="微软雅黑" w:cs="MS Mincho" w:hint="eastAsia"/>
                <w:szCs w:val="21"/>
                <w:lang w:eastAsia="zh-CN"/>
              </w:rPr>
              <w:t>格</w:t>
            </w:r>
            <w:r w:rsidR="00071D8F" w:rsidRPr="003804D4">
              <w:rPr>
                <w:rFonts w:ascii="微软雅黑" w:hAnsi="微软雅黑" w:cs="宋体" w:hint="eastAsia"/>
                <w:szCs w:val="21"/>
                <w:lang w:eastAsia="zh-CN"/>
              </w:rPr>
              <w:t>说</w:t>
            </w:r>
            <w:r w:rsidR="00071D8F" w:rsidRPr="003804D4">
              <w:rPr>
                <w:rFonts w:ascii="微软雅黑" w:hAnsi="微软雅黑" w:cs="MS Mincho" w:hint="eastAsia"/>
                <w:szCs w:val="21"/>
                <w:lang w:eastAsia="zh-CN"/>
              </w:rPr>
              <w:t>明</w:t>
            </w:r>
            <w:r w:rsidR="00071D8F" w:rsidRPr="003804D4">
              <w:rPr>
                <w:rFonts w:ascii="微软雅黑" w:hAnsi="微软雅黑" w:cs="宋体" w:hint="eastAsia"/>
                <w:szCs w:val="21"/>
                <w:lang w:eastAsia="zh-CN"/>
              </w:rPr>
              <w:t>书</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作者</w:t>
            </w:r>
          </w:p>
        </w:tc>
        <w:tc>
          <w:tcPr>
            <w:tcW w:w="6924" w:type="dxa"/>
          </w:tcPr>
          <w:p w:rsidR="006F7AB0" w:rsidRPr="003804D4" w:rsidRDefault="00002760" w:rsidP="00E90A2A">
            <w:pPr>
              <w:rPr>
                <w:rFonts w:ascii="微软雅黑" w:hAnsi="微软雅黑" w:cs="Arial"/>
                <w:szCs w:val="21"/>
                <w:lang w:eastAsia="zh-CN"/>
              </w:rPr>
            </w:pPr>
            <w:r>
              <w:rPr>
                <w:rFonts w:ascii="微软雅黑" w:hAnsi="微软雅黑" w:cs="Arial" w:hint="eastAsia"/>
                <w:szCs w:val="21"/>
                <w:lang w:eastAsia="zh-CN"/>
              </w:rPr>
              <w:t>金麦斯特</w:t>
            </w:r>
            <w:r>
              <w:rPr>
                <w:rFonts w:ascii="微软雅黑" w:hAnsi="微软雅黑" w:cs="Arial"/>
                <w:szCs w:val="21"/>
                <w:lang w:eastAsia="zh-CN"/>
              </w:rPr>
              <w:t>软件有限公司</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所有者</w:t>
            </w:r>
          </w:p>
        </w:tc>
        <w:tc>
          <w:tcPr>
            <w:tcW w:w="6924" w:type="dxa"/>
          </w:tcPr>
          <w:p w:rsidR="006F7AB0" w:rsidRPr="003804D4" w:rsidRDefault="00002760" w:rsidP="00E90A2A">
            <w:pPr>
              <w:rPr>
                <w:rFonts w:ascii="微软雅黑" w:hAnsi="微软雅黑" w:cs="Arial"/>
                <w:szCs w:val="21"/>
                <w:lang w:eastAsia="zh-CN"/>
              </w:rPr>
            </w:pPr>
            <w:r>
              <w:rPr>
                <w:rFonts w:ascii="微软雅黑" w:hAnsi="微软雅黑" w:cs="Arial" w:hint="eastAsia"/>
                <w:szCs w:val="21"/>
                <w:lang w:eastAsia="zh-CN"/>
              </w:rPr>
              <w:t>金麦斯特</w:t>
            </w:r>
            <w:r>
              <w:rPr>
                <w:rFonts w:ascii="微软雅黑" w:hAnsi="微软雅黑" w:cs="Arial"/>
                <w:szCs w:val="21"/>
                <w:lang w:eastAsia="zh-CN"/>
              </w:rPr>
              <w:t>软件有限公司</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状</w:t>
            </w:r>
            <w:r w:rsidRPr="003804D4">
              <w:rPr>
                <w:rFonts w:ascii="微软雅黑" w:hAnsi="微软雅黑" w:cs="宋体" w:hint="eastAsia"/>
                <w:b/>
                <w:szCs w:val="21"/>
                <w:lang w:eastAsia="zh-CN"/>
              </w:rPr>
              <w:t>态</w:t>
            </w:r>
          </w:p>
        </w:tc>
        <w:tc>
          <w:tcPr>
            <w:tcW w:w="6924" w:type="dxa"/>
          </w:tcPr>
          <w:p w:rsidR="006F7AB0" w:rsidRPr="003804D4" w:rsidRDefault="00002760" w:rsidP="001A30B2">
            <w:pPr>
              <w:rPr>
                <w:rFonts w:ascii="微软雅黑" w:hAnsi="微软雅黑" w:cs="Arial"/>
                <w:szCs w:val="21"/>
                <w:lang w:eastAsia="zh-CN"/>
              </w:rPr>
            </w:pPr>
            <w:r>
              <w:rPr>
                <w:rFonts w:ascii="微软雅黑" w:hAnsi="微软雅黑" w:cs="Arial" w:hint="eastAsia"/>
                <w:szCs w:val="21"/>
                <w:lang w:eastAsia="zh-CN"/>
              </w:rPr>
              <w:t>待</w:t>
            </w:r>
            <w:r w:rsidR="00A10F37">
              <w:rPr>
                <w:rFonts w:ascii="微软雅黑" w:hAnsi="微软雅黑" w:cs="Arial" w:hint="eastAsia"/>
                <w:szCs w:val="21"/>
                <w:lang w:eastAsia="zh-CN"/>
              </w:rPr>
              <w:t>院方</w:t>
            </w:r>
            <w:r>
              <w:rPr>
                <w:rFonts w:ascii="微软雅黑" w:hAnsi="微软雅黑" w:cs="Arial"/>
                <w:szCs w:val="21"/>
                <w:lang w:eastAsia="zh-CN"/>
              </w:rPr>
              <w:t>评审</w:t>
            </w:r>
          </w:p>
        </w:tc>
      </w:tr>
      <w:tr w:rsidR="006F7AB0" w:rsidRPr="003804D4" w:rsidTr="00002760">
        <w:trPr>
          <w:trHeight w:val="302"/>
        </w:trPr>
        <w:tc>
          <w:tcPr>
            <w:tcW w:w="2256" w:type="dxa"/>
            <w:shd w:val="clear" w:color="auto" w:fill="D9D9D9" w:themeFill="background1" w:themeFillShade="D9"/>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版本</w:t>
            </w:r>
          </w:p>
        </w:tc>
        <w:tc>
          <w:tcPr>
            <w:tcW w:w="6924" w:type="dxa"/>
          </w:tcPr>
          <w:p w:rsidR="006F7AB0" w:rsidRPr="003804D4" w:rsidRDefault="004D6FF8" w:rsidP="00F4504F">
            <w:pPr>
              <w:rPr>
                <w:rFonts w:ascii="微软雅黑" w:hAnsi="微软雅黑" w:cs="Arial"/>
                <w:szCs w:val="21"/>
                <w:lang w:eastAsia="zh-CN"/>
              </w:rPr>
            </w:pPr>
            <w:r>
              <w:rPr>
                <w:rFonts w:ascii="微软雅黑" w:hAnsi="微软雅黑" w:cs="Arial"/>
                <w:szCs w:val="21"/>
                <w:lang w:eastAsia="zh-CN"/>
              </w:rPr>
              <w:t>V1.0</w:t>
            </w:r>
          </w:p>
        </w:tc>
      </w:tr>
    </w:tbl>
    <w:p w:rsidR="006F7AB0" w:rsidRDefault="006F7AB0" w:rsidP="00B00035">
      <w:pPr>
        <w:ind w:firstLine="0"/>
        <w:rPr>
          <w:rFonts w:ascii="微软雅黑" w:hAnsi="微软雅黑" w:cs="Arial"/>
          <w:b/>
          <w:szCs w:val="21"/>
          <w:shd w:val="clear" w:color="auto" w:fill="C6D9F1" w:themeFill="text2" w:themeFillTint="33"/>
          <w:lang w:eastAsia="zh-CN"/>
        </w:rPr>
      </w:pPr>
    </w:p>
    <w:p w:rsidR="00011CAD" w:rsidRPr="003804D4" w:rsidRDefault="00011CAD" w:rsidP="00B00035">
      <w:pPr>
        <w:ind w:firstLine="0"/>
        <w:rPr>
          <w:rFonts w:ascii="微软雅黑" w:hAnsi="微软雅黑" w:cs="Arial"/>
          <w:b/>
          <w:szCs w:val="21"/>
          <w:shd w:val="clear" w:color="auto" w:fill="C6D9F1" w:themeFill="text2" w:themeFillTint="33"/>
          <w:lang w:eastAsia="zh-CN"/>
        </w:rPr>
      </w:pPr>
    </w:p>
    <w:p w:rsidR="006F7AB0" w:rsidRPr="001F1E45" w:rsidRDefault="006F7FA2" w:rsidP="001F1E45">
      <w:pPr>
        <w:ind w:firstLine="0"/>
        <w:rPr>
          <w:rFonts w:ascii="微软雅黑" w:hAnsi="微软雅黑" w:cs="Arial"/>
          <w:b/>
          <w:szCs w:val="21"/>
          <w:lang w:eastAsia="zh-CN"/>
        </w:rPr>
      </w:pPr>
      <w:r w:rsidRPr="003804D4">
        <w:rPr>
          <w:rFonts w:ascii="微软雅黑" w:hAnsi="微软雅黑" w:cs="Arial"/>
          <w:b/>
          <w:szCs w:val="21"/>
          <w:lang w:eastAsia="zh-CN"/>
        </w:rPr>
        <w:t>其他相</w:t>
      </w:r>
      <w:r w:rsidRPr="003804D4">
        <w:rPr>
          <w:rFonts w:ascii="微软雅黑" w:hAnsi="微软雅黑" w:cs="宋体" w:hint="eastAsia"/>
          <w:b/>
          <w:szCs w:val="21"/>
          <w:lang w:eastAsia="zh-CN"/>
        </w:rPr>
        <w:t>关</w:t>
      </w:r>
      <w:r w:rsidRPr="003804D4">
        <w:rPr>
          <w:rFonts w:ascii="微软雅黑" w:hAnsi="微软雅黑" w:cs="MS Mincho" w:hint="eastAsia"/>
          <w:b/>
          <w:szCs w:val="21"/>
          <w:lang w:eastAsia="zh-CN"/>
        </w:rPr>
        <w:t>文档</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5812"/>
        <w:gridCol w:w="3368"/>
      </w:tblGrid>
      <w:tr w:rsidR="006F7AB0" w:rsidRPr="003804D4" w:rsidTr="000C5BF3">
        <w:trPr>
          <w:trHeight w:val="340"/>
          <w:tblHeader/>
        </w:trPr>
        <w:tc>
          <w:tcPr>
            <w:tcW w:w="5812" w:type="dxa"/>
            <w:shd w:val="clear" w:color="auto" w:fill="D9D9D9" w:themeFill="background1" w:themeFillShade="D9"/>
            <w:vAlign w:val="center"/>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相</w:t>
            </w:r>
            <w:r w:rsidRPr="003804D4">
              <w:rPr>
                <w:rFonts w:ascii="微软雅黑" w:hAnsi="微软雅黑" w:cs="宋体" w:hint="eastAsia"/>
                <w:b/>
                <w:szCs w:val="21"/>
                <w:lang w:eastAsia="zh-CN"/>
              </w:rPr>
              <w:t>关</w:t>
            </w:r>
            <w:r w:rsidRPr="003804D4">
              <w:rPr>
                <w:rFonts w:ascii="微软雅黑" w:hAnsi="微软雅黑" w:cs="MS Mincho" w:hint="eastAsia"/>
                <w:b/>
                <w:szCs w:val="21"/>
                <w:lang w:eastAsia="zh-CN"/>
              </w:rPr>
              <w:t>文档</w:t>
            </w:r>
          </w:p>
        </w:tc>
        <w:tc>
          <w:tcPr>
            <w:tcW w:w="3368" w:type="dxa"/>
            <w:shd w:val="clear" w:color="auto" w:fill="D9D9D9" w:themeFill="background1" w:themeFillShade="D9"/>
            <w:vAlign w:val="center"/>
          </w:tcPr>
          <w:p w:rsidR="006F7AB0" w:rsidRPr="003804D4" w:rsidRDefault="00930A73" w:rsidP="00E90A2A">
            <w:pPr>
              <w:rPr>
                <w:rFonts w:ascii="微软雅黑" w:hAnsi="微软雅黑" w:cs="Arial"/>
                <w:b/>
                <w:szCs w:val="21"/>
                <w:lang w:eastAsia="zh-CN"/>
              </w:rPr>
            </w:pPr>
            <w:r w:rsidRPr="003804D4">
              <w:rPr>
                <w:rFonts w:ascii="微软雅黑" w:hAnsi="微软雅黑" w:cs="Arial"/>
                <w:b/>
                <w:szCs w:val="21"/>
                <w:lang w:eastAsia="zh-CN"/>
              </w:rPr>
              <w:t>注</w:t>
            </w:r>
            <w:r w:rsidRPr="003804D4">
              <w:rPr>
                <w:rFonts w:ascii="微软雅黑" w:hAnsi="微软雅黑" w:cs="宋体" w:hint="eastAsia"/>
                <w:b/>
                <w:szCs w:val="21"/>
                <w:lang w:eastAsia="zh-CN"/>
              </w:rPr>
              <w:t>释</w:t>
            </w:r>
          </w:p>
        </w:tc>
      </w:tr>
      <w:tr w:rsidR="006F7AB0" w:rsidRPr="003804D4" w:rsidTr="000C5BF3">
        <w:tc>
          <w:tcPr>
            <w:tcW w:w="5812" w:type="dxa"/>
          </w:tcPr>
          <w:p w:rsidR="006F7AB0" w:rsidRPr="003804D4" w:rsidRDefault="000C5BF3" w:rsidP="00A10F37">
            <w:pPr>
              <w:rPr>
                <w:rFonts w:ascii="微软雅黑" w:hAnsi="微软雅黑" w:cs="Arial"/>
                <w:szCs w:val="21"/>
                <w:lang w:eastAsia="zh-CN"/>
              </w:rPr>
            </w:pPr>
            <w:r w:rsidRPr="000C5BF3">
              <w:rPr>
                <w:rFonts w:ascii="微软雅黑" w:hAnsi="微软雅黑" w:cs="Arial" w:hint="eastAsia"/>
                <w:szCs w:val="21"/>
                <w:lang w:eastAsia="zh-CN"/>
              </w:rPr>
              <w:t>1.主数据-需求规格说明书-详细列表V1.0.xlsx</w:t>
            </w:r>
          </w:p>
        </w:tc>
        <w:tc>
          <w:tcPr>
            <w:tcW w:w="3368" w:type="dxa"/>
          </w:tcPr>
          <w:p w:rsidR="006F7AB0" w:rsidRPr="003804D4" w:rsidRDefault="0091165E" w:rsidP="00BC2D47">
            <w:pPr>
              <w:rPr>
                <w:rFonts w:ascii="微软雅黑" w:hAnsi="微软雅黑" w:cs="Arial"/>
                <w:szCs w:val="21"/>
                <w:lang w:eastAsia="zh-CN"/>
              </w:rPr>
            </w:pPr>
            <w:r>
              <w:rPr>
                <w:rFonts w:ascii="微软雅黑" w:hAnsi="微软雅黑" w:cs="Arial" w:hint="eastAsia"/>
                <w:szCs w:val="21"/>
                <w:lang w:eastAsia="zh-CN"/>
              </w:rPr>
              <w:t>主数据</w:t>
            </w:r>
            <w:r w:rsidR="00F4504F">
              <w:rPr>
                <w:rFonts w:ascii="微软雅黑" w:hAnsi="微软雅黑" w:cs="Arial" w:hint="eastAsia"/>
                <w:szCs w:val="21"/>
                <w:lang w:eastAsia="zh-CN"/>
              </w:rPr>
              <w:t>范围及具体</w:t>
            </w:r>
            <w:r w:rsidR="00BC2D47">
              <w:rPr>
                <w:rFonts w:ascii="微软雅黑" w:hAnsi="微软雅黑" w:cs="Arial" w:hint="eastAsia"/>
                <w:szCs w:val="21"/>
                <w:lang w:eastAsia="zh-CN"/>
              </w:rPr>
              <w:t>内容</w:t>
            </w:r>
            <w:r w:rsidR="001F1E45">
              <w:rPr>
                <w:rFonts w:ascii="微软雅黑" w:hAnsi="微软雅黑" w:cs="Arial" w:hint="eastAsia"/>
                <w:szCs w:val="21"/>
                <w:lang w:eastAsia="zh-CN"/>
              </w:rPr>
              <w:t>。</w:t>
            </w:r>
          </w:p>
        </w:tc>
      </w:tr>
    </w:tbl>
    <w:p w:rsidR="00011CAD" w:rsidRDefault="00011CAD" w:rsidP="00F4504F">
      <w:pPr>
        <w:ind w:firstLine="0"/>
        <w:rPr>
          <w:rFonts w:ascii="微软雅黑" w:hAnsi="微软雅黑" w:cs="Arial"/>
          <w:b/>
          <w:color w:val="000000"/>
          <w:szCs w:val="21"/>
          <w:lang w:eastAsia="zh-CN"/>
        </w:rPr>
      </w:pPr>
      <w:bookmarkStart w:id="0" w:name="_Toc132537595"/>
      <w:bookmarkStart w:id="1" w:name="_Toc102279232"/>
    </w:p>
    <w:p w:rsidR="00F4504F" w:rsidRPr="00BC2D47" w:rsidRDefault="00F4504F" w:rsidP="00F4504F">
      <w:pPr>
        <w:ind w:firstLine="0"/>
        <w:rPr>
          <w:rFonts w:ascii="微软雅黑" w:hAnsi="微软雅黑" w:cs="Arial"/>
          <w:b/>
          <w:color w:val="000000"/>
          <w:szCs w:val="21"/>
          <w:lang w:eastAsia="zh-CN"/>
        </w:rPr>
      </w:pPr>
    </w:p>
    <w:p w:rsidR="00B00035" w:rsidRPr="003804D4" w:rsidRDefault="00B00035" w:rsidP="00B00035">
      <w:pPr>
        <w:ind w:firstLine="0"/>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w:t>
      </w:r>
      <w:r w:rsidRPr="003804D4">
        <w:rPr>
          <w:rFonts w:ascii="微软雅黑" w:hAnsi="微软雅黑" w:cs="宋体" w:hint="eastAsia"/>
          <w:b/>
          <w:szCs w:val="21"/>
          <w:lang w:eastAsia="zh-CN"/>
        </w:rPr>
        <w:t>历</w:t>
      </w:r>
      <w:r w:rsidRPr="003804D4">
        <w:rPr>
          <w:rFonts w:ascii="微软雅黑" w:hAnsi="微软雅黑" w:cs="MS Mincho" w:hint="eastAsia"/>
          <w:b/>
          <w:szCs w:val="21"/>
          <w:lang w:eastAsia="zh-CN"/>
        </w:rPr>
        <w:t>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2312"/>
        <w:gridCol w:w="1492"/>
        <w:gridCol w:w="1108"/>
        <w:gridCol w:w="1108"/>
        <w:gridCol w:w="1407"/>
        <w:gridCol w:w="758"/>
      </w:tblGrid>
      <w:tr w:rsidR="00B00035" w:rsidRPr="003804D4" w:rsidTr="008509D6">
        <w:trPr>
          <w:trHeight w:val="310"/>
          <w:jc w:val="center"/>
        </w:trPr>
        <w:tc>
          <w:tcPr>
            <w:tcW w:w="1057"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Arial" w:hint="eastAsia"/>
                <w:b/>
                <w:szCs w:val="21"/>
                <w:lang w:eastAsia="zh-CN"/>
              </w:rPr>
              <w:t>版本号</w:t>
            </w:r>
          </w:p>
        </w:tc>
        <w:tc>
          <w:tcPr>
            <w:tcW w:w="2312"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更描述</w:t>
            </w:r>
          </w:p>
        </w:tc>
        <w:tc>
          <w:tcPr>
            <w:tcW w:w="1492"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更人</w:t>
            </w:r>
          </w:p>
        </w:tc>
        <w:tc>
          <w:tcPr>
            <w:tcW w:w="110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审</w:t>
            </w:r>
            <w:r w:rsidRPr="003804D4">
              <w:rPr>
                <w:rFonts w:ascii="微软雅黑" w:hAnsi="微软雅黑" w:cs="MS Mincho" w:hint="eastAsia"/>
                <w:b/>
                <w:szCs w:val="21"/>
                <w:lang w:eastAsia="zh-CN"/>
              </w:rPr>
              <w:t>核人</w:t>
            </w:r>
          </w:p>
        </w:tc>
        <w:tc>
          <w:tcPr>
            <w:tcW w:w="110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签</w:t>
            </w:r>
            <w:r w:rsidRPr="003804D4">
              <w:rPr>
                <w:rFonts w:ascii="微软雅黑" w:hAnsi="微软雅黑" w:cs="MS Mincho" w:hint="eastAsia"/>
                <w:b/>
                <w:szCs w:val="21"/>
                <w:lang w:eastAsia="zh-CN"/>
              </w:rPr>
              <w:t>署人</w:t>
            </w:r>
          </w:p>
        </w:tc>
        <w:tc>
          <w:tcPr>
            <w:tcW w:w="1407"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Arial" w:hint="eastAsia"/>
                <w:b/>
                <w:szCs w:val="21"/>
                <w:lang w:eastAsia="zh-CN"/>
              </w:rPr>
              <w:t>日期</w:t>
            </w:r>
          </w:p>
        </w:tc>
        <w:tc>
          <w:tcPr>
            <w:tcW w:w="75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备</w:t>
            </w:r>
            <w:r w:rsidRPr="003804D4">
              <w:rPr>
                <w:rFonts w:ascii="微软雅黑" w:hAnsi="微软雅黑" w:cs="MS Mincho" w:hint="eastAsia"/>
                <w:b/>
                <w:szCs w:val="21"/>
                <w:lang w:eastAsia="zh-CN"/>
              </w:rPr>
              <w:t>注</w:t>
            </w:r>
          </w:p>
        </w:tc>
      </w:tr>
      <w:tr w:rsidR="00B00035" w:rsidRPr="003804D4" w:rsidTr="008509D6">
        <w:trPr>
          <w:trHeight w:val="294"/>
          <w:jc w:val="center"/>
        </w:trPr>
        <w:tc>
          <w:tcPr>
            <w:tcW w:w="1057" w:type="dxa"/>
          </w:tcPr>
          <w:p w:rsidR="00B00035" w:rsidRPr="003804D4" w:rsidRDefault="0072570C" w:rsidP="001A30B2">
            <w:pPr>
              <w:ind w:firstLine="0"/>
              <w:rPr>
                <w:rFonts w:ascii="微软雅黑" w:hAnsi="微软雅黑"/>
                <w:lang w:eastAsia="zh-CN"/>
              </w:rPr>
            </w:pPr>
            <w:r w:rsidRPr="003804D4">
              <w:rPr>
                <w:rFonts w:ascii="微软雅黑" w:hAnsi="微软雅黑" w:cs="Arial"/>
                <w:szCs w:val="21"/>
                <w:lang w:eastAsia="zh-CN"/>
              </w:rPr>
              <w:t>V</w:t>
            </w:r>
            <w:r w:rsidR="00F04B8B">
              <w:rPr>
                <w:rFonts w:ascii="微软雅黑" w:hAnsi="微软雅黑" w:cs="Arial" w:hint="eastAsia"/>
                <w:szCs w:val="21"/>
                <w:lang w:eastAsia="zh-CN"/>
              </w:rPr>
              <w:t>1.0</w:t>
            </w:r>
          </w:p>
        </w:tc>
        <w:tc>
          <w:tcPr>
            <w:tcW w:w="2312" w:type="dxa"/>
          </w:tcPr>
          <w:p w:rsidR="00B00035" w:rsidRPr="003804D4" w:rsidRDefault="0072570C" w:rsidP="001A30B2">
            <w:pPr>
              <w:ind w:firstLine="0"/>
              <w:rPr>
                <w:rFonts w:ascii="微软雅黑" w:hAnsi="微软雅黑"/>
                <w:lang w:eastAsia="zh-CN"/>
              </w:rPr>
            </w:pPr>
            <w:r>
              <w:rPr>
                <w:rFonts w:ascii="微软雅黑" w:hAnsi="微软雅黑" w:hint="eastAsia"/>
                <w:lang w:eastAsia="zh-CN"/>
              </w:rPr>
              <w:t>新建</w:t>
            </w:r>
          </w:p>
        </w:tc>
        <w:tc>
          <w:tcPr>
            <w:tcW w:w="1492" w:type="dxa"/>
          </w:tcPr>
          <w:p w:rsidR="00B00035" w:rsidRPr="007A5B2A" w:rsidRDefault="00F04B8B" w:rsidP="007A5B2A">
            <w:pPr>
              <w:ind w:firstLine="0"/>
              <w:rPr>
                <w:rFonts w:ascii="微软雅黑" w:hAnsi="微软雅黑"/>
                <w:lang w:eastAsia="zh-CN"/>
              </w:rPr>
            </w:pPr>
            <w:r>
              <w:rPr>
                <w:rFonts w:ascii="微软雅黑" w:hAnsi="微软雅黑" w:hint="eastAsia"/>
                <w:lang w:eastAsia="zh-CN"/>
              </w:rPr>
              <w:t>XXX</w:t>
            </w:r>
            <w:bookmarkStart w:id="2" w:name="_GoBack"/>
            <w:bookmarkEnd w:id="2"/>
          </w:p>
        </w:tc>
        <w:tc>
          <w:tcPr>
            <w:tcW w:w="1108" w:type="dxa"/>
          </w:tcPr>
          <w:p w:rsidR="00B00035" w:rsidRPr="003804D4" w:rsidRDefault="00B00035" w:rsidP="000176CC">
            <w:pPr>
              <w:jc w:val="center"/>
              <w:rPr>
                <w:rFonts w:ascii="微软雅黑" w:hAnsi="微软雅黑"/>
              </w:rPr>
            </w:pPr>
          </w:p>
        </w:tc>
        <w:tc>
          <w:tcPr>
            <w:tcW w:w="1108" w:type="dxa"/>
          </w:tcPr>
          <w:p w:rsidR="00B00035" w:rsidRPr="003804D4" w:rsidRDefault="00B00035" w:rsidP="000176CC">
            <w:pPr>
              <w:jc w:val="center"/>
              <w:rPr>
                <w:rFonts w:ascii="微软雅黑" w:hAnsi="微软雅黑"/>
              </w:rPr>
            </w:pPr>
          </w:p>
        </w:tc>
        <w:tc>
          <w:tcPr>
            <w:tcW w:w="1407" w:type="dxa"/>
          </w:tcPr>
          <w:p w:rsidR="00B00035" w:rsidRPr="003804D4" w:rsidRDefault="0072570C" w:rsidP="00F04B8B">
            <w:pPr>
              <w:ind w:firstLine="0"/>
              <w:rPr>
                <w:rFonts w:ascii="微软雅黑" w:hAnsi="微软雅黑"/>
                <w:lang w:eastAsia="zh-CN"/>
              </w:rPr>
            </w:pPr>
            <w:r>
              <w:rPr>
                <w:rFonts w:ascii="微软雅黑" w:hAnsi="微软雅黑" w:hint="eastAsia"/>
                <w:lang w:eastAsia="zh-CN"/>
              </w:rPr>
              <w:t>201</w:t>
            </w:r>
            <w:r w:rsidR="00F04B8B">
              <w:rPr>
                <w:rFonts w:ascii="微软雅黑" w:hAnsi="微软雅黑"/>
                <w:lang w:eastAsia="zh-CN"/>
              </w:rPr>
              <w:t>7</w:t>
            </w:r>
            <w:r w:rsidR="00F04B8B">
              <w:rPr>
                <w:rFonts w:ascii="微软雅黑" w:hAnsi="微软雅黑" w:hint="eastAsia"/>
                <w:lang w:eastAsia="zh-CN"/>
              </w:rPr>
              <w:t>/2/10</w:t>
            </w:r>
          </w:p>
        </w:tc>
        <w:tc>
          <w:tcPr>
            <w:tcW w:w="758" w:type="dxa"/>
          </w:tcPr>
          <w:p w:rsidR="00B00035" w:rsidRPr="003804D4" w:rsidRDefault="00B00035" w:rsidP="000176CC">
            <w:pPr>
              <w:jc w:val="center"/>
              <w:rPr>
                <w:rFonts w:ascii="微软雅黑" w:hAnsi="微软雅黑"/>
              </w:rPr>
            </w:pPr>
          </w:p>
        </w:tc>
      </w:tr>
      <w:tr w:rsidR="00B00035" w:rsidRPr="003804D4" w:rsidTr="008509D6">
        <w:trPr>
          <w:trHeight w:val="310"/>
          <w:jc w:val="center"/>
        </w:trPr>
        <w:tc>
          <w:tcPr>
            <w:tcW w:w="1057" w:type="dxa"/>
          </w:tcPr>
          <w:p w:rsidR="00B00035" w:rsidRPr="003804D4" w:rsidRDefault="00B00035" w:rsidP="00881250">
            <w:pPr>
              <w:ind w:firstLine="0"/>
              <w:rPr>
                <w:rFonts w:ascii="微软雅黑" w:hAnsi="微软雅黑"/>
              </w:rPr>
            </w:pPr>
          </w:p>
        </w:tc>
        <w:tc>
          <w:tcPr>
            <w:tcW w:w="2312" w:type="dxa"/>
          </w:tcPr>
          <w:p w:rsidR="00B00035" w:rsidRPr="003804D4" w:rsidRDefault="00B00035" w:rsidP="001A30B2">
            <w:pPr>
              <w:ind w:firstLine="0"/>
              <w:rPr>
                <w:rFonts w:ascii="微软雅黑" w:hAnsi="微软雅黑"/>
                <w:lang w:eastAsia="zh-CN"/>
              </w:rPr>
            </w:pPr>
          </w:p>
        </w:tc>
        <w:tc>
          <w:tcPr>
            <w:tcW w:w="1492" w:type="dxa"/>
          </w:tcPr>
          <w:p w:rsidR="00B00035" w:rsidRPr="003804D4" w:rsidRDefault="00B00035" w:rsidP="007A5B2A">
            <w:pPr>
              <w:ind w:firstLine="0"/>
              <w:rPr>
                <w:rFonts w:ascii="微软雅黑" w:hAnsi="微软雅黑"/>
                <w:lang w:eastAsia="zh-CN"/>
              </w:rPr>
            </w:pPr>
          </w:p>
        </w:tc>
        <w:tc>
          <w:tcPr>
            <w:tcW w:w="1108" w:type="dxa"/>
          </w:tcPr>
          <w:p w:rsidR="00B00035" w:rsidRPr="003804D4" w:rsidRDefault="00B00035" w:rsidP="000176CC">
            <w:pPr>
              <w:jc w:val="center"/>
              <w:rPr>
                <w:rFonts w:ascii="微软雅黑" w:hAnsi="微软雅黑"/>
              </w:rPr>
            </w:pPr>
          </w:p>
        </w:tc>
        <w:tc>
          <w:tcPr>
            <w:tcW w:w="1108" w:type="dxa"/>
          </w:tcPr>
          <w:p w:rsidR="00B00035" w:rsidRPr="003804D4" w:rsidRDefault="00B00035" w:rsidP="000176CC">
            <w:pPr>
              <w:jc w:val="center"/>
              <w:rPr>
                <w:rFonts w:ascii="微软雅黑" w:hAnsi="微软雅黑"/>
              </w:rPr>
            </w:pPr>
          </w:p>
        </w:tc>
        <w:tc>
          <w:tcPr>
            <w:tcW w:w="1407" w:type="dxa"/>
          </w:tcPr>
          <w:p w:rsidR="00B00035" w:rsidRPr="003804D4" w:rsidRDefault="00B00035" w:rsidP="001A30B2">
            <w:pPr>
              <w:ind w:firstLine="0"/>
              <w:rPr>
                <w:rFonts w:ascii="微软雅黑" w:hAnsi="微软雅黑"/>
                <w:lang w:eastAsia="zh-CN"/>
              </w:rPr>
            </w:pPr>
          </w:p>
        </w:tc>
        <w:tc>
          <w:tcPr>
            <w:tcW w:w="758" w:type="dxa"/>
          </w:tcPr>
          <w:p w:rsidR="00B00035" w:rsidRPr="003804D4" w:rsidRDefault="00B00035" w:rsidP="000176CC">
            <w:pPr>
              <w:jc w:val="center"/>
              <w:rPr>
                <w:rFonts w:ascii="微软雅黑" w:hAnsi="微软雅黑"/>
              </w:rPr>
            </w:pPr>
          </w:p>
        </w:tc>
      </w:tr>
      <w:tr w:rsidR="00881250" w:rsidRPr="003804D4" w:rsidTr="008509D6">
        <w:trPr>
          <w:trHeight w:val="294"/>
          <w:jc w:val="center"/>
        </w:trPr>
        <w:tc>
          <w:tcPr>
            <w:tcW w:w="1057" w:type="dxa"/>
          </w:tcPr>
          <w:p w:rsidR="00881250" w:rsidRPr="003804D4" w:rsidRDefault="00881250" w:rsidP="00881250">
            <w:pPr>
              <w:ind w:firstLine="0"/>
              <w:rPr>
                <w:rFonts w:ascii="微软雅黑" w:hAnsi="微软雅黑"/>
              </w:rPr>
            </w:pPr>
          </w:p>
        </w:tc>
        <w:tc>
          <w:tcPr>
            <w:tcW w:w="2312" w:type="dxa"/>
          </w:tcPr>
          <w:p w:rsidR="00881250" w:rsidRPr="003804D4" w:rsidRDefault="00881250" w:rsidP="00C6086F">
            <w:pPr>
              <w:ind w:firstLine="0"/>
              <w:rPr>
                <w:rFonts w:ascii="微软雅黑" w:hAnsi="微软雅黑"/>
                <w:lang w:eastAsia="zh-CN"/>
              </w:rPr>
            </w:pPr>
          </w:p>
        </w:tc>
        <w:tc>
          <w:tcPr>
            <w:tcW w:w="1492" w:type="dxa"/>
          </w:tcPr>
          <w:p w:rsidR="00881250" w:rsidRPr="003804D4" w:rsidRDefault="00881250" w:rsidP="00C6086F">
            <w:pPr>
              <w:ind w:firstLine="0"/>
              <w:rPr>
                <w:rFonts w:ascii="微软雅黑" w:hAnsi="微软雅黑"/>
                <w:lang w:eastAsia="zh-CN"/>
              </w:rPr>
            </w:pPr>
          </w:p>
        </w:tc>
        <w:tc>
          <w:tcPr>
            <w:tcW w:w="1108" w:type="dxa"/>
          </w:tcPr>
          <w:p w:rsidR="00881250" w:rsidRPr="003804D4" w:rsidRDefault="00881250" w:rsidP="00C6086F">
            <w:pPr>
              <w:jc w:val="center"/>
              <w:rPr>
                <w:rFonts w:ascii="微软雅黑" w:hAnsi="微软雅黑"/>
              </w:rPr>
            </w:pPr>
          </w:p>
        </w:tc>
        <w:tc>
          <w:tcPr>
            <w:tcW w:w="1108" w:type="dxa"/>
          </w:tcPr>
          <w:p w:rsidR="00881250" w:rsidRPr="003804D4" w:rsidRDefault="00881250" w:rsidP="00C6086F">
            <w:pPr>
              <w:jc w:val="center"/>
              <w:rPr>
                <w:rFonts w:ascii="微软雅黑" w:hAnsi="微软雅黑"/>
              </w:rPr>
            </w:pPr>
          </w:p>
        </w:tc>
        <w:tc>
          <w:tcPr>
            <w:tcW w:w="1407" w:type="dxa"/>
          </w:tcPr>
          <w:p w:rsidR="00881250" w:rsidRPr="003804D4" w:rsidRDefault="00881250" w:rsidP="00881250">
            <w:pPr>
              <w:ind w:firstLine="0"/>
              <w:rPr>
                <w:rFonts w:ascii="微软雅黑" w:hAnsi="微软雅黑"/>
                <w:lang w:eastAsia="zh-CN"/>
              </w:rPr>
            </w:pPr>
          </w:p>
        </w:tc>
        <w:tc>
          <w:tcPr>
            <w:tcW w:w="758" w:type="dxa"/>
          </w:tcPr>
          <w:p w:rsidR="00881250" w:rsidRPr="003804D4" w:rsidRDefault="00881250" w:rsidP="00C6086F">
            <w:pPr>
              <w:jc w:val="center"/>
              <w:rPr>
                <w:rFonts w:ascii="微软雅黑" w:hAnsi="微软雅黑"/>
              </w:rPr>
            </w:pPr>
          </w:p>
        </w:tc>
      </w:tr>
      <w:tr w:rsidR="00431DA9" w:rsidRPr="003804D4" w:rsidTr="008509D6">
        <w:trPr>
          <w:trHeight w:val="294"/>
          <w:jc w:val="center"/>
        </w:trPr>
        <w:tc>
          <w:tcPr>
            <w:tcW w:w="1057" w:type="dxa"/>
          </w:tcPr>
          <w:p w:rsidR="00431DA9" w:rsidRPr="003804D4" w:rsidRDefault="00431DA9" w:rsidP="001A331A">
            <w:pPr>
              <w:ind w:firstLine="0"/>
              <w:rPr>
                <w:rFonts w:ascii="微软雅黑" w:hAnsi="微软雅黑"/>
              </w:rPr>
            </w:pPr>
          </w:p>
        </w:tc>
        <w:tc>
          <w:tcPr>
            <w:tcW w:w="2312" w:type="dxa"/>
          </w:tcPr>
          <w:p w:rsidR="00431DA9" w:rsidRPr="003804D4" w:rsidRDefault="00431DA9" w:rsidP="001A331A">
            <w:pPr>
              <w:ind w:firstLine="0"/>
              <w:rPr>
                <w:rFonts w:ascii="微软雅黑" w:hAnsi="微软雅黑"/>
                <w:lang w:eastAsia="zh-CN"/>
              </w:rPr>
            </w:pPr>
          </w:p>
        </w:tc>
        <w:tc>
          <w:tcPr>
            <w:tcW w:w="1492" w:type="dxa"/>
          </w:tcPr>
          <w:p w:rsidR="00431DA9" w:rsidRPr="003804D4" w:rsidRDefault="00431DA9" w:rsidP="001A331A">
            <w:pPr>
              <w:ind w:firstLine="0"/>
              <w:rPr>
                <w:rFonts w:ascii="微软雅黑" w:hAnsi="微软雅黑"/>
                <w:lang w:eastAsia="zh-CN"/>
              </w:rPr>
            </w:pPr>
          </w:p>
        </w:tc>
        <w:tc>
          <w:tcPr>
            <w:tcW w:w="1108" w:type="dxa"/>
          </w:tcPr>
          <w:p w:rsidR="00431DA9" w:rsidRPr="003804D4" w:rsidRDefault="00431DA9" w:rsidP="00723E29">
            <w:pPr>
              <w:ind w:firstLine="0"/>
              <w:rPr>
                <w:rFonts w:ascii="微软雅黑" w:hAnsi="微软雅黑"/>
                <w:lang w:eastAsia="zh-CN"/>
              </w:rPr>
            </w:pPr>
          </w:p>
        </w:tc>
        <w:tc>
          <w:tcPr>
            <w:tcW w:w="1108" w:type="dxa"/>
          </w:tcPr>
          <w:p w:rsidR="00431DA9" w:rsidRPr="003804D4" w:rsidRDefault="00431DA9" w:rsidP="001A331A">
            <w:pPr>
              <w:jc w:val="center"/>
              <w:rPr>
                <w:rFonts w:ascii="微软雅黑" w:hAnsi="微软雅黑"/>
              </w:rPr>
            </w:pPr>
          </w:p>
        </w:tc>
        <w:tc>
          <w:tcPr>
            <w:tcW w:w="1407" w:type="dxa"/>
          </w:tcPr>
          <w:p w:rsidR="00431DA9" w:rsidRPr="003804D4" w:rsidRDefault="00431DA9" w:rsidP="00431DA9">
            <w:pPr>
              <w:ind w:firstLine="0"/>
              <w:rPr>
                <w:rFonts w:ascii="微软雅黑" w:hAnsi="微软雅黑"/>
                <w:lang w:eastAsia="zh-CN"/>
              </w:rPr>
            </w:pPr>
          </w:p>
        </w:tc>
        <w:tc>
          <w:tcPr>
            <w:tcW w:w="758" w:type="dxa"/>
          </w:tcPr>
          <w:p w:rsidR="00431DA9" w:rsidRPr="003804D4" w:rsidRDefault="00431DA9" w:rsidP="001A331A">
            <w:pPr>
              <w:jc w:val="center"/>
              <w:rPr>
                <w:rFonts w:ascii="微软雅黑" w:hAnsi="微软雅黑"/>
              </w:rPr>
            </w:pPr>
          </w:p>
        </w:tc>
      </w:tr>
      <w:tr w:rsidR="00F4504F" w:rsidRPr="003804D4" w:rsidTr="008509D6">
        <w:trPr>
          <w:trHeight w:val="294"/>
          <w:jc w:val="center"/>
        </w:trPr>
        <w:tc>
          <w:tcPr>
            <w:tcW w:w="1057" w:type="dxa"/>
          </w:tcPr>
          <w:p w:rsidR="00F4504F" w:rsidRPr="003804D4" w:rsidRDefault="00F4504F" w:rsidP="00F4504F">
            <w:pPr>
              <w:ind w:firstLine="0"/>
              <w:rPr>
                <w:rFonts w:ascii="微软雅黑" w:hAnsi="微软雅黑"/>
              </w:rPr>
            </w:pPr>
          </w:p>
        </w:tc>
        <w:tc>
          <w:tcPr>
            <w:tcW w:w="2312" w:type="dxa"/>
          </w:tcPr>
          <w:p w:rsidR="00F4504F" w:rsidRPr="003804D4" w:rsidRDefault="00F4504F" w:rsidP="009334EE">
            <w:pPr>
              <w:ind w:firstLine="0"/>
              <w:rPr>
                <w:rFonts w:ascii="微软雅黑" w:hAnsi="微软雅黑"/>
                <w:lang w:eastAsia="zh-CN"/>
              </w:rPr>
            </w:pPr>
          </w:p>
        </w:tc>
        <w:tc>
          <w:tcPr>
            <w:tcW w:w="1492" w:type="dxa"/>
          </w:tcPr>
          <w:p w:rsidR="00F4504F" w:rsidRPr="003804D4" w:rsidRDefault="00F4504F" w:rsidP="009334EE">
            <w:pPr>
              <w:ind w:firstLine="0"/>
              <w:rPr>
                <w:rFonts w:ascii="微软雅黑" w:hAnsi="微软雅黑"/>
                <w:lang w:eastAsia="zh-CN"/>
              </w:rPr>
            </w:pPr>
          </w:p>
        </w:tc>
        <w:tc>
          <w:tcPr>
            <w:tcW w:w="1108" w:type="dxa"/>
          </w:tcPr>
          <w:p w:rsidR="00723E29" w:rsidRPr="003804D4" w:rsidRDefault="00723E29" w:rsidP="00723E29">
            <w:pPr>
              <w:ind w:firstLine="0"/>
              <w:rPr>
                <w:rFonts w:ascii="微软雅黑" w:hAnsi="微软雅黑"/>
                <w:lang w:eastAsia="zh-CN"/>
              </w:rPr>
            </w:pPr>
          </w:p>
        </w:tc>
        <w:tc>
          <w:tcPr>
            <w:tcW w:w="1108" w:type="dxa"/>
          </w:tcPr>
          <w:p w:rsidR="00F4504F" w:rsidRPr="003804D4" w:rsidRDefault="00F4504F" w:rsidP="009334EE">
            <w:pPr>
              <w:jc w:val="center"/>
              <w:rPr>
                <w:rFonts w:ascii="微软雅黑" w:hAnsi="微软雅黑"/>
              </w:rPr>
            </w:pPr>
          </w:p>
        </w:tc>
        <w:tc>
          <w:tcPr>
            <w:tcW w:w="1407" w:type="dxa"/>
          </w:tcPr>
          <w:p w:rsidR="00F4504F" w:rsidRPr="003804D4" w:rsidRDefault="00F4504F" w:rsidP="00F4504F">
            <w:pPr>
              <w:ind w:firstLine="0"/>
              <w:rPr>
                <w:rFonts w:ascii="微软雅黑" w:hAnsi="微软雅黑"/>
                <w:lang w:eastAsia="zh-CN"/>
              </w:rPr>
            </w:pPr>
          </w:p>
        </w:tc>
        <w:tc>
          <w:tcPr>
            <w:tcW w:w="758" w:type="dxa"/>
          </w:tcPr>
          <w:p w:rsidR="00F4504F" w:rsidRPr="003804D4" w:rsidRDefault="00F4504F" w:rsidP="009334EE">
            <w:pPr>
              <w:jc w:val="center"/>
              <w:rPr>
                <w:rFonts w:ascii="微软雅黑" w:hAnsi="微软雅黑"/>
              </w:rPr>
            </w:pPr>
          </w:p>
        </w:tc>
      </w:tr>
      <w:tr w:rsidR="008509D6" w:rsidRPr="003804D4" w:rsidTr="008509D6">
        <w:trPr>
          <w:trHeight w:val="294"/>
          <w:jc w:val="center"/>
        </w:trPr>
        <w:tc>
          <w:tcPr>
            <w:tcW w:w="1057" w:type="dxa"/>
          </w:tcPr>
          <w:p w:rsidR="008509D6" w:rsidRPr="003804D4" w:rsidRDefault="008509D6" w:rsidP="008509D6">
            <w:pPr>
              <w:ind w:firstLine="0"/>
              <w:rPr>
                <w:rFonts w:ascii="微软雅黑" w:hAnsi="微软雅黑"/>
              </w:rPr>
            </w:pPr>
          </w:p>
        </w:tc>
        <w:tc>
          <w:tcPr>
            <w:tcW w:w="2312" w:type="dxa"/>
          </w:tcPr>
          <w:p w:rsidR="008509D6" w:rsidRPr="003804D4" w:rsidRDefault="008509D6" w:rsidP="002733F4">
            <w:pPr>
              <w:ind w:firstLine="0"/>
              <w:rPr>
                <w:rFonts w:ascii="微软雅黑" w:hAnsi="微软雅黑"/>
                <w:lang w:eastAsia="zh-CN"/>
              </w:rPr>
            </w:pPr>
          </w:p>
        </w:tc>
        <w:tc>
          <w:tcPr>
            <w:tcW w:w="1492" w:type="dxa"/>
          </w:tcPr>
          <w:p w:rsidR="008509D6" w:rsidRPr="003804D4" w:rsidRDefault="008509D6" w:rsidP="002733F4">
            <w:pPr>
              <w:ind w:firstLine="0"/>
              <w:rPr>
                <w:rFonts w:ascii="微软雅黑" w:hAnsi="微软雅黑"/>
                <w:lang w:eastAsia="zh-CN"/>
              </w:rPr>
            </w:pPr>
          </w:p>
        </w:tc>
        <w:tc>
          <w:tcPr>
            <w:tcW w:w="1108" w:type="dxa"/>
          </w:tcPr>
          <w:p w:rsidR="008509D6" w:rsidRPr="003804D4" w:rsidRDefault="008509D6" w:rsidP="002733F4">
            <w:pPr>
              <w:jc w:val="center"/>
              <w:rPr>
                <w:rFonts w:ascii="微软雅黑" w:hAnsi="微软雅黑"/>
              </w:rPr>
            </w:pPr>
          </w:p>
        </w:tc>
        <w:tc>
          <w:tcPr>
            <w:tcW w:w="1108" w:type="dxa"/>
          </w:tcPr>
          <w:p w:rsidR="008509D6" w:rsidRPr="003804D4" w:rsidRDefault="008509D6" w:rsidP="002733F4">
            <w:pPr>
              <w:jc w:val="center"/>
              <w:rPr>
                <w:rFonts w:ascii="微软雅黑" w:hAnsi="微软雅黑"/>
              </w:rPr>
            </w:pPr>
          </w:p>
        </w:tc>
        <w:tc>
          <w:tcPr>
            <w:tcW w:w="1407" w:type="dxa"/>
          </w:tcPr>
          <w:p w:rsidR="008509D6" w:rsidRPr="003804D4" w:rsidRDefault="008509D6" w:rsidP="002733F4">
            <w:pPr>
              <w:ind w:firstLine="0"/>
              <w:rPr>
                <w:rFonts w:ascii="微软雅黑" w:hAnsi="微软雅黑"/>
                <w:lang w:eastAsia="zh-CN"/>
              </w:rPr>
            </w:pPr>
          </w:p>
        </w:tc>
        <w:tc>
          <w:tcPr>
            <w:tcW w:w="758" w:type="dxa"/>
          </w:tcPr>
          <w:p w:rsidR="008509D6" w:rsidRPr="003804D4" w:rsidRDefault="008509D6" w:rsidP="002733F4">
            <w:pPr>
              <w:jc w:val="center"/>
              <w:rPr>
                <w:rFonts w:ascii="微软雅黑" w:hAnsi="微软雅黑"/>
              </w:rPr>
            </w:pPr>
          </w:p>
        </w:tc>
      </w:tr>
      <w:tr w:rsidR="00881250" w:rsidRPr="003804D4" w:rsidTr="008509D6">
        <w:trPr>
          <w:trHeight w:val="310"/>
          <w:jc w:val="center"/>
        </w:trPr>
        <w:tc>
          <w:tcPr>
            <w:tcW w:w="1057" w:type="dxa"/>
          </w:tcPr>
          <w:p w:rsidR="00881250" w:rsidRPr="003804D4" w:rsidRDefault="00881250" w:rsidP="000344FC">
            <w:pPr>
              <w:ind w:firstLine="0"/>
              <w:rPr>
                <w:rFonts w:ascii="微软雅黑" w:hAnsi="微软雅黑"/>
              </w:rPr>
            </w:pPr>
          </w:p>
        </w:tc>
        <w:tc>
          <w:tcPr>
            <w:tcW w:w="2312" w:type="dxa"/>
          </w:tcPr>
          <w:p w:rsidR="00881250" w:rsidRPr="003804D4" w:rsidRDefault="00881250" w:rsidP="000344FC">
            <w:pPr>
              <w:ind w:firstLine="0"/>
              <w:rPr>
                <w:rFonts w:ascii="微软雅黑" w:hAnsi="微软雅黑"/>
                <w:lang w:eastAsia="zh-CN"/>
              </w:rPr>
            </w:pPr>
          </w:p>
        </w:tc>
        <w:tc>
          <w:tcPr>
            <w:tcW w:w="1492" w:type="dxa"/>
          </w:tcPr>
          <w:p w:rsidR="00881250" w:rsidRPr="003804D4" w:rsidRDefault="00881250" w:rsidP="000344FC">
            <w:pPr>
              <w:ind w:firstLine="0"/>
              <w:rPr>
                <w:rFonts w:ascii="微软雅黑" w:hAnsi="微软雅黑"/>
                <w:lang w:eastAsia="zh-CN"/>
              </w:rPr>
            </w:pPr>
          </w:p>
        </w:tc>
        <w:tc>
          <w:tcPr>
            <w:tcW w:w="1108" w:type="dxa"/>
          </w:tcPr>
          <w:p w:rsidR="00881250" w:rsidRPr="003804D4" w:rsidRDefault="00881250" w:rsidP="000176CC">
            <w:pPr>
              <w:jc w:val="center"/>
              <w:rPr>
                <w:rFonts w:ascii="微软雅黑" w:hAnsi="微软雅黑"/>
              </w:rPr>
            </w:pPr>
          </w:p>
        </w:tc>
        <w:tc>
          <w:tcPr>
            <w:tcW w:w="1108" w:type="dxa"/>
          </w:tcPr>
          <w:p w:rsidR="00881250" w:rsidRPr="003804D4" w:rsidRDefault="00881250" w:rsidP="000176CC">
            <w:pPr>
              <w:jc w:val="center"/>
              <w:rPr>
                <w:rFonts w:ascii="微软雅黑" w:hAnsi="微软雅黑"/>
              </w:rPr>
            </w:pPr>
          </w:p>
        </w:tc>
        <w:tc>
          <w:tcPr>
            <w:tcW w:w="1407" w:type="dxa"/>
          </w:tcPr>
          <w:p w:rsidR="00881250" w:rsidRPr="003804D4" w:rsidRDefault="00881250" w:rsidP="000344FC">
            <w:pPr>
              <w:ind w:firstLine="0"/>
              <w:rPr>
                <w:rFonts w:ascii="微软雅黑" w:hAnsi="微软雅黑"/>
              </w:rPr>
            </w:pPr>
          </w:p>
        </w:tc>
        <w:tc>
          <w:tcPr>
            <w:tcW w:w="758" w:type="dxa"/>
          </w:tcPr>
          <w:p w:rsidR="00881250" w:rsidRPr="003804D4" w:rsidRDefault="00881250" w:rsidP="000176CC">
            <w:pPr>
              <w:jc w:val="center"/>
              <w:rPr>
                <w:rFonts w:ascii="微软雅黑" w:hAnsi="微软雅黑"/>
              </w:rPr>
            </w:pPr>
          </w:p>
        </w:tc>
      </w:tr>
      <w:tr w:rsidR="00881250" w:rsidRPr="003804D4" w:rsidTr="008509D6">
        <w:trPr>
          <w:trHeight w:val="294"/>
          <w:jc w:val="center"/>
        </w:trPr>
        <w:tc>
          <w:tcPr>
            <w:tcW w:w="1057" w:type="dxa"/>
          </w:tcPr>
          <w:p w:rsidR="00881250" w:rsidRPr="003804D4" w:rsidRDefault="00881250" w:rsidP="00011CAD">
            <w:pPr>
              <w:ind w:firstLine="0"/>
              <w:rPr>
                <w:rFonts w:ascii="微软雅黑" w:hAnsi="微软雅黑"/>
                <w:lang w:eastAsia="zh-CN"/>
              </w:rPr>
            </w:pPr>
          </w:p>
        </w:tc>
        <w:tc>
          <w:tcPr>
            <w:tcW w:w="2312" w:type="dxa"/>
          </w:tcPr>
          <w:p w:rsidR="00881250" w:rsidRPr="003804D4" w:rsidRDefault="00881250" w:rsidP="00011CAD">
            <w:pPr>
              <w:ind w:firstLine="0"/>
              <w:rPr>
                <w:rFonts w:ascii="微软雅黑" w:hAnsi="微软雅黑"/>
                <w:lang w:eastAsia="zh-CN"/>
              </w:rPr>
            </w:pPr>
          </w:p>
        </w:tc>
        <w:tc>
          <w:tcPr>
            <w:tcW w:w="1492" w:type="dxa"/>
          </w:tcPr>
          <w:p w:rsidR="00881250" w:rsidRPr="003804D4" w:rsidRDefault="00881250" w:rsidP="00011CAD">
            <w:pPr>
              <w:ind w:firstLine="0"/>
              <w:rPr>
                <w:rFonts w:ascii="微软雅黑" w:hAnsi="微软雅黑"/>
                <w:lang w:eastAsia="zh-CN"/>
              </w:rPr>
            </w:pPr>
          </w:p>
        </w:tc>
        <w:tc>
          <w:tcPr>
            <w:tcW w:w="1108" w:type="dxa"/>
          </w:tcPr>
          <w:p w:rsidR="00881250" w:rsidRPr="003804D4" w:rsidRDefault="00881250" w:rsidP="000176CC">
            <w:pPr>
              <w:jc w:val="center"/>
              <w:rPr>
                <w:rFonts w:ascii="微软雅黑" w:hAnsi="微软雅黑"/>
              </w:rPr>
            </w:pPr>
          </w:p>
        </w:tc>
        <w:tc>
          <w:tcPr>
            <w:tcW w:w="1108" w:type="dxa"/>
          </w:tcPr>
          <w:p w:rsidR="00881250" w:rsidRPr="003804D4" w:rsidRDefault="00881250" w:rsidP="000176CC">
            <w:pPr>
              <w:jc w:val="center"/>
              <w:rPr>
                <w:rFonts w:ascii="微软雅黑" w:hAnsi="微软雅黑"/>
              </w:rPr>
            </w:pPr>
          </w:p>
        </w:tc>
        <w:tc>
          <w:tcPr>
            <w:tcW w:w="1407" w:type="dxa"/>
          </w:tcPr>
          <w:p w:rsidR="00881250" w:rsidRPr="003804D4" w:rsidRDefault="00881250" w:rsidP="00011CAD">
            <w:pPr>
              <w:ind w:firstLine="0"/>
              <w:jc w:val="both"/>
              <w:rPr>
                <w:rFonts w:ascii="微软雅黑" w:hAnsi="微软雅黑"/>
                <w:lang w:eastAsia="zh-CN"/>
              </w:rPr>
            </w:pPr>
          </w:p>
        </w:tc>
        <w:tc>
          <w:tcPr>
            <w:tcW w:w="758" w:type="dxa"/>
          </w:tcPr>
          <w:p w:rsidR="00881250" w:rsidRPr="003804D4" w:rsidRDefault="00881250" w:rsidP="000176CC">
            <w:pPr>
              <w:jc w:val="center"/>
              <w:rPr>
                <w:rFonts w:ascii="微软雅黑" w:hAnsi="微软雅黑"/>
              </w:rPr>
            </w:pPr>
          </w:p>
        </w:tc>
      </w:tr>
    </w:tbl>
    <w:p w:rsidR="00394075" w:rsidRPr="003804D4" w:rsidRDefault="00394075" w:rsidP="00B00035">
      <w:pPr>
        <w:ind w:firstLine="0"/>
        <w:rPr>
          <w:rFonts w:ascii="微软雅黑" w:hAnsi="微软雅黑" w:cs="Arial"/>
          <w:b/>
          <w:color w:val="000000"/>
          <w:szCs w:val="21"/>
          <w:lang w:eastAsia="zh-CN"/>
        </w:rPr>
      </w:pPr>
    </w:p>
    <w:p w:rsidR="007F29E8" w:rsidRDefault="007F29E8">
      <w:pPr>
        <w:spacing w:before="120" w:after="120" w:line="240" w:lineRule="auto"/>
        <w:ind w:firstLine="418"/>
        <w:rPr>
          <w:rFonts w:ascii="微软雅黑" w:hAnsi="微软雅黑" w:cs="Arial"/>
          <w:b/>
          <w:color w:val="000000"/>
          <w:sz w:val="28"/>
          <w:szCs w:val="28"/>
          <w:lang w:eastAsia="zh-CN"/>
        </w:rPr>
      </w:pPr>
      <w:r>
        <w:rPr>
          <w:rFonts w:ascii="微软雅黑" w:hAnsi="微软雅黑" w:cs="Arial"/>
          <w:b/>
          <w:color w:val="000000"/>
          <w:sz w:val="28"/>
          <w:szCs w:val="28"/>
          <w:lang w:eastAsia="zh-CN"/>
        </w:rPr>
        <w:br w:type="page"/>
      </w:r>
    </w:p>
    <w:p w:rsidR="006F7AB0" w:rsidRPr="003804D4" w:rsidRDefault="006F7FA2" w:rsidP="00A0244C">
      <w:pPr>
        <w:jc w:val="center"/>
        <w:rPr>
          <w:rFonts w:ascii="微软雅黑" w:hAnsi="微软雅黑" w:cs="Arial"/>
          <w:b/>
          <w:color w:val="000000"/>
          <w:sz w:val="28"/>
          <w:szCs w:val="28"/>
          <w:lang w:eastAsia="zh-CN"/>
        </w:rPr>
      </w:pPr>
      <w:r w:rsidRPr="003804D4">
        <w:rPr>
          <w:rFonts w:ascii="微软雅黑" w:hAnsi="微软雅黑" w:cs="Arial"/>
          <w:b/>
          <w:color w:val="000000"/>
          <w:sz w:val="28"/>
          <w:szCs w:val="28"/>
          <w:lang w:eastAsia="zh-CN"/>
        </w:rPr>
        <w:lastRenderedPageBreak/>
        <w:t>目</w:t>
      </w:r>
      <w:r w:rsidRPr="003804D4">
        <w:rPr>
          <w:rFonts w:ascii="微软雅黑" w:hAnsi="微软雅黑" w:cs="宋体" w:hint="eastAsia"/>
          <w:b/>
          <w:color w:val="000000"/>
          <w:sz w:val="28"/>
          <w:szCs w:val="28"/>
          <w:lang w:eastAsia="zh-CN"/>
        </w:rPr>
        <w:t>录</w:t>
      </w:r>
    </w:p>
    <w:bookmarkStart w:id="3" w:name="_Toc161196695"/>
    <w:bookmarkStart w:id="4" w:name="_Toc161201165"/>
    <w:bookmarkStart w:id="5" w:name="_Toc188335923"/>
    <w:p w:rsidR="00F04B8B" w:rsidRDefault="00297763">
      <w:pPr>
        <w:pStyle w:val="10"/>
        <w:rPr>
          <w:rFonts w:eastAsiaTheme="minorEastAsia" w:cstheme="minorBidi"/>
          <w:b w:val="0"/>
          <w:bCs w:val="0"/>
          <w:i w:val="0"/>
          <w:iCs w:val="0"/>
          <w:noProof/>
          <w:kern w:val="2"/>
          <w:sz w:val="21"/>
          <w:szCs w:val="22"/>
          <w:lang w:val="en-US" w:eastAsia="zh-CN"/>
        </w:rPr>
      </w:pPr>
      <w:r>
        <w:rPr>
          <w:rFonts w:ascii="微软雅黑" w:hAnsi="微软雅黑"/>
          <w:lang w:eastAsia="zh-CN"/>
        </w:rPr>
        <w:fldChar w:fldCharType="begin"/>
      </w:r>
      <w:r w:rsidR="00F21FA5">
        <w:rPr>
          <w:rFonts w:ascii="微软雅黑" w:hAnsi="微软雅黑"/>
          <w:lang w:eastAsia="zh-CN"/>
        </w:rPr>
        <w:instrText xml:space="preserve"> TOC \o "1-3" \h \z \u </w:instrText>
      </w:r>
      <w:r>
        <w:rPr>
          <w:rFonts w:ascii="微软雅黑" w:hAnsi="微软雅黑"/>
          <w:lang w:eastAsia="zh-CN"/>
        </w:rPr>
        <w:fldChar w:fldCharType="separate"/>
      </w:r>
      <w:hyperlink w:anchor="_Toc473447337" w:history="1">
        <w:r w:rsidR="00F04B8B" w:rsidRPr="00896706">
          <w:rPr>
            <w:rStyle w:val="a9"/>
            <w:rFonts w:ascii="微软雅黑" w:hAnsi="微软雅黑"/>
            <w:noProof/>
          </w:rPr>
          <w:t>1</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前言</w:t>
        </w:r>
        <w:r w:rsidR="00F04B8B">
          <w:rPr>
            <w:noProof/>
            <w:webHidden/>
          </w:rPr>
          <w:tab/>
        </w:r>
        <w:r w:rsidR="00F04B8B">
          <w:rPr>
            <w:noProof/>
            <w:webHidden/>
          </w:rPr>
          <w:fldChar w:fldCharType="begin"/>
        </w:r>
        <w:r w:rsidR="00F04B8B">
          <w:rPr>
            <w:noProof/>
            <w:webHidden/>
          </w:rPr>
          <w:instrText xml:space="preserve"> PAGEREF _Toc473447337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38" w:history="1">
        <w:r w:rsidR="00F04B8B" w:rsidRPr="00896706">
          <w:rPr>
            <w:rStyle w:val="a9"/>
            <w:rFonts w:ascii="微软雅黑" w:hAnsi="微软雅黑"/>
            <w:noProof/>
            <w:lang w:eastAsia="zh-CN"/>
          </w:rPr>
          <w:t>1.1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目的</w:t>
        </w:r>
        <w:r w:rsidR="00F04B8B">
          <w:rPr>
            <w:noProof/>
            <w:webHidden/>
          </w:rPr>
          <w:tab/>
        </w:r>
        <w:r w:rsidR="00F04B8B">
          <w:rPr>
            <w:noProof/>
            <w:webHidden/>
          </w:rPr>
          <w:fldChar w:fldCharType="begin"/>
        </w:r>
        <w:r w:rsidR="00F04B8B">
          <w:rPr>
            <w:noProof/>
            <w:webHidden/>
          </w:rPr>
          <w:instrText xml:space="preserve"> PAGEREF _Toc473447338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39" w:history="1">
        <w:r w:rsidR="00F04B8B" w:rsidRPr="00896706">
          <w:rPr>
            <w:rStyle w:val="a9"/>
            <w:rFonts w:ascii="微软雅黑" w:hAnsi="微软雅黑"/>
            <w:noProof/>
          </w:rPr>
          <w:t>1.2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适用范</w:t>
        </w:r>
        <w:r w:rsidR="00F04B8B" w:rsidRPr="00896706">
          <w:rPr>
            <w:rStyle w:val="a9"/>
            <w:rFonts w:ascii="微软雅黑" w:hAnsi="微软雅黑" w:cs="宋体" w:hint="eastAsia"/>
            <w:noProof/>
          </w:rPr>
          <w:t>围</w:t>
        </w:r>
        <w:r w:rsidR="00F04B8B">
          <w:rPr>
            <w:noProof/>
            <w:webHidden/>
          </w:rPr>
          <w:tab/>
        </w:r>
        <w:r w:rsidR="00F04B8B">
          <w:rPr>
            <w:noProof/>
            <w:webHidden/>
          </w:rPr>
          <w:fldChar w:fldCharType="begin"/>
        </w:r>
        <w:r w:rsidR="00F04B8B">
          <w:rPr>
            <w:noProof/>
            <w:webHidden/>
          </w:rPr>
          <w:instrText xml:space="preserve"> PAGEREF _Toc473447339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40" w:history="1">
        <w:r w:rsidR="00F04B8B" w:rsidRPr="00896706">
          <w:rPr>
            <w:rStyle w:val="a9"/>
            <w:rFonts w:ascii="微软雅黑" w:hAnsi="微软雅黑"/>
            <w:noProof/>
            <w:lang w:eastAsia="zh-CN"/>
          </w:rPr>
          <w:t>1.3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cs="宋体" w:hint="eastAsia"/>
            <w:noProof/>
          </w:rPr>
          <w:t>读</w:t>
        </w:r>
        <w:r w:rsidR="00F04B8B" w:rsidRPr="00896706">
          <w:rPr>
            <w:rStyle w:val="a9"/>
            <w:rFonts w:ascii="微软雅黑" w:hAnsi="微软雅黑" w:cs="MS Mincho" w:hint="eastAsia"/>
            <w:noProof/>
          </w:rPr>
          <w:t>者</w:t>
        </w:r>
        <w:r w:rsidR="00F04B8B" w:rsidRPr="00896706">
          <w:rPr>
            <w:rStyle w:val="a9"/>
            <w:rFonts w:ascii="微软雅黑" w:hAnsi="微软雅黑" w:cs="宋体" w:hint="eastAsia"/>
            <w:noProof/>
          </w:rPr>
          <w:t>对</w:t>
        </w:r>
        <w:r w:rsidR="00F04B8B" w:rsidRPr="00896706">
          <w:rPr>
            <w:rStyle w:val="a9"/>
            <w:rFonts w:ascii="微软雅黑" w:hAnsi="微软雅黑" w:cs="MS Mincho" w:hint="eastAsia"/>
            <w:noProof/>
          </w:rPr>
          <w:t>象</w:t>
        </w:r>
        <w:r w:rsidR="00F04B8B">
          <w:rPr>
            <w:noProof/>
            <w:webHidden/>
          </w:rPr>
          <w:tab/>
        </w:r>
        <w:r w:rsidR="00F04B8B">
          <w:rPr>
            <w:noProof/>
            <w:webHidden/>
          </w:rPr>
          <w:fldChar w:fldCharType="begin"/>
        </w:r>
        <w:r w:rsidR="00F04B8B">
          <w:rPr>
            <w:noProof/>
            <w:webHidden/>
          </w:rPr>
          <w:instrText xml:space="preserve"> PAGEREF _Toc473447340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41" w:history="1">
        <w:r w:rsidR="00F04B8B" w:rsidRPr="00896706">
          <w:rPr>
            <w:rStyle w:val="a9"/>
            <w:rFonts w:ascii="微软雅黑" w:hAnsi="微软雅黑"/>
            <w:noProof/>
            <w:lang w:eastAsia="zh-CN"/>
          </w:rPr>
          <w:t>1.4</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参考资料</w:t>
        </w:r>
        <w:r w:rsidR="00F04B8B">
          <w:rPr>
            <w:noProof/>
            <w:webHidden/>
          </w:rPr>
          <w:tab/>
        </w:r>
        <w:r w:rsidR="00F04B8B">
          <w:rPr>
            <w:noProof/>
            <w:webHidden/>
          </w:rPr>
          <w:fldChar w:fldCharType="begin"/>
        </w:r>
        <w:r w:rsidR="00F04B8B">
          <w:rPr>
            <w:noProof/>
            <w:webHidden/>
          </w:rPr>
          <w:instrText xml:space="preserve"> PAGEREF _Toc473447341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42" w:history="1">
        <w:r w:rsidR="00F04B8B" w:rsidRPr="00896706">
          <w:rPr>
            <w:rStyle w:val="a9"/>
            <w:rFonts w:ascii="微软雅黑" w:hAnsi="微软雅黑"/>
            <w:noProof/>
          </w:rPr>
          <w:t>1.4.1</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前期业务规化文档</w:t>
        </w:r>
        <w:r w:rsidR="00F04B8B">
          <w:rPr>
            <w:noProof/>
            <w:webHidden/>
          </w:rPr>
          <w:tab/>
        </w:r>
        <w:r w:rsidR="00F04B8B">
          <w:rPr>
            <w:noProof/>
            <w:webHidden/>
          </w:rPr>
          <w:fldChar w:fldCharType="begin"/>
        </w:r>
        <w:r w:rsidR="00F04B8B">
          <w:rPr>
            <w:noProof/>
            <w:webHidden/>
          </w:rPr>
          <w:instrText xml:space="preserve"> PAGEREF _Toc473447342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43" w:history="1">
        <w:r w:rsidR="00F04B8B" w:rsidRPr="00896706">
          <w:rPr>
            <w:rStyle w:val="a9"/>
            <w:rFonts w:ascii="微软雅黑" w:hAnsi="微软雅黑"/>
            <w:noProof/>
          </w:rPr>
          <w:t>1.4.2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功能规范和数据标准</w:t>
        </w:r>
        <w:r w:rsidR="00F04B8B">
          <w:rPr>
            <w:noProof/>
            <w:webHidden/>
          </w:rPr>
          <w:tab/>
        </w:r>
        <w:r w:rsidR="00F04B8B">
          <w:rPr>
            <w:noProof/>
            <w:webHidden/>
          </w:rPr>
          <w:fldChar w:fldCharType="begin"/>
        </w:r>
        <w:r w:rsidR="00F04B8B">
          <w:rPr>
            <w:noProof/>
            <w:webHidden/>
          </w:rPr>
          <w:instrText xml:space="preserve"> PAGEREF _Toc473447343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44" w:history="1">
        <w:r w:rsidR="00F04B8B" w:rsidRPr="00896706">
          <w:rPr>
            <w:rStyle w:val="a9"/>
            <w:rFonts w:ascii="微软雅黑" w:hAnsi="微软雅黑"/>
            <w:noProof/>
          </w:rPr>
          <w:t>1.4.3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信息技术和软件工程标准</w:t>
        </w:r>
        <w:r w:rsidR="00F04B8B">
          <w:rPr>
            <w:noProof/>
            <w:webHidden/>
          </w:rPr>
          <w:tab/>
        </w:r>
        <w:r w:rsidR="00F04B8B">
          <w:rPr>
            <w:noProof/>
            <w:webHidden/>
          </w:rPr>
          <w:fldChar w:fldCharType="begin"/>
        </w:r>
        <w:r w:rsidR="00F04B8B">
          <w:rPr>
            <w:noProof/>
            <w:webHidden/>
          </w:rPr>
          <w:instrText xml:space="preserve"> PAGEREF _Toc473447344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45" w:history="1">
        <w:r w:rsidR="00F04B8B" w:rsidRPr="00896706">
          <w:rPr>
            <w:rStyle w:val="a9"/>
            <w:rFonts w:ascii="微软雅黑" w:hAnsi="微软雅黑"/>
            <w:noProof/>
            <w:lang w:val="en-AU"/>
          </w:rPr>
          <w:t>1.4.4</w:t>
        </w:r>
        <w:r w:rsidR="00F04B8B">
          <w:rPr>
            <w:rFonts w:eastAsiaTheme="minorEastAsia" w:cstheme="minorBidi"/>
            <w:noProof/>
            <w:kern w:val="2"/>
            <w:sz w:val="21"/>
            <w:szCs w:val="22"/>
            <w:lang w:val="en-US" w:eastAsia="zh-CN"/>
          </w:rPr>
          <w:tab/>
        </w:r>
        <w:r w:rsidR="0091165E">
          <w:rPr>
            <w:rStyle w:val="a9"/>
            <w:rFonts w:ascii="微软雅黑" w:hAnsi="微软雅黑" w:hint="eastAsia"/>
            <w:noProof/>
            <w:lang w:val="en-AU"/>
          </w:rPr>
          <w:t>主数据</w:t>
        </w:r>
        <w:r w:rsidR="00F04B8B" w:rsidRPr="00896706">
          <w:rPr>
            <w:rStyle w:val="a9"/>
            <w:rFonts w:ascii="微软雅黑" w:hAnsi="微软雅黑" w:hint="eastAsia"/>
            <w:noProof/>
            <w:lang w:val="en-AU"/>
          </w:rPr>
          <w:t>定义</w:t>
        </w:r>
        <w:r w:rsidR="00F04B8B">
          <w:rPr>
            <w:noProof/>
            <w:webHidden/>
          </w:rPr>
          <w:tab/>
        </w:r>
        <w:r w:rsidR="00F04B8B">
          <w:rPr>
            <w:noProof/>
            <w:webHidden/>
          </w:rPr>
          <w:fldChar w:fldCharType="begin"/>
        </w:r>
        <w:r w:rsidR="00F04B8B">
          <w:rPr>
            <w:noProof/>
            <w:webHidden/>
          </w:rPr>
          <w:instrText xml:space="preserve"> PAGEREF _Toc473447345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46" w:history="1">
        <w:r w:rsidR="00F04B8B" w:rsidRPr="00896706">
          <w:rPr>
            <w:rStyle w:val="a9"/>
            <w:rFonts w:ascii="微软雅黑" w:hAnsi="微软雅黑"/>
            <w:noProof/>
          </w:rPr>
          <w:t>2</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cs="宋体" w:hint="eastAsia"/>
            <w:noProof/>
          </w:rPr>
          <w:t>项</w:t>
        </w:r>
        <w:r w:rsidR="00F04B8B" w:rsidRPr="00896706">
          <w:rPr>
            <w:rStyle w:val="a9"/>
            <w:rFonts w:ascii="微软雅黑" w:hAnsi="微软雅黑" w:cs="MS Mincho" w:hint="eastAsia"/>
            <w:noProof/>
          </w:rPr>
          <w:t>目概况</w:t>
        </w:r>
        <w:r w:rsidR="00F04B8B">
          <w:rPr>
            <w:noProof/>
            <w:webHidden/>
          </w:rPr>
          <w:tab/>
        </w:r>
        <w:r w:rsidR="00F04B8B">
          <w:rPr>
            <w:noProof/>
            <w:webHidden/>
          </w:rPr>
          <w:fldChar w:fldCharType="begin"/>
        </w:r>
        <w:r w:rsidR="00F04B8B">
          <w:rPr>
            <w:noProof/>
            <w:webHidden/>
          </w:rPr>
          <w:instrText xml:space="preserve"> PAGEREF _Toc473447346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CF3111">
      <w:pPr>
        <w:pStyle w:val="20"/>
        <w:rPr>
          <w:rFonts w:eastAsiaTheme="minorEastAsia" w:cstheme="minorBidi"/>
          <w:b w:val="0"/>
          <w:bCs w:val="0"/>
          <w:noProof/>
          <w:kern w:val="2"/>
          <w:sz w:val="21"/>
          <w:lang w:val="en-US" w:eastAsia="zh-CN"/>
        </w:rPr>
      </w:pPr>
      <w:hyperlink w:anchor="_Toc473447347" w:history="1">
        <w:r w:rsidR="00F04B8B" w:rsidRPr="00896706">
          <w:rPr>
            <w:rStyle w:val="a9"/>
            <w:noProof/>
          </w:rPr>
          <w:t>2.1</w:t>
        </w:r>
        <w:r w:rsidR="00F04B8B">
          <w:rPr>
            <w:rFonts w:eastAsiaTheme="minorEastAsia" w:cstheme="minorBidi"/>
            <w:b w:val="0"/>
            <w:bCs w:val="0"/>
            <w:noProof/>
            <w:kern w:val="2"/>
            <w:sz w:val="21"/>
            <w:lang w:val="en-US" w:eastAsia="zh-CN"/>
          </w:rPr>
          <w:tab/>
        </w:r>
        <w:r w:rsidR="00F04B8B" w:rsidRPr="00896706">
          <w:rPr>
            <w:rStyle w:val="a9"/>
            <w:rFonts w:hint="eastAsia"/>
            <w:noProof/>
          </w:rPr>
          <w:t>项目背景</w:t>
        </w:r>
        <w:r w:rsidR="00F04B8B">
          <w:rPr>
            <w:noProof/>
            <w:webHidden/>
          </w:rPr>
          <w:tab/>
        </w:r>
        <w:r w:rsidR="00F04B8B">
          <w:rPr>
            <w:noProof/>
            <w:webHidden/>
          </w:rPr>
          <w:fldChar w:fldCharType="begin"/>
        </w:r>
        <w:r w:rsidR="00F04B8B">
          <w:rPr>
            <w:noProof/>
            <w:webHidden/>
          </w:rPr>
          <w:instrText xml:space="preserve"> PAGEREF _Toc473447347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48" w:history="1">
        <w:r w:rsidR="00F04B8B" w:rsidRPr="00896706">
          <w:rPr>
            <w:rStyle w:val="a9"/>
            <w:rFonts w:ascii="微软雅黑" w:hAnsi="微软雅黑"/>
            <w:noProof/>
          </w:rPr>
          <w:t>2.2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项目目标</w:t>
        </w:r>
        <w:r w:rsidR="00F04B8B">
          <w:rPr>
            <w:noProof/>
            <w:webHidden/>
          </w:rPr>
          <w:tab/>
        </w:r>
        <w:r w:rsidR="00F04B8B">
          <w:rPr>
            <w:noProof/>
            <w:webHidden/>
          </w:rPr>
          <w:fldChar w:fldCharType="begin"/>
        </w:r>
        <w:r w:rsidR="00F04B8B">
          <w:rPr>
            <w:noProof/>
            <w:webHidden/>
          </w:rPr>
          <w:instrText xml:space="preserve"> PAGEREF _Toc473447348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49" w:history="1">
        <w:r w:rsidR="00F04B8B" w:rsidRPr="00896706">
          <w:rPr>
            <w:rStyle w:val="a9"/>
            <w:noProof/>
          </w:rPr>
          <w:t>3</w:t>
        </w:r>
        <w:r w:rsidR="00F04B8B">
          <w:rPr>
            <w:rFonts w:eastAsiaTheme="minorEastAsia" w:cstheme="minorBidi"/>
            <w:b w:val="0"/>
            <w:bCs w:val="0"/>
            <w:i w:val="0"/>
            <w:iCs w:val="0"/>
            <w:noProof/>
            <w:kern w:val="2"/>
            <w:sz w:val="21"/>
            <w:szCs w:val="22"/>
            <w:lang w:val="en-US" w:eastAsia="zh-CN"/>
          </w:rPr>
          <w:tab/>
        </w:r>
        <w:r w:rsidR="00E926E8">
          <w:rPr>
            <w:rStyle w:val="a9"/>
            <w:rFonts w:hint="eastAsia"/>
            <w:noProof/>
          </w:rPr>
          <w:t>XXXX</w:t>
        </w:r>
        <w:r w:rsidR="00E926E8">
          <w:rPr>
            <w:rStyle w:val="a9"/>
            <w:rFonts w:hint="eastAsia"/>
            <w:noProof/>
          </w:rPr>
          <w:t>医院</w:t>
        </w:r>
        <w:r w:rsidR="00F04B8B" w:rsidRPr="00896706">
          <w:rPr>
            <w:rStyle w:val="a9"/>
            <w:rFonts w:hint="eastAsia"/>
            <w:noProof/>
          </w:rPr>
          <w:t>现状</w:t>
        </w:r>
        <w:r w:rsidR="00F04B8B">
          <w:rPr>
            <w:noProof/>
            <w:webHidden/>
          </w:rPr>
          <w:tab/>
        </w:r>
        <w:r w:rsidR="00F04B8B">
          <w:rPr>
            <w:noProof/>
            <w:webHidden/>
          </w:rPr>
          <w:fldChar w:fldCharType="begin"/>
        </w:r>
        <w:r w:rsidR="00F04B8B">
          <w:rPr>
            <w:noProof/>
            <w:webHidden/>
          </w:rPr>
          <w:instrText xml:space="preserve"> PAGEREF _Toc473447349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50" w:history="1">
        <w:r w:rsidR="00F04B8B" w:rsidRPr="00896706">
          <w:rPr>
            <w:rStyle w:val="a9"/>
            <w:rFonts w:ascii="微软雅黑" w:hAnsi="微软雅黑" w:cs="Arial"/>
            <w:caps/>
            <w:noProof/>
            <w:kern w:val="36"/>
            <w:lang w:eastAsia="zh-CN"/>
          </w:rPr>
          <w:t>3.1</w:t>
        </w:r>
        <w:r w:rsidR="00F04B8B">
          <w:rPr>
            <w:rFonts w:eastAsiaTheme="minorEastAsia" w:cstheme="minorBidi"/>
            <w:b w:val="0"/>
            <w:bCs w:val="0"/>
            <w:noProof/>
            <w:kern w:val="2"/>
            <w:sz w:val="21"/>
            <w:lang w:val="en-US" w:eastAsia="zh-CN"/>
          </w:rPr>
          <w:tab/>
        </w:r>
        <w:r w:rsidR="0091165E">
          <w:rPr>
            <w:rStyle w:val="a9"/>
            <w:rFonts w:ascii="微软雅黑" w:hAnsi="微软雅黑" w:cs="Arial" w:hint="eastAsia"/>
            <w:caps/>
            <w:noProof/>
            <w:kern w:val="36"/>
            <w:lang w:eastAsia="zh-CN"/>
          </w:rPr>
          <w:t>主数据</w:t>
        </w:r>
        <w:r w:rsidR="00F04B8B" w:rsidRPr="00896706">
          <w:rPr>
            <w:rStyle w:val="a9"/>
            <w:rFonts w:ascii="微软雅黑" w:hAnsi="微软雅黑" w:cs="Arial" w:hint="eastAsia"/>
            <w:caps/>
            <w:noProof/>
            <w:kern w:val="36"/>
            <w:lang w:eastAsia="zh-CN"/>
          </w:rPr>
          <w:t>字典分布</w:t>
        </w:r>
        <w:r w:rsidR="00F04B8B">
          <w:rPr>
            <w:noProof/>
            <w:webHidden/>
          </w:rPr>
          <w:tab/>
        </w:r>
        <w:r w:rsidR="00F04B8B">
          <w:rPr>
            <w:noProof/>
            <w:webHidden/>
          </w:rPr>
          <w:fldChar w:fldCharType="begin"/>
        </w:r>
        <w:r w:rsidR="00F04B8B">
          <w:rPr>
            <w:noProof/>
            <w:webHidden/>
          </w:rPr>
          <w:instrText xml:space="preserve"> PAGEREF _Toc473447350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51" w:history="1">
        <w:r w:rsidR="00F04B8B" w:rsidRPr="00896706">
          <w:rPr>
            <w:rStyle w:val="a9"/>
            <w:rFonts w:ascii="微软雅黑" w:hAnsi="微软雅黑" w:cs="Arial"/>
            <w:caps/>
            <w:noProof/>
            <w:kern w:val="36"/>
            <w:lang w:eastAsia="zh-CN"/>
          </w:rPr>
          <w:t>3.2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cs="Arial" w:hint="eastAsia"/>
            <w:caps/>
            <w:noProof/>
            <w:kern w:val="36"/>
            <w:lang w:eastAsia="zh-CN"/>
          </w:rPr>
          <w:t>主数据系统涉及范围</w:t>
        </w:r>
        <w:r w:rsidR="00F04B8B">
          <w:rPr>
            <w:noProof/>
            <w:webHidden/>
          </w:rPr>
          <w:tab/>
        </w:r>
        <w:r w:rsidR="00F04B8B">
          <w:rPr>
            <w:noProof/>
            <w:webHidden/>
          </w:rPr>
          <w:fldChar w:fldCharType="begin"/>
        </w:r>
        <w:r w:rsidR="00F04B8B">
          <w:rPr>
            <w:noProof/>
            <w:webHidden/>
          </w:rPr>
          <w:instrText xml:space="preserve"> PAGEREF _Toc473447351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52" w:history="1">
        <w:r w:rsidR="00F04B8B" w:rsidRPr="00896706">
          <w:rPr>
            <w:rStyle w:val="a9"/>
            <w:rFonts w:ascii="微软雅黑" w:hAnsi="微软雅黑"/>
            <w:noProof/>
          </w:rPr>
          <w:t>4</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系统需求说明</w:t>
        </w:r>
        <w:r w:rsidR="00F04B8B">
          <w:rPr>
            <w:noProof/>
            <w:webHidden/>
          </w:rPr>
          <w:tab/>
        </w:r>
        <w:r w:rsidR="00F04B8B">
          <w:rPr>
            <w:noProof/>
            <w:webHidden/>
          </w:rPr>
          <w:fldChar w:fldCharType="begin"/>
        </w:r>
        <w:r w:rsidR="00F04B8B">
          <w:rPr>
            <w:noProof/>
            <w:webHidden/>
          </w:rPr>
          <w:instrText xml:space="preserve"> PAGEREF _Toc473447352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20"/>
        <w:rPr>
          <w:rFonts w:eastAsiaTheme="minorEastAsia" w:cstheme="minorBidi"/>
          <w:b w:val="0"/>
          <w:bCs w:val="0"/>
          <w:noProof/>
          <w:kern w:val="2"/>
          <w:sz w:val="21"/>
          <w:lang w:val="en-US" w:eastAsia="zh-CN"/>
        </w:rPr>
      </w:pPr>
      <w:hyperlink w:anchor="_Toc473447353" w:history="1">
        <w:r w:rsidR="00F04B8B" w:rsidRPr="00896706">
          <w:rPr>
            <w:rStyle w:val="a9"/>
            <w:noProof/>
          </w:rPr>
          <w:t>4.1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总体</w:t>
        </w:r>
        <w:r w:rsidR="00F04B8B" w:rsidRPr="00896706">
          <w:rPr>
            <w:rStyle w:val="a9"/>
            <w:rFonts w:ascii="微软雅黑" w:hAnsi="微软雅黑" w:hint="eastAsia"/>
            <w:noProof/>
          </w:rPr>
          <w:t>需求</w:t>
        </w:r>
        <w:r w:rsidR="00F04B8B">
          <w:rPr>
            <w:noProof/>
            <w:webHidden/>
          </w:rPr>
          <w:tab/>
        </w:r>
        <w:r w:rsidR="00F04B8B">
          <w:rPr>
            <w:noProof/>
            <w:webHidden/>
          </w:rPr>
          <w:fldChar w:fldCharType="begin"/>
        </w:r>
        <w:r w:rsidR="00F04B8B">
          <w:rPr>
            <w:noProof/>
            <w:webHidden/>
          </w:rPr>
          <w:instrText xml:space="preserve"> PAGEREF _Toc473447353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54" w:history="1">
        <w:r w:rsidR="00F04B8B" w:rsidRPr="00896706">
          <w:rPr>
            <w:rStyle w:val="a9"/>
            <w:rFonts w:ascii="微软雅黑" w:hAnsi="微软雅黑"/>
            <w:noProof/>
          </w:rPr>
          <w:t>4.1.1</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用户交互界面</w:t>
        </w:r>
        <w:r w:rsidR="00F04B8B">
          <w:rPr>
            <w:noProof/>
            <w:webHidden/>
          </w:rPr>
          <w:tab/>
        </w:r>
        <w:r w:rsidR="00F04B8B">
          <w:rPr>
            <w:noProof/>
            <w:webHidden/>
          </w:rPr>
          <w:fldChar w:fldCharType="begin"/>
        </w:r>
        <w:r w:rsidR="00F04B8B">
          <w:rPr>
            <w:noProof/>
            <w:webHidden/>
          </w:rPr>
          <w:instrText xml:space="preserve"> PAGEREF _Toc473447354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55" w:history="1">
        <w:r w:rsidR="00F04B8B" w:rsidRPr="00896706">
          <w:rPr>
            <w:rStyle w:val="a9"/>
            <w:rFonts w:ascii="微软雅黑" w:hAnsi="微软雅黑"/>
            <w:noProof/>
          </w:rPr>
          <w:t>4.1.2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系统接口</w:t>
        </w:r>
        <w:r w:rsidR="00F04B8B">
          <w:rPr>
            <w:noProof/>
            <w:webHidden/>
          </w:rPr>
          <w:tab/>
        </w:r>
        <w:r w:rsidR="00F04B8B">
          <w:rPr>
            <w:noProof/>
            <w:webHidden/>
          </w:rPr>
          <w:fldChar w:fldCharType="begin"/>
        </w:r>
        <w:r w:rsidR="00F04B8B">
          <w:rPr>
            <w:noProof/>
            <w:webHidden/>
          </w:rPr>
          <w:instrText xml:space="preserve"> PAGEREF _Toc473447355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56" w:history="1">
        <w:r w:rsidR="00F04B8B" w:rsidRPr="00896706">
          <w:rPr>
            <w:rStyle w:val="a9"/>
            <w:rFonts w:ascii="微软雅黑" w:hAnsi="微软雅黑"/>
            <w:noProof/>
          </w:rPr>
          <w:t>4.1.3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系统位置</w:t>
        </w:r>
        <w:r w:rsidR="00F04B8B">
          <w:rPr>
            <w:noProof/>
            <w:webHidden/>
          </w:rPr>
          <w:tab/>
        </w:r>
        <w:r w:rsidR="00F04B8B">
          <w:rPr>
            <w:noProof/>
            <w:webHidden/>
          </w:rPr>
          <w:fldChar w:fldCharType="begin"/>
        </w:r>
        <w:r w:rsidR="00F04B8B">
          <w:rPr>
            <w:noProof/>
            <w:webHidden/>
          </w:rPr>
          <w:instrText xml:space="preserve"> PAGEREF _Toc473447356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57" w:history="1">
        <w:r w:rsidR="00F04B8B" w:rsidRPr="00896706">
          <w:rPr>
            <w:rStyle w:val="a9"/>
            <w:rFonts w:ascii="微软雅黑" w:hAnsi="微软雅黑"/>
            <w:noProof/>
            <w:lang w:eastAsia="zh-CN"/>
          </w:rPr>
          <w:t>4.2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功能需求</w:t>
        </w:r>
        <w:r w:rsidR="00F04B8B">
          <w:rPr>
            <w:noProof/>
            <w:webHidden/>
          </w:rPr>
          <w:tab/>
        </w:r>
        <w:r w:rsidR="00F04B8B">
          <w:rPr>
            <w:noProof/>
            <w:webHidden/>
          </w:rPr>
          <w:fldChar w:fldCharType="begin"/>
        </w:r>
        <w:r w:rsidR="00F04B8B">
          <w:rPr>
            <w:noProof/>
            <w:webHidden/>
          </w:rPr>
          <w:instrText xml:space="preserve"> PAGEREF _Toc473447357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58" w:history="1">
        <w:r w:rsidR="00F04B8B" w:rsidRPr="00896706">
          <w:rPr>
            <w:rStyle w:val="a9"/>
            <w:rFonts w:ascii="微软雅黑" w:hAnsi="微软雅黑"/>
            <w:noProof/>
          </w:rPr>
          <w:t>4.2.1</w:t>
        </w:r>
        <w:r w:rsidR="00F04B8B">
          <w:rPr>
            <w:rFonts w:eastAsiaTheme="minorEastAsia" w:cstheme="minorBidi"/>
            <w:noProof/>
            <w:kern w:val="2"/>
            <w:sz w:val="21"/>
            <w:szCs w:val="22"/>
            <w:lang w:val="en-US" w:eastAsia="zh-CN"/>
          </w:rPr>
          <w:tab/>
        </w:r>
        <w:r w:rsidR="00F04B8B" w:rsidRPr="00896706">
          <w:rPr>
            <w:rStyle w:val="a9"/>
            <w:rFonts w:hint="eastAsia"/>
            <w:noProof/>
          </w:rPr>
          <w:t>操作角色</w:t>
        </w:r>
        <w:r w:rsidR="00F04B8B">
          <w:rPr>
            <w:noProof/>
            <w:webHidden/>
          </w:rPr>
          <w:tab/>
        </w:r>
        <w:r w:rsidR="00F04B8B">
          <w:rPr>
            <w:noProof/>
            <w:webHidden/>
          </w:rPr>
          <w:fldChar w:fldCharType="begin"/>
        </w:r>
        <w:r w:rsidR="00F04B8B">
          <w:rPr>
            <w:noProof/>
            <w:webHidden/>
          </w:rPr>
          <w:instrText xml:space="preserve"> PAGEREF _Toc473447358 \h </w:instrText>
        </w:r>
        <w:r w:rsidR="00F04B8B">
          <w:rPr>
            <w:noProof/>
            <w:webHidden/>
          </w:rPr>
        </w:r>
        <w:r w:rsidR="00F04B8B">
          <w:rPr>
            <w:noProof/>
            <w:webHidden/>
          </w:rPr>
          <w:fldChar w:fldCharType="separate"/>
        </w:r>
        <w:r w:rsidR="00F04B8B">
          <w:rPr>
            <w:noProof/>
            <w:webHidden/>
          </w:rPr>
          <w:t>17</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59" w:history="1">
        <w:r w:rsidR="00F04B8B" w:rsidRPr="00896706">
          <w:rPr>
            <w:rStyle w:val="a9"/>
            <w:rFonts w:ascii="微软雅黑" w:hAnsi="微软雅黑"/>
            <w:noProof/>
          </w:rPr>
          <w:t>4.2.2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增加</w:t>
        </w:r>
        <w:r w:rsidR="0091165E">
          <w:rPr>
            <w:rStyle w:val="a9"/>
            <w:rFonts w:ascii="微软雅黑" w:hAnsi="微软雅黑" w:hint="eastAsia"/>
            <w:noProof/>
          </w:rPr>
          <w:t>主数据</w:t>
        </w:r>
        <w:r w:rsidR="00F04B8B" w:rsidRPr="00896706">
          <w:rPr>
            <w:rStyle w:val="a9"/>
            <w:rFonts w:ascii="微软雅黑" w:hAnsi="微软雅黑" w:hint="eastAsia"/>
            <w:noProof/>
          </w:rPr>
          <w:t>字典</w:t>
        </w:r>
        <w:r w:rsidR="00F04B8B">
          <w:rPr>
            <w:noProof/>
            <w:webHidden/>
          </w:rPr>
          <w:tab/>
        </w:r>
        <w:r w:rsidR="00F04B8B">
          <w:rPr>
            <w:noProof/>
            <w:webHidden/>
          </w:rPr>
          <w:fldChar w:fldCharType="begin"/>
        </w:r>
        <w:r w:rsidR="00F04B8B">
          <w:rPr>
            <w:noProof/>
            <w:webHidden/>
          </w:rPr>
          <w:instrText xml:space="preserve"> PAGEREF _Toc473447359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0" w:history="1">
        <w:r w:rsidR="00F04B8B" w:rsidRPr="00896706">
          <w:rPr>
            <w:rStyle w:val="a9"/>
            <w:rFonts w:ascii="微软雅黑" w:hAnsi="微软雅黑"/>
            <w:noProof/>
          </w:rPr>
          <w:t>4.2.3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增加</w:t>
        </w:r>
        <w:r w:rsidR="0091165E">
          <w:rPr>
            <w:rStyle w:val="a9"/>
            <w:rFonts w:ascii="微软雅黑" w:hAnsi="微软雅黑" w:hint="eastAsia"/>
            <w:noProof/>
          </w:rPr>
          <w:t>主数据</w:t>
        </w:r>
        <w:r w:rsidR="00F04B8B" w:rsidRPr="00896706">
          <w:rPr>
            <w:rStyle w:val="a9"/>
            <w:rFonts w:ascii="微软雅黑" w:hAnsi="微软雅黑" w:hint="eastAsia"/>
            <w:noProof/>
          </w:rPr>
          <w:t>内容</w:t>
        </w:r>
        <w:r w:rsidR="00F04B8B">
          <w:rPr>
            <w:noProof/>
            <w:webHidden/>
          </w:rPr>
          <w:tab/>
        </w:r>
        <w:r w:rsidR="00F04B8B">
          <w:rPr>
            <w:noProof/>
            <w:webHidden/>
          </w:rPr>
          <w:fldChar w:fldCharType="begin"/>
        </w:r>
        <w:r w:rsidR="00F04B8B">
          <w:rPr>
            <w:noProof/>
            <w:webHidden/>
          </w:rPr>
          <w:instrText xml:space="preserve"> PAGEREF _Toc473447360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1" w:history="1">
        <w:r w:rsidR="00F04B8B" w:rsidRPr="00896706">
          <w:rPr>
            <w:rStyle w:val="a9"/>
            <w:rFonts w:ascii="微软雅黑" w:hAnsi="微软雅黑"/>
            <w:noProof/>
          </w:rPr>
          <w:t>4.2.4</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编辑</w:t>
        </w:r>
        <w:r w:rsidR="0091165E">
          <w:rPr>
            <w:rStyle w:val="a9"/>
            <w:rFonts w:ascii="微软雅黑" w:hAnsi="微软雅黑" w:hint="eastAsia"/>
            <w:noProof/>
          </w:rPr>
          <w:t>主数据</w:t>
        </w:r>
        <w:r w:rsidR="00F04B8B" w:rsidRPr="00896706">
          <w:rPr>
            <w:rStyle w:val="a9"/>
            <w:rFonts w:ascii="微软雅黑" w:hAnsi="微软雅黑" w:hint="eastAsia"/>
            <w:noProof/>
          </w:rPr>
          <w:t>内容</w:t>
        </w:r>
        <w:r w:rsidR="00F04B8B">
          <w:rPr>
            <w:noProof/>
            <w:webHidden/>
          </w:rPr>
          <w:tab/>
        </w:r>
        <w:r w:rsidR="00F04B8B">
          <w:rPr>
            <w:noProof/>
            <w:webHidden/>
          </w:rPr>
          <w:fldChar w:fldCharType="begin"/>
        </w:r>
        <w:r w:rsidR="00F04B8B">
          <w:rPr>
            <w:noProof/>
            <w:webHidden/>
          </w:rPr>
          <w:instrText xml:space="preserve"> PAGEREF _Toc473447361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2" w:history="1">
        <w:r w:rsidR="00F04B8B" w:rsidRPr="00896706">
          <w:rPr>
            <w:rStyle w:val="a9"/>
            <w:rFonts w:ascii="微软雅黑" w:hAnsi="微软雅黑"/>
            <w:noProof/>
          </w:rPr>
          <w:t>4.2.5</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字典查询</w:t>
        </w:r>
        <w:r w:rsidR="00F04B8B">
          <w:rPr>
            <w:noProof/>
            <w:webHidden/>
          </w:rPr>
          <w:tab/>
        </w:r>
        <w:r w:rsidR="00F04B8B">
          <w:rPr>
            <w:noProof/>
            <w:webHidden/>
          </w:rPr>
          <w:fldChar w:fldCharType="begin"/>
        </w:r>
        <w:r w:rsidR="00F04B8B">
          <w:rPr>
            <w:noProof/>
            <w:webHidden/>
          </w:rPr>
          <w:instrText xml:space="preserve"> PAGEREF _Toc473447362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3" w:history="1">
        <w:r w:rsidR="00F04B8B" w:rsidRPr="00896706">
          <w:rPr>
            <w:rStyle w:val="a9"/>
            <w:rFonts w:ascii="微软雅黑" w:hAnsi="微软雅黑"/>
            <w:noProof/>
          </w:rPr>
          <w:t>4.2.6</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字典审批与发布</w:t>
        </w:r>
        <w:r w:rsidR="00F04B8B">
          <w:rPr>
            <w:noProof/>
            <w:webHidden/>
          </w:rPr>
          <w:tab/>
        </w:r>
        <w:r w:rsidR="00F04B8B">
          <w:rPr>
            <w:noProof/>
            <w:webHidden/>
          </w:rPr>
          <w:fldChar w:fldCharType="begin"/>
        </w:r>
        <w:r w:rsidR="00F04B8B">
          <w:rPr>
            <w:noProof/>
            <w:webHidden/>
          </w:rPr>
          <w:instrText xml:space="preserve"> PAGEREF _Toc473447363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4" w:history="1">
        <w:r w:rsidR="00F04B8B" w:rsidRPr="00896706">
          <w:rPr>
            <w:rStyle w:val="a9"/>
            <w:rFonts w:ascii="微软雅黑" w:hAnsi="微软雅黑"/>
            <w:noProof/>
          </w:rPr>
          <w:t>4.2.7</w:t>
        </w:r>
        <w:r w:rsidR="00F04B8B">
          <w:rPr>
            <w:rFonts w:eastAsiaTheme="minorEastAsia" w:cstheme="minorBidi"/>
            <w:noProof/>
            <w:kern w:val="2"/>
            <w:sz w:val="21"/>
            <w:szCs w:val="22"/>
            <w:lang w:val="en-US" w:eastAsia="zh-CN"/>
          </w:rPr>
          <w:tab/>
        </w:r>
        <w:r w:rsidR="0091165E">
          <w:rPr>
            <w:rStyle w:val="a9"/>
            <w:rFonts w:ascii="微软雅黑" w:hAnsi="微软雅黑" w:hint="eastAsia"/>
            <w:noProof/>
          </w:rPr>
          <w:t>主数据</w:t>
        </w:r>
        <w:r w:rsidR="00F04B8B" w:rsidRPr="00896706">
          <w:rPr>
            <w:rStyle w:val="a9"/>
            <w:rFonts w:ascii="微软雅黑" w:hAnsi="微软雅黑" w:hint="eastAsia"/>
            <w:noProof/>
          </w:rPr>
          <w:t>订阅与消息发送</w:t>
        </w:r>
        <w:r w:rsidR="00F04B8B">
          <w:rPr>
            <w:noProof/>
            <w:webHidden/>
          </w:rPr>
          <w:tab/>
        </w:r>
        <w:r w:rsidR="00F04B8B">
          <w:rPr>
            <w:noProof/>
            <w:webHidden/>
          </w:rPr>
          <w:fldChar w:fldCharType="begin"/>
        </w:r>
        <w:r w:rsidR="00F04B8B">
          <w:rPr>
            <w:noProof/>
            <w:webHidden/>
          </w:rPr>
          <w:instrText xml:space="preserve"> PAGEREF _Toc473447364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5" w:history="1">
        <w:r w:rsidR="00F04B8B" w:rsidRPr="00896706">
          <w:rPr>
            <w:rStyle w:val="a9"/>
            <w:rFonts w:ascii="微软雅黑" w:hAnsi="微软雅黑"/>
            <w:noProof/>
          </w:rPr>
          <w:t>4.2.8</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接收各</w:t>
        </w:r>
        <w:r w:rsidR="00F04B8B" w:rsidRPr="00896706">
          <w:rPr>
            <w:rStyle w:val="a9"/>
            <w:rFonts w:hint="eastAsia"/>
            <w:noProof/>
            <w:lang w:val="en-US"/>
          </w:rPr>
          <w:t>系统提交的</w:t>
        </w:r>
        <w:r w:rsidR="0091165E">
          <w:rPr>
            <w:rStyle w:val="a9"/>
            <w:rFonts w:hint="eastAsia"/>
            <w:noProof/>
            <w:lang w:val="en-US"/>
          </w:rPr>
          <w:t>主数据</w:t>
        </w:r>
        <w:r w:rsidR="00F04B8B" w:rsidRPr="00896706">
          <w:rPr>
            <w:rStyle w:val="a9"/>
            <w:rFonts w:hint="eastAsia"/>
            <w:noProof/>
            <w:lang w:val="en-US"/>
          </w:rPr>
          <w:t>变更</w:t>
        </w:r>
        <w:r w:rsidR="00F04B8B">
          <w:rPr>
            <w:noProof/>
            <w:webHidden/>
          </w:rPr>
          <w:tab/>
        </w:r>
        <w:r w:rsidR="00F04B8B">
          <w:rPr>
            <w:noProof/>
            <w:webHidden/>
          </w:rPr>
          <w:fldChar w:fldCharType="begin"/>
        </w:r>
        <w:r w:rsidR="00F04B8B">
          <w:rPr>
            <w:noProof/>
            <w:webHidden/>
          </w:rPr>
          <w:instrText xml:space="preserve"> PAGEREF _Toc473447365 \h </w:instrText>
        </w:r>
        <w:r w:rsidR="00F04B8B">
          <w:rPr>
            <w:noProof/>
            <w:webHidden/>
          </w:rPr>
        </w:r>
        <w:r w:rsidR="00F04B8B">
          <w:rPr>
            <w:noProof/>
            <w:webHidden/>
          </w:rPr>
          <w:fldChar w:fldCharType="separate"/>
        </w:r>
        <w:r w:rsidR="00F04B8B">
          <w:rPr>
            <w:noProof/>
            <w:webHidden/>
          </w:rPr>
          <w:t>21</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6" w:history="1">
        <w:r w:rsidR="00F04B8B" w:rsidRPr="00896706">
          <w:rPr>
            <w:rStyle w:val="a9"/>
            <w:rFonts w:ascii="微软雅黑" w:hAnsi="微软雅黑"/>
            <w:noProof/>
          </w:rPr>
          <w:t>4.2.9</w:t>
        </w:r>
        <w:r w:rsidR="00F04B8B">
          <w:rPr>
            <w:rFonts w:eastAsiaTheme="minorEastAsia" w:cstheme="minorBidi"/>
            <w:noProof/>
            <w:kern w:val="2"/>
            <w:sz w:val="21"/>
            <w:szCs w:val="22"/>
            <w:lang w:val="en-US" w:eastAsia="zh-CN"/>
          </w:rPr>
          <w:tab/>
        </w:r>
        <w:r w:rsidR="00F04B8B" w:rsidRPr="00896706">
          <w:rPr>
            <w:rStyle w:val="a9"/>
            <w:rFonts w:hint="eastAsia"/>
            <w:noProof/>
          </w:rPr>
          <w:t>用户管理</w:t>
        </w:r>
        <w:r w:rsidR="00F04B8B">
          <w:rPr>
            <w:noProof/>
            <w:webHidden/>
          </w:rPr>
          <w:tab/>
        </w:r>
        <w:r w:rsidR="00F04B8B">
          <w:rPr>
            <w:noProof/>
            <w:webHidden/>
          </w:rPr>
          <w:fldChar w:fldCharType="begin"/>
        </w:r>
        <w:r w:rsidR="00F04B8B">
          <w:rPr>
            <w:noProof/>
            <w:webHidden/>
          </w:rPr>
          <w:instrText xml:space="preserve"> PAGEREF _Toc473447366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67" w:history="1">
        <w:r w:rsidR="00F04B8B" w:rsidRPr="00896706">
          <w:rPr>
            <w:rStyle w:val="a9"/>
            <w:rFonts w:ascii="微软雅黑" w:hAnsi="微软雅黑"/>
            <w:noProof/>
            <w:lang w:eastAsia="zh-CN"/>
          </w:rPr>
          <w:t>4.3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非功能性需求</w:t>
        </w:r>
        <w:r w:rsidR="00F04B8B">
          <w:rPr>
            <w:noProof/>
            <w:webHidden/>
          </w:rPr>
          <w:tab/>
        </w:r>
        <w:r w:rsidR="00F04B8B">
          <w:rPr>
            <w:noProof/>
            <w:webHidden/>
          </w:rPr>
          <w:fldChar w:fldCharType="begin"/>
        </w:r>
        <w:r w:rsidR="00F04B8B">
          <w:rPr>
            <w:noProof/>
            <w:webHidden/>
          </w:rPr>
          <w:instrText xml:space="preserve"> PAGEREF _Toc473447367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8" w:history="1">
        <w:r w:rsidR="00F04B8B" w:rsidRPr="00896706">
          <w:rPr>
            <w:rStyle w:val="a9"/>
            <w:rFonts w:ascii="微软雅黑" w:hAnsi="微软雅黑"/>
            <w:noProof/>
          </w:rPr>
          <w:t>4.3.1</w:t>
        </w:r>
        <w:r w:rsidR="00F04B8B">
          <w:rPr>
            <w:rFonts w:eastAsiaTheme="minorEastAsia" w:cstheme="minorBidi"/>
            <w:noProof/>
            <w:kern w:val="2"/>
            <w:sz w:val="21"/>
            <w:szCs w:val="22"/>
            <w:lang w:val="en-US" w:eastAsia="zh-CN"/>
          </w:rPr>
          <w:tab/>
        </w:r>
        <w:r w:rsidR="00F04B8B" w:rsidRPr="00896706">
          <w:rPr>
            <w:rStyle w:val="a9"/>
            <w:rFonts w:hint="eastAsia"/>
            <w:noProof/>
          </w:rPr>
          <w:t>接口要求</w:t>
        </w:r>
        <w:r w:rsidR="00F04B8B">
          <w:rPr>
            <w:noProof/>
            <w:webHidden/>
          </w:rPr>
          <w:tab/>
        </w:r>
        <w:r w:rsidR="00F04B8B">
          <w:rPr>
            <w:noProof/>
            <w:webHidden/>
          </w:rPr>
          <w:fldChar w:fldCharType="begin"/>
        </w:r>
        <w:r w:rsidR="00F04B8B">
          <w:rPr>
            <w:noProof/>
            <w:webHidden/>
          </w:rPr>
          <w:instrText xml:space="preserve"> PAGEREF _Toc473447368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69" w:history="1">
        <w:r w:rsidR="00F04B8B" w:rsidRPr="00896706">
          <w:rPr>
            <w:rStyle w:val="a9"/>
            <w:rFonts w:ascii="微软雅黑" w:hAnsi="微软雅黑"/>
            <w:noProof/>
          </w:rPr>
          <w:t>4.3.2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性能要求</w:t>
        </w:r>
        <w:r w:rsidR="00F04B8B">
          <w:rPr>
            <w:noProof/>
            <w:webHidden/>
          </w:rPr>
          <w:tab/>
        </w:r>
        <w:r w:rsidR="00F04B8B">
          <w:rPr>
            <w:noProof/>
            <w:webHidden/>
          </w:rPr>
          <w:fldChar w:fldCharType="begin"/>
        </w:r>
        <w:r w:rsidR="00F04B8B">
          <w:rPr>
            <w:noProof/>
            <w:webHidden/>
          </w:rPr>
          <w:instrText xml:space="preserve"> PAGEREF _Toc473447369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70" w:history="1">
        <w:r w:rsidR="00F04B8B" w:rsidRPr="00896706">
          <w:rPr>
            <w:rStyle w:val="a9"/>
            <w:rFonts w:ascii="微软雅黑" w:hAnsi="微软雅黑"/>
            <w:noProof/>
          </w:rPr>
          <w:t>4.3.3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安全性要求</w:t>
        </w:r>
        <w:r w:rsidR="00F04B8B">
          <w:rPr>
            <w:noProof/>
            <w:webHidden/>
          </w:rPr>
          <w:tab/>
        </w:r>
        <w:r w:rsidR="00F04B8B">
          <w:rPr>
            <w:noProof/>
            <w:webHidden/>
          </w:rPr>
          <w:fldChar w:fldCharType="begin"/>
        </w:r>
        <w:r w:rsidR="00F04B8B">
          <w:rPr>
            <w:noProof/>
            <w:webHidden/>
          </w:rPr>
          <w:instrText xml:space="preserve"> PAGEREF _Toc473447370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F04B8B" w:rsidRDefault="00CF3111">
      <w:pPr>
        <w:pStyle w:val="30"/>
        <w:tabs>
          <w:tab w:val="left" w:pos="1680"/>
        </w:tabs>
        <w:rPr>
          <w:rFonts w:eastAsiaTheme="minorEastAsia" w:cstheme="minorBidi"/>
          <w:noProof/>
          <w:kern w:val="2"/>
          <w:sz w:val="21"/>
          <w:szCs w:val="22"/>
          <w:lang w:val="en-US" w:eastAsia="zh-CN"/>
        </w:rPr>
      </w:pPr>
      <w:hyperlink w:anchor="_Toc473447371" w:history="1">
        <w:r w:rsidR="00F04B8B" w:rsidRPr="00896706">
          <w:rPr>
            <w:rStyle w:val="a9"/>
            <w:rFonts w:ascii="微软雅黑" w:hAnsi="微软雅黑"/>
            <w:noProof/>
          </w:rPr>
          <w:t>4.3.4</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软件质量标准属性</w:t>
        </w:r>
        <w:r w:rsidR="00F04B8B">
          <w:rPr>
            <w:noProof/>
            <w:webHidden/>
          </w:rPr>
          <w:tab/>
        </w:r>
        <w:r w:rsidR="00F04B8B">
          <w:rPr>
            <w:noProof/>
            <w:webHidden/>
          </w:rPr>
          <w:fldChar w:fldCharType="begin"/>
        </w:r>
        <w:r w:rsidR="00F04B8B">
          <w:rPr>
            <w:noProof/>
            <w:webHidden/>
          </w:rPr>
          <w:instrText xml:space="preserve"> PAGEREF _Toc473447371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72" w:history="1">
        <w:r w:rsidR="00F04B8B" w:rsidRPr="00896706">
          <w:rPr>
            <w:rStyle w:val="a9"/>
            <w:rFonts w:ascii="微软雅黑" w:hAnsi="微软雅黑"/>
            <w:noProof/>
            <w:lang w:eastAsia="zh-CN"/>
          </w:rPr>
          <w:t>5</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lang w:eastAsia="zh-CN"/>
          </w:rPr>
          <w:t>系统设计方案</w:t>
        </w:r>
        <w:r w:rsidR="00F04B8B">
          <w:rPr>
            <w:noProof/>
            <w:webHidden/>
          </w:rPr>
          <w:tab/>
        </w:r>
        <w:r w:rsidR="00F04B8B">
          <w:rPr>
            <w:noProof/>
            <w:webHidden/>
          </w:rPr>
          <w:fldChar w:fldCharType="begin"/>
        </w:r>
        <w:r w:rsidR="00F04B8B">
          <w:rPr>
            <w:noProof/>
            <w:webHidden/>
          </w:rPr>
          <w:instrText xml:space="preserve"> PAGEREF _Toc473447372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73" w:history="1">
        <w:r w:rsidR="00F04B8B" w:rsidRPr="00896706">
          <w:rPr>
            <w:rStyle w:val="a9"/>
            <w:rFonts w:ascii="微软雅黑" w:hAnsi="微软雅黑"/>
            <w:noProof/>
          </w:rPr>
          <w:t>5.1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系统与功能模块清单</w:t>
        </w:r>
        <w:r w:rsidR="00F04B8B">
          <w:rPr>
            <w:noProof/>
            <w:webHidden/>
          </w:rPr>
          <w:tab/>
        </w:r>
        <w:r w:rsidR="00F04B8B">
          <w:rPr>
            <w:noProof/>
            <w:webHidden/>
          </w:rPr>
          <w:fldChar w:fldCharType="begin"/>
        </w:r>
        <w:r w:rsidR="00F04B8B">
          <w:rPr>
            <w:noProof/>
            <w:webHidden/>
          </w:rPr>
          <w:instrText xml:space="preserve"> PAGEREF _Toc473447373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74" w:history="1">
        <w:r w:rsidR="00F04B8B" w:rsidRPr="00896706">
          <w:rPr>
            <w:rStyle w:val="a9"/>
            <w:rFonts w:ascii="微软雅黑" w:hAnsi="微软雅黑"/>
            <w:noProof/>
          </w:rPr>
          <w:t>6</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验收标准</w:t>
        </w:r>
        <w:r w:rsidR="00F04B8B">
          <w:rPr>
            <w:noProof/>
            <w:webHidden/>
          </w:rPr>
          <w:tab/>
        </w:r>
        <w:r w:rsidR="00F04B8B">
          <w:rPr>
            <w:noProof/>
            <w:webHidden/>
          </w:rPr>
          <w:fldChar w:fldCharType="begin"/>
        </w:r>
        <w:r w:rsidR="00F04B8B">
          <w:rPr>
            <w:noProof/>
            <w:webHidden/>
          </w:rPr>
          <w:instrText xml:space="preserve"> PAGEREF _Toc473447374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75" w:history="1">
        <w:r w:rsidR="00F04B8B" w:rsidRPr="00896706">
          <w:rPr>
            <w:rStyle w:val="a9"/>
            <w:rFonts w:ascii="微软雅黑" w:hAnsi="微软雅黑"/>
            <w:noProof/>
          </w:rPr>
          <w:t>6.1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功能验收标准</w:t>
        </w:r>
        <w:r w:rsidR="00F04B8B">
          <w:rPr>
            <w:noProof/>
            <w:webHidden/>
          </w:rPr>
          <w:tab/>
        </w:r>
        <w:r w:rsidR="00F04B8B">
          <w:rPr>
            <w:noProof/>
            <w:webHidden/>
          </w:rPr>
          <w:fldChar w:fldCharType="begin"/>
        </w:r>
        <w:r w:rsidR="00F04B8B">
          <w:rPr>
            <w:noProof/>
            <w:webHidden/>
          </w:rPr>
          <w:instrText xml:space="preserve"> PAGEREF _Toc473447375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76" w:history="1">
        <w:r w:rsidR="00F04B8B" w:rsidRPr="00896706">
          <w:rPr>
            <w:rStyle w:val="a9"/>
            <w:rFonts w:ascii="微软雅黑" w:hAnsi="微软雅黑"/>
            <w:noProof/>
          </w:rPr>
          <w:t>6.2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性能验收标准</w:t>
        </w:r>
        <w:r w:rsidR="00F04B8B">
          <w:rPr>
            <w:noProof/>
            <w:webHidden/>
          </w:rPr>
          <w:tab/>
        </w:r>
        <w:r w:rsidR="00F04B8B">
          <w:rPr>
            <w:noProof/>
            <w:webHidden/>
          </w:rPr>
          <w:fldChar w:fldCharType="begin"/>
        </w:r>
        <w:r w:rsidR="00F04B8B">
          <w:rPr>
            <w:noProof/>
            <w:webHidden/>
          </w:rPr>
          <w:instrText xml:space="preserve"> PAGEREF _Toc473447376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CF3111">
      <w:pPr>
        <w:pStyle w:val="20"/>
        <w:tabs>
          <w:tab w:val="left" w:pos="1440"/>
        </w:tabs>
        <w:rPr>
          <w:rFonts w:eastAsiaTheme="minorEastAsia" w:cstheme="minorBidi"/>
          <w:b w:val="0"/>
          <w:bCs w:val="0"/>
          <w:noProof/>
          <w:kern w:val="2"/>
          <w:sz w:val="21"/>
          <w:lang w:val="en-US" w:eastAsia="zh-CN"/>
        </w:rPr>
      </w:pPr>
      <w:hyperlink w:anchor="_Toc473447377" w:history="1">
        <w:r w:rsidR="00F04B8B" w:rsidRPr="00896706">
          <w:rPr>
            <w:rStyle w:val="a9"/>
            <w:rFonts w:ascii="微软雅黑" w:hAnsi="微软雅黑"/>
            <w:noProof/>
            <w:lang w:eastAsia="zh-CN"/>
          </w:rPr>
          <w:t>6.3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补充说明</w:t>
        </w:r>
        <w:r w:rsidR="00F04B8B">
          <w:rPr>
            <w:noProof/>
            <w:webHidden/>
          </w:rPr>
          <w:tab/>
        </w:r>
        <w:r w:rsidR="00F04B8B">
          <w:rPr>
            <w:noProof/>
            <w:webHidden/>
          </w:rPr>
          <w:fldChar w:fldCharType="begin"/>
        </w:r>
        <w:r w:rsidR="00F04B8B">
          <w:rPr>
            <w:noProof/>
            <w:webHidden/>
          </w:rPr>
          <w:instrText xml:space="preserve"> PAGEREF _Toc473447377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CF3111">
      <w:pPr>
        <w:pStyle w:val="10"/>
        <w:rPr>
          <w:rFonts w:eastAsiaTheme="minorEastAsia" w:cstheme="minorBidi"/>
          <w:b w:val="0"/>
          <w:bCs w:val="0"/>
          <w:i w:val="0"/>
          <w:iCs w:val="0"/>
          <w:noProof/>
          <w:kern w:val="2"/>
          <w:sz w:val="21"/>
          <w:szCs w:val="22"/>
          <w:lang w:val="en-US" w:eastAsia="zh-CN"/>
        </w:rPr>
      </w:pPr>
      <w:hyperlink w:anchor="_Toc473447378" w:history="1">
        <w:r w:rsidR="00F04B8B" w:rsidRPr="00896706">
          <w:rPr>
            <w:rStyle w:val="a9"/>
            <w:noProof/>
          </w:rPr>
          <w:t>7</w:t>
        </w:r>
        <w:r w:rsidR="00F04B8B">
          <w:rPr>
            <w:rFonts w:eastAsiaTheme="minorEastAsia" w:cstheme="minorBidi"/>
            <w:b w:val="0"/>
            <w:bCs w:val="0"/>
            <w:i w:val="0"/>
            <w:iCs w:val="0"/>
            <w:noProof/>
            <w:kern w:val="2"/>
            <w:sz w:val="21"/>
            <w:szCs w:val="22"/>
            <w:lang w:val="en-US" w:eastAsia="zh-CN"/>
          </w:rPr>
          <w:tab/>
        </w:r>
        <w:r w:rsidR="00F04B8B" w:rsidRPr="00896706">
          <w:rPr>
            <w:rStyle w:val="a9"/>
            <w:rFonts w:hint="eastAsia"/>
            <w:noProof/>
          </w:rPr>
          <w:t>附录</w:t>
        </w:r>
        <w:r w:rsidR="00F04B8B">
          <w:rPr>
            <w:noProof/>
            <w:webHidden/>
          </w:rPr>
          <w:tab/>
        </w:r>
        <w:r w:rsidR="00F04B8B">
          <w:rPr>
            <w:noProof/>
            <w:webHidden/>
          </w:rPr>
          <w:fldChar w:fldCharType="begin"/>
        </w:r>
        <w:r w:rsidR="00F04B8B">
          <w:rPr>
            <w:noProof/>
            <w:webHidden/>
          </w:rPr>
          <w:instrText xml:space="preserve"> PAGEREF _Toc473447378 \h </w:instrText>
        </w:r>
        <w:r w:rsidR="00F04B8B">
          <w:rPr>
            <w:noProof/>
            <w:webHidden/>
          </w:rPr>
        </w:r>
        <w:r w:rsidR="00F04B8B">
          <w:rPr>
            <w:noProof/>
            <w:webHidden/>
          </w:rPr>
          <w:fldChar w:fldCharType="separate"/>
        </w:r>
        <w:r w:rsidR="00F04B8B">
          <w:rPr>
            <w:noProof/>
            <w:webHidden/>
          </w:rPr>
          <w:t>26</w:t>
        </w:r>
        <w:r w:rsidR="00F04B8B">
          <w:rPr>
            <w:noProof/>
            <w:webHidden/>
          </w:rPr>
          <w:fldChar w:fldCharType="end"/>
        </w:r>
      </w:hyperlink>
    </w:p>
    <w:p w:rsidR="00492AEF" w:rsidRDefault="00297763" w:rsidP="00011CAD">
      <w:pPr>
        <w:ind w:firstLine="0"/>
        <w:rPr>
          <w:rFonts w:ascii="微软雅黑" w:hAnsi="微软雅黑"/>
          <w:lang w:eastAsia="zh-CN"/>
        </w:rPr>
      </w:pPr>
      <w:r>
        <w:rPr>
          <w:rFonts w:ascii="微软雅黑" w:hAnsi="微软雅黑"/>
          <w:lang w:eastAsia="zh-CN"/>
        </w:rPr>
        <w:fldChar w:fldCharType="end"/>
      </w:r>
      <w:bookmarkStart w:id="6" w:name="_Toc303866037"/>
      <w:bookmarkStart w:id="7" w:name="_Toc307420611"/>
      <w:bookmarkEnd w:id="0"/>
      <w:bookmarkEnd w:id="1"/>
      <w:bookmarkEnd w:id="3"/>
      <w:bookmarkEnd w:id="4"/>
      <w:bookmarkEnd w:id="5"/>
    </w:p>
    <w:p w:rsidR="002E1875" w:rsidRDefault="002E1875">
      <w:pPr>
        <w:spacing w:before="120" w:after="120" w:line="240" w:lineRule="auto"/>
        <w:ind w:firstLine="418"/>
        <w:rPr>
          <w:rFonts w:ascii="微软雅黑" w:hAnsi="微软雅黑" w:cstheme="minorHAnsi"/>
          <w:b/>
          <w:iCs/>
          <w:sz w:val="28"/>
          <w:szCs w:val="28"/>
          <w:lang w:eastAsia="zh-CN"/>
        </w:rPr>
      </w:pPr>
      <w:r>
        <w:rPr>
          <w:rFonts w:ascii="微软雅黑" w:hAnsi="微软雅黑" w:cstheme="minorHAnsi"/>
          <w:b/>
          <w:iCs/>
          <w:sz w:val="28"/>
          <w:szCs w:val="28"/>
          <w:lang w:eastAsia="zh-CN"/>
        </w:rPr>
        <w:br w:type="page"/>
      </w:r>
    </w:p>
    <w:p w:rsidR="00AE226C" w:rsidRPr="00776795" w:rsidRDefault="00AE226C" w:rsidP="00AE226C">
      <w:pPr>
        <w:ind w:firstLine="0"/>
        <w:jc w:val="center"/>
        <w:rPr>
          <w:rFonts w:ascii="微软雅黑" w:hAnsi="微软雅黑" w:cstheme="minorHAnsi"/>
          <w:b/>
          <w:iCs/>
          <w:sz w:val="28"/>
          <w:szCs w:val="28"/>
          <w:lang w:eastAsia="zh-CN"/>
        </w:rPr>
      </w:pPr>
      <w:r>
        <w:rPr>
          <w:rFonts w:ascii="微软雅黑" w:hAnsi="微软雅黑" w:cstheme="minorHAnsi" w:hint="eastAsia"/>
          <w:b/>
          <w:iCs/>
          <w:sz w:val="28"/>
          <w:szCs w:val="28"/>
          <w:lang w:eastAsia="zh-CN"/>
        </w:rPr>
        <w:lastRenderedPageBreak/>
        <w:t>图表</w:t>
      </w:r>
      <w:r w:rsidRPr="00776795">
        <w:rPr>
          <w:rFonts w:ascii="微软雅黑" w:hAnsi="微软雅黑" w:cstheme="minorHAnsi" w:hint="eastAsia"/>
          <w:b/>
          <w:iCs/>
          <w:sz w:val="28"/>
          <w:szCs w:val="28"/>
          <w:lang w:eastAsia="zh-CN"/>
        </w:rPr>
        <w:t>目录</w:t>
      </w:r>
    </w:p>
    <w:p w:rsidR="00F04B8B" w:rsidRDefault="00297763">
      <w:pPr>
        <w:pStyle w:val="af2"/>
        <w:tabs>
          <w:tab w:val="right" w:leader="dot" w:pos="9016"/>
        </w:tabs>
        <w:rPr>
          <w:rFonts w:eastAsiaTheme="minorEastAsia" w:cstheme="minorBidi"/>
          <w:i w:val="0"/>
          <w:iCs w:val="0"/>
          <w:noProof/>
          <w:kern w:val="2"/>
          <w:sz w:val="21"/>
          <w:szCs w:val="22"/>
          <w:lang w:val="en-US" w:eastAsia="zh-CN"/>
        </w:rPr>
      </w:pPr>
      <w:r>
        <w:rPr>
          <w:rFonts w:ascii="微软雅黑" w:hAnsi="微软雅黑"/>
          <w:lang w:eastAsia="zh-CN"/>
        </w:rPr>
        <w:fldChar w:fldCharType="begin"/>
      </w:r>
      <w:r w:rsidR="009D2C99">
        <w:rPr>
          <w:rFonts w:ascii="微软雅黑" w:hAnsi="微软雅黑"/>
          <w:lang w:eastAsia="zh-CN"/>
        </w:rPr>
        <w:instrText xml:space="preserve"> TOC \h \z \c "图" </w:instrText>
      </w:r>
      <w:r>
        <w:rPr>
          <w:rFonts w:ascii="微软雅黑" w:hAnsi="微软雅黑"/>
          <w:lang w:eastAsia="zh-CN"/>
        </w:rPr>
        <w:fldChar w:fldCharType="separate"/>
      </w:r>
      <w:hyperlink w:anchor="_Toc473447327" w:history="1">
        <w:r w:rsidR="00F04B8B" w:rsidRPr="00EC1FE2">
          <w:rPr>
            <w:rStyle w:val="a9"/>
            <w:rFonts w:hint="eastAsia"/>
            <w:noProof/>
          </w:rPr>
          <w:t>图</w:t>
        </w:r>
        <w:r w:rsidR="00F04B8B" w:rsidRPr="00EC1FE2">
          <w:rPr>
            <w:rStyle w:val="a9"/>
            <w:noProof/>
          </w:rPr>
          <w:t xml:space="preserve"> 1</w:t>
        </w:r>
        <w:r w:rsidR="00F04B8B" w:rsidRPr="00EC1FE2">
          <w:rPr>
            <w:rStyle w:val="a9"/>
            <w:rFonts w:hint="eastAsia"/>
            <w:noProof/>
          </w:rPr>
          <w:t>用户交互界面</w:t>
        </w:r>
        <w:r w:rsidR="00F04B8B">
          <w:rPr>
            <w:noProof/>
            <w:webHidden/>
          </w:rPr>
          <w:tab/>
        </w:r>
        <w:r w:rsidR="00F04B8B">
          <w:rPr>
            <w:noProof/>
            <w:webHidden/>
          </w:rPr>
          <w:fldChar w:fldCharType="begin"/>
        </w:r>
        <w:r w:rsidR="00F04B8B">
          <w:rPr>
            <w:noProof/>
            <w:webHidden/>
          </w:rPr>
          <w:instrText xml:space="preserve"> PAGEREF _Toc473447327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8" w:history="1">
        <w:r w:rsidR="00F04B8B" w:rsidRPr="00EC1FE2">
          <w:rPr>
            <w:rStyle w:val="a9"/>
            <w:rFonts w:hint="eastAsia"/>
            <w:noProof/>
          </w:rPr>
          <w:t>图</w:t>
        </w:r>
        <w:r w:rsidR="00F04B8B" w:rsidRPr="00EC1FE2">
          <w:rPr>
            <w:rStyle w:val="a9"/>
            <w:noProof/>
          </w:rPr>
          <w:t xml:space="preserve"> 2</w:t>
        </w:r>
        <w:r w:rsidR="00F04B8B" w:rsidRPr="00EC1FE2">
          <w:rPr>
            <w:rStyle w:val="a9"/>
            <w:rFonts w:hint="eastAsia"/>
            <w:noProof/>
          </w:rPr>
          <w:t>系统位置图</w:t>
        </w:r>
        <w:r w:rsidR="00F04B8B">
          <w:rPr>
            <w:noProof/>
            <w:webHidden/>
          </w:rPr>
          <w:tab/>
        </w:r>
        <w:r w:rsidR="00F04B8B">
          <w:rPr>
            <w:noProof/>
            <w:webHidden/>
          </w:rPr>
          <w:fldChar w:fldCharType="begin"/>
        </w:r>
        <w:r w:rsidR="00F04B8B">
          <w:rPr>
            <w:noProof/>
            <w:webHidden/>
          </w:rPr>
          <w:instrText xml:space="preserve"> PAGEREF _Toc473447328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9" w:history="1">
        <w:r w:rsidR="00F04B8B" w:rsidRPr="00EC1FE2">
          <w:rPr>
            <w:rStyle w:val="a9"/>
            <w:rFonts w:hint="eastAsia"/>
            <w:noProof/>
          </w:rPr>
          <w:t>图</w:t>
        </w:r>
        <w:r w:rsidR="00F04B8B" w:rsidRPr="00EC1FE2">
          <w:rPr>
            <w:rStyle w:val="a9"/>
            <w:noProof/>
          </w:rPr>
          <w:t xml:space="preserve"> 3</w:t>
        </w:r>
        <w:r w:rsidR="00F04B8B" w:rsidRPr="00EC1FE2">
          <w:rPr>
            <w:rStyle w:val="a9"/>
            <w:rFonts w:hint="eastAsia"/>
            <w:noProof/>
          </w:rPr>
          <w:t>系统总图</w:t>
        </w:r>
        <w:r w:rsidR="00F04B8B">
          <w:rPr>
            <w:noProof/>
            <w:webHidden/>
          </w:rPr>
          <w:tab/>
        </w:r>
        <w:r w:rsidR="00F04B8B">
          <w:rPr>
            <w:noProof/>
            <w:webHidden/>
          </w:rPr>
          <w:fldChar w:fldCharType="begin"/>
        </w:r>
        <w:r w:rsidR="00F04B8B">
          <w:rPr>
            <w:noProof/>
            <w:webHidden/>
          </w:rPr>
          <w:instrText xml:space="preserve"> PAGEREF _Toc473447329 \h </w:instrText>
        </w:r>
        <w:r w:rsidR="00F04B8B">
          <w:rPr>
            <w:noProof/>
            <w:webHidden/>
          </w:rPr>
        </w:r>
        <w:r w:rsidR="00F04B8B">
          <w:rPr>
            <w:noProof/>
            <w:webHidden/>
          </w:rPr>
          <w:fldChar w:fldCharType="separate"/>
        </w:r>
        <w:r w:rsidR="00F04B8B">
          <w:rPr>
            <w:noProof/>
            <w:webHidden/>
          </w:rPr>
          <w:t>17</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0" w:history="1">
        <w:r w:rsidR="00F04B8B" w:rsidRPr="00EC1FE2">
          <w:rPr>
            <w:rStyle w:val="a9"/>
            <w:rFonts w:hint="eastAsia"/>
            <w:noProof/>
          </w:rPr>
          <w:t>图</w:t>
        </w:r>
        <w:r w:rsidR="00F04B8B" w:rsidRPr="00EC1FE2">
          <w:rPr>
            <w:rStyle w:val="a9"/>
            <w:noProof/>
          </w:rPr>
          <w:t xml:space="preserve"> 4</w:t>
        </w:r>
        <w:r w:rsidR="00F04B8B" w:rsidRPr="00EC1FE2">
          <w:rPr>
            <w:rStyle w:val="a9"/>
            <w:rFonts w:hint="eastAsia"/>
            <w:noProof/>
          </w:rPr>
          <w:t>增加</w:t>
        </w:r>
        <w:r w:rsidR="0091165E">
          <w:rPr>
            <w:rStyle w:val="a9"/>
            <w:rFonts w:hint="eastAsia"/>
            <w:noProof/>
          </w:rPr>
          <w:t>主数据</w:t>
        </w:r>
        <w:r w:rsidR="00F04B8B" w:rsidRPr="00EC1FE2">
          <w:rPr>
            <w:rStyle w:val="a9"/>
            <w:rFonts w:hint="eastAsia"/>
            <w:noProof/>
          </w:rPr>
          <w:t>字典</w:t>
        </w:r>
        <w:r w:rsidR="00F04B8B">
          <w:rPr>
            <w:noProof/>
            <w:webHidden/>
          </w:rPr>
          <w:tab/>
        </w:r>
        <w:r w:rsidR="00F04B8B">
          <w:rPr>
            <w:noProof/>
            <w:webHidden/>
          </w:rPr>
          <w:fldChar w:fldCharType="begin"/>
        </w:r>
        <w:r w:rsidR="00F04B8B">
          <w:rPr>
            <w:noProof/>
            <w:webHidden/>
          </w:rPr>
          <w:instrText xml:space="preserve"> PAGEREF _Toc473447330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1" w:history="1">
        <w:r w:rsidR="00F04B8B" w:rsidRPr="00EC1FE2">
          <w:rPr>
            <w:rStyle w:val="a9"/>
            <w:rFonts w:hint="eastAsia"/>
            <w:noProof/>
          </w:rPr>
          <w:t>图</w:t>
        </w:r>
        <w:r w:rsidR="00F04B8B" w:rsidRPr="00EC1FE2">
          <w:rPr>
            <w:rStyle w:val="a9"/>
            <w:noProof/>
          </w:rPr>
          <w:t xml:space="preserve"> 5</w:t>
        </w:r>
        <w:r w:rsidR="0091165E">
          <w:rPr>
            <w:rStyle w:val="a9"/>
            <w:rFonts w:hint="eastAsia"/>
            <w:noProof/>
          </w:rPr>
          <w:t>主数据</w:t>
        </w:r>
        <w:r w:rsidR="00F04B8B" w:rsidRPr="00EC1FE2">
          <w:rPr>
            <w:rStyle w:val="a9"/>
            <w:rFonts w:hint="eastAsia"/>
            <w:noProof/>
          </w:rPr>
          <w:t>内容增加流程</w:t>
        </w:r>
        <w:r w:rsidR="00F04B8B">
          <w:rPr>
            <w:noProof/>
            <w:webHidden/>
          </w:rPr>
          <w:tab/>
        </w:r>
        <w:r w:rsidR="00F04B8B">
          <w:rPr>
            <w:noProof/>
            <w:webHidden/>
          </w:rPr>
          <w:fldChar w:fldCharType="begin"/>
        </w:r>
        <w:r w:rsidR="00F04B8B">
          <w:rPr>
            <w:noProof/>
            <w:webHidden/>
          </w:rPr>
          <w:instrText xml:space="preserve"> PAGEREF _Toc473447331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2" w:history="1">
        <w:r w:rsidR="00F04B8B" w:rsidRPr="00EC1FE2">
          <w:rPr>
            <w:rStyle w:val="a9"/>
            <w:rFonts w:hint="eastAsia"/>
            <w:noProof/>
          </w:rPr>
          <w:t>图</w:t>
        </w:r>
        <w:r w:rsidR="00F04B8B" w:rsidRPr="00EC1FE2">
          <w:rPr>
            <w:rStyle w:val="a9"/>
            <w:noProof/>
          </w:rPr>
          <w:t xml:space="preserve"> 6</w:t>
        </w:r>
        <w:r w:rsidR="0091165E">
          <w:rPr>
            <w:rStyle w:val="a9"/>
            <w:rFonts w:hint="eastAsia"/>
            <w:noProof/>
          </w:rPr>
          <w:t>主数据</w:t>
        </w:r>
        <w:r w:rsidR="00F04B8B" w:rsidRPr="00EC1FE2">
          <w:rPr>
            <w:rStyle w:val="a9"/>
            <w:rFonts w:hint="eastAsia"/>
            <w:noProof/>
          </w:rPr>
          <w:t>编辑流程</w:t>
        </w:r>
        <w:r w:rsidR="00F04B8B">
          <w:rPr>
            <w:noProof/>
            <w:webHidden/>
          </w:rPr>
          <w:tab/>
        </w:r>
        <w:r w:rsidR="00F04B8B">
          <w:rPr>
            <w:noProof/>
            <w:webHidden/>
          </w:rPr>
          <w:fldChar w:fldCharType="begin"/>
        </w:r>
        <w:r w:rsidR="00F04B8B">
          <w:rPr>
            <w:noProof/>
            <w:webHidden/>
          </w:rPr>
          <w:instrText xml:space="preserve"> PAGEREF _Toc473447332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3" w:history="1">
        <w:r w:rsidR="00F04B8B" w:rsidRPr="00EC1FE2">
          <w:rPr>
            <w:rStyle w:val="a9"/>
            <w:rFonts w:hint="eastAsia"/>
            <w:noProof/>
            <w:lang w:eastAsia="zh-CN"/>
          </w:rPr>
          <w:t>图</w:t>
        </w:r>
        <w:r w:rsidR="00F04B8B" w:rsidRPr="00EC1FE2">
          <w:rPr>
            <w:rStyle w:val="a9"/>
            <w:noProof/>
            <w:lang w:eastAsia="zh-CN"/>
          </w:rPr>
          <w:t xml:space="preserve"> 7</w:t>
        </w:r>
        <w:r w:rsidR="0091165E">
          <w:rPr>
            <w:rStyle w:val="a9"/>
            <w:rFonts w:hint="eastAsia"/>
            <w:noProof/>
            <w:lang w:eastAsia="zh-CN"/>
          </w:rPr>
          <w:t>主数据</w:t>
        </w:r>
        <w:r w:rsidR="00F04B8B" w:rsidRPr="00EC1FE2">
          <w:rPr>
            <w:rStyle w:val="a9"/>
            <w:rFonts w:hint="eastAsia"/>
            <w:noProof/>
            <w:lang w:eastAsia="zh-CN"/>
          </w:rPr>
          <w:t>审批发布流程图</w:t>
        </w:r>
        <w:r w:rsidR="00F04B8B">
          <w:rPr>
            <w:noProof/>
            <w:webHidden/>
          </w:rPr>
          <w:tab/>
        </w:r>
        <w:r w:rsidR="00F04B8B">
          <w:rPr>
            <w:noProof/>
            <w:webHidden/>
          </w:rPr>
          <w:fldChar w:fldCharType="begin"/>
        </w:r>
        <w:r w:rsidR="00F04B8B">
          <w:rPr>
            <w:noProof/>
            <w:webHidden/>
          </w:rPr>
          <w:instrText xml:space="preserve"> PAGEREF _Toc473447333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4" w:history="1">
        <w:r w:rsidR="00F04B8B" w:rsidRPr="00EC1FE2">
          <w:rPr>
            <w:rStyle w:val="a9"/>
            <w:rFonts w:hint="eastAsia"/>
            <w:noProof/>
            <w:lang w:eastAsia="zh-CN"/>
          </w:rPr>
          <w:t>图</w:t>
        </w:r>
        <w:r w:rsidR="00F04B8B" w:rsidRPr="00EC1FE2">
          <w:rPr>
            <w:rStyle w:val="a9"/>
            <w:noProof/>
            <w:lang w:eastAsia="zh-CN"/>
          </w:rPr>
          <w:t xml:space="preserve"> 8</w:t>
        </w:r>
        <w:r w:rsidR="0091165E">
          <w:rPr>
            <w:rStyle w:val="a9"/>
            <w:rFonts w:hint="eastAsia"/>
            <w:noProof/>
            <w:lang w:eastAsia="zh-CN"/>
          </w:rPr>
          <w:t>主数据</w:t>
        </w:r>
        <w:r w:rsidR="00F04B8B" w:rsidRPr="00EC1FE2">
          <w:rPr>
            <w:rStyle w:val="a9"/>
            <w:rFonts w:hint="eastAsia"/>
            <w:noProof/>
            <w:lang w:eastAsia="zh-CN"/>
          </w:rPr>
          <w:t>订阅与消息发送流程图</w:t>
        </w:r>
        <w:r w:rsidR="00F04B8B">
          <w:rPr>
            <w:noProof/>
            <w:webHidden/>
          </w:rPr>
          <w:tab/>
        </w:r>
        <w:r w:rsidR="00F04B8B">
          <w:rPr>
            <w:noProof/>
            <w:webHidden/>
          </w:rPr>
          <w:fldChar w:fldCharType="begin"/>
        </w:r>
        <w:r w:rsidR="00F04B8B">
          <w:rPr>
            <w:noProof/>
            <w:webHidden/>
          </w:rPr>
          <w:instrText xml:space="preserve"> PAGEREF _Toc473447334 \h </w:instrText>
        </w:r>
        <w:r w:rsidR="00F04B8B">
          <w:rPr>
            <w:noProof/>
            <w:webHidden/>
          </w:rPr>
        </w:r>
        <w:r w:rsidR="00F04B8B">
          <w:rPr>
            <w:noProof/>
            <w:webHidden/>
          </w:rPr>
          <w:fldChar w:fldCharType="separate"/>
        </w:r>
        <w:r w:rsidR="00F04B8B">
          <w:rPr>
            <w:noProof/>
            <w:webHidden/>
          </w:rPr>
          <w:t>21</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5" w:history="1">
        <w:r w:rsidR="00F04B8B" w:rsidRPr="00EC1FE2">
          <w:rPr>
            <w:rStyle w:val="a9"/>
            <w:rFonts w:hint="eastAsia"/>
            <w:noProof/>
            <w:lang w:eastAsia="zh-CN"/>
          </w:rPr>
          <w:t>图</w:t>
        </w:r>
        <w:r w:rsidR="00F04B8B" w:rsidRPr="00EC1FE2">
          <w:rPr>
            <w:rStyle w:val="a9"/>
            <w:noProof/>
            <w:lang w:eastAsia="zh-CN"/>
          </w:rPr>
          <w:t xml:space="preserve"> 9</w:t>
        </w:r>
        <w:r w:rsidR="00F04B8B" w:rsidRPr="00EC1FE2">
          <w:rPr>
            <w:rStyle w:val="a9"/>
            <w:rFonts w:hint="eastAsia"/>
            <w:noProof/>
            <w:lang w:eastAsia="zh-CN"/>
          </w:rPr>
          <w:t>接收各系统</w:t>
        </w:r>
        <w:r w:rsidR="0091165E">
          <w:rPr>
            <w:rStyle w:val="a9"/>
            <w:rFonts w:hint="eastAsia"/>
            <w:noProof/>
            <w:lang w:eastAsia="zh-CN"/>
          </w:rPr>
          <w:t>主数据</w:t>
        </w:r>
        <w:r w:rsidR="00F04B8B" w:rsidRPr="00EC1FE2">
          <w:rPr>
            <w:rStyle w:val="a9"/>
            <w:rFonts w:hint="eastAsia"/>
            <w:noProof/>
            <w:lang w:eastAsia="zh-CN"/>
          </w:rPr>
          <w:t>变更并发送通知</w:t>
        </w:r>
        <w:r w:rsidR="00F04B8B">
          <w:rPr>
            <w:noProof/>
            <w:webHidden/>
          </w:rPr>
          <w:tab/>
        </w:r>
        <w:r w:rsidR="00F04B8B">
          <w:rPr>
            <w:noProof/>
            <w:webHidden/>
          </w:rPr>
          <w:fldChar w:fldCharType="begin"/>
        </w:r>
        <w:r w:rsidR="00F04B8B">
          <w:rPr>
            <w:noProof/>
            <w:webHidden/>
          </w:rPr>
          <w:instrText xml:space="preserve"> PAGEREF _Toc473447335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36" w:history="1">
        <w:r w:rsidR="00F04B8B" w:rsidRPr="00EC1FE2">
          <w:rPr>
            <w:rStyle w:val="a9"/>
            <w:rFonts w:hint="eastAsia"/>
            <w:noProof/>
          </w:rPr>
          <w:t>图</w:t>
        </w:r>
        <w:r w:rsidR="00F04B8B" w:rsidRPr="00EC1FE2">
          <w:rPr>
            <w:rStyle w:val="a9"/>
            <w:noProof/>
          </w:rPr>
          <w:t xml:space="preserve"> 10</w:t>
        </w:r>
        <w:r w:rsidR="00F04B8B" w:rsidRPr="00EC1FE2">
          <w:rPr>
            <w:rStyle w:val="a9"/>
            <w:rFonts w:hint="eastAsia"/>
            <w:noProof/>
          </w:rPr>
          <w:t>时间花费图</w:t>
        </w:r>
        <w:r w:rsidR="00F04B8B">
          <w:rPr>
            <w:noProof/>
            <w:webHidden/>
          </w:rPr>
          <w:tab/>
        </w:r>
        <w:r w:rsidR="00F04B8B">
          <w:rPr>
            <w:noProof/>
            <w:webHidden/>
          </w:rPr>
          <w:fldChar w:fldCharType="begin"/>
        </w:r>
        <w:r w:rsidR="00F04B8B">
          <w:rPr>
            <w:noProof/>
            <w:webHidden/>
          </w:rPr>
          <w:instrText xml:space="preserve"> PAGEREF _Toc473447336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9D2C99" w:rsidRDefault="00297763" w:rsidP="00011CAD">
      <w:pPr>
        <w:ind w:firstLine="0"/>
        <w:rPr>
          <w:rFonts w:ascii="微软雅黑" w:hAnsi="微软雅黑"/>
          <w:lang w:eastAsia="zh-CN"/>
        </w:rPr>
      </w:pPr>
      <w:r>
        <w:rPr>
          <w:rFonts w:ascii="微软雅黑" w:hAnsi="微软雅黑"/>
          <w:lang w:eastAsia="zh-CN"/>
        </w:rPr>
        <w:fldChar w:fldCharType="end"/>
      </w:r>
    </w:p>
    <w:p w:rsidR="002E1875" w:rsidRDefault="002E1875">
      <w:pPr>
        <w:spacing w:before="120" w:after="120" w:line="240" w:lineRule="auto"/>
        <w:ind w:firstLine="418"/>
        <w:rPr>
          <w:rFonts w:ascii="微软雅黑" w:hAnsi="微软雅黑" w:cstheme="minorHAnsi"/>
          <w:b/>
          <w:iCs/>
          <w:sz w:val="28"/>
          <w:szCs w:val="28"/>
          <w:lang w:eastAsia="zh-CN"/>
        </w:rPr>
      </w:pPr>
      <w:r>
        <w:rPr>
          <w:rFonts w:ascii="微软雅黑" w:hAnsi="微软雅黑" w:cstheme="minorHAnsi"/>
          <w:b/>
          <w:iCs/>
          <w:sz w:val="28"/>
          <w:szCs w:val="28"/>
          <w:lang w:eastAsia="zh-CN"/>
        </w:rPr>
        <w:br w:type="page"/>
      </w:r>
    </w:p>
    <w:p w:rsidR="00776795" w:rsidRPr="00776795" w:rsidRDefault="00776795" w:rsidP="00776795">
      <w:pPr>
        <w:ind w:firstLine="0"/>
        <w:jc w:val="center"/>
        <w:rPr>
          <w:rFonts w:ascii="微软雅黑" w:hAnsi="微软雅黑" w:cstheme="minorHAnsi"/>
          <w:b/>
          <w:iCs/>
          <w:sz w:val="28"/>
          <w:szCs w:val="28"/>
          <w:lang w:eastAsia="zh-CN"/>
        </w:rPr>
      </w:pPr>
      <w:r w:rsidRPr="00776795">
        <w:rPr>
          <w:rFonts w:ascii="微软雅黑" w:hAnsi="微软雅黑" w:cstheme="minorHAnsi" w:hint="eastAsia"/>
          <w:b/>
          <w:iCs/>
          <w:sz w:val="28"/>
          <w:szCs w:val="28"/>
          <w:lang w:eastAsia="zh-CN"/>
        </w:rPr>
        <w:lastRenderedPageBreak/>
        <w:t>表格目录</w:t>
      </w:r>
    </w:p>
    <w:p w:rsidR="00F04B8B" w:rsidRDefault="00297763">
      <w:pPr>
        <w:pStyle w:val="af2"/>
        <w:tabs>
          <w:tab w:val="right" w:leader="dot" w:pos="9016"/>
        </w:tabs>
        <w:rPr>
          <w:rFonts w:eastAsiaTheme="minorEastAsia" w:cstheme="minorBidi"/>
          <w:i w:val="0"/>
          <w:iCs w:val="0"/>
          <w:noProof/>
          <w:kern w:val="2"/>
          <w:sz w:val="21"/>
          <w:szCs w:val="22"/>
          <w:lang w:val="en-US" w:eastAsia="zh-CN"/>
        </w:rPr>
      </w:pPr>
      <w:r>
        <w:rPr>
          <w:rFonts w:ascii="微软雅黑" w:hAnsi="微软雅黑"/>
          <w:lang w:eastAsia="zh-CN"/>
        </w:rPr>
        <w:fldChar w:fldCharType="begin"/>
      </w:r>
      <w:r w:rsidR="00776795">
        <w:rPr>
          <w:rFonts w:ascii="微软雅黑" w:hAnsi="微软雅黑"/>
          <w:lang w:eastAsia="zh-CN"/>
        </w:rPr>
        <w:instrText xml:space="preserve"> TOC \h \z \c "表格" </w:instrText>
      </w:r>
      <w:r>
        <w:rPr>
          <w:rFonts w:ascii="微软雅黑" w:hAnsi="微软雅黑"/>
          <w:lang w:eastAsia="zh-CN"/>
        </w:rPr>
        <w:fldChar w:fldCharType="separate"/>
      </w:r>
      <w:hyperlink w:anchor="_Toc473447317" w:history="1">
        <w:r w:rsidR="00F04B8B" w:rsidRPr="009B5519">
          <w:rPr>
            <w:rStyle w:val="a9"/>
            <w:rFonts w:hint="eastAsia"/>
            <w:noProof/>
          </w:rPr>
          <w:t>表格</w:t>
        </w:r>
        <w:r w:rsidR="00F04B8B" w:rsidRPr="009B5519">
          <w:rPr>
            <w:rStyle w:val="a9"/>
            <w:noProof/>
          </w:rPr>
          <w:t xml:space="preserve"> 1</w:t>
        </w:r>
        <w:r w:rsidR="0091165E">
          <w:rPr>
            <w:rStyle w:val="a9"/>
            <w:rFonts w:hint="eastAsia"/>
            <w:noProof/>
          </w:rPr>
          <w:t>主数据</w:t>
        </w:r>
        <w:r w:rsidR="00F04B8B" w:rsidRPr="009B5519">
          <w:rPr>
            <w:rStyle w:val="a9"/>
            <w:rFonts w:hint="eastAsia"/>
            <w:noProof/>
          </w:rPr>
          <w:t>定义</w:t>
        </w:r>
        <w:r w:rsidR="00F04B8B">
          <w:rPr>
            <w:noProof/>
            <w:webHidden/>
          </w:rPr>
          <w:tab/>
        </w:r>
        <w:r w:rsidR="00F04B8B">
          <w:rPr>
            <w:noProof/>
            <w:webHidden/>
          </w:rPr>
          <w:fldChar w:fldCharType="begin"/>
        </w:r>
        <w:r w:rsidR="00F04B8B">
          <w:rPr>
            <w:noProof/>
            <w:webHidden/>
          </w:rPr>
          <w:instrText xml:space="preserve"> PAGEREF _Toc473447317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18" w:history="1">
        <w:r w:rsidR="00F04B8B" w:rsidRPr="009B5519">
          <w:rPr>
            <w:rStyle w:val="a9"/>
            <w:rFonts w:hint="eastAsia"/>
            <w:noProof/>
          </w:rPr>
          <w:t>表格</w:t>
        </w:r>
        <w:r w:rsidR="00F04B8B" w:rsidRPr="009B5519">
          <w:rPr>
            <w:rStyle w:val="a9"/>
            <w:noProof/>
          </w:rPr>
          <w:t xml:space="preserve"> 2</w:t>
        </w:r>
        <w:r w:rsidR="00F04B8B" w:rsidRPr="009B5519">
          <w:rPr>
            <w:rStyle w:val="a9"/>
            <w:rFonts w:ascii="微软雅黑" w:hAnsi="微软雅黑" w:hint="eastAsia"/>
            <w:noProof/>
          </w:rPr>
          <w:t>值域类型字典</w:t>
        </w:r>
        <w:r w:rsidR="00F04B8B">
          <w:rPr>
            <w:noProof/>
            <w:webHidden/>
          </w:rPr>
          <w:tab/>
        </w:r>
        <w:r w:rsidR="00F04B8B">
          <w:rPr>
            <w:noProof/>
            <w:webHidden/>
          </w:rPr>
          <w:fldChar w:fldCharType="begin"/>
        </w:r>
        <w:r w:rsidR="00F04B8B">
          <w:rPr>
            <w:noProof/>
            <w:webHidden/>
          </w:rPr>
          <w:instrText xml:space="preserve"> PAGEREF _Toc473447318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19" w:history="1">
        <w:r w:rsidR="00F04B8B" w:rsidRPr="009B5519">
          <w:rPr>
            <w:rStyle w:val="a9"/>
            <w:rFonts w:hint="eastAsia"/>
            <w:noProof/>
          </w:rPr>
          <w:t>表格</w:t>
        </w:r>
        <w:r w:rsidR="00F04B8B" w:rsidRPr="009B5519">
          <w:rPr>
            <w:rStyle w:val="a9"/>
            <w:noProof/>
          </w:rPr>
          <w:t xml:space="preserve"> 3</w:t>
        </w:r>
        <w:r w:rsidR="00F04B8B" w:rsidRPr="009B5519">
          <w:rPr>
            <w:rStyle w:val="a9"/>
            <w:rFonts w:ascii="微软雅黑" w:hAnsi="微软雅黑" w:hint="eastAsia"/>
            <w:noProof/>
          </w:rPr>
          <w:t>主数据类型字典</w:t>
        </w:r>
        <w:r w:rsidR="00F04B8B">
          <w:rPr>
            <w:noProof/>
            <w:webHidden/>
          </w:rPr>
          <w:tab/>
        </w:r>
        <w:r w:rsidR="00F04B8B">
          <w:rPr>
            <w:noProof/>
            <w:webHidden/>
          </w:rPr>
          <w:fldChar w:fldCharType="begin"/>
        </w:r>
        <w:r w:rsidR="00F04B8B">
          <w:rPr>
            <w:noProof/>
            <w:webHidden/>
          </w:rPr>
          <w:instrText xml:space="preserve"> PAGEREF _Toc473447319 \h </w:instrText>
        </w:r>
        <w:r w:rsidR="00F04B8B">
          <w:rPr>
            <w:noProof/>
            <w:webHidden/>
          </w:rPr>
        </w:r>
        <w:r w:rsidR="00F04B8B">
          <w:rPr>
            <w:noProof/>
            <w:webHidden/>
          </w:rPr>
          <w:fldChar w:fldCharType="separate"/>
        </w:r>
        <w:r w:rsidR="00F04B8B">
          <w:rPr>
            <w:noProof/>
            <w:webHidden/>
          </w:rPr>
          <w:t>13</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0" w:history="1">
        <w:r w:rsidR="00F04B8B" w:rsidRPr="009B5519">
          <w:rPr>
            <w:rStyle w:val="a9"/>
            <w:rFonts w:hint="eastAsia"/>
            <w:noProof/>
          </w:rPr>
          <w:t>表格</w:t>
        </w:r>
        <w:r w:rsidR="00F04B8B" w:rsidRPr="009B5519">
          <w:rPr>
            <w:rStyle w:val="a9"/>
            <w:noProof/>
          </w:rPr>
          <w:t xml:space="preserve"> 4</w:t>
        </w:r>
        <w:r w:rsidR="00F04B8B" w:rsidRPr="009B5519">
          <w:rPr>
            <w:rStyle w:val="a9"/>
            <w:rFonts w:hint="eastAsia"/>
            <w:noProof/>
          </w:rPr>
          <w:t>接口列表</w:t>
        </w:r>
        <w:r w:rsidR="00F04B8B">
          <w:rPr>
            <w:noProof/>
            <w:webHidden/>
          </w:rPr>
          <w:tab/>
        </w:r>
        <w:r w:rsidR="00F04B8B">
          <w:rPr>
            <w:noProof/>
            <w:webHidden/>
          </w:rPr>
          <w:fldChar w:fldCharType="begin"/>
        </w:r>
        <w:r w:rsidR="00F04B8B">
          <w:rPr>
            <w:noProof/>
            <w:webHidden/>
          </w:rPr>
          <w:instrText xml:space="preserve"> PAGEREF _Toc473447320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1" w:history="1">
        <w:r w:rsidR="00F04B8B" w:rsidRPr="009B5519">
          <w:rPr>
            <w:rStyle w:val="a9"/>
            <w:rFonts w:hint="eastAsia"/>
            <w:noProof/>
          </w:rPr>
          <w:t>表格</w:t>
        </w:r>
        <w:r w:rsidR="00F04B8B" w:rsidRPr="009B5519">
          <w:rPr>
            <w:rStyle w:val="a9"/>
            <w:noProof/>
          </w:rPr>
          <w:t xml:space="preserve"> 5</w:t>
        </w:r>
        <w:r w:rsidR="00F04B8B" w:rsidRPr="009B5519">
          <w:rPr>
            <w:rStyle w:val="a9"/>
            <w:rFonts w:hint="eastAsia"/>
            <w:noProof/>
          </w:rPr>
          <w:t>模块清单</w:t>
        </w:r>
        <w:r w:rsidR="00F04B8B">
          <w:rPr>
            <w:noProof/>
            <w:webHidden/>
          </w:rPr>
          <w:tab/>
        </w:r>
        <w:r w:rsidR="00F04B8B">
          <w:rPr>
            <w:noProof/>
            <w:webHidden/>
          </w:rPr>
          <w:fldChar w:fldCharType="begin"/>
        </w:r>
        <w:r w:rsidR="00F04B8B">
          <w:rPr>
            <w:noProof/>
            <w:webHidden/>
          </w:rPr>
          <w:instrText xml:space="preserve"> PAGEREF _Toc473447321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2" w:history="1">
        <w:r w:rsidR="00F04B8B" w:rsidRPr="009B5519">
          <w:rPr>
            <w:rStyle w:val="a9"/>
            <w:rFonts w:hint="eastAsia"/>
            <w:noProof/>
          </w:rPr>
          <w:t>表格</w:t>
        </w:r>
        <w:r w:rsidR="00F04B8B" w:rsidRPr="009B5519">
          <w:rPr>
            <w:rStyle w:val="a9"/>
            <w:noProof/>
          </w:rPr>
          <w:t xml:space="preserve"> 6</w:t>
        </w:r>
        <w:r w:rsidR="00F04B8B" w:rsidRPr="009B5519">
          <w:rPr>
            <w:rStyle w:val="a9"/>
            <w:rFonts w:hint="eastAsia"/>
            <w:noProof/>
          </w:rPr>
          <w:t>验收标准</w:t>
        </w:r>
        <w:r w:rsidR="00F04B8B">
          <w:rPr>
            <w:noProof/>
            <w:webHidden/>
          </w:rPr>
          <w:tab/>
        </w:r>
        <w:r w:rsidR="00F04B8B">
          <w:rPr>
            <w:noProof/>
            <w:webHidden/>
          </w:rPr>
          <w:fldChar w:fldCharType="begin"/>
        </w:r>
        <w:r w:rsidR="00F04B8B">
          <w:rPr>
            <w:noProof/>
            <w:webHidden/>
          </w:rPr>
          <w:instrText xml:space="preserve"> PAGEREF _Toc473447322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CF3111">
      <w:pPr>
        <w:pStyle w:val="af2"/>
        <w:tabs>
          <w:tab w:val="right" w:leader="dot" w:pos="9016"/>
        </w:tabs>
        <w:rPr>
          <w:rFonts w:eastAsiaTheme="minorEastAsia" w:cstheme="minorBidi"/>
          <w:i w:val="0"/>
          <w:iCs w:val="0"/>
          <w:noProof/>
          <w:kern w:val="2"/>
          <w:sz w:val="21"/>
          <w:szCs w:val="22"/>
          <w:lang w:val="en-US" w:eastAsia="zh-CN"/>
        </w:rPr>
      </w:pPr>
      <w:hyperlink w:anchor="_Toc473447323" w:history="1">
        <w:r w:rsidR="00F04B8B" w:rsidRPr="009B5519">
          <w:rPr>
            <w:rStyle w:val="a9"/>
            <w:rFonts w:hint="eastAsia"/>
            <w:noProof/>
          </w:rPr>
          <w:t>表格</w:t>
        </w:r>
        <w:r w:rsidR="00F04B8B" w:rsidRPr="009B5519">
          <w:rPr>
            <w:rStyle w:val="a9"/>
            <w:noProof/>
          </w:rPr>
          <w:t xml:space="preserve"> 7</w:t>
        </w:r>
        <w:r w:rsidR="00F04B8B" w:rsidRPr="009B5519">
          <w:rPr>
            <w:rStyle w:val="a9"/>
            <w:rFonts w:hint="eastAsia"/>
            <w:noProof/>
          </w:rPr>
          <w:t>附录</w:t>
        </w:r>
        <w:r w:rsidR="00F04B8B">
          <w:rPr>
            <w:noProof/>
            <w:webHidden/>
          </w:rPr>
          <w:tab/>
        </w:r>
        <w:r w:rsidR="00F04B8B">
          <w:rPr>
            <w:noProof/>
            <w:webHidden/>
          </w:rPr>
          <w:fldChar w:fldCharType="begin"/>
        </w:r>
        <w:r w:rsidR="00F04B8B">
          <w:rPr>
            <w:noProof/>
            <w:webHidden/>
          </w:rPr>
          <w:instrText xml:space="preserve"> PAGEREF _Toc473447323 \h </w:instrText>
        </w:r>
        <w:r w:rsidR="00F04B8B">
          <w:rPr>
            <w:noProof/>
            <w:webHidden/>
          </w:rPr>
        </w:r>
        <w:r w:rsidR="00F04B8B">
          <w:rPr>
            <w:noProof/>
            <w:webHidden/>
          </w:rPr>
          <w:fldChar w:fldCharType="separate"/>
        </w:r>
        <w:r w:rsidR="00F04B8B">
          <w:rPr>
            <w:noProof/>
            <w:webHidden/>
          </w:rPr>
          <w:t>26</w:t>
        </w:r>
        <w:r w:rsidR="00F04B8B">
          <w:rPr>
            <w:noProof/>
            <w:webHidden/>
          </w:rPr>
          <w:fldChar w:fldCharType="end"/>
        </w:r>
      </w:hyperlink>
    </w:p>
    <w:p w:rsidR="008E3CFF" w:rsidRDefault="00297763">
      <w:pPr>
        <w:spacing w:before="120" w:after="120" w:line="240" w:lineRule="auto"/>
        <w:ind w:firstLine="418"/>
        <w:rPr>
          <w:rFonts w:ascii="微软雅黑" w:hAnsi="微软雅黑"/>
          <w:lang w:eastAsia="zh-CN"/>
        </w:rPr>
      </w:pPr>
      <w:r>
        <w:rPr>
          <w:rFonts w:ascii="微软雅黑" w:hAnsi="微软雅黑"/>
          <w:lang w:eastAsia="zh-CN"/>
        </w:rPr>
        <w:fldChar w:fldCharType="end"/>
      </w:r>
    </w:p>
    <w:p w:rsidR="00CA76BC" w:rsidRPr="008E3CFF" w:rsidRDefault="00CA76BC" w:rsidP="008E3CFF">
      <w:pPr>
        <w:ind w:firstLine="0"/>
        <w:rPr>
          <w:rFonts w:ascii="微软雅黑" w:hAnsi="微软雅黑"/>
          <w:lang w:eastAsia="zh-CN"/>
        </w:rPr>
      </w:pPr>
    </w:p>
    <w:p w:rsidR="002E1875" w:rsidRDefault="002E1875">
      <w:pPr>
        <w:spacing w:before="120" w:after="120" w:line="240" w:lineRule="auto"/>
        <w:ind w:firstLine="418"/>
        <w:rPr>
          <w:rFonts w:ascii="微软雅黑" w:hAnsi="微软雅黑" w:cs="Arial"/>
          <w:b/>
          <w:bCs/>
          <w:i/>
          <w:caps/>
          <w:kern w:val="36"/>
          <w:sz w:val="52"/>
          <w:szCs w:val="28"/>
          <w:lang w:eastAsia="en-US"/>
        </w:rPr>
      </w:pPr>
      <w:r>
        <w:rPr>
          <w:rFonts w:ascii="微软雅黑" w:hAnsi="微软雅黑"/>
        </w:rPr>
        <w:br w:type="page"/>
      </w:r>
    </w:p>
    <w:p w:rsidR="00843B9B" w:rsidRDefault="00071D8F" w:rsidP="00723E29">
      <w:pPr>
        <w:pStyle w:val="1"/>
        <w:keepLines/>
        <w:tabs>
          <w:tab w:val="left" w:pos="360"/>
          <w:tab w:val="num" w:pos="432"/>
        </w:tabs>
        <w:spacing w:beforeLines="100" w:before="312" w:afterLines="100" w:after="312"/>
        <w:mirrorIndents/>
        <w:rPr>
          <w:rFonts w:ascii="微软雅黑" w:hAnsi="微软雅黑"/>
        </w:rPr>
      </w:pPr>
      <w:bookmarkStart w:id="8" w:name="_Toc473447337"/>
      <w:r w:rsidRPr="003804D4">
        <w:rPr>
          <w:rFonts w:ascii="微软雅黑" w:hAnsi="微软雅黑" w:hint="eastAsia"/>
        </w:rPr>
        <w:lastRenderedPageBreak/>
        <w:t>前言</w:t>
      </w:r>
      <w:bookmarkEnd w:id="6"/>
      <w:bookmarkEnd w:id="7"/>
      <w:bookmarkEnd w:id="8"/>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9" w:name="_Toc132963087"/>
      <w:bookmarkStart w:id="10" w:name="_Toc263415346"/>
      <w:bookmarkStart w:id="11" w:name="_Toc303866038"/>
      <w:bookmarkStart w:id="12" w:name="_Toc307420612"/>
      <w:bookmarkStart w:id="13" w:name="_Toc473447338"/>
      <w:r w:rsidRPr="003804D4">
        <w:rPr>
          <w:rFonts w:ascii="微软雅黑" w:hAnsi="微软雅黑" w:hint="eastAsia"/>
        </w:rPr>
        <w:t>目的</w:t>
      </w:r>
      <w:bookmarkEnd w:id="9"/>
      <w:bookmarkEnd w:id="10"/>
      <w:bookmarkEnd w:id="11"/>
      <w:bookmarkEnd w:id="12"/>
      <w:bookmarkEnd w:id="13"/>
    </w:p>
    <w:p w:rsidR="00E349B4" w:rsidRPr="003804D4" w:rsidRDefault="006D12EC" w:rsidP="00E349B4">
      <w:pPr>
        <w:rPr>
          <w:rFonts w:ascii="微软雅黑" w:hAnsi="微软雅黑"/>
          <w:lang w:eastAsia="zh-CN"/>
        </w:rPr>
      </w:pPr>
      <w:r>
        <w:rPr>
          <w:rFonts w:ascii="微软雅黑" w:hAnsi="微软雅黑" w:hint="eastAsia"/>
          <w:lang w:eastAsia="zh-CN"/>
        </w:rPr>
        <w:t>本</w:t>
      </w:r>
      <w:r w:rsidR="00E349B4" w:rsidRPr="003804D4">
        <w:rPr>
          <w:rFonts w:ascii="微软雅黑" w:hAnsi="微软雅黑" w:hint="eastAsia"/>
          <w:lang w:eastAsia="zh-CN"/>
        </w:rPr>
        <w:t>说明书</w:t>
      </w:r>
      <w:r w:rsidR="00923275">
        <w:rPr>
          <w:rFonts w:ascii="微软雅黑" w:hAnsi="微软雅黑" w:hint="eastAsia"/>
          <w:lang w:eastAsia="zh-CN"/>
        </w:rPr>
        <w:t>基于</w:t>
      </w:r>
      <w:r w:rsidR="001D0C0C">
        <w:rPr>
          <w:rFonts w:ascii="微软雅黑" w:hAnsi="微软雅黑" w:hint="eastAsia"/>
          <w:lang w:eastAsia="zh-CN"/>
        </w:rPr>
        <w:t>对</w:t>
      </w:r>
      <w:r w:rsidR="00E926E8">
        <w:rPr>
          <w:rFonts w:ascii="微软雅黑" w:hAnsi="微软雅黑" w:hint="eastAsia"/>
          <w:lang w:eastAsia="zh-CN"/>
        </w:rPr>
        <w:t>XXXX医院</w:t>
      </w:r>
      <w:r w:rsidR="004D6FF8">
        <w:rPr>
          <w:rFonts w:ascii="微软雅黑" w:hAnsi="微软雅黑" w:hint="eastAsia"/>
          <w:lang w:eastAsia="zh-CN"/>
        </w:rPr>
        <w:t>主数据</w:t>
      </w:r>
      <w:r w:rsidR="00E349B4" w:rsidRPr="003804D4">
        <w:rPr>
          <w:rFonts w:ascii="微软雅黑" w:hAnsi="微软雅黑" w:hint="eastAsia"/>
          <w:lang w:eastAsia="zh-CN"/>
        </w:rPr>
        <w:t>系统</w:t>
      </w:r>
      <w:r w:rsidR="001D0C0C">
        <w:rPr>
          <w:rFonts w:ascii="微软雅黑" w:hAnsi="微软雅黑" w:hint="eastAsia"/>
          <w:lang w:eastAsia="zh-CN"/>
        </w:rPr>
        <w:t>的</w:t>
      </w:r>
      <w:r w:rsidR="005F1C24">
        <w:rPr>
          <w:rFonts w:ascii="微软雅黑" w:hAnsi="微软雅黑" w:hint="eastAsia"/>
          <w:lang w:eastAsia="zh-CN"/>
        </w:rPr>
        <w:t>需求</w:t>
      </w:r>
      <w:r w:rsidR="001D0C0C">
        <w:rPr>
          <w:rFonts w:ascii="微软雅黑" w:hAnsi="微软雅黑" w:hint="eastAsia"/>
          <w:lang w:eastAsia="zh-CN"/>
        </w:rPr>
        <w:t>调研</w:t>
      </w:r>
      <w:r w:rsidR="005F1C24">
        <w:rPr>
          <w:rFonts w:ascii="微软雅黑" w:hAnsi="微软雅黑" w:hint="eastAsia"/>
          <w:lang w:eastAsia="zh-CN"/>
        </w:rPr>
        <w:t>结果</w:t>
      </w:r>
      <w:r>
        <w:rPr>
          <w:rFonts w:ascii="微软雅黑" w:hAnsi="微软雅黑" w:hint="eastAsia"/>
          <w:lang w:eastAsia="zh-CN"/>
        </w:rPr>
        <w:t>，并</w:t>
      </w:r>
      <w:r w:rsidR="00072E91">
        <w:rPr>
          <w:rFonts w:ascii="微软雅黑" w:hAnsi="微软雅黑" w:hint="eastAsia"/>
          <w:lang w:eastAsia="zh-CN"/>
        </w:rPr>
        <w:t>作为</w:t>
      </w:r>
      <w:r w:rsidR="00E926E8">
        <w:rPr>
          <w:rFonts w:ascii="微软雅黑" w:hAnsi="微软雅黑" w:hint="eastAsia"/>
          <w:lang w:eastAsia="zh-CN"/>
        </w:rPr>
        <w:t>XXXX医院</w:t>
      </w:r>
      <w:r w:rsidR="001D0C0C">
        <w:rPr>
          <w:rFonts w:ascii="微软雅黑" w:hAnsi="微软雅黑" w:hint="eastAsia"/>
          <w:lang w:eastAsia="zh-CN"/>
        </w:rPr>
        <w:t>的</w:t>
      </w:r>
      <w:r w:rsidR="004D6FF8">
        <w:rPr>
          <w:rFonts w:ascii="微软雅黑" w:hAnsi="微软雅黑" w:hint="eastAsia"/>
          <w:lang w:eastAsia="zh-CN"/>
        </w:rPr>
        <w:t>主数据</w:t>
      </w:r>
      <w:r w:rsidR="001D0C0C" w:rsidRPr="003804D4">
        <w:rPr>
          <w:rFonts w:ascii="微软雅黑" w:hAnsi="微软雅黑" w:hint="eastAsia"/>
          <w:lang w:eastAsia="zh-CN"/>
        </w:rPr>
        <w:t>系统</w:t>
      </w:r>
      <w:r w:rsidR="00F00E1A">
        <w:rPr>
          <w:rFonts w:ascii="微软雅黑" w:hAnsi="微软雅黑" w:hint="eastAsia"/>
          <w:lang w:eastAsia="zh-CN"/>
        </w:rPr>
        <w:t>的</w:t>
      </w:r>
      <w:r w:rsidR="001D0C0C">
        <w:rPr>
          <w:rFonts w:ascii="微软雅黑" w:hAnsi="微软雅黑" w:hint="eastAsia"/>
          <w:lang w:eastAsia="zh-CN"/>
        </w:rPr>
        <w:t>需求</w:t>
      </w:r>
      <w:r w:rsidR="005F1C24">
        <w:rPr>
          <w:rFonts w:ascii="微软雅黑" w:hAnsi="微软雅黑" w:hint="eastAsia"/>
          <w:lang w:eastAsia="zh-CN"/>
        </w:rPr>
        <w:t>规格</w:t>
      </w:r>
      <w:r w:rsidR="006176D3">
        <w:rPr>
          <w:rFonts w:ascii="微软雅黑" w:hAnsi="微软雅黑" w:hint="eastAsia"/>
          <w:lang w:eastAsia="zh-CN"/>
        </w:rPr>
        <w:t>说明</w:t>
      </w:r>
      <w:r>
        <w:rPr>
          <w:rFonts w:ascii="微软雅黑" w:hAnsi="微软雅黑" w:hint="eastAsia"/>
          <w:lang w:eastAsia="zh-CN"/>
        </w:rPr>
        <w:t>书</w:t>
      </w:r>
      <w:r w:rsidR="006176D3">
        <w:rPr>
          <w:rFonts w:ascii="微软雅黑" w:hAnsi="微软雅黑" w:hint="eastAsia"/>
          <w:lang w:eastAsia="zh-CN"/>
        </w:rPr>
        <w:t>。</w:t>
      </w:r>
      <w:r w:rsidR="009E5A5A">
        <w:rPr>
          <w:rFonts w:ascii="微软雅黑" w:hAnsi="微软雅黑" w:hint="eastAsia"/>
          <w:lang w:eastAsia="zh-CN"/>
        </w:rPr>
        <w:t>本</w:t>
      </w:r>
      <w:r w:rsidR="003B368D" w:rsidRPr="003804D4">
        <w:rPr>
          <w:rFonts w:ascii="微软雅黑" w:hAnsi="微软雅黑" w:hint="eastAsia"/>
          <w:lang w:eastAsia="zh-CN"/>
        </w:rPr>
        <w:t>说明书</w:t>
      </w:r>
      <w:r w:rsidR="006176D3">
        <w:rPr>
          <w:rFonts w:ascii="微软雅黑" w:hAnsi="微软雅黑" w:hint="eastAsia"/>
          <w:lang w:eastAsia="zh-CN"/>
        </w:rPr>
        <w:t>力求内容准确、全面、无歧义，</w:t>
      </w:r>
      <w:r w:rsidR="00E349B4" w:rsidRPr="003804D4">
        <w:rPr>
          <w:rFonts w:ascii="微软雅黑" w:hAnsi="微软雅黑" w:hint="eastAsia"/>
          <w:lang w:eastAsia="zh-CN"/>
        </w:rPr>
        <w:t>便于软件开发过程中的控制与管理，便于</w:t>
      </w:r>
      <w:r w:rsidR="005C4BBA" w:rsidRPr="003804D4">
        <w:rPr>
          <w:rFonts w:ascii="微软雅黑" w:hAnsi="微软雅黑" w:hint="eastAsia"/>
          <w:lang w:eastAsia="zh-CN"/>
        </w:rPr>
        <w:t>设计开发人</w:t>
      </w:r>
      <w:r w:rsidR="00E349B4" w:rsidRPr="003804D4">
        <w:rPr>
          <w:rFonts w:ascii="微软雅黑" w:hAnsi="微软雅黑" w:hint="eastAsia"/>
          <w:lang w:eastAsia="zh-CN"/>
        </w:rPr>
        <w:t>员理解目标客户需求，并作为工作成果的原始依据，同时也表明了本软件的共性，以期能够获得更大范围的应用。本说明书完成后须经用户确认，作为</w:t>
      </w:r>
      <w:r w:rsidR="004D6FF8">
        <w:rPr>
          <w:rFonts w:ascii="微软雅黑" w:hAnsi="微软雅黑" w:hint="eastAsia"/>
          <w:lang w:eastAsia="zh-CN"/>
        </w:rPr>
        <w:t>主数据</w:t>
      </w:r>
      <w:r w:rsidR="00E349B4" w:rsidRPr="003804D4">
        <w:rPr>
          <w:rFonts w:ascii="微软雅黑" w:hAnsi="微软雅黑" w:hint="eastAsia"/>
          <w:lang w:eastAsia="zh-CN"/>
        </w:rPr>
        <w:t>系统项目组设计及测试的依据。</w:t>
      </w:r>
    </w:p>
    <w:p w:rsidR="00843B9B" w:rsidRDefault="00071D8F" w:rsidP="00723E29">
      <w:pPr>
        <w:pStyle w:val="2"/>
        <w:keepLines/>
        <w:tabs>
          <w:tab w:val="num" w:pos="576"/>
        </w:tabs>
        <w:spacing w:beforeLines="50" w:before="156" w:afterLines="50" w:after="156"/>
        <w:rPr>
          <w:rFonts w:ascii="微软雅黑" w:hAnsi="微软雅黑"/>
        </w:rPr>
      </w:pPr>
      <w:bookmarkStart w:id="14" w:name="_Toc132963088"/>
      <w:bookmarkStart w:id="15" w:name="_Toc263415347"/>
      <w:bookmarkStart w:id="16" w:name="_Toc303866039"/>
      <w:bookmarkStart w:id="17" w:name="_Toc307420613"/>
      <w:bookmarkStart w:id="18" w:name="_Toc473447339"/>
      <w:r w:rsidRPr="003804D4">
        <w:rPr>
          <w:rFonts w:ascii="微软雅黑" w:hAnsi="微软雅黑" w:hint="eastAsia"/>
        </w:rPr>
        <w:t>适用范</w:t>
      </w:r>
      <w:r w:rsidRPr="003804D4">
        <w:rPr>
          <w:rFonts w:ascii="微软雅黑" w:hAnsi="微软雅黑" w:cs="宋体" w:hint="eastAsia"/>
        </w:rPr>
        <w:t>围</w:t>
      </w:r>
      <w:bookmarkEnd w:id="14"/>
      <w:bookmarkEnd w:id="15"/>
      <w:bookmarkEnd w:id="16"/>
      <w:bookmarkEnd w:id="17"/>
      <w:bookmarkEnd w:id="18"/>
    </w:p>
    <w:p w:rsidR="00071D8F" w:rsidRPr="003804D4" w:rsidRDefault="00E349B4" w:rsidP="00E349B4">
      <w:pPr>
        <w:rPr>
          <w:rFonts w:ascii="微软雅黑" w:hAnsi="微软雅黑"/>
          <w:lang w:eastAsia="zh-CN"/>
        </w:rPr>
      </w:pPr>
      <w:r w:rsidRPr="003804D4">
        <w:rPr>
          <w:rFonts w:ascii="微软雅黑" w:hAnsi="微软雅黑" w:hint="eastAsia"/>
          <w:lang w:eastAsia="zh-CN"/>
        </w:rPr>
        <w:t>本文档适用于</w:t>
      </w:r>
      <w:r w:rsidR="004D6FF8">
        <w:rPr>
          <w:rFonts w:ascii="微软雅黑" w:hAnsi="微软雅黑" w:hint="eastAsia"/>
          <w:lang w:eastAsia="zh-CN"/>
        </w:rPr>
        <w:t>主数据</w:t>
      </w:r>
      <w:r w:rsidRPr="003804D4">
        <w:rPr>
          <w:rFonts w:ascii="微软雅黑" w:hAnsi="微软雅黑" w:hint="eastAsia"/>
          <w:lang w:eastAsia="zh-CN"/>
        </w:rPr>
        <w:t>项目软件，本文档的改变将会影响到</w:t>
      </w:r>
      <w:r w:rsidR="004D6FF8">
        <w:rPr>
          <w:rFonts w:ascii="微软雅黑" w:hAnsi="微软雅黑" w:hint="eastAsia"/>
          <w:lang w:eastAsia="zh-CN"/>
        </w:rPr>
        <w:t>主数据</w:t>
      </w:r>
      <w:r w:rsidRPr="003804D4">
        <w:rPr>
          <w:rFonts w:ascii="微软雅黑" w:hAnsi="微软雅黑" w:hint="eastAsia"/>
          <w:lang w:eastAsia="zh-CN"/>
        </w:rPr>
        <w:t>设计文档、</w:t>
      </w:r>
      <w:r w:rsidR="004D6FF8">
        <w:rPr>
          <w:rFonts w:ascii="微软雅黑" w:hAnsi="微软雅黑" w:hint="eastAsia"/>
          <w:lang w:eastAsia="zh-CN"/>
        </w:rPr>
        <w:t>主数据</w:t>
      </w:r>
      <w:r w:rsidRPr="003804D4">
        <w:rPr>
          <w:rFonts w:ascii="微软雅黑" w:hAnsi="微软雅黑" w:hint="eastAsia"/>
          <w:lang w:eastAsia="zh-CN"/>
        </w:rPr>
        <w:t>测试文档及用户验收的标准。</w:t>
      </w:r>
      <w:r w:rsidR="00297763" w:rsidRPr="003804D4">
        <w:rPr>
          <w:rFonts w:ascii="微软雅黑" w:hAnsi="微软雅黑" w:hint="eastAsia"/>
        </w:rPr>
        <w:fldChar w:fldCharType="begin"/>
      </w:r>
      <w:r w:rsidR="00297763" w:rsidRPr="003804D4">
        <w:rPr>
          <w:rFonts w:ascii="微软雅黑" w:hAnsi="微软雅黑" w:hint="eastAsia"/>
        </w:rPr>
        <w:fldChar w:fldCharType="begin"/>
      </w:r>
      <w:r w:rsidR="00071D8F" w:rsidRPr="003804D4">
        <w:rPr>
          <w:rFonts w:ascii="微软雅黑" w:hAnsi="微软雅黑" w:hint="eastAsia"/>
          <w:lang w:eastAsia="zh-CN"/>
        </w:rPr>
        <w:instrText xml:space="preserve"> 标题 </w:instrText>
      </w:r>
      <w:r w:rsidR="00297763" w:rsidRPr="003804D4">
        <w:rPr>
          <w:rFonts w:ascii="微软雅黑" w:hAnsi="微软雅黑" w:hint="eastAsia"/>
        </w:rPr>
        <w:fldChar w:fldCharType="separate"/>
      </w:r>
      <w:r w:rsidR="00071D8F" w:rsidRPr="003804D4">
        <w:rPr>
          <w:rFonts w:ascii="微软雅黑" w:hAnsi="微软雅黑" w:hint="eastAsia"/>
          <w:lang w:eastAsia="zh-CN"/>
        </w:rPr>
        <w:instrText>错误！未定义书签。</w:instrText>
      </w:r>
      <w:r w:rsidR="00297763" w:rsidRPr="003804D4">
        <w:rPr>
          <w:rFonts w:ascii="微软雅黑" w:hAnsi="微软雅黑" w:hint="eastAsia"/>
        </w:rPr>
        <w:fldChar w:fldCharType="end"/>
      </w:r>
      <w:r w:rsidR="00297763" w:rsidRPr="003804D4">
        <w:rPr>
          <w:rFonts w:ascii="微软雅黑" w:hAnsi="微软雅黑" w:hint="eastAsia"/>
        </w:rPr>
        <w:fldChar w:fldCharType="end"/>
      </w:r>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19" w:name="_Toc132963089"/>
      <w:bookmarkStart w:id="20" w:name="_Toc263415348"/>
      <w:bookmarkStart w:id="21" w:name="_Toc303866040"/>
      <w:bookmarkStart w:id="22" w:name="_Toc307420614"/>
      <w:bookmarkStart w:id="23" w:name="_Toc473447340"/>
      <w:r w:rsidRPr="003804D4">
        <w:rPr>
          <w:rFonts w:ascii="微软雅黑" w:hAnsi="微软雅黑" w:cs="宋体" w:hint="eastAsia"/>
        </w:rPr>
        <w:t>读</w:t>
      </w:r>
      <w:r w:rsidRPr="003804D4">
        <w:rPr>
          <w:rFonts w:ascii="微软雅黑" w:hAnsi="微软雅黑" w:cs="MS Mincho" w:hint="eastAsia"/>
        </w:rPr>
        <w:t>者</w:t>
      </w:r>
      <w:r w:rsidRPr="003804D4">
        <w:rPr>
          <w:rFonts w:ascii="微软雅黑" w:hAnsi="微软雅黑" w:cs="宋体" w:hint="eastAsia"/>
        </w:rPr>
        <w:t>对</w:t>
      </w:r>
      <w:r w:rsidRPr="003804D4">
        <w:rPr>
          <w:rFonts w:ascii="微软雅黑" w:hAnsi="微软雅黑" w:cs="MS Mincho" w:hint="eastAsia"/>
        </w:rPr>
        <w:t>象</w:t>
      </w:r>
      <w:bookmarkEnd w:id="19"/>
      <w:bookmarkEnd w:id="20"/>
      <w:bookmarkEnd w:id="21"/>
      <w:bookmarkEnd w:id="22"/>
      <w:bookmarkEnd w:id="23"/>
    </w:p>
    <w:p w:rsidR="00EB451F" w:rsidRPr="003804D4" w:rsidRDefault="00EB451F" w:rsidP="00EB451F">
      <w:pPr>
        <w:rPr>
          <w:rFonts w:ascii="微软雅黑" w:hAnsi="微软雅黑"/>
          <w:lang w:eastAsia="zh-CN"/>
        </w:rPr>
      </w:pPr>
      <w:r w:rsidRPr="003804D4">
        <w:rPr>
          <w:rFonts w:ascii="微软雅黑" w:hAnsi="微软雅黑" w:hint="eastAsia"/>
          <w:lang w:eastAsia="zh-CN"/>
        </w:rPr>
        <w:t>本需求规格说明书的使用者包括</w:t>
      </w:r>
      <w:r w:rsidR="00E926E8">
        <w:rPr>
          <w:rFonts w:ascii="微软雅黑" w:hAnsi="微软雅黑" w:hint="eastAsia"/>
          <w:lang w:eastAsia="zh-CN"/>
        </w:rPr>
        <w:t>XXXX医院</w:t>
      </w:r>
      <w:r w:rsidR="00364AF5">
        <w:rPr>
          <w:rFonts w:ascii="微软雅黑" w:hAnsi="微软雅黑" w:hint="eastAsia"/>
          <w:lang w:eastAsia="zh-CN"/>
        </w:rPr>
        <w:t>，</w:t>
      </w:r>
      <w:r w:rsidR="00E926E8">
        <w:rPr>
          <w:rFonts w:ascii="微软雅黑" w:hAnsi="微软雅黑" w:hint="eastAsia"/>
          <w:lang w:eastAsia="zh-CN"/>
        </w:rPr>
        <w:t>XXXX医院</w:t>
      </w:r>
      <w:r w:rsidRPr="003804D4">
        <w:rPr>
          <w:rFonts w:ascii="微软雅黑" w:hAnsi="微软雅黑" w:hint="eastAsia"/>
          <w:lang w:eastAsia="zh-CN"/>
        </w:rPr>
        <w:t>的各级领导、相关的管理人员、相关技术支持人员、</w:t>
      </w:r>
      <w:r w:rsidR="00500AF2">
        <w:rPr>
          <w:rFonts w:ascii="微软雅黑" w:hAnsi="微软雅黑" w:hint="eastAsia"/>
          <w:lang w:eastAsia="zh-CN"/>
        </w:rPr>
        <w:t>金麦斯特</w:t>
      </w:r>
      <w:r w:rsidRPr="003804D4">
        <w:rPr>
          <w:rFonts w:ascii="微软雅黑" w:hAnsi="微软雅黑" w:hint="eastAsia"/>
          <w:lang w:eastAsia="zh-CN"/>
        </w:rPr>
        <w:t>各级领导、相关的管理人员、</w:t>
      </w:r>
      <w:r w:rsidR="004D6FF8">
        <w:rPr>
          <w:rFonts w:ascii="微软雅黑" w:hAnsi="微软雅黑" w:hint="eastAsia"/>
          <w:lang w:eastAsia="zh-CN"/>
        </w:rPr>
        <w:t>主数据</w:t>
      </w:r>
      <w:r w:rsidRPr="003804D4">
        <w:rPr>
          <w:rFonts w:ascii="微软雅黑" w:hAnsi="微软雅黑" w:hint="eastAsia"/>
          <w:lang w:eastAsia="zh-CN"/>
        </w:rPr>
        <w:t>项目组相关成员（项目经理、开发人员、测试人员、技术支持人员、质量保证人员），以及与本系统具有数据交互的相关系统项目组成员。</w:t>
      </w:r>
    </w:p>
    <w:p w:rsidR="00EB451F" w:rsidRPr="003804D4" w:rsidRDefault="00D94913" w:rsidP="00EB451F">
      <w:pPr>
        <w:rPr>
          <w:rFonts w:ascii="微软雅黑" w:hAnsi="微软雅黑"/>
          <w:lang w:eastAsia="zh-CN"/>
        </w:rPr>
      </w:pPr>
      <w:r w:rsidRPr="003804D4">
        <w:rPr>
          <w:rFonts w:ascii="微软雅黑" w:hAnsi="微软雅黑" w:hint="eastAsia"/>
          <w:lang w:eastAsia="zh-CN"/>
        </w:rPr>
        <w:t>未</w:t>
      </w:r>
      <w:r w:rsidR="00EB451F" w:rsidRPr="003804D4">
        <w:rPr>
          <w:rFonts w:ascii="微软雅黑" w:hAnsi="微软雅黑" w:hint="eastAsia"/>
          <w:lang w:eastAsia="zh-CN"/>
        </w:rPr>
        <w:t>经项目负责人书面许可，该文档不得提供给上述规定对象以外的人员阅读或使用。</w:t>
      </w:r>
    </w:p>
    <w:p w:rsidR="00EB451F" w:rsidRPr="003804D4" w:rsidRDefault="00EB451F" w:rsidP="00EB451F">
      <w:pPr>
        <w:pStyle w:val="2"/>
        <w:rPr>
          <w:rFonts w:ascii="微软雅黑" w:hAnsi="微软雅黑"/>
          <w:lang w:eastAsia="zh-CN"/>
        </w:rPr>
      </w:pPr>
      <w:bookmarkStart w:id="24" w:name="_Toc307420615"/>
      <w:bookmarkStart w:id="25" w:name="_Toc473447341"/>
      <w:r w:rsidRPr="003804D4">
        <w:rPr>
          <w:rFonts w:ascii="微软雅黑" w:hAnsi="微软雅黑" w:hint="eastAsia"/>
          <w:lang w:eastAsia="zh-CN"/>
        </w:rPr>
        <w:lastRenderedPageBreak/>
        <w:t>参考资料</w:t>
      </w:r>
      <w:bookmarkEnd w:id="24"/>
      <w:bookmarkEnd w:id="25"/>
    </w:p>
    <w:p w:rsidR="00EB451F" w:rsidRPr="00E6439F" w:rsidRDefault="00395D48" w:rsidP="00B8702E">
      <w:pPr>
        <w:pStyle w:val="3"/>
        <w:numPr>
          <w:ilvl w:val="2"/>
          <w:numId w:val="6"/>
        </w:numPr>
        <w:rPr>
          <w:rFonts w:ascii="微软雅黑" w:hAnsi="微软雅黑"/>
        </w:rPr>
      </w:pPr>
      <w:bookmarkStart w:id="26" w:name="_Toc473447342"/>
      <w:r w:rsidRPr="00E6439F">
        <w:rPr>
          <w:rFonts w:ascii="微软雅黑" w:hAnsi="微软雅黑" w:hint="eastAsia"/>
        </w:rPr>
        <w:t>前期业务规化</w:t>
      </w:r>
      <w:r w:rsidR="00D94913" w:rsidRPr="00E6439F">
        <w:rPr>
          <w:rFonts w:ascii="微软雅黑" w:hAnsi="微软雅黑" w:hint="eastAsia"/>
        </w:rPr>
        <w:t>文档</w:t>
      </w:r>
      <w:bookmarkEnd w:id="26"/>
    </w:p>
    <w:p w:rsidR="00395D48" w:rsidRPr="003804D4" w:rsidRDefault="00E926E8" w:rsidP="00395D48">
      <w:pPr>
        <w:rPr>
          <w:rFonts w:ascii="微软雅黑" w:hAnsi="微软雅黑"/>
          <w:lang w:val="en-AU" w:eastAsia="zh-CN"/>
        </w:rPr>
      </w:pPr>
      <w:r>
        <w:rPr>
          <w:rFonts w:ascii="微软雅黑" w:hAnsi="微软雅黑" w:hint="eastAsia"/>
          <w:lang w:val="en-AU" w:eastAsia="zh-CN"/>
        </w:rPr>
        <w:t>国家卫计</w:t>
      </w:r>
      <w:r>
        <w:rPr>
          <w:rFonts w:ascii="微软雅黑" w:hAnsi="微软雅黑"/>
          <w:lang w:val="en-AU" w:eastAsia="zh-CN"/>
        </w:rPr>
        <w:t>委</w:t>
      </w:r>
      <w:r>
        <w:rPr>
          <w:rFonts w:ascii="微软雅黑" w:hAnsi="微软雅黑" w:hint="eastAsia"/>
          <w:lang w:val="en-AU" w:eastAsia="zh-CN"/>
        </w:rPr>
        <w:t>互联互通</w:t>
      </w:r>
      <w:r>
        <w:rPr>
          <w:rFonts w:ascii="微软雅黑" w:hAnsi="微软雅黑"/>
          <w:lang w:val="en-AU" w:eastAsia="zh-CN"/>
        </w:rPr>
        <w:t>成熟度测评标准</w:t>
      </w:r>
    </w:p>
    <w:p w:rsidR="00395D48" w:rsidRPr="003804D4" w:rsidRDefault="00E926E8" w:rsidP="00395D48">
      <w:pPr>
        <w:rPr>
          <w:rFonts w:ascii="微软雅黑" w:hAnsi="微软雅黑"/>
          <w:lang w:val="en-AU" w:eastAsia="zh-CN"/>
        </w:rPr>
      </w:pPr>
      <w:r>
        <w:rPr>
          <w:rFonts w:ascii="微软雅黑" w:hAnsi="微软雅黑" w:hint="eastAsia"/>
          <w:lang w:val="en-AU" w:eastAsia="zh-CN"/>
        </w:rPr>
        <w:t>院内</w:t>
      </w:r>
      <w:r w:rsidR="00395D48" w:rsidRPr="003804D4">
        <w:rPr>
          <w:rFonts w:ascii="微软雅黑" w:hAnsi="微软雅黑" w:hint="eastAsia"/>
          <w:lang w:val="en-AU" w:eastAsia="zh-CN"/>
        </w:rPr>
        <w:t>各业务系统</w:t>
      </w:r>
      <w:r>
        <w:rPr>
          <w:rFonts w:ascii="微软雅黑" w:hAnsi="微软雅黑" w:hint="eastAsia"/>
          <w:lang w:val="en-AU" w:eastAsia="zh-CN"/>
        </w:rPr>
        <w:t>调研</w:t>
      </w:r>
      <w:r w:rsidR="00395D48" w:rsidRPr="003804D4">
        <w:rPr>
          <w:rFonts w:ascii="微软雅黑" w:hAnsi="微软雅黑" w:hint="eastAsia"/>
          <w:lang w:val="en-AU" w:eastAsia="zh-CN"/>
        </w:rPr>
        <w:t>文档</w:t>
      </w:r>
    </w:p>
    <w:p w:rsidR="00395D48" w:rsidRPr="000109CF" w:rsidRDefault="001B1B95" w:rsidP="000109CF">
      <w:pPr>
        <w:pStyle w:val="3"/>
        <w:rPr>
          <w:rFonts w:ascii="微软雅黑" w:hAnsi="微软雅黑"/>
        </w:rPr>
      </w:pPr>
      <w:bookmarkStart w:id="27" w:name="_Toc473447343"/>
      <w:r w:rsidRPr="003804D4">
        <w:rPr>
          <w:rFonts w:ascii="微软雅黑" w:hAnsi="微软雅黑" w:hint="eastAsia"/>
        </w:rPr>
        <w:t>功能规范和数据标准</w:t>
      </w:r>
      <w:bookmarkEnd w:id="27"/>
    </w:p>
    <w:p w:rsidR="00395D48" w:rsidRDefault="00395D48" w:rsidP="000109CF">
      <w:pPr>
        <w:rPr>
          <w:rFonts w:ascii="微软雅黑" w:hAnsi="微软雅黑"/>
          <w:lang w:val="en-AU" w:eastAsia="zh-CN"/>
        </w:rPr>
      </w:pPr>
      <w:r w:rsidRPr="003804D4">
        <w:rPr>
          <w:rFonts w:ascii="微软雅黑" w:hAnsi="微软雅黑" w:hint="eastAsia"/>
          <w:lang w:val="en-AU" w:eastAsia="zh-CN"/>
        </w:rPr>
        <w:t>卫生部《基于电子病历的医院信息平台建设技术解决方案</w:t>
      </w:r>
      <w:r w:rsidR="00ED2D11">
        <w:rPr>
          <w:rFonts w:ascii="微软雅黑" w:hAnsi="微软雅黑" w:hint="eastAsia"/>
          <w:lang w:val="en-AU" w:eastAsia="zh-CN"/>
        </w:rPr>
        <w:t xml:space="preserve"> 1.0</w:t>
      </w:r>
      <w:r w:rsidRPr="003804D4">
        <w:rPr>
          <w:rFonts w:ascii="微软雅黑" w:hAnsi="微软雅黑" w:hint="eastAsia"/>
          <w:lang w:val="en-AU" w:eastAsia="zh-CN"/>
        </w:rPr>
        <w:t>》</w:t>
      </w:r>
    </w:p>
    <w:p w:rsidR="00B83440" w:rsidRPr="00B83440" w:rsidRDefault="00B83440" w:rsidP="000109CF">
      <w:pPr>
        <w:rPr>
          <w:rFonts w:ascii="微软雅黑" w:hAnsi="微软雅黑"/>
          <w:lang w:eastAsia="zh-CN"/>
        </w:rPr>
      </w:pPr>
      <w:r w:rsidRPr="003804D4">
        <w:rPr>
          <w:rFonts w:ascii="微软雅黑" w:hAnsi="微软雅黑" w:hint="eastAsia"/>
          <w:lang w:val="en-AU" w:eastAsia="zh-CN"/>
        </w:rPr>
        <w:t>卫生部《</w:t>
      </w:r>
      <w:r w:rsidRPr="00B83440">
        <w:rPr>
          <w:rFonts w:ascii="微软雅黑" w:hAnsi="微软雅黑" w:hint="eastAsia"/>
          <w:lang w:eastAsia="zh-CN"/>
        </w:rPr>
        <w:t>卫生信息数据元值域代码</w:t>
      </w:r>
      <w:r w:rsidRPr="003804D4">
        <w:rPr>
          <w:rFonts w:ascii="微软雅黑" w:hAnsi="微软雅黑" w:hint="eastAsia"/>
          <w:lang w:val="en-AU" w:eastAsia="zh-CN"/>
        </w:rPr>
        <w:t>》</w:t>
      </w:r>
    </w:p>
    <w:p w:rsidR="000109CF" w:rsidRDefault="000109CF">
      <w:pPr>
        <w:pStyle w:val="3"/>
        <w:rPr>
          <w:rFonts w:ascii="微软雅黑" w:hAnsi="微软雅黑"/>
        </w:rPr>
      </w:pPr>
      <w:bookmarkStart w:id="28" w:name="_Toc313805833"/>
      <w:bookmarkStart w:id="29" w:name="_Toc473447344"/>
      <w:r w:rsidRPr="00956CED">
        <w:rPr>
          <w:rFonts w:ascii="微软雅黑" w:hAnsi="微软雅黑" w:hint="eastAsia"/>
        </w:rPr>
        <w:t>信息技术和软件工程标准</w:t>
      </w:r>
      <w:bookmarkEnd w:id="28"/>
      <w:bookmarkEnd w:id="29"/>
    </w:p>
    <w:p w:rsidR="000109CF" w:rsidRPr="00956CED" w:rsidRDefault="000109CF" w:rsidP="000109CF">
      <w:pPr>
        <w:rPr>
          <w:rFonts w:ascii="微软雅黑" w:hAnsi="微软雅黑"/>
          <w:lang w:eastAsia="zh-CN"/>
        </w:rPr>
      </w:pPr>
      <w:r w:rsidRPr="00956CED">
        <w:rPr>
          <w:rFonts w:ascii="微软雅黑" w:hAnsi="微软雅黑"/>
          <w:lang w:eastAsia="zh-CN"/>
        </w:rPr>
        <w:t>GB/T 18905</w:t>
      </w:r>
      <w:r w:rsidRPr="00956CED">
        <w:rPr>
          <w:rFonts w:ascii="微软雅黑" w:hAnsi="微软雅黑" w:hint="eastAsia"/>
          <w:lang w:eastAsia="zh-CN"/>
        </w:rPr>
        <w:t>《软件工程产品评价》</w:t>
      </w:r>
      <w:r w:rsidRPr="00956CED">
        <w:rPr>
          <w:rFonts w:ascii="微软雅黑" w:hAnsi="微软雅黑"/>
          <w:lang w:eastAsia="zh-CN"/>
        </w:rPr>
        <w:t>(ISO/IEC 14598)</w:t>
      </w:r>
    </w:p>
    <w:p w:rsidR="000109CF" w:rsidRPr="00956CED" w:rsidRDefault="000109CF" w:rsidP="000109CF">
      <w:pPr>
        <w:rPr>
          <w:rFonts w:ascii="微软雅黑" w:hAnsi="微软雅黑"/>
          <w:lang w:eastAsia="zh-CN"/>
        </w:rPr>
      </w:pPr>
      <w:r w:rsidRPr="00956CED">
        <w:rPr>
          <w:rFonts w:ascii="微软雅黑" w:hAnsi="微软雅黑"/>
          <w:lang w:eastAsia="zh-CN"/>
        </w:rPr>
        <w:t>GB/T 16260-1996</w:t>
      </w:r>
      <w:r w:rsidRPr="00956CED">
        <w:rPr>
          <w:rFonts w:ascii="微软雅黑" w:hAnsi="微软雅黑" w:hint="eastAsia"/>
          <w:lang w:eastAsia="zh-CN"/>
        </w:rPr>
        <w:t>《信息技术软件产品评价质量特性及其使用指南》</w:t>
      </w:r>
      <w:r w:rsidRPr="00956CED">
        <w:rPr>
          <w:rFonts w:ascii="微软雅黑" w:hAnsi="微软雅黑"/>
          <w:lang w:eastAsia="zh-CN"/>
        </w:rPr>
        <w:t>(ISO/IEC 9126)</w:t>
      </w:r>
    </w:p>
    <w:p w:rsidR="000109CF" w:rsidRPr="000109CF" w:rsidRDefault="000109CF" w:rsidP="000109CF">
      <w:pPr>
        <w:rPr>
          <w:lang w:eastAsia="zh-CN"/>
        </w:rPr>
      </w:pPr>
      <w:r w:rsidRPr="00956CED">
        <w:rPr>
          <w:rFonts w:ascii="微软雅黑" w:hAnsi="微软雅黑"/>
          <w:lang w:eastAsia="zh-CN"/>
        </w:rPr>
        <w:t>GB/T 17544-1998</w:t>
      </w:r>
      <w:r w:rsidRPr="00956CED">
        <w:rPr>
          <w:rFonts w:ascii="微软雅黑" w:hAnsi="微软雅黑" w:hint="eastAsia"/>
          <w:lang w:eastAsia="zh-CN"/>
        </w:rPr>
        <w:t>《信息技术软件包质量要求和测试》</w:t>
      </w:r>
      <w:r w:rsidRPr="00956CED">
        <w:rPr>
          <w:rFonts w:ascii="微软雅黑" w:hAnsi="微软雅黑"/>
          <w:lang w:eastAsia="zh-CN"/>
        </w:rPr>
        <w:t>(ISO/IEC 12119)</w:t>
      </w:r>
    </w:p>
    <w:p w:rsidR="002E58ED" w:rsidRPr="003804D4" w:rsidRDefault="0091165E" w:rsidP="002E58ED">
      <w:pPr>
        <w:pStyle w:val="3"/>
        <w:rPr>
          <w:rFonts w:ascii="微软雅黑" w:hAnsi="微软雅黑"/>
          <w:lang w:val="en-AU"/>
        </w:rPr>
      </w:pPr>
      <w:bookmarkStart w:id="30" w:name="_Toc473447345"/>
      <w:r>
        <w:rPr>
          <w:rFonts w:ascii="微软雅黑" w:hAnsi="微软雅黑" w:hint="eastAsia"/>
          <w:lang w:val="en-AU"/>
        </w:rPr>
        <w:t>主数据</w:t>
      </w:r>
      <w:r w:rsidR="002E58ED" w:rsidRPr="003804D4">
        <w:rPr>
          <w:rFonts w:ascii="微软雅黑" w:hAnsi="微软雅黑" w:hint="eastAsia"/>
          <w:lang w:val="en-AU"/>
        </w:rPr>
        <w:t>定义</w:t>
      </w:r>
      <w:bookmarkEnd w:id="30"/>
    </w:p>
    <w:p w:rsidR="00684C9B" w:rsidRDefault="002E0B28" w:rsidP="002E0B28">
      <w:pPr>
        <w:pStyle w:val="aa"/>
        <w:jc w:val="center"/>
      </w:pPr>
      <w:bookmarkStart w:id="31" w:name="_Toc473447317"/>
      <w:bookmarkStart w:id="32" w:name="_Toc303866044"/>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3E1D8F">
        <w:rPr>
          <w:noProof/>
        </w:rPr>
        <w:t>1</w:t>
      </w:r>
      <w:r w:rsidR="00297763">
        <w:fldChar w:fldCharType="end"/>
      </w:r>
      <w:r w:rsidR="0091165E">
        <w:rPr>
          <w:rFonts w:hint="eastAsia"/>
        </w:rPr>
        <w:t>主数据</w:t>
      </w:r>
      <w:r>
        <w:rPr>
          <w:rFonts w:hint="eastAsia"/>
        </w:rPr>
        <w:t>定义</w:t>
      </w:r>
      <w:bookmarkEnd w:id="31"/>
    </w:p>
    <w:tbl>
      <w:tblPr>
        <w:tblStyle w:val="a3"/>
        <w:tblW w:w="0" w:type="auto"/>
        <w:tblLook w:val="04A0" w:firstRow="1" w:lastRow="0" w:firstColumn="1" w:lastColumn="0" w:noHBand="0" w:noVBand="1"/>
      </w:tblPr>
      <w:tblGrid>
        <w:gridCol w:w="1405"/>
        <w:gridCol w:w="6379"/>
      </w:tblGrid>
      <w:tr w:rsidR="004813B0" w:rsidRPr="003804D4" w:rsidTr="00C94774">
        <w:trPr>
          <w:trHeight w:val="403"/>
        </w:trPr>
        <w:tc>
          <w:tcPr>
            <w:tcW w:w="1405" w:type="dxa"/>
          </w:tcPr>
          <w:p w:rsidR="004813B0" w:rsidRPr="003804D4" w:rsidRDefault="004813B0" w:rsidP="00AC54B6">
            <w:pPr>
              <w:ind w:firstLine="0"/>
              <w:jc w:val="center"/>
              <w:rPr>
                <w:rFonts w:ascii="微软雅黑" w:hAnsi="微软雅黑"/>
                <w:b/>
                <w:lang w:val="en-AU" w:eastAsia="zh-CN"/>
              </w:rPr>
            </w:pPr>
            <w:r w:rsidRPr="003804D4">
              <w:rPr>
                <w:rFonts w:ascii="微软雅黑" w:hAnsi="微软雅黑" w:hint="eastAsia"/>
                <w:b/>
                <w:lang w:val="en-AU" w:eastAsia="zh-CN"/>
              </w:rPr>
              <w:t>名称</w:t>
            </w:r>
          </w:p>
        </w:tc>
        <w:tc>
          <w:tcPr>
            <w:tcW w:w="6379" w:type="dxa"/>
          </w:tcPr>
          <w:p w:rsidR="004813B0" w:rsidRPr="003804D4" w:rsidRDefault="004813B0" w:rsidP="00AC54B6">
            <w:pPr>
              <w:ind w:firstLine="0"/>
              <w:jc w:val="center"/>
              <w:rPr>
                <w:rFonts w:ascii="微软雅黑" w:hAnsi="微软雅黑"/>
                <w:b/>
                <w:lang w:val="en-AU" w:eastAsia="zh-CN"/>
              </w:rPr>
            </w:pPr>
            <w:r w:rsidRPr="003804D4">
              <w:rPr>
                <w:rFonts w:ascii="微软雅黑" w:hAnsi="微软雅黑" w:hint="eastAsia"/>
                <w:b/>
                <w:lang w:val="en-AU" w:eastAsia="zh-CN"/>
              </w:rPr>
              <w:t>描述</w:t>
            </w:r>
          </w:p>
        </w:tc>
      </w:tr>
      <w:tr w:rsidR="002A2183" w:rsidRPr="002A2183" w:rsidTr="00C94774">
        <w:trPr>
          <w:trHeight w:val="412"/>
        </w:trPr>
        <w:tc>
          <w:tcPr>
            <w:tcW w:w="1405" w:type="dxa"/>
          </w:tcPr>
          <w:p w:rsidR="002A2183" w:rsidRPr="002A2183" w:rsidRDefault="002A2183" w:rsidP="00AC54B6">
            <w:pPr>
              <w:ind w:firstLine="0"/>
              <w:rPr>
                <w:rFonts w:ascii="微软雅黑" w:hAnsi="微软雅黑"/>
                <w:lang w:val="en-AU" w:eastAsia="zh-CN"/>
              </w:rPr>
            </w:pPr>
            <w:r w:rsidRPr="002A2183">
              <w:rPr>
                <w:rFonts w:ascii="微软雅黑" w:hAnsi="微软雅黑" w:hint="eastAsia"/>
                <w:lang w:val="en-AU" w:eastAsia="zh-CN"/>
              </w:rPr>
              <w:t>HIS</w:t>
            </w:r>
          </w:p>
        </w:tc>
        <w:tc>
          <w:tcPr>
            <w:tcW w:w="6379" w:type="dxa"/>
          </w:tcPr>
          <w:p w:rsidR="002A2183" w:rsidRPr="002A2183" w:rsidRDefault="002A2183" w:rsidP="00AC54B6">
            <w:pPr>
              <w:ind w:firstLine="0"/>
              <w:rPr>
                <w:rFonts w:ascii="微软雅黑" w:hAnsi="微软雅黑"/>
                <w:lang w:val="en-AU" w:eastAsia="zh-CN"/>
              </w:rPr>
            </w:pPr>
            <w:r w:rsidRPr="002A2183">
              <w:rPr>
                <w:rFonts w:ascii="微软雅黑" w:hAnsi="微软雅黑" w:hint="eastAsia"/>
                <w:lang w:val="en-AU" w:eastAsia="zh-CN"/>
              </w:rPr>
              <w:t>Hospital Information System，医院信息系统</w:t>
            </w:r>
          </w:p>
        </w:tc>
      </w:tr>
      <w:tr w:rsidR="00517081" w:rsidRPr="002A2183" w:rsidTr="00C94774">
        <w:trPr>
          <w:trHeight w:val="403"/>
        </w:trPr>
        <w:tc>
          <w:tcPr>
            <w:tcW w:w="1405" w:type="dxa"/>
          </w:tcPr>
          <w:p w:rsidR="00517081" w:rsidRPr="002A2183" w:rsidRDefault="00517081" w:rsidP="00AC54B6">
            <w:pPr>
              <w:ind w:firstLine="0"/>
              <w:rPr>
                <w:rFonts w:ascii="微软雅黑" w:hAnsi="微软雅黑"/>
                <w:lang w:val="en-AU" w:eastAsia="zh-CN"/>
              </w:rPr>
            </w:pPr>
            <w:r>
              <w:rPr>
                <w:rFonts w:ascii="微软雅黑" w:hAnsi="微软雅黑" w:hint="eastAsia"/>
                <w:lang w:val="en-AU" w:eastAsia="zh-CN"/>
              </w:rPr>
              <w:t>R</w:t>
            </w:r>
            <w:r w:rsidRPr="002A2183">
              <w:rPr>
                <w:rFonts w:ascii="微软雅黑" w:hAnsi="微软雅黑" w:hint="eastAsia"/>
                <w:lang w:val="en-AU" w:eastAsia="zh-CN"/>
              </w:rPr>
              <w:t>IS</w:t>
            </w:r>
          </w:p>
        </w:tc>
        <w:tc>
          <w:tcPr>
            <w:tcW w:w="6379" w:type="dxa"/>
          </w:tcPr>
          <w:p w:rsidR="00517081" w:rsidRPr="002A2183" w:rsidRDefault="00B039EA" w:rsidP="00AC54B6">
            <w:pPr>
              <w:ind w:firstLine="0"/>
              <w:rPr>
                <w:rFonts w:ascii="微软雅黑" w:hAnsi="微软雅黑"/>
                <w:lang w:val="en-AU" w:eastAsia="zh-CN"/>
              </w:rPr>
            </w:pPr>
            <w:r w:rsidRPr="00B039EA">
              <w:rPr>
                <w:rFonts w:ascii="微软雅黑" w:hAnsi="微软雅黑"/>
                <w:lang w:val="en-AU" w:eastAsia="zh-CN"/>
              </w:rPr>
              <w:t>Radiology Information System</w:t>
            </w:r>
            <w:r w:rsidR="00517081" w:rsidRPr="002A2183">
              <w:rPr>
                <w:rFonts w:ascii="微软雅黑" w:hAnsi="微软雅黑" w:hint="eastAsia"/>
                <w:lang w:val="en-AU" w:eastAsia="zh-CN"/>
              </w:rPr>
              <w:t>，</w:t>
            </w:r>
            <w:r w:rsidRPr="00B039EA">
              <w:rPr>
                <w:rFonts w:ascii="微软雅黑" w:hAnsi="微软雅黑" w:hint="eastAsia"/>
                <w:lang w:val="en-AU" w:eastAsia="zh-CN"/>
              </w:rPr>
              <w:t>放射信息系统</w:t>
            </w:r>
          </w:p>
        </w:tc>
      </w:tr>
      <w:tr w:rsidR="00517081" w:rsidRPr="002A2183" w:rsidTr="00C94774">
        <w:trPr>
          <w:trHeight w:val="403"/>
        </w:trPr>
        <w:tc>
          <w:tcPr>
            <w:tcW w:w="1405" w:type="dxa"/>
          </w:tcPr>
          <w:p w:rsidR="00517081" w:rsidRPr="002A2183" w:rsidRDefault="00E4266E" w:rsidP="00AC54B6">
            <w:pPr>
              <w:ind w:firstLine="0"/>
              <w:rPr>
                <w:rFonts w:ascii="微软雅黑" w:hAnsi="微软雅黑"/>
                <w:lang w:val="en-AU" w:eastAsia="zh-CN"/>
              </w:rPr>
            </w:pPr>
            <w:r>
              <w:rPr>
                <w:rFonts w:ascii="微软雅黑" w:hAnsi="微软雅黑" w:hint="eastAsia"/>
                <w:lang w:val="en-AU" w:eastAsia="zh-CN"/>
              </w:rPr>
              <w:t>U</w:t>
            </w:r>
            <w:r w:rsidR="00517081" w:rsidRPr="002A2183">
              <w:rPr>
                <w:rFonts w:ascii="微软雅黑" w:hAnsi="微软雅黑" w:hint="eastAsia"/>
                <w:lang w:val="en-AU" w:eastAsia="zh-CN"/>
              </w:rPr>
              <w:t>IS</w:t>
            </w:r>
          </w:p>
        </w:tc>
        <w:tc>
          <w:tcPr>
            <w:tcW w:w="6379" w:type="dxa"/>
          </w:tcPr>
          <w:p w:rsidR="00517081" w:rsidRPr="002A2183" w:rsidRDefault="00E4266E" w:rsidP="00AC54B6">
            <w:pPr>
              <w:ind w:firstLine="0"/>
              <w:rPr>
                <w:rFonts w:ascii="微软雅黑" w:hAnsi="微软雅黑"/>
                <w:lang w:val="en-AU" w:eastAsia="zh-CN"/>
              </w:rPr>
            </w:pPr>
            <w:r w:rsidRPr="00E4266E">
              <w:rPr>
                <w:rFonts w:ascii="微软雅黑" w:hAnsi="微软雅黑"/>
                <w:lang w:val="en-AU" w:eastAsia="zh-CN"/>
              </w:rPr>
              <w:t>Ultrasound Information System</w:t>
            </w:r>
            <w:r w:rsidR="00517081" w:rsidRPr="002A2183">
              <w:rPr>
                <w:rFonts w:ascii="微软雅黑" w:hAnsi="微软雅黑" w:hint="eastAsia"/>
                <w:lang w:val="en-AU" w:eastAsia="zh-CN"/>
              </w:rPr>
              <w:t>，</w:t>
            </w:r>
            <w:r w:rsidRPr="00E4266E">
              <w:rPr>
                <w:rFonts w:ascii="微软雅黑" w:hAnsi="微软雅黑" w:hint="eastAsia"/>
                <w:lang w:val="en-AU" w:eastAsia="zh-CN"/>
              </w:rPr>
              <w:t>超声信息系统</w:t>
            </w:r>
          </w:p>
        </w:tc>
      </w:tr>
      <w:tr w:rsidR="00A064B9" w:rsidRPr="003804D4" w:rsidTr="00C94774">
        <w:trPr>
          <w:trHeight w:val="403"/>
        </w:trPr>
        <w:tc>
          <w:tcPr>
            <w:tcW w:w="1405" w:type="dxa"/>
          </w:tcPr>
          <w:p w:rsidR="00A064B9" w:rsidRDefault="00A064B9" w:rsidP="00AC54B6">
            <w:pPr>
              <w:ind w:firstLine="0"/>
              <w:rPr>
                <w:rFonts w:ascii="微软雅黑" w:hAnsi="微软雅黑"/>
                <w:lang w:val="en-AU" w:eastAsia="zh-CN"/>
              </w:rPr>
            </w:pPr>
            <w:r>
              <w:rPr>
                <w:rFonts w:ascii="微软雅黑" w:hAnsi="微软雅黑" w:hint="eastAsia"/>
                <w:lang w:val="en-AU" w:eastAsia="zh-CN"/>
              </w:rPr>
              <w:t>B2B</w:t>
            </w:r>
          </w:p>
        </w:tc>
        <w:tc>
          <w:tcPr>
            <w:tcW w:w="6379" w:type="dxa"/>
          </w:tcPr>
          <w:p w:rsidR="00A064B9" w:rsidRPr="002E1875" w:rsidRDefault="00A064B9" w:rsidP="00AC54B6">
            <w:pPr>
              <w:keepNext/>
              <w:ind w:firstLine="0"/>
              <w:rPr>
                <w:rFonts w:ascii="微软雅黑" w:hAnsi="微软雅黑"/>
                <w:lang w:val="en-AU" w:eastAsia="zh-CN"/>
              </w:rPr>
            </w:pPr>
            <w:r w:rsidRPr="002E1875">
              <w:rPr>
                <w:rFonts w:ascii="微软雅黑" w:hAnsi="微软雅黑"/>
              </w:rPr>
              <w:t>Business To Business</w:t>
            </w:r>
            <w:r w:rsidRPr="002E1875">
              <w:rPr>
                <w:rFonts w:ascii="微软雅黑" w:hAnsi="微软雅黑" w:hint="eastAsia"/>
                <w:lang w:eastAsia="zh-CN"/>
              </w:rPr>
              <w:t>，企业对企业电子商务</w:t>
            </w:r>
          </w:p>
        </w:tc>
      </w:tr>
      <w:tr w:rsidR="00A064B9" w:rsidRPr="003804D4" w:rsidTr="00C94774">
        <w:trPr>
          <w:trHeight w:val="412"/>
        </w:trPr>
        <w:tc>
          <w:tcPr>
            <w:tcW w:w="1405" w:type="dxa"/>
          </w:tcPr>
          <w:p w:rsidR="00A064B9" w:rsidRDefault="00A064B9" w:rsidP="00AC54B6">
            <w:pPr>
              <w:ind w:firstLine="0"/>
              <w:rPr>
                <w:rFonts w:ascii="微软雅黑" w:hAnsi="微软雅黑"/>
                <w:lang w:val="en-AU" w:eastAsia="zh-CN"/>
              </w:rPr>
            </w:pPr>
            <w:r>
              <w:rPr>
                <w:rFonts w:ascii="微软雅黑" w:hAnsi="微软雅黑" w:hint="eastAsia"/>
                <w:lang w:val="en-AU" w:eastAsia="zh-CN"/>
              </w:rPr>
              <w:t>ERP</w:t>
            </w:r>
          </w:p>
        </w:tc>
        <w:tc>
          <w:tcPr>
            <w:tcW w:w="6379" w:type="dxa"/>
          </w:tcPr>
          <w:p w:rsidR="00A064B9" w:rsidRPr="00734796" w:rsidRDefault="00A064B9" w:rsidP="00AC54B6">
            <w:pPr>
              <w:keepNext/>
              <w:ind w:firstLine="0"/>
              <w:rPr>
                <w:rFonts w:ascii="微软雅黑" w:hAnsi="微软雅黑"/>
                <w:lang w:val="en-AU" w:eastAsia="zh-CN"/>
              </w:rPr>
            </w:pPr>
            <w:r w:rsidRPr="00A064B9">
              <w:rPr>
                <w:rFonts w:ascii="微软雅黑" w:hAnsi="微软雅黑"/>
                <w:lang w:val="en-AU" w:eastAsia="zh-CN"/>
              </w:rPr>
              <w:t>Enterprise Resource Planning</w:t>
            </w:r>
            <w:r>
              <w:rPr>
                <w:rFonts w:ascii="微软雅黑" w:hAnsi="微软雅黑" w:hint="eastAsia"/>
                <w:lang w:val="en-AU" w:eastAsia="zh-CN"/>
              </w:rPr>
              <w:t>，企业资源计划</w:t>
            </w:r>
          </w:p>
        </w:tc>
      </w:tr>
      <w:tr w:rsidR="004813B0" w:rsidRPr="003804D4" w:rsidTr="00C94774">
        <w:trPr>
          <w:trHeight w:val="412"/>
        </w:trPr>
        <w:tc>
          <w:tcPr>
            <w:tcW w:w="1405" w:type="dxa"/>
          </w:tcPr>
          <w:p w:rsidR="004813B0" w:rsidRPr="003804D4" w:rsidRDefault="004813B0" w:rsidP="00AC54B6">
            <w:pPr>
              <w:ind w:firstLine="0"/>
              <w:rPr>
                <w:rFonts w:ascii="微软雅黑" w:hAnsi="微软雅黑"/>
                <w:lang w:val="en-AU" w:eastAsia="zh-CN"/>
              </w:rPr>
            </w:pPr>
            <w:r>
              <w:rPr>
                <w:rFonts w:ascii="微软雅黑" w:hAnsi="微软雅黑" w:hint="eastAsia"/>
                <w:lang w:val="en-AU" w:eastAsia="zh-CN"/>
              </w:rPr>
              <w:t>IE</w:t>
            </w:r>
          </w:p>
        </w:tc>
        <w:tc>
          <w:tcPr>
            <w:tcW w:w="6379" w:type="dxa"/>
          </w:tcPr>
          <w:p w:rsidR="004813B0" w:rsidRPr="003804D4" w:rsidRDefault="004813B0" w:rsidP="00AC54B6">
            <w:pPr>
              <w:keepNext/>
              <w:ind w:firstLine="0"/>
              <w:rPr>
                <w:rFonts w:ascii="微软雅黑" w:hAnsi="微软雅黑"/>
                <w:lang w:val="en-AU" w:eastAsia="zh-CN"/>
              </w:rPr>
            </w:pPr>
            <w:r w:rsidRPr="00734796">
              <w:rPr>
                <w:rFonts w:ascii="微软雅黑" w:hAnsi="微软雅黑" w:hint="eastAsia"/>
                <w:lang w:val="en-AU" w:eastAsia="zh-CN"/>
              </w:rPr>
              <w:t>Integrated Engine</w:t>
            </w:r>
            <w:r>
              <w:rPr>
                <w:rFonts w:ascii="微软雅黑" w:hAnsi="微软雅黑" w:hint="eastAsia"/>
                <w:lang w:val="en-AU" w:eastAsia="zh-CN"/>
              </w:rPr>
              <w:t>，</w:t>
            </w:r>
            <w:r w:rsidRPr="00734796">
              <w:rPr>
                <w:rFonts w:ascii="微软雅黑" w:hAnsi="微软雅黑" w:hint="eastAsia"/>
                <w:lang w:val="en-AU" w:eastAsia="zh-CN"/>
              </w:rPr>
              <w:t>集成引擎</w:t>
            </w:r>
          </w:p>
        </w:tc>
      </w:tr>
    </w:tbl>
    <w:p w:rsidR="00843B9B" w:rsidRDefault="00684C9B" w:rsidP="00723E29">
      <w:pPr>
        <w:pStyle w:val="1"/>
        <w:keepLines/>
        <w:tabs>
          <w:tab w:val="left" w:pos="360"/>
          <w:tab w:val="num" w:pos="432"/>
        </w:tabs>
        <w:spacing w:beforeLines="100" w:before="312" w:afterLines="100" w:after="312"/>
        <w:mirrorIndents/>
        <w:rPr>
          <w:rFonts w:ascii="微软雅黑" w:hAnsi="微软雅黑"/>
        </w:rPr>
      </w:pPr>
      <w:bookmarkStart w:id="33" w:name="_Toc303866041"/>
      <w:bookmarkStart w:id="34" w:name="_Toc307420616"/>
      <w:bookmarkStart w:id="35" w:name="_Toc473447346"/>
      <w:r w:rsidRPr="001A697A">
        <w:rPr>
          <w:rFonts w:ascii="微软雅黑" w:hAnsi="微软雅黑" w:cs="宋体" w:hint="eastAsia"/>
        </w:rPr>
        <w:lastRenderedPageBreak/>
        <w:t>项</w:t>
      </w:r>
      <w:r w:rsidRPr="001A697A">
        <w:rPr>
          <w:rFonts w:ascii="微软雅黑" w:hAnsi="微软雅黑" w:cs="MS Mincho" w:hint="eastAsia"/>
        </w:rPr>
        <w:t>目概况</w:t>
      </w:r>
      <w:bookmarkStart w:id="36" w:name="_Toc307420617"/>
      <w:bookmarkEnd w:id="33"/>
      <w:bookmarkEnd w:id="34"/>
      <w:bookmarkEnd w:id="35"/>
    </w:p>
    <w:p w:rsidR="00684C9B" w:rsidRPr="003804D4" w:rsidRDefault="00684C9B" w:rsidP="001A697A">
      <w:pPr>
        <w:pStyle w:val="2"/>
      </w:pPr>
      <w:bookmarkStart w:id="37" w:name="_Toc473447347"/>
      <w:r w:rsidRPr="003804D4">
        <w:rPr>
          <w:rFonts w:hint="eastAsia"/>
        </w:rPr>
        <w:t>项目背景</w:t>
      </w:r>
      <w:bookmarkEnd w:id="36"/>
      <w:bookmarkEnd w:id="37"/>
    </w:p>
    <w:p w:rsidR="00684C9B" w:rsidRPr="00E91532" w:rsidRDefault="00731F40" w:rsidP="00220C70">
      <w:pPr>
        <w:ind w:firstLineChars="200" w:firstLine="480"/>
        <w:rPr>
          <w:rFonts w:ascii="微软雅黑" w:hAnsi="微软雅黑"/>
          <w:lang w:eastAsia="zh-CN"/>
        </w:rPr>
      </w:pPr>
      <w:r>
        <w:rPr>
          <w:rFonts w:ascii="微软雅黑" w:hAnsi="微软雅黑" w:hint="eastAsia"/>
          <w:lang w:eastAsia="zh-CN"/>
        </w:rPr>
        <w:t>目前</w:t>
      </w:r>
      <w:r w:rsidR="00E926E8">
        <w:rPr>
          <w:rFonts w:ascii="微软雅黑" w:hAnsi="微软雅黑" w:hint="eastAsia"/>
          <w:lang w:eastAsia="zh-CN"/>
        </w:rPr>
        <w:t>XXXX医院</w:t>
      </w:r>
      <w:r>
        <w:rPr>
          <w:rFonts w:ascii="微软雅黑" w:hAnsi="微软雅黑" w:hint="eastAsia"/>
          <w:lang w:eastAsia="zh-CN"/>
        </w:rPr>
        <w:t>的临床信息系统经过多年的建设，</w:t>
      </w:r>
      <w:r w:rsidRPr="003804D4">
        <w:rPr>
          <w:rFonts w:ascii="微软雅黑" w:hAnsi="微软雅黑" w:hint="eastAsia"/>
          <w:lang w:eastAsia="zh-CN"/>
        </w:rPr>
        <w:t>已经具有较高的</w:t>
      </w:r>
      <w:r>
        <w:rPr>
          <w:rFonts w:ascii="微软雅黑" w:hAnsi="微软雅黑" w:hint="eastAsia"/>
          <w:lang w:eastAsia="zh-CN"/>
        </w:rPr>
        <w:t>信息化</w:t>
      </w:r>
      <w:r w:rsidRPr="003804D4">
        <w:rPr>
          <w:rFonts w:ascii="微软雅黑" w:hAnsi="微软雅黑" w:hint="eastAsia"/>
          <w:lang w:eastAsia="zh-CN"/>
        </w:rPr>
        <w:t>水平。</w:t>
      </w:r>
      <w:r>
        <w:rPr>
          <w:rFonts w:ascii="微软雅黑" w:hAnsi="微软雅黑" w:hint="eastAsia"/>
          <w:lang w:eastAsia="zh-CN"/>
        </w:rPr>
        <w:t>有大量的信息系统在运行。但是</w:t>
      </w:r>
      <w:r w:rsidRPr="00E91532">
        <w:rPr>
          <w:rFonts w:ascii="微软雅黑" w:hAnsi="微软雅黑" w:hint="eastAsia"/>
          <w:lang w:eastAsia="zh-CN"/>
        </w:rPr>
        <w:t>有关</w:t>
      </w:r>
      <w:r w:rsidR="00CD736B">
        <w:rPr>
          <w:rFonts w:ascii="微软雅黑" w:hAnsi="微软雅黑" w:hint="eastAsia"/>
          <w:lang w:eastAsia="zh-CN"/>
        </w:rPr>
        <w:t>人员，科室，临床</w:t>
      </w:r>
      <w:r w:rsidRPr="00E91532">
        <w:rPr>
          <w:rFonts w:ascii="微软雅黑" w:hAnsi="微软雅黑" w:hint="eastAsia"/>
          <w:lang w:eastAsia="zh-CN"/>
        </w:rPr>
        <w:t>等</w:t>
      </w:r>
      <w:r w:rsidR="00757ADD">
        <w:rPr>
          <w:rFonts w:hint="eastAsia"/>
          <w:lang w:eastAsia="zh-CN"/>
        </w:rPr>
        <w:t>多系统公用的</w:t>
      </w:r>
      <w:r w:rsidR="004D6FF8">
        <w:rPr>
          <w:rFonts w:ascii="微软雅黑" w:hAnsi="微软雅黑" w:hint="eastAsia"/>
          <w:lang w:eastAsia="zh-CN"/>
        </w:rPr>
        <w:t>主数据</w:t>
      </w:r>
      <w:r w:rsidRPr="00E91532">
        <w:rPr>
          <w:rFonts w:ascii="微软雅黑" w:hAnsi="微软雅黑" w:hint="eastAsia"/>
          <w:lang w:eastAsia="zh-CN"/>
        </w:rPr>
        <w:t>信息主要由HIS</w:t>
      </w:r>
      <w:r w:rsidR="00A114B1">
        <w:rPr>
          <w:rFonts w:ascii="微软雅黑" w:hAnsi="微软雅黑" w:hint="eastAsia"/>
          <w:lang w:eastAsia="zh-CN"/>
        </w:rPr>
        <w:t>系统进行管理，</w:t>
      </w:r>
      <w:r w:rsidR="00A064B9">
        <w:rPr>
          <w:rFonts w:ascii="微软雅黑" w:hAnsi="微软雅黑" w:hint="eastAsia"/>
          <w:lang w:eastAsia="zh-CN"/>
        </w:rPr>
        <w:t>ERP/B2B/U</w:t>
      </w:r>
      <w:r w:rsidRPr="00E91532">
        <w:rPr>
          <w:rFonts w:ascii="微软雅黑" w:hAnsi="微软雅黑" w:hint="eastAsia"/>
          <w:lang w:eastAsia="zh-CN"/>
        </w:rPr>
        <w:t>IS/RIS等其它系统通过接口获取并独立进行编码维护。</w:t>
      </w:r>
    </w:p>
    <w:p w:rsidR="00731F40" w:rsidRPr="00E91532" w:rsidRDefault="00757ADD" w:rsidP="00731F40">
      <w:pPr>
        <w:rPr>
          <w:rFonts w:ascii="微软雅黑" w:hAnsi="微软雅黑"/>
          <w:lang w:eastAsia="zh-CN"/>
        </w:rPr>
      </w:pPr>
      <w:r>
        <w:rPr>
          <w:rFonts w:ascii="微软雅黑" w:hAnsi="微软雅黑" w:hint="eastAsia"/>
          <w:lang w:eastAsia="zh-CN"/>
        </w:rPr>
        <w:t>这种方式</w:t>
      </w:r>
      <w:r w:rsidR="00731F40" w:rsidRPr="00E91532">
        <w:rPr>
          <w:rFonts w:ascii="微软雅黑" w:hAnsi="微软雅黑" w:hint="eastAsia"/>
          <w:lang w:eastAsia="zh-CN"/>
        </w:rPr>
        <w:t>在信息的完整性一致性上存在隐患，在各系统的功能和技术实现上存在重叠和不统一。由于数据资源局限在某一部门或某一业务系统内，信息和数据资源各自封闭性，导致内容不一致数据标准不一致</w:t>
      </w:r>
      <w:r w:rsidR="00F26314">
        <w:rPr>
          <w:rFonts w:ascii="微软雅黑" w:hAnsi="微软雅黑" w:hint="eastAsia"/>
          <w:lang w:eastAsia="zh-CN"/>
        </w:rPr>
        <w:t>，</w:t>
      </w:r>
      <w:r w:rsidR="00434AB4">
        <w:rPr>
          <w:rFonts w:ascii="微软雅黑" w:hAnsi="微软雅黑" w:hint="eastAsia"/>
          <w:lang w:eastAsia="zh-CN"/>
        </w:rPr>
        <w:t>从而</w:t>
      </w:r>
      <w:r w:rsidR="00BC4AAB">
        <w:rPr>
          <w:rFonts w:ascii="微软雅黑" w:hAnsi="微软雅黑" w:hint="eastAsia"/>
          <w:lang w:eastAsia="zh-CN"/>
        </w:rPr>
        <w:t>成为</w:t>
      </w:r>
      <w:r w:rsidR="00A114B1">
        <w:rPr>
          <w:rFonts w:ascii="微软雅黑" w:hAnsi="微软雅黑" w:hint="eastAsia"/>
          <w:lang w:eastAsia="zh-CN"/>
        </w:rPr>
        <w:t>造成信息孤岛的一个重</w:t>
      </w:r>
      <w:r w:rsidR="00F26314">
        <w:rPr>
          <w:rFonts w:ascii="微软雅黑" w:hAnsi="微软雅黑" w:hint="eastAsia"/>
          <w:lang w:eastAsia="zh-CN"/>
        </w:rPr>
        <w:t>要因素</w:t>
      </w:r>
      <w:r w:rsidR="00731F40" w:rsidRPr="00E91532">
        <w:rPr>
          <w:rFonts w:ascii="微软雅黑" w:hAnsi="微软雅黑" w:hint="eastAsia"/>
          <w:lang w:eastAsia="zh-CN"/>
        </w:rPr>
        <w:t>。一旦需要开展跨部门和领域的综合性业务管理，由于没有数据共享设施，信息难以共享利用，需要再次投入大量人力物力去调整和清理数据，甚至需要手工方式再次加工处理后，才能提供给综合管理使用，造成医疗资源的极大浪费。</w:t>
      </w:r>
    </w:p>
    <w:p w:rsidR="00843B9B" w:rsidRDefault="00684C9B" w:rsidP="00723E29">
      <w:pPr>
        <w:pStyle w:val="2"/>
        <w:keepLines/>
        <w:tabs>
          <w:tab w:val="num" w:pos="576"/>
        </w:tabs>
        <w:spacing w:beforeLines="50" w:before="156" w:afterLines="50" w:after="156" w:line="240" w:lineRule="auto"/>
        <w:rPr>
          <w:rFonts w:ascii="微软雅黑" w:hAnsi="微软雅黑"/>
        </w:rPr>
      </w:pPr>
      <w:bookmarkStart w:id="38" w:name="_Toc307420618"/>
      <w:bookmarkStart w:id="39" w:name="_Toc473447348"/>
      <w:r w:rsidRPr="003804D4">
        <w:rPr>
          <w:rFonts w:ascii="微软雅黑" w:hAnsi="微软雅黑" w:hint="eastAsia"/>
        </w:rPr>
        <w:t>项目</w:t>
      </w:r>
      <w:r w:rsidR="00731F40" w:rsidRPr="00731F40">
        <w:rPr>
          <w:rFonts w:ascii="微软雅黑" w:hAnsi="微软雅黑" w:hint="eastAsia"/>
        </w:rPr>
        <w:t>目标</w:t>
      </w:r>
      <w:bookmarkEnd w:id="38"/>
      <w:bookmarkEnd w:id="39"/>
    </w:p>
    <w:p w:rsidR="00E91532" w:rsidRDefault="004D6FF8" w:rsidP="00E91532">
      <w:pPr>
        <w:rPr>
          <w:rFonts w:ascii="微软雅黑" w:hAnsi="微软雅黑"/>
          <w:lang w:eastAsia="zh-CN"/>
        </w:rPr>
      </w:pPr>
      <w:r>
        <w:rPr>
          <w:rFonts w:ascii="微软雅黑" w:hAnsi="微软雅黑" w:hint="eastAsia"/>
          <w:lang w:eastAsia="zh-CN"/>
        </w:rPr>
        <w:t>主数据</w:t>
      </w:r>
      <w:r w:rsidR="00731F40" w:rsidRPr="00E91532">
        <w:rPr>
          <w:rFonts w:ascii="微软雅黑" w:hAnsi="微软雅黑" w:hint="eastAsia"/>
          <w:lang w:eastAsia="zh-CN"/>
        </w:rPr>
        <w:t>系统是IE平台重要组成部分之一，建设目标是通过梳理、整合医院内部信息资源，建立一套统一的</w:t>
      </w:r>
      <w:r>
        <w:rPr>
          <w:rFonts w:ascii="微软雅黑" w:hAnsi="微软雅黑" w:hint="eastAsia"/>
          <w:lang w:eastAsia="zh-CN"/>
        </w:rPr>
        <w:t>主数据</w:t>
      </w:r>
      <w:r w:rsidR="00731F40" w:rsidRPr="00E91532">
        <w:rPr>
          <w:rFonts w:ascii="微软雅黑" w:hAnsi="微软雅黑" w:hint="eastAsia"/>
          <w:lang w:eastAsia="zh-CN"/>
        </w:rPr>
        <w:t>管理系统实现集中管理，并提供统一的信息服务，实现医院内部各个应用系统之间</w:t>
      </w:r>
      <w:r w:rsidR="0002094D">
        <w:rPr>
          <w:rFonts w:ascii="微软雅黑" w:hAnsi="微软雅黑" w:hint="eastAsia"/>
          <w:lang w:eastAsia="zh-CN"/>
        </w:rPr>
        <w:t>交互消息的语义统一</w:t>
      </w:r>
      <w:r w:rsidR="00731F40" w:rsidRPr="00E91532">
        <w:rPr>
          <w:rFonts w:ascii="微软雅黑" w:hAnsi="微软雅黑" w:hint="eastAsia"/>
          <w:lang w:eastAsia="zh-CN"/>
        </w:rPr>
        <w:t>，从而提高各个</w:t>
      </w:r>
      <w:r w:rsidR="008A5717">
        <w:rPr>
          <w:rFonts w:ascii="微软雅黑" w:hAnsi="微软雅黑" w:hint="eastAsia"/>
          <w:lang w:eastAsia="zh-CN"/>
        </w:rPr>
        <w:t>系统</w:t>
      </w:r>
      <w:r w:rsidR="00731F40" w:rsidRPr="00E91532">
        <w:rPr>
          <w:rFonts w:ascii="微软雅黑" w:hAnsi="微软雅黑" w:hint="eastAsia"/>
          <w:lang w:eastAsia="zh-CN"/>
        </w:rPr>
        <w:t>之间业务的协同能力。</w:t>
      </w:r>
    </w:p>
    <w:p w:rsidR="00E91532" w:rsidRPr="00E91532" w:rsidRDefault="00E91532" w:rsidP="00E91532">
      <w:pPr>
        <w:ind w:firstLine="0"/>
        <w:rPr>
          <w:rFonts w:ascii="微软雅黑" w:hAnsi="微软雅黑"/>
          <w:lang w:eastAsia="zh-CN"/>
        </w:rPr>
      </w:pPr>
      <w:r w:rsidRPr="00E91532">
        <w:rPr>
          <w:rFonts w:ascii="微软雅黑" w:hAnsi="微软雅黑" w:hint="eastAsia"/>
          <w:lang w:eastAsia="zh-CN"/>
        </w:rPr>
        <w:t>•定位</w:t>
      </w:r>
    </w:p>
    <w:p w:rsidR="00254C50" w:rsidRDefault="004D6FF8" w:rsidP="00254C50">
      <w:pPr>
        <w:ind w:firstLine="418"/>
        <w:rPr>
          <w:rFonts w:ascii="微软雅黑" w:hAnsi="微软雅黑"/>
          <w:lang w:eastAsia="zh-CN"/>
        </w:rPr>
      </w:pPr>
      <w:r>
        <w:rPr>
          <w:rFonts w:ascii="微软雅黑" w:hAnsi="微软雅黑" w:hint="eastAsia"/>
          <w:lang w:eastAsia="zh-CN"/>
        </w:rPr>
        <w:t>主数据</w:t>
      </w:r>
      <w:r w:rsidR="00E91532" w:rsidRPr="00E91532">
        <w:rPr>
          <w:rFonts w:ascii="微软雅黑" w:hAnsi="微软雅黑" w:hint="eastAsia"/>
          <w:lang w:eastAsia="zh-CN"/>
        </w:rPr>
        <w:t>系统在整个IE</w:t>
      </w:r>
      <w:r w:rsidR="00145439">
        <w:rPr>
          <w:rFonts w:ascii="微软雅黑" w:hAnsi="微软雅黑" w:hint="eastAsia"/>
          <w:lang w:eastAsia="zh-CN"/>
        </w:rPr>
        <w:t>平台</w:t>
      </w:r>
      <w:r w:rsidR="00E8593B">
        <w:rPr>
          <w:rFonts w:ascii="微软雅黑" w:hAnsi="微软雅黑" w:hint="eastAsia"/>
          <w:lang w:eastAsia="zh-CN"/>
        </w:rPr>
        <w:t>上</w:t>
      </w:r>
      <w:r w:rsidR="00E91532" w:rsidRPr="00E91532">
        <w:rPr>
          <w:rFonts w:ascii="微软雅黑" w:hAnsi="微软雅黑" w:hint="eastAsia"/>
          <w:lang w:eastAsia="zh-CN"/>
        </w:rPr>
        <w:t>提供</w:t>
      </w:r>
      <w:r w:rsidR="00E56391" w:rsidRPr="00E91532">
        <w:rPr>
          <w:rFonts w:ascii="微软雅黑" w:hAnsi="微软雅黑" w:hint="eastAsia"/>
          <w:lang w:eastAsia="zh-CN"/>
        </w:rPr>
        <w:t>标准的</w:t>
      </w:r>
      <w:r w:rsidR="0091165E">
        <w:rPr>
          <w:rFonts w:ascii="微软雅黑" w:hAnsi="微软雅黑" w:hint="eastAsia"/>
          <w:lang w:eastAsia="zh-CN"/>
        </w:rPr>
        <w:t>主数据</w:t>
      </w:r>
      <w:r w:rsidR="00E56391">
        <w:rPr>
          <w:rFonts w:ascii="微软雅黑" w:hAnsi="微软雅黑" w:hint="eastAsia"/>
          <w:lang w:eastAsia="zh-CN"/>
        </w:rPr>
        <w:t>字典</w:t>
      </w:r>
      <w:r w:rsidR="00E56391" w:rsidRPr="00E91532">
        <w:rPr>
          <w:rFonts w:ascii="微软雅黑" w:hAnsi="微软雅黑" w:hint="eastAsia"/>
          <w:lang w:eastAsia="zh-CN"/>
        </w:rPr>
        <w:t>，</w:t>
      </w:r>
      <w:r w:rsidR="00E8593B">
        <w:rPr>
          <w:rFonts w:ascii="微软雅黑" w:hAnsi="微软雅黑" w:hint="eastAsia"/>
          <w:lang w:eastAsia="zh-CN"/>
        </w:rPr>
        <w:t>并</w:t>
      </w:r>
      <w:r w:rsidR="00D826BC">
        <w:rPr>
          <w:rFonts w:ascii="微软雅黑" w:hAnsi="微软雅黑" w:hint="eastAsia"/>
          <w:lang w:eastAsia="zh-CN"/>
        </w:rPr>
        <w:t>以</w:t>
      </w:r>
      <w:r w:rsidR="00E56391" w:rsidRPr="00E91532">
        <w:rPr>
          <w:rFonts w:ascii="微软雅黑" w:hAnsi="微软雅黑" w:hint="eastAsia"/>
          <w:lang w:eastAsia="zh-CN"/>
        </w:rPr>
        <w:t>服务方式发布、共享</w:t>
      </w:r>
      <w:r w:rsidR="002126FC">
        <w:rPr>
          <w:rFonts w:ascii="微软雅黑" w:hAnsi="微软雅黑" w:hint="eastAsia"/>
          <w:lang w:eastAsia="zh-CN"/>
        </w:rPr>
        <w:t>。</w:t>
      </w:r>
    </w:p>
    <w:p w:rsidR="006E5BC8" w:rsidRDefault="00E91532">
      <w:pPr>
        <w:spacing w:before="120" w:after="120"/>
        <w:ind w:firstLine="0"/>
        <w:contextualSpacing/>
        <w:rPr>
          <w:rFonts w:ascii="微软雅黑" w:hAnsi="微软雅黑"/>
          <w:lang w:eastAsia="zh-CN"/>
        </w:rPr>
      </w:pPr>
      <w:r w:rsidRPr="00E91532">
        <w:rPr>
          <w:rFonts w:ascii="微软雅黑" w:hAnsi="微软雅黑" w:hint="eastAsia"/>
          <w:lang w:eastAsia="zh-CN"/>
        </w:rPr>
        <w:t>•目标</w:t>
      </w:r>
    </w:p>
    <w:p w:rsidR="006E5BC8" w:rsidRDefault="00E91532">
      <w:pPr>
        <w:rPr>
          <w:rFonts w:ascii="微软雅黑" w:hAnsi="微软雅黑"/>
          <w:lang w:eastAsia="zh-CN"/>
        </w:rPr>
      </w:pPr>
      <w:r w:rsidRPr="00E91532">
        <w:rPr>
          <w:rFonts w:ascii="微软雅黑" w:hAnsi="微软雅黑" w:hint="eastAsia"/>
          <w:lang w:eastAsia="zh-CN"/>
        </w:rPr>
        <w:t>（1）可以保证</w:t>
      </w:r>
      <w:r w:rsidR="00777E08">
        <w:rPr>
          <w:rFonts w:ascii="微软雅黑" w:hAnsi="微软雅黑" w:hint="eastAsia"/>
          <w:lang w:eastAsia="zh-CN"/>
        </w:rPr>
        <w:t>院内各</w:t>
      </w:r>
      <w:r w:rsidRPr="00E91532">
        <w:rPr>
          <w:rFonts w:ascii="微软雅黑" w:hAnsi="微软雅黑" w:hint="eastAsia"/>
          <w:lang w:eastAsia="zh-CN"/>
        </w:rPr>
        <w:t>系统</w:t>
      </w:r>
      <w:r w:rsidR="004D6FF8">
        <w:rPr>
          <w:rFonts w:ascii="微软雅黑" w:hAnsi="微软雅黑" w:hint="eastAsia"/>
          <w:lang w:eastAsia="zh-CN"/>
        </w:rPr>
        <w:t>主数据</w:t>
      </w:r>
      <w:r w:rsidRPr="00E91532">
        <w:rPr>
          <w:rFonts w:ascii="微软雅黑" w:hAnsi="微软雅黑" w:hint="eastAsia"/>
          <w:lang w:eastAsia="zh-CN"/>
        </w:rPr>
        <w:t>的</w:t>
      </w:r>
      <w:r w:rsidR="00F63F96">
        <w:rPr>
          <w:rFonts w:ascii="微软雅黑" w:hAnsi="微软雅黑" w:hint="eastAsia"/>
          <w:lang w:eastAsia="zh-CN"/>
        </w:rPr>
        <w:t>统一性</w:t>
      </w:r>
      <w:r w:rsidRPr="00E91532">
        <w:rPr>
          <w:rFonts w:ascii="微软雅黑" w:hAnsi="微软雅黑" w:hint="eastAsia"/>
          <w:lang w:eastAsia="zh-CN"/>
        </w:rPr>
        <w:t>；</w:t>
      </w:r>
    </w:p>
    <w:p w:rsidR="00E91532" w:rsidRPr="00E91532" w:rsidRDefault="00E91532" w:rsidP="003B0AC9">
      <w:pPr>
        <w:rPr>
          <w:rFonts w:ascii="微软雅黑" w:hAnsi="微软雅黑"/>
          <w:lang w:eastAsia="zh-CN"/>
        </w:rPr>
      </w:pPr>
      <w:r w:rsidRPr="00E91532">
        <w:rPr>
          <w:rFonts w:ascii="微软雅黑" w:hAnsi="微软雅黑" w:hint="eastAsia"/>
          <w:lang w:eastAsia="zh-CN"/>
        </w:rPr>
        <w:lastRenderedPageBreak/>
        <w:t>（</w:t>
      </w:r>
      <w:r w:rsidR="00777E08">
        <w:rPr>
          <w:rFonts w:ascii="微软雅黑" w:hAnsi="微软雅黑" w:hint="eastAsia"/>
          <w:lang w:eastAsia="zh-CN"/>
        </w:rPr>
        <w:t>2</w:t>
      </w:r>
      <w:r w:rsidRPr="00E91532">
        <w:rPr>
          <w:rFonts w:ascii="微软雅黑" w:hAnsi="微软雅黑" w:hint="eastAsia"/>
          <w:lang w:eastAsia="zh-CN"/>
        </w:rPr>
        <w:t>）方便与外部第三方医院</w:t>
      </w:r>
      <w:r w:rsidR="003B0AC9">
        <w:rPr>
          <w:rFonts w:ascii="微软雅黑" w:hAnsi="微软雅黑" w:hint="eastAsia"/>
          <w:lang w:eastAsia="zh-CN"/>
        </w:rPr>
        <w:t>及</w:t>
      </w:r>
      <w:r w:rsidR="003B0AC9" w:rsidRPr="00E91532">
        <w:rPr>
          <w:rFonts w:ascii="微软雅黑" w:hAnsi="微软雅黑" w:hint="eastAsia"/>
          <w:lang w:eastAsia="zh-CN"/>
        </w:rPr>
        <w:t>卫生管理部门</w:t>
      </w:r>
      <w:r w:rsidRPr="00E91532">
        <w:rPr>
          <w:rFonts w:ascii="微软雅黑" w:hAnsi="微软雅黑" w:hint="eastAsia"/>
          <w:lang w:eastAsia="zh-CN"/>
        </w:rPr>
        <w:t>的</w:t>
      </w:r>
      <w:r w:rsidR="00BE14D0">
        <w:rPr>
          <w:rFonts w:ascii="微软雅黑" w:hAnsi="微软雅黑" w:hint="eastAsia"/>
          <w:lang w:eastAsia="zh-CN"/>
        </w:rPr>
        <w:t>信息共享</w:t>
      </w:r>
      <w:r w:rsidRPr="00E91532">
        <w:rPr>
          <w:rFonts w:ascii="微软雅黑" w:hAnsi="微软雅黑" w:hint="eastAsia"/>
          <w:lang w:eastAsia="zh-CN"/>
        </w:rPr>
        <w:t>；</w:t>
      </w:r>
    </w:p>
    <w:p w:rsidR="00684C9B" w:rsidRPr="00E91532" w:rsidRDefault="00E91532" w:rsidP="00E91532">
      <w:pPr>
        <w:rPr>
          <w:rFonts w:ascii="微软雅黑" w:hAnsi="微软雅黑"/>
          <w:lang w:eastAsia="zh-CN"/>
        </w:rPr>
      </w:pPr>
      <w:r w:rsidRPr="00E91532">
        <w:rPr>
          <w:rFonts w:ascii="微软雅黑" w:hAnsi="微软雅黑" w:hint="eastAsia"/>
          <w:lang w:eastAsia="zh-CN"/>
        </w:rPr>
        <w:t>（</w:t>
      </w:r>
      <w:r w:rsidR="00777E08">
        <w:rPr>
          <w:rFonts w:ascii="微软雅黑" w:hAnsi="微软雅黑" w:hint="eastAsia"/>
          <w:lang w:eastAsia="zh-CN"/>
        </w:rPr>
        <w:t>3</w:t>
      </w:r>
      <w:r w:rsidRPr="00E91532">
        <w:rPr>
          <w:rFonts w:ascii="微软雅黑" w:hAnsi="微软雅黑" w:hint="eastAsia"/>
          <w:lang w:eastAsia="zh-CN"/>
        </w:rPr>
        <w:t>）</w:t>
      </w:r>
      <w:r w:rsidR="0091165E">
        <w:rPr>
          <w:rFonts w:ascii="微软雅黑" w:hAnsi="微软雅黑" w:hint="eastAsia"/>
          <w:lang w:eastAsia="zh-CN"/>
        </w:rPr>
        <w:t>主数据</w:t>
      </w:r>
      <w:r w:rsidRPr="00E91532">
        <w:rPr>
          <w:rFonts w:ascii="微软雅黑" w:hAnsi="微软雅黑" w:hint="eastAsia"/>
          <w:lang w:eastAsia="zh-CN"/>
        </w:rPr>
        <w:t>数据符合国际、国</w:t>
      </w:r>
      <w:r w:rsidR="002C3779">
        <w:rPr>
          <w:rFonts w:ascii="微软雅黑" w:hAnsi="微软雅黑" w:hint="eastAsia"/>
          <w:lang w:eastAsia="zh-CN"/>
        </w:rPr>
        <w:t>家标准</w:t>
      </w:r>
      <w:r w:rsidR="00C04452">
        <w:rPr>
          <w:rFonts w:ascii="微软雅黑" w:hAnsi="微软雅黑" w:hint="eastAsia"/>
          <w:lang w:eastAsia="zh-CN"/>
        </w:rPr>
        <w:t>，</w:t>
      </w:r>
      <w:r w:rsidR="002C3779">
        <w:rPr>
          <w:rFonts w:ascii="微软雅黑" w:hAnsi="微软雅黑" w:hint="eastAsia"/>
          <w:lang w:eastAsia="zh-CN"/>
        </w:rPr>
        <w:t>行业标准，</w:t>
      </w:r>
      <w:r w:rsidR="00C04452">
        <w:rPr>
          <w:rFonts w:ascii="微软雅黑" w:hAnsi="微软雅黑" w:hint="eastAsia"/>
          <w:lang w:eastAsia="zh-CN"/>
        </w:rPr>
        <w:t>院内</w:t>
      </w:r>
      <w:r w:rsidRPr="00E91532">
        <w:rPr>
          <w:rFonts w:ascii="微软雅黑" w:hAnsi="微软雅黑" w:hint="eastAsia"/>
          <w:lang w:eastAsia="zh-CN"/>
        </w:rPr>
        <w:t>标准规范；</w:t>
      </w:r>
    </w:p>
    <w:p w:rsidR="000D4FD3" w:rsidRDefault="00E926E8" w:rsidP="00066235">
      <w:pPr>
        <w:pStyle w:val="1"/>
        <w:spacing w:before="312" w:after="312"/>
      </w:pPr>
      <w:bookmarkStart w:id="40" w:name="_Toc473447349"/>
      <w:r>
        <w:rPr>
          <w:rFonts w:hint="eastAsia"/>
        </w:rPr>
        <w:t>XXXX</w:t>
      </w:r>
      <w:r>
        <w:rPr>
          <w:rFonts w:hint="eastAsia"/>
        </w:rPr>
        <w:t>医院</w:t>
      </w:r>
      <w:r w:rsidR="00684C9B">
        <w:rPr>
          <w:rFonts w:hint="eastAsia"/>
        </w:rPr>
        <w:t>现状</w:t>
      </w:r>
      <w:bookmarkEnd w:id="40"/>
    </w:p>
    <w:p w:rsidR="00684C9B" w:rsidRPr="004F4037" w:rsidRDefault="004F4037" w:rsidP="00EF0EF5">
      <w:pPr>
        <w:rPr>
          <w:rFonts w:ascii="微软雅黑" w:hAnsi="微软雅黑"/>
          <w:lang w:eastAsia="zh-CN"/>
        </w:rPr>
      </w:pPr>
      <w:r w:rsidRPr="003804D4">
        <w:rPr>
          <w:rFonts w:ascii="微软雅黑" w:hAnsi="微软雅黑" w:hint="eastAsia"/>
          <w:lang w:eastAsia="zh-CN"/>
        </w:rPr>
        <w:t>目前</w:t>
      </w:r>
      <w:r w:rsidR="00E926E8">
        <w:rPr>
          <w:rFonts w:ascii="微软雅黑" w:hAnsi="微软雅黑" w:hint="eastAsia"/>
          <w:lang w:eastAsia="zh-CN"/>
        </w:rPr>
        <w:t>XXXX医院</w:t>
      </w:r>
      <w:r w:rsidRPr="003804D4">
        <w:rPr>
          <w:rFonts w:ascii="微软雅黑" w:hAnsi="微软雅黑" w:hint="eastAsia"/>
          <w:lang w:eastAsia="zh-CN"/>
        </w:rPr>
        <w:t>的</w:t>
      </w:r>
      <w:r w:rsidR="0091165E">
        <w:rPr>
          <w:rFonts w:ascii="微软雅黑" w:hAnsi="微软雅黑" w:hint="eastAsia"/>
          <w:lang w:eastAsia="zh-CN"/>
        </w:rPr>
        <w:t>主数据</w:t>
      </w:r>
      <w:r w:rsidR="00BC3928">
        <w:rPr>
          <w:rFonts w:ascii="微软雅黑" w:hAnsi="微软雅黑" w:hint="eastAsia"/>
          <w:lang w:eastAsia="zh-CN"/>
        </w:rPr>
        <w:t>字典</w:t>
      </w:r>
      <w:r w:rsidR="00BC3928" w:rsidRPr="00BC3928">
        <w:rPr>
          <w:rFonts w:ascii="微软雅黑" w:hAnsi="微软雅黑"/>
          <w:lang w:eastAsia="zh-CN"/>
        </w:rPr>
        <w:t>采用的标准、规范</w:t>
      </w:r>
      <w:r w:rsidR="00BC3928" w:rsidRPr="00BC3928">
        <w:rPr>
          <w:rFonts w:ascii="微软雅黑" w:hAnsi="微软雅黑" w:hint="eastAsia"/>
          <w:lang w:eastAsia="zh-CN"/>
        </w:rPr>
        <w:t>较</w:t>
      </w:r>
      <w:r w:rsidR="00BC3928">
        <w:rPr>
          <w:rFonts w:ascii="微软雅黑" w:hAnsi="微软雅黑"/>
          <w:lang w:eastAsia="zh-CN"/>
        </w:rPr>
        <w:t>少，</w:t>
      </w:r>
      <w:r w:rsidR="00BC3928">
        <w:rPr>
          <w:rFonts w:ascii="微软雅黑" w:hAnsi="微软雅黑" w:hint="eastAsia"/>
          <w:lang w:eastAsia="zh-CN"/>
        </w:rPr>
        <w:t>字典</w:t>
      </w:r>
      <w:r w:rsidR="00BC3928" w:rsidRPr="00BC3928">
        <w:rPr>
          <w:rFonts w:ascii="微软雅黑" w:hAnsi="微软雅黑"/>
          <w:lang w:eastAsia="zh-CN"/>
        </w:rPr>
        <w:t>的共享与交换主要以“点对点”的方式进行</w:t>
      </w:r>
      <w:r w:rsidR="00757ADD">
        <w:rPr>
          <w:rFonts w:ascii="微软雅黑" w:hAnsi="微软雅黑"/>
          <w:lang w:eastAsia="zh-CN"/>
        </w:rPr>
        <w:t>，这种方式个性化极强，往往会因为系统升级、更换厂商而带来</w:t>
      </w:r>
      <w:r w:rsidR="00757ADD">
        <w:rPr>
          <w:rFonts w:ascii="微软雅黑" w:hAnsi="微软雅黑" w:hint="eastAsia"/>
          <w:lang w:eastAsia="zh-CN"/>
        </w:rPr>
        <w:t>麻烦</w:t>
      </w:r>
      <w:r w:rsidR="00BC3928" w:rsidRPr="00BC3928">
        <w:rPr>
          <w:rFonts w:ascii="微软雅黑" w:hAnsi="微软雅黑" w:hint="eastAsia"/>
          <w:lang w:eastAsia="zh-CN"/>
        </w:rPr>
        <w:t>。</w:t>
      </w:r>
      <w:r w:rsidR="00BC3928">
        <w:rPr>
          <w:rFonts w:ascii="微软雅黑" w:hAnsi="微软雅黑" w:hint="eastAsia"/>
          <w:lang w:eastAsia="zh-CN"/>
        </w:rPr>
        <w:t>在各个业务系统中</w:t>
      </w:r>
      <w:r w:rsidR="00EF0EF5">
        <w:rPr>
          <w:rFonts w:ascii="微软雅黑" w:hAnsi="微软雅黑" w:hint="eastAsia"/>
          <w:lang w:eastAsia="zh-CN"/>
        </w:rPr>
        <w:t>有自己的</w:t>
      </w:r>
      <w:r w:rsidR="0091165E">
        <w:rPr>
          <w:rFonts w:ascii="微软雅黑" w:hAnsi="微软雅黑" w:hint="eastAsia"/>
          <w:lang w:eastAsia="zh-CN"/>
        </w:rPr>
        <w:t>主数据</w:t>
      </w:r>
      <w:r w:rsidR="00BC3928">
        <w:rPr>
          <w:rFonts w:ascii="微软雅黑" w:hAnsi="微软雅黑" w:hint="eastAsia"/>
          <w:lang w:eastAsia="zh-CN"/>
        </w:rPr>
        <w:t>字典</w:t>
      </w:r>
      <w:r w:rsidR="00EF0EF5">
        <w:rPr>
          <w:rFonts w:ascii="微软雅黑" w:hAnsi="微软雅黑" w:hint="eastAsia"/>
          <w:lang w:eastAsia="zh-CN"/>
        </w:rPr>
        <w:t>，</w:t>
      </w:r>
      <w:r w:rsidR="00BC3928" w:rsidRPr="003804D4">
        <w:rPr>
          <w:rFonts w:ascii="微软雅黑" w:hAnsi="微软雅黑" w:hint="eastAsia"/>
          <w:lang w:eastAsia="zh-CN"/>
        </w:rPr>
        <w:t>造成数据重复</w:t>
      </w:r>
      <w:r w:rsidR="00EF0EF5" w:rsidRPr="00BC3928">
        <w:rPr>
          <w:rFonts w:ascii="微软雅黑" w:hAnsi="微软雅黑"/>
          <w:lang w:eastAsia="zh-CN"/>
        </w:rPr>
        <w:t>、</w:t>
      </w:r>
      <w:r w:rsidR="00BC3928" w:rsidRPr="003804D4">
        <w:rPr>
          <w:rFonts w:ascii="微软雅黑" w:hAnsi="微软雅黑" w:hint="eastAsia"/>
          <w:lang w:eastAsia="zh-CN"/>
        </w:rPr>
        <w:t>多份数据不一致</w:t>
      </w:r>
      <w:r w:rsidR="00EF0EF5">
        <w:rPr>
          <w:rFonts w:ascii="微软雅黑" w:hAnsi="微软雅黑" w:hint="eastAsia"/>
          <w:lang w:eastAsia="zh-CN"/>
        </w:rPr>
        <w:t>，对数据的共享带来了麻烦。</w:t>
      </w:r>
    </w:p>
    <w:p w:rsidR="00F40083" w:rsidRPr="00727A32" w:rsidRDefault="0091165E" w:rsidP="00A36AF7">
      <w:pPr>
        <w:pStyle w:val="2"/>
        <w:ind w:left="576"/>
        <w:rPr>
          <w:rFonts w:ascii="微软雅黑" w:hAnsi="微软雅黑" w:cs="Arial"/>
          <w:bCs/>
          <w:caps/>
          <w:kern w:val="36"/>
          <w:szCs w:val="44"/>
          <w:lang w:eastAsia="zh-CN"/>
        </w:rPr>
      </w:pPr>
      <w:bookmarkStart w:id="41" w:name="_Toc473447350"/>
      <w:r>
        <w:rPr>
          <w:rFonts w:ascii="微软雅黑" w:hAnsi="微软雅黑" w:cs="Arial" w:hint="eastAsia"/>
          <w:bCs/>
          <w:caps/>
          <w:kern w:val="36"/>
          <w:szCs w:val="44"/>
          <w:lang w:eastAsia="zh-CN"/>
        </w:rPr>
        <w:t>主数据</w:t>
      </w:r>
      <w:r w:rsidR="003F6382" w:rsidRPr="003F6382">
        <w:rPr>
          <w:rFonts w:ascii="微软雅黑" w:hAnsi="微软雅黑" w:cs="Arial" w:hint="eastAsia"/>
          <w:bCs/>
          <w:caps/>
          <w:kern w:val="36"/>
          <w:szCs w:val="44"/>
          <w:lang w:eastAsia="zh-CN"/>
        </w:rPr>
        <w:t>字典分布</w:t>
      </w:r>
      <w:bookmarkEnd w:id="41"/>
    </w:p>
    <w:p w:rsidR="004738BD" w:rsidRPr="004738BD" w:rsidRDefault="004738BD" w:rsidP="004738BD">
      <w:pPr>
        <w:ind w:firstLineChars="150" w:firstLine="360"/>
        <w:rPr>
          <w:rFonts w:ascii="微软雅黑" w:hAnsi="微软雅黑"/>
          <w:lang w:eastAsia="zh-CN"/>
        </w:rPr>
      </w:pPr>
      <w:r>
        <w:rPr>
          <w:rFonts w:ascii="微软雅黑" w:hAnsi="微软雅黑" w:hint="eastAsia"/>
          <w:lang w:eastAsia="zh-CN"/>
        </w:rPr>
        <w:t>根据</w:t>
      </w:r>
      <w:r w:rsidR="00E926E8">
        <w:rPr>
          <w:rFonts w:ascii="微软雅黑" w:hAnsi="微软雅黑" w:hint="eastAsia"/>
          <w:lang w:eastAsia="zh-CN"/>
        </w:rPr>
        <w:t>XXXX医院</w:t>
      </w:r>
      <w:r>
        <w:rPr>
          <w:rFonts w:ascii="微软雅黑" w:hAnsi="微软雅黑" w:hint="eastAsia"/>
          <w:lang w:eastAsia="zh-CN"/>
        </w:rPr>
        <w:t>当前应用系统的实现功能和数据结构资料，对现行系统中的公用字典的分布进行了分析,详细请参照附录【</w:t>
      </w:r>
      <w:r w:rsidR="0091165E">
        <w:rPr>
          <w:rFonts w:ascii="微软雅黑" w:hAnsi="微软雅黑" w:hint="eastAsia"/>
          <w:lang w:eastAsia="zh-CN"/>
        </w:rPr>
        <w:t>主数据</w:t>
      </w:r>
      <w:r w:rsidR="00CB65C8" w:rsidRPr="00CB65C8">
        <w:rPr>
          <w:rFonts w:ascii="微软雅黑" w:hAnsi="微软雅黑" w:hint="eastAsia"/>
          <w:lang w:eastAsia="zh-CN"/>
        </w:rPr>
        <w:t>定义书_V0.01.xlsx</w:t>
      </w:r>
      <w:r>
        <w:rPr>
          <w:rFonts w:ascii="微软雅黑" w:hAnsi="微软雅黑"/>
          <w:lang w:eastAsia="zh-CN"/>
        </w:rPr>
        <w:t>】</w:t>
      </w:r>
      <w:r>
        <w:rPr>
          <w:rFonts w:ascii="微软雅黑" w:hAnsi="微软雅黑" w:hint="eastAsia"/>
          <w:lang w:eastAsia="zh-CN"/>
        </w:rPr>
        <w:t>。</w:t>
      </w:r>
    </w:p>
    <w:p w:rsidR="00600DF5" w:rsidRPr="00727A32" w:rsidRDefault="004D6FF8" w:rsidP="00AD2933">
      <w:pPr>
        <w:pStyle w:val="2"/>
        <w:ind w:left="576"/>
        <w:rPr>
          <w:rFonts w:ascii="微软雅黑" w:hAnsi="微软雅黑" w:cs="Arial"/>
          <w:bCs/>
          <w:caps/>
          <w:kern w:val="36"/>
          <w:szCs w:val="44"/>
          <w:lang w:eastAsia="zh-CN"/>
        </w:rPr>
      </w:pPr>
      <w:bookmarkStart w:id="42" w:name="_Toc473447351"/>
      <w:r>
        <w:rPr>
          <w:rFonts w:ascii="微软雅黑" w:hAnsi="微软雅黑" w:cs="Arial" w:hint="eastAsia"/>
          <w:bCs/>
          <w:caps/>
          <w:kern w:val="36"/>
          <w:szCs w:val="44"/>
          <w:lang w:eastAsia="zh-CN"/>
        </w:rPr>
        <w:t>主数据</w:t>
      </w:r>
      <w:r w:rsidR="003F6382" w:rsidRPr="003F6382">
        <w:rPr>
          <w:rFonts w:ascii="微软雅黑" w:hAnsi="微软雅黑" w:cs="Arial" w:hint="eastAsia"/>
          <w:bCs/>
          <w:caps/>
          <w:kern w:val="36"/>
          <w:szCs w:val="44"/>
          <w:lang w:eastAsia="zh-CN"/>
        </w:rPr>
        <w:t>系统涉及范围</w:t>
      </w:r>
      <w:bookmarkEnd w:id="42"/>
    </w:p>
    <w:p w:rsidR="00E70F47" w:rsidRDefault="003B337E" w:rsidP="008E7C4F">
      <w:pPr>
        <w:rPr>
          <w:rFonts w:ascii="微软雅黑" w:hAnsi="微软雅黑"/>
          <w:lang w:eastAsia="zh-CN"/>
        </w:rPr>
      </w:pPr>
      <w:r w:rsidRPr="003B337E">
        <w:rPr>
          <w:rFonts w:ascii="微软雅黑" w:hAnsi="微软雅黑" w:hint="eastAsia"/>
          <w:lang w:eastAsia="zh-CN"/>
        </w:rPr>
        <w:t>根据现阶段对医院</w:t>
      </w:r>
      <w:r w:rsidR="004738BD">
        <w:rPr>
          <w:rFonts w:ascii="微软雅黑" w:hAnsi="微软雅黑" w:hint="eastAsia"/>
          <w:lang w:eastAsia="zh-CN"/>
        </w:rPr>
        <w:t>现行系统字典调研结果，统一</w:t>
      </w:r>
      <w:r w:rsidR="004D6FF8">
        <w:rPr>
          <w:rFonts w:ascii="微软雅黑" w:hAnsi="微软雅黑" w:hint="eastAsia"/>
          <w:lang w:eastAsia="zh-CN"/>
        </w:rPr>
        <w:t>主数据</w:t>
      </w:r>
      <w:r w:rsidR="004738BD">
        <w:rPr>
          <w:rFonts w:ascii="微软雅黑" w:hAnsi="微软雅黑" w:hint="eastAsia"/>
          <w:lang w:eastAsia="zh-CN"/>
        </w:rPr>
        <w:t>系统涉及管理</w:t>
      </w:r>
      <w:r w:rsidR="00710CD5">
        <w:rPr>
          <w:rFonts w:ascii="微软雅黑" w:hAnsi="微软雅黑" w:hint="eastAsia"/>
          <w:lang w:eastAsia="zh-CN"/>
        </w:rPr>
        <w:t>的字典分为二</w:t>
      </w:r>
      <w:r w:rsidR="004738BD">
        <w:rPr>
          <w:rFonts w:ascii="微软雅黑" w:hAnsi="微软雅黑" w:hint="eastAsia"/>
          <w:lang w:eastAsia="zh-CN"/>
        </w:rPr>
        <w:t>个部分。</w:t>
      </w:r>
    </w:p>
    <w:p w:rsidR="00710CD5" w:rsidRDefault="00710CD5" w:rsidP="008E7C4F">
      <w:pPr>
        <w:rPr>
          <w:rFonts w:ascii="微软雅黑" w:hAnsi="微软雅黑"/>
          <w:lang w:eastAsia="zh-CN"/>
        </w:rPr>
      </w:pPr>
      <w:r>
        <w:rPr>
          <w:rFonts w:ascii="微软雅黑" w:hAnsi="微软雅黑" w:hint="eastAsia"/>
          <w:lang w:eastAsia="zh-CN"/>
        </w:rPr>
        <w:t>一：</w:t>
      </w:r>
      <w:r w:rsidR="003D258A">
        <w:rPr>
          <w:rFonts w:ascii="微软雅黑" w:hAnsi="微软雅黑" w:hint="eastAsia"/>
          <w:lang w:eastAsia="zh-CN"/>
        </w:rPr>
        <w:t>卫生部</w:t>
      </w:r>
      <w:r w:rsidRPr="004738BD">
        <w:rPr>
          <w:rFonts w:ascii="微软雅黑" w:hAnsi="微软雅黑" w:hint="eastAsia"/>
          <w:lang w:eastAsia="zh-CN"/>
        </w:rPr>
        <w:t>值域</w:t>
      </w:r>
      <w:r w:rsidR="008B7283">
        <w:rPr>
          <w:rFonts w:ascii="微软雅黑" w:hAnsi="微软雅黑" w:hint="eastAsia"/>
          <w:lang w:eastAsia="zh-CN"/>
        </w:rPr>
        <w:t>类型字典，</w:t>
      </w:r>
      <w:r w:rsidR="00DC7DC2">
        <w:rPr>
          <w:rFonts w:ascii="微软雅黑" w:hAnsi="微软雅黑" w:hint="eastAsia"/>
          <w:lang w:eastAsia="zh-CN"/>
        </w:rPr>
        <w:t>版本为2009年试用版。</w:t>
      </w:r>
      <w:r w:rsidR="008B7283">
        <w:rPr>
          <w:rFonts w:ascii="微软雅黑" w:hAnsi="微软雅黑" w:hint="eastAsia"/>
          <w:lang w:eastAsia="zh-CN"/>
        </w:rPr>
        <w:t>具体内容如下一览表：</w:t>
      </w:r>
      <w:r w:rsidR="003E1D8F">
        <w:rPr>
          <w:rFonts w:ascii="微软雅黑" w:hAnsi="微软雅黑"/>
          <w:lang w:eastAsia="zh-CN"/>
        </w:rPr>
        <w:t xml:space="preserve"> </w:t>
      </w:r>
    </w:p>
    <w:p w:rsidR="003E1D8F" w:rsidRDefault="003E1D8F" w:rsidP="004813B0">
      <w:pPr>
        <w:pStyle w:val="aa"/>
        <w:keepNext/>
        <w:jc w:val="center"/>
      </w:pPr>
      <w:bookmarkStart w:id="43" w:name="_Toc473447318"/>
      <w:r>
        <w:rPr>
          <w:rFonts w:hint="eastAsia"/>
        </w:rPr>
        <w:t>表格</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297763">
        <w:fldChar w:fldCharType="separate"/>
      </w:r>
      <w:r>
        <w:rPr>
          <w:noProof/>
        </w:rPr>
        <w:t>2</w:t>
      </w:r>
      <w:r w:rsidR="00297763">
        <w:fldChar w:fldCharType="end"/>
      </w:r>
      <w:r w:rsidRPr="004738BD">
        <w:rPr>
          <w:rFonts w:ascii="微软雅黑" w:hAnsi="微软雅黑" w:hint="eastAsia"/>
        </w:rPr>
        <w:t>值域</w:t>
      </w:r>
      <w:r>
        <w:rPr>
          <w:rFonts w:ascii="微软雅黑" w:hAnsi="微软雅黑" w:hint="eastAsia"/>
        </w:rPr>
        <w:t>类型字典</w:t>
      </w:r>
      <w:bookmarkEnd w:id="43"/>
    </w:p>
    <w:tbl>
      <w:tblPr>
        <w:tblStyle w:val="12"/>
        <w:tblW w:w="5000" w:type="pct"/>
        <w:tblLook w:val="04A0" w:firstRow="1" w:lastRow="0" w:firstColumn="1" w:lastColumn="0" w:noHBand="0" w:noVBand="1"/>
      </w:tblPr>
      <w:tblGrid>
        <w:gridCol w:w="1340"/>
        <w:gridCol w:w="3571"/>
        <w:gridCol w:w="1235"/>
        <w:gridCol w:w="3096"/>
      </w:tblGrid>
      <w:tr w:rsidR="00E81415" w:rsidRPr="00D77502" w:rsidTr="00E81415">
        <w:trPr>
          <w:trHeight w:val="270"/>
          <w:tblHeader/>
        </w:trPr>
        <w:tc>
          <w:tcPr>
            <w:tcW w:w="725"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编码</w:t>
            </w:r>
          </w:p>
        </w:tc>
        <w:tc>
          <w:tcPr>
            <w:tcW w:w="1932"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c>
          <w:tcPr>
            <w:tcW w:w="668"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编码</w:t>
            </w:r>
          </w:p>
        </w:tc>
        <w:tc>
          <w:tcPr>
            <w:tcW w:w="1675"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CV0000.01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文档类别代码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疾病当前状态代码表</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个体标识号类别代码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就诊原因代码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姓名类别代码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就诊类别代码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姓名标识对象代码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CV5303.01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疫苗名称代码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CV4201.01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病人类型代码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免疫指征代码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CV5103.02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ABO血型代码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个人史危险因素代码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CV0103.01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个体危险性标识代码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手术/操作的人体部位代码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lastRenderedPageBreak/>
              <w:t>CV0300.01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地址类别代码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CV5197.01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标本类别代码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CV0400.01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联系电话类别代码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CV5197.02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标本状态代码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CV0209.01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医疗保险类别代码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CV5502.20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疾病诊断类别代码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CV5101.24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吸烟频率代码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CV5502.21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中医疾病诊断类别代码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症状急性程度代码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用药途径代码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药物剂型代码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CV5101.40</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发热临床过程及特点代码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CV5301.07</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中药类型代码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发热热型代码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CV5201.11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免疫接种方法代码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CV5302.01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输血品种代码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血管壁功能异常-发生原因代码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治疗结果代码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血小板异常-发生原因代码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手术切口愈合等级代码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CV5101.46</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凝血功能障碍-发生原因代码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患者去向代码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皮肤粘膜出血伴随症状代码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诊断符合情况代码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急性腹痛病因代码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病案质量代码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慢性腹痛病因代码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CV5502.19</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疾病诊断对照代码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CV5101.50</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腹痛发作时间代码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门诊费用分类代码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腹痛伴随症状代码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支付方式代码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水肿发生机制代码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住院费用类别代码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全身性水肿-发生原因代码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医疗付款方式代码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局部性水肿-发生原因代码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CV5402.06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健康指导类型代码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水肿伴随症状代码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CV5402.07</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饮食指导代码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过敏原代码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中医“四诊”类别代码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CV5101.56</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中医望诊项目代码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CV5101.57</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过敏病情状态代码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中医问诊项目代码表</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过敏严重程度代码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问诊-现在症状项目代码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CV5102.17</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淋巴结检查结果代码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中医切诊项目代码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残疾情况代码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中医病脉代码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CV9900.01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二十四节气代码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CV8500.02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死亡最高诊断依据类别代码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传染病感染途径代码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中药使用类别代码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既往观察项目分类代码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CV8500.03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死亡最高诊断机构级别代码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观察方法代码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p>
        </w:tc>
        <w:tc>
          <w:tcPr>
            <w:tcW w:w="1675" w:type="pct"/>
            <w:noWrap/>
            <w:hideMark/>
          </w:tcPr>
          <w:p w:rsidR="00D77502" w:rsidRPr="00D77502" w:rsidRDefault="00D77502" w:rsidP="00A42262">
            <w:pPr>
              <w:keepNext/>
              <w:spacing w:line="240" w:lineRule="auto"/>
              <w:ind w:firstLine="0"/>
              <w:rPr>
                <w:rFonts w:ascii="宋体" w:eastAsia="宋体" w:hAnsi="宋体" w:cs="宋体"/>
                <w:color w:val="000000"/>
                <w:sz w:val="22"/>
                <w:szCs w:val="22"/>
                <w:lang w:val="en-US" w:eastAsia="zh-CN"/>
              </w:rPr>
            </w:pPr>
          </w:p>
        </w:tc>
      </w:tr>
    </w:tbl>
    <w:p w:rsidR="00710CD5" w:rsidRDefault="00710CD5" w:rsidP="008E7C4F">
      <w:pPr>
        <w:rPr>
          <w:rFonts w:ascii="微软雅黑" w:hAnsi="微软雅黑"/>
          <w:lang w:eastAsia="zh-CN"/>
        </w:rPr>
      </w:pPr>
      <w:r>
        <w:rPr>
          <w:rFonts w:ascii="微软雅黑" w:hAnsi="微软雅黑" w:hint="eastAsia"/>
          <w:lang w:eastAsia="zh-CN"/>
        </w:rPr>
        <w:t>二：主数据类型字典</w:t>
      </w:r>
      <w:r w:rsidR="004C4725">
        <w:rPr>
          <w:rFonts w:ascii="微软雅黑" w:hAnsi="微软雅黑" w:hint="eastAsia"/>
          <w:lang w:eastAsia="zh-CN"/>
        </w:rPr>
        <w:t>，具体内容如下一览表：</w:t>
      </w:r>
    </w:p>
    <w:p w:rsidR="00A42262" w:rsidRDefault="00A42262" w:rsidP="00A42262">
      <w:pPr>
        <w:pStyle w:val="aa"/>
        <w:jc w:val="center"/>
        <w:rPr>
          <w:rFonts w:ascii="微软雅黑" w:hAnsi="微软雅黑"/>
        </w:rPr>
      </w:pPr>
      <w:bookmarkStart w:id="44" w:name="_Toc473447319"/>
      <w:bookmarkStart w:id="45" w:name="_Toc307420621"/>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3</w:t>
      </w:r>
      <w:r w:rsidR="00297763">
        <w:fldChar w:fldCharType="end"/>
      </w:r>
      <w:r>
        <w:rPr>
          <w:rFonts w:ascii="微软雅黑" w:hAnsi="微软雅黑" w:hint="eastAsia"/>
        </w:rPr>
        <w:t>主数据类型字典</w:t>
      </w:r>
      <w:bookmarkEnd w:id="44"/>
    </w:p>
    <w:tbl>
      <w:tblPr>
        <w:tblW w:w="5000" w:type="pct"/>
        <w:jc w:val="center"/>
        <w:tblLook w:val="04A0" w:firstRow="1" w:lastRow="0" w:firstColumn="1" w:lastColumn="0" w:noHBand="0" w:noVBand="1"/>
      </w:tblPr>
      <w:tblGrid>
        <w:gridCol w:w="2725"/>
        <w:gridCol w:w="6517"/>
      </w:tblGrid>
      <w:tr w:rsidR="00E81415" w:rsidRPr="00840CB8" w:rsidTr="00285EB7">
        <w:trPr>
          <w:trHeight w:val="270"/>
          <w:tblHeader/>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1415" w:rsidRPr="00840CB8" w:rsidRDefault="00E81415" w:rsidP="00AC54B6">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字典来源</w:t>
            </w:r>
          </w:p>
        </w:tc>
        <w:tc>
          <w:tcPr>
            <w:tcW w:w="4974" w:type="dxa"/>
            <w:tcBorders>
              <w:top w:val="single" w:sz="4" w:space="0" w:color="auto"/>
              <w:left w:val="nil"/>
              <w:bottom w:val="single" w:sz="4" w:space="0" w:color="auto"/>
              <w:right w:val="single" w:sz="4" w:space="0" w:color="auto"/>
            </w:tcBorders>
            <w:shd w:val="clear" w:color="auto" w:fill="auto"/>
            <w:noWrap/>
            <w:vAlign w:val="bottom"/>
            <w:hideMark/>
          </w:tcPr>
          <w:p w:rsidR="00E81415" w:rsidRPr="00840CB8" w:rsidRDefault="00E81415" w:rsidP="00AC54B6">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r>
      <w:tr w:rsidR="00A25CA7" w:rsidRPr="00840CB8" w:rsidTr="00285EB7">
        <w:trPr>
          <w:trHeight w:val="27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single" w:sz="4" w:space="0" w:color="auto"/>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国际疾病分类（ICD）</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系统的病理命名(SNOMED)</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逻辑的观察标识名和代码(LONIC)</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处方字典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收费项目分组字典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收费项目字典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lastRenderedPageBreak/>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病人付费类别</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病人身份字典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部门编码字典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证件类型</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人员字典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病区字典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病房字典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病床字典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国家名称</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城市名称</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技术职称代码表</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性别码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民族码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婚姻状况类别代码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职业代码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文化程度代码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职业分类与代码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就诊机构</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医嘱字典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门诊诊室诊桌字典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门诊号别字典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节假日字典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手术与操作字典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门诊诊断字典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检验项目字典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放射项目字典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药品字典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低值耗材字典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 xml:space="preserve">高值耗材字典 </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体外试剂字典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医生三级抗生素处方权字典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医生毒麻药使用权限字典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门诊号表字典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高值耗材骨科包模板字典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检查项目字典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标本字典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keepNext/>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血液类型字典</w:t>
            </w:r>
          </w:p>
        </w:tc>
      </w:tr>
    </w:tbl>
    <w:p w:rsidR="007342F6" w:rsidRPr="007C7B6C" w:rsidRDefault="002F567D" w:rsidP="007342F6">
      <w:pPr>
        <w:rPr>
          <w:lang w:eastAsia="zh-CN"/>
        </w:rPr>
      </w:pPr>
      <w:r>
        <w:rPr>
          <w:rFonts w:hint="eastAsia"/>
          <w:lang w:eastAsia="zh-CN"/>
        </w:rPr>
        <w:lastRenderedPageBreak/>
        <w:tab/>
      </w:r>
      <w:r>
        <w:rPr>
          <w:rFonts w:hint="eastAsia"/>
          <w:lang w:eastAsia="zh-CN"/>
        </w:rPr>
        <w:t>注：</w:t>
      </w:r>
      <w:r w:rsidR="007C7B6C">
        <w:rPr>
          <w:rFonts w:hint="eastAsia"/>
          <w:lang w:eastAsia="zh-CN"/>
        </w:rPr>
        <w:t>主数据字典如果是某系统单独使用</w:t>
      </w:r>
      <w:r w:rsidR="00315716">
        <w:rPr>
          <w:rFonts w:hint="eastAsia"/>
          <w:lang w:eastAsia="zh-CN"/>
        </w:rPr>
        <w:t>，</w:t>
      </w:r>
      <w:r w:rsidR="007C7B6C">
        <w:rPr>
          <w:rFonts w:hint="eastAsia"/>
          <w:lang w:eastAsia="zh-CN"/>
        </w:rPr>
        <w:t>将来不作为</w:t>
      </w:r>
      <w:r w:rsidR="0091165E">
        <w:rPr>
          <w:rFonts w:hint="eastAsia"/>
          <w:lang w:eastAsia="zh-CN"/>
        </w:rPr>
        <w:t>主数据</w:t>
      </w:r>
      <w:r w:rsidR="007C7B6C">
        <w:rPr>
          <w:rFonts w:hint="eastAsia"/>
          <w:lang w:eastAsia="zh-CN"/>
        </w:rPr>
        <w:t>管理对象。如果字典内容涉及具体业务管理，也不能作为</w:t>
      </w:r>
      <w:r w:rsidR="0091165E">
        <w:rPr>
          <w:rFonts w:hint="eastAsia"/>
          <w:lang w:eastAsia="zh-CN"/>
        </w:rPr>
        <w:t>主数据</w:t>
      </w:r>
      <w:r w:rsidR="007C7B6C">
        <w:rPr>
          <w:rFonts w:hint="eastAsia"/>
          <w:lang w:eastAsia="zh-CN"/>
        </w:rPr>
        <w:t>管理。</w:t>
      </w:r>
      <w:r w:rsidR="007342F6">
        <w:rPr>
          <w:rFonts w:hint="eastAsia"/>
          <w:lang w:eastAsia="zh-CN"/>
        </w:rPr>
        <w:t>所以随着调查的深入，字典的范围有可能减少。</w:t>
      </w:r>
    </w:p>
    <w:p w:rsidR="00843B9B" w:rsidRDefault="00071D8F" w:rsidP="00723E29">
      <w:pPr>
        <w:pStyle w:val="1"/>
        <w:keepLines/>
        <w:tabs>
          <w:tab w:val="left" w:pos="360"/>
          <w:tab w:val="num" w:pos="432"/>
        </w:tabs>
        <w:spacing w:beforeLines="100" w:before="312" w:afterLines="100" w:after="312"/>
        <w:mirrorIndents/>
        <w:rPr>
          <w:rFonts w:ascii="微软雅黑" w:hAnsi="微软雅黑"/>
        </w:rPr>
      </w:pPr>
      <w:bookmarkStart w:id="46" w:name="_Toc473447352"/>
      <w:r w:rsidRPr="003804D4">
        <w:rPr>
          <w:rFonts w:ascii="微软雅黑" w:hAnsi="微软雅黑" w:hint="eastAsia"/>
        </w:rPr>
        <w:t>系统需求说明</w:t>
      </w:r>
      <w:bookmarkStart w:id="47" w:name="_Toc303866045"/>
      <w:bookmarkStart w:id="48" w:name="_Toc307420622"/>
      <w:bookmarkEnd w:id="32"/>
      <w:bookmarkEnd w:id="45"/>
      <w:bookmarkEnd w:id="46"/>
    </w:p>
    <w:p w:rsidR="005602B5" w:rsidRPr="005602B5" w:rsidRDefault="003B379B" w:rsidP="005602B5">
      <w:pPr>
        <w:pStyle w:val="2"/>
      </w:pPr>
      <w:bookmarkStart w:id="49" w:name="_Toc311814674"/>
      <w:bookmarkStart w:id="50" w:name="_Toc313805846"/>
      <w:bookmarkStart w:id="51" w:name="_Toc473447353"/>
      <w:r w:rsidRPr="00BA43E6">
        <w:rPr>
          <w:rFonts w:ascii="微软雅黑" w:hAnsi="微软雅黑" w:hint="eastAsia"/>
          <w:lang w:eastAsia="zh-CN"/>
        </w:rPr>
        <w:t>总体</w:t>
      </w:r>
      <w:r w:rsidRPr="00BA43E6">
        <w:rPr>
          <w:rFonts w:ascii="微软雅黑" w:hAnsi="微软雅黑" w:hint="eastAsia"/>
        </w:rPr>
        <w:t>需求</w:t>
      </w:r>
      <w:bookmarkStart w:id="52" w:name="_Toc313805847"/>
      <w:bookmarkStart w:id="53" w:name="_Toc313805850"/>
      <w:bookmarkEnd w:id="49"/>
      <w:bookmarkEnd w:id="50"/>
      <w:bookmarkEnd w:id="51"/>
    </w:p>
    <w:p w:rsidR="005602B5" w:rsidRPr="003804D4" w:rsidRDefault="005602B5" w:rsidP="005602B5">
      <w:pPr>
        <w:pStyle w:val="3"/>
        <w:keepLines w:val="0"/>
        <w:numPr>
          <w:ilvl w:val="2"/>
          <w:numId w:val="14"/>
        </w:numPr>
        <w:ind w:left="720" w:hanging="283"/>
        <w:rPr>
          <w:rFonts w:ascii="微软雅黑" w:hAnsi="微软雅黑"/>
        </w:rPr>
      </w:pPr>
      <w:bookmarkStart w:id="54" w:name="_Toc473447354"/>
      <w:r w:rsidRPr="003804D4">
        <w:rPr>
          <w:rFonts w:ascii="微软雅黑" w:hAnsi="微软雅黑" w:hint="eastAsia"/>
        </w:rPr>
        <w:t>用户交互界面</w:t>
      </w:r>
      <w:bookmarkEnd w:id="54"/>
    </w:p>
    <w:p w:rsidR="005602B5" w:rsidRDefault="004D6FF8" w:rsidP="005602B5">
      <w:pPr>
        <w:rPr>
          <w:rFonts w:ascii="微软雅黑" w:hAnsi="微软雅黑"/>
          <w:lang w:eastAsia="zh-CN"/>
        </w:rPr>
      </w:pPr>
      <w:r>
        <w:rPr>
          <w:rFonts w:ascii="微软雅黑" w:hAnsi="微软雅黑" w:hint="eastAsia"/>
          <w:lang w:eastAsia="zh-CN"/>
        </w:rPr>
        <w:t>主数据</w:t>
      </w:r>
      <w:r w:rsidR="005602B5">
        <w:rPr>
          <w:rFonts w:ascii="微软雅黑" w:hAnsi="微软雅黑" w:hint="eastAsia"/>
          <w:lang w:eastAsia="zh-CN"/>
        </w:rPr>
        <w:t>系统</w:t>
      </w:r>
      <w:r w:rsidR="005602B5" w:rsidRPr="003804D4">
        <w:rPr>
          <w:rFonts w:ascii="微软雅黑" w:hAnsi="微软雅黑" w:hint="eastAsia"/>
          <w:lang w:eastAsia="zh-CN"/>
        </w:rPr>
        <w:t>用户交互界面由</w:t>
      </w:r>
      <w:r w:rsidR="005602B5">
        <w:rPr>
          <w:rFonts w:ascii="微软雅黑" w:hAnsi="微软雅黑" w:hint="eastAsia"/>
          <w:lang w:eastAsia="zh-CN"/>
        </w:rPr>
        <w:t>六个</w:t>
      </w:r>
      <w:r w:rsidR="005602B5" w:rsidRPr="003804D4">
        <w:rPr>
          <w:rFonts w:ascii="微软雅黑" w:hAnsi="微软雅黑" w:hint="eastAsia"/>
          <w:lang w:eastAsia="zh-CN"/>
        </w:rPr>
        <w:t>用户界面组成，这</w:t>
      </w:r>
      <w:r w:rsidR="005602B5">
        <w:rPr>
          <w:rFonts w:ascii="微软雅黑" w:hAnsi="微软雅黑" w:hint="eastAsia"/>
          <w:lang w:eastAsia="zh-CN"/>
        </w:rPr>
        <w:t>六个</w:t>
      </w:r>
      <w:r w:rsidR="005602B5" w:rsidRPr="003804D4">
        <w:rPr>
          <w:rFonts w:ascii="微软雅黑" w:hAnsi="微软雅黑" w:hint="eastAsia"/>
          <w:lang w:eastAsia="zh-CN"/>
        </w:rPr>
        <w:t>用户界面包括：用户登录</w:t>
      </w:r>
      <w:r w:rsidR="005602B5">
        <w:rPr>
          <w:rFonts w:ascii="微软雅黑" w:hAnsi="微软雅黑" w:hint="eastAsia"/>
          <w:lang w:eastAsia="zh-CN"/>
        </w:rPr>
        <w:t>（公有服务通用功能</w:t>
      </w:r>
      <w:r w:rsidR="005602B5">
        <w:rPr>
          <w:rFonts w:ascii="微软雅黑" w:hAnsi="微软雅黑"/>
          <w:lang w:eastAsia="zh-CN"/>
        </w:rPr>
        <w:t>）</w:t>
      </w:r>
      <w:r w:rsidR="005602B5" w:rsidRPr="003804D4">
        <w:rPr>
          <w:rFonts w:ascii="微软雅黑" w:hAnsi="微软雅黑" w:hint="eastAsia"/>
          <w:lang w:eastAsia="zh-CN"/>
        </w:rPr>
        <w:t>，用户管理</w:t>
      </w:r>
      <w:r w:rsidR="005602B5">
        <w:rPr>
          <w:rFonts w:ascii="微软雅黑" w:hAnsi="微软雅黑" w:hint="eastAsia"/>
          <w:lang w:eastAsia="zh-CN"/>
        </w:rPr>
        <w:t>（公有服务通用功能</w:t>
      </w:r>
      <w:r w:rsidR="005602B5">
        <w:rPr>
          <w:rFonts w:ascii="微软雅黑" w:hAnsi="微软雅黑"/>
          <w:lang w:eastAsia="zh-CN"/>
        </w:rPr>
        <w:t>）</w:t>
      </w:r>
      <w:r w:rsidR="005602B5" w:rsidRPr="003804D4">
        <w:rPr>
          <w:rFonts w:ascii="微软雅黑" w:hAnsi="微软雅黑" w:hint="eastAsia"/>
          <w:lang w:eastAsia="zh-CN"/>
        </w:rPr>
        <w:t>，</w:t>
      </w:r>
      <w:r w:rsidR="005602B5">
        <w:rPr>
          <w:rFonts w:ascii="微软雅黑" w:hAnsi="微软雅黑" w:hint="eastAsia"/>
          <w:lang w:eastAsia="zh-CN"/>
        </w:rPr>
        <w:t>字典一览，字典项目一览，字典项目编辑（插入，更新，删除，审批，发布），</w:t>
      </w:r>
      <w:r w:rsidR="0091165E">
        <w:rPr>
          <w:rFonts w:ascii="微软雅黑" w:hAnsi="微软雅黑" w:hint="eastAsia"/>
          <w:lang w:eastAsia="zh-CN"/>
        </w:rPr>
        <w:t>主数据</w:t>
      </w:r>
      <w:r w:rsidR="005602B5">
        <w:rPr>
          <w:rFonts w:ascii="微软雅黑" w:hAnsi="微软雅黑" w:hint="eastAsia"/>
          <w:lang w:eastAsia="zh-CN"/>
        </w:rPr>
        <w:t>订阅与取消</w:t>
      </w:r>
      <w:r w:rsidR="005602B5" w:rsidRPr="003804D4">
        <w:rPr>
          <w:rFonts w:ascii="微软雅黑" w:hAnsi="微软雅黑" w:hint="eastAsia"/>
          <w:lang w:eastAsia="zh-CN"/>
        </w:rPr>
        <w:t>。</w:t>
      </w:r>
    </w:p>
    <w:p w:rsidR="000939C1" w:rsidRDefault="00FD3232" w:rsidP="000939C1">
      <w:pPr>
        <w:keepNext/>
        <w:jc w:val="center"/>
      </w:pPr>
      <w:r>
        <w:object w:dxaOrig="11564" w:dyaOrig="4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57.5pt" o:ole="">
            <v:imagedata r:id="rId11" o:title=""/>
          </v:shape>
          <o:OLEObject Type="Embed" ProgID="Visio.Drawing.11" ShapeID="_x0000_i1025" DrawAspect="Content" ObjectID="_1547461169" r:id="rId12"/>
        </w:object>
      </w:r>
    </w:p>
    <w:p w:rsidR="005602B5" w:rsidRPr="005602B5" w:rsidRDefault="000939C1" w:rsidP="000939C1">
      <w:pPr>
        <w:pStyle w:val="aa"/>
        <w:jc w:val="center"/>
      </w:pPr>
      <w:bookmarkStart w:id="55" w:name="_Toc473447327"/>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1</w:t>
      </w:r>
      <w:r w:rsidR="00297763">
        <w:fldChar w:fldCharType="end"/>
      </w:r>
      <w:bookmarkStart w:id="56" w:name="_Toc322438291"/>
      <w:r w:rsidR="005602B5">
        <w:rPr>
          <w:rFonts w:hint="eastAsia"/>
        </w:rPr>
        <w:t>用户交互界面</w:t>
      </w:r>
      <w:bookmarkEnd w:id="55"/>
      <w:bookmarkEnd w:id="56"/>
    </w:p>
    <w:p w:rsidR="003B379B" w:rsidRDefault="003B379B" w:rsidP="003B379B">
      <w:pPr>
        <w:pStyle w:val="3"/>
        <w:keepLines w:val="0"/>
        <w:numPr>
          <w:ilvl w:val="2"/>
          <w:numId w:val="14"/>
        </w:numPr>
        <w:ind w:left="720" w:hanging="283"/>
        <w:rPr>
          <w:rFonts w:ascii="微软雅黑" w:hAnsi="微软雅黑"/>
        </w:rPr>
      </w:pPr>
      <w:bookmarkStart w:id="57" w:name="_Toc473447355"/>
      <w:r>
        <w:rPr>
          <w:rFonts w:ascii="微软雅黑" w:hAnsi="微软雅黑" w:hint="eastAsia"/>
        </w:rPr>
        <w:t>系统接口</w:t>
      </w:r>
      <w:bookmarkEnd w:id="57"/>
    </w:p>
    <w:p w:rsidR="000D4FD3" w:rsidRDefault="00FD07C3">
      <w:pPr>
        <w:ind w:firstLineChars="175"/>
        <w:rPr>
          <w:rFonts w:ascii="微软雅黑" w:hAnsi="微软雅黑" w:cs="宋体"/>
          <w:szCs w:val="24"/>
          <w:lang w:eastAsia="zh-CN"/>
        </w:rPr>
      </w:pPr>
      <w:r w:rsidRPr="00086078">
        <w:rPr>
          <w:rFonts w:ascii="微软雅黑" w:hAnsi="微软雅黑" w:cs="宋体" w:hint="eastAsia"/>
          <w:szCs w:val="24"/>
          <w:lang w:eastAsia="zh-CN"/>
        </w:rPr>
        <w:t>本系统</w:t>
      </w:r>
      <w:r>
        <w:rPr>
          <w:rFonts w:ascii="微软雅黑" w:hAnsi="微软雅黑" w:cs="宋体" w:hint="eastAsia"/>
          <w:szCs w:val="24"/>
          <w:lang w:eastAsia="zh-CN"/>
        </w:rPr>
        <w:t>与各应用</w:t>
      </w:r>
      <w:r w:rsidR="00755D40">
        <w:rPr>
          <w:rFonts w:ascii="微软雅黑" w:hAnsi="微软雅黑" w:cs="宋体" w:hint="eastAsia"/>
          <w:szCs w:val="24"/>
          <w:lang w:eastAsia="zh-CN"/>
        </w:rPr>
        <w:t>系统</w:t>
      </w:r>
      <w:r>
        <w:rPr>
          <w:rFonts w:ascii="微软雅黑" w:hAnsi="微软雅黑" w:cs="宋体" w:hint="eastAsia"/>
          <w:szCs w:val="24"/>
          <w:lang w:eastAsia="zh-CN"/>
        </w:rPr>
        <w:t>详细接口列表如下：</w:t>
      </w:r>
    </w:p>
    <w:p w:rsidR="003D2AC7" w:rsidRDefault="003D2AC7" w:rsidP="003D2AC7">
      <w:pPr>
        <w:pStyle w:val="aa"/>
        <w:jc w:val="center"/>
      </w:pPr>
      <w:bookmarkStart w:id="58" w:name="_Toc473447320"/>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4</w:t>
      </w:r>
      <w:r w:rsidR="00297763">
        <w:fldChar w:fldCharType="end"/>
      </w:r>
      <w:r>
        <w:rPr>
          <w:rFonts w:hint="eastAsia"/>
        </w:rPr>
        <w:t>接口列表</w:t>
      </w:r>
      <w:bookmarkEnd w:id="58"/>
    </w:p>
    <w:tbl>
      <w:tblPr>
        <w:tblStyle w:val="a3"/>
        <w:tblW w:w="9322" w:type="dxa"/>
        <w:tblLayout w:type="fixed"/>
        <w:tblLook w:val="04A0" w:firstRow="1" w:lastRow="0" w:firstColumn="1" w:lastColumn="0" w:noHBand="0" w:noVBand="1"/>
      </w:tblPr>
      <w:tblGrid>
        <w:gridCol w:w="699"/>
        <w:gridCol w:w="2244"/>
        <w:gridCol w:w="1560"/>
        <w:gridCol w:w="1134"/>
        <w:gridCol w:w="3685"/>
      </w:tblGrid>
      <w:tr w:rsidR="00A25CA7" w:rsidTr="00141A2A">
        <w:tc>
          <w:tcPr>
            <w:tcW w:w="699" w:type="dxa"/>
            <w:shd w:val="clear" w:color="auto" w:fill="D9D9D9" w:themeFill="background1" w:themeFillShade="D9"/>
            <w:vAlign w:val="center"/>
          </w:tcPr>
          <w:p w:rsidR="00A25CA7" w:rsidRPr="000B7E9B" w:rsidRDefault="00A25CA7" w:rsidP="00AC54B6">
            <w:pPr>
              <w:ind w:firstLine="0"/>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序号</w:t>
            </w:r>
          </w:p>
        </w:tc>
        <w:tc>
          <w:tcPr>
            <w:tcW w:w="2244" w:type="dxa"/>
            <w:shd w:val="clear" w:color="auto" w:fill="D9D9D9" w:themeFill="background1" w:themeFillShade="D9"/>
            <w:vAlign w:val="center"/>
          </w:tcPr>
          <w:p w:rsidR="00A25CA7" w:rsidRPr="000B7E9B" w:rsidRDefault="00A25CA7" w:rsidP="00AC54B6">
            <w:pPr>
              <w:ind w:firstLine="0"/>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接口名称</w:t>
            </w:r>
          </w:p>
        </w:tc>
        <w:tc>
          <w:tcPr>
            <w:tcW w:w="1560" w:type="dxa"/>
            <w:shd w:val="clear" w:color="auto" w:fill="D9D9D9" w:themeFill="background1" w:themeFillShade="D9"/>
            <w:vAlign w:val="center"/>
          </w:tcPr>
          <w:p w:rsidR="00A25CA7" w:rsidRPr="000B7E9B" w:rsidRDefault="00A25CA7" w:rsidP="00954579">
            <w:pPr>
              <w:ind w:firstLine="0"/>
              <w:jc w:val="center"/>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接口类型</w:t>
            </w:r>
          </w:p>
        </w:tc>
        <w:tc>
          <w:tcPr>
            <w:tcW w:w="1134" w:type="dxa"/>
            <w:shd w:val="clear" w:color="auto" w:fill="D9D9D9" w:themeFill="background1" w:themeFillShade="D9"/>
            <w:vAlign w:val="center"/>
          </w:tcPr>
          <w:p w:rsidR="00A25CA7" w:rsidRPr="000B7E9B" w:rsidRDefault="00A25CA7" w:rsidP="00954579">
            <w:pPr>
              <w:ind w:firstLine="0"/>
              <w:jc w:val="center"/>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调用方式</w:t>
            </w:r>
          </w:p>
        </w:tc>
        <w:tc>
          <w:tcPr>
            <w:tcW w:w="3685" w:type="dxa"/>
            <w:shd w:val="clear" w:color="auto" w:fill="D9D9D9" w:themeFill="background1" w:themeFillShade="D9"/>
          </w:tcPr>
          <w:p w:rsidR="00A25CA7" w:rsidRDefault="00A25CA7" w:rsidP="00AC54B6">
            <w:pPr>
              <w:ind w:firstLine="0"/>
              <w:rPr>
                <w:rFonts w:ascii="微软雅黑" w:hAnsi="微软雅黑" w:cs="宋体"/>
                <w:b/>
                <w:bCs/>
                <w:color w:val="000000" w:themeColor="text1"/>
                <w:sz w:val="18"/>
                <w:szCs w:val="18"/>
                <w:lang w:val="en-US" w:eastAsia="zh-CN"/>
              </w:rPr>
            </w:pPr>
            <w:r>
              <w:rPr>
                <w:rFonts w:ascii="微软雅黑" w:hAnsi="微软雅黑" w:cs="宋体" w:hint="eastAsia"/>
                <w:b/>
                <w:bCs/>
                <w:color w:val="000000" w:themeColor="text1"/>
                <w:sz w:val="18"/>
                <w:szCs w:val="18"/>
                <w:lang w:val="en-US" w:eastAsia="zh-CN"/>
              </w:rPr>
              <w:t>说明</w:t>
            </w:r>
          </w:p>
        </w:tc>
      </w:tr>
      <w:tr w:rsidR="00A25CA7" w:rsidTr="00141A2A">
        <w:trPr>
          <w:trHeight w:val="662"/>
        </w:trPr>
        <w:tc>
          <w:tcPr>
            <w:tcW w:w="699" w:type="dxa"/>
            <w:vAlign w:val="center"/>
          </w:tcPr>
          <w:p w:rsidR="00A25CA7" w:rsidRPr="000B7E9B" w:rsidRDefault="00A25CA7" w:rsidP="00AC54B6">
            <w:pPr>
              <w:ind w:firstLine="0"/>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1</w:t>
            </w:r>
          </w:p>
        </w:tc>
        <w:tc>
          <w:tcPr>
            <w:tcW w:w="2244" w:type="dxa"/>
            <w:vAlign w:val="center"/>
          </w:tcPr>
          <w:p w:rsidR="00A25CA7" w:rsidRPr="000B7E9B" w:rsidRDefault="0091165E" w:rsidP="00AC54B6">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A25CA7">
              <w:rPr>
                <w:rFonts w:ascii="微软雅黑" w:hAnsi="微软雅黑" w:cs="宋体" w:hint="eastAsia"/>
                <w:color w:val="000000"/>
                <w:sz w:val="18"/>
                <w:szCs w:val="18"/>
                <w:lang w:val="en-US" w:eastAsia="zh-CN"/>
              </w:rPr>
              <w:t>全</w:t>
            </w:r>
            <w:r w:rsidR="00A25CA7" w:rsidRPr="003F6382">
              <w:rPr>
                <w:rFonts w:ascii="微软雅黑" w:hAnsi="微软雅黑" w:cs="宋体" w:hint="eastAsia"/>
                <w:color w:val="000000"/>
                <w:sz w:val="18"/>
                <w:szCs w:val="18"/>
                <w:lang w:val="en-US" w:eastAsia="zh-CN"/>
              </w:rPr>
              <w:t>数据</w:t>
            </w:r>
            <w:r w:rsidR="00A25CA7">
              <w:rPr>
                <w:rFonts w:ascii="微软雅黑" w:hAnsi="微软雅黑" w:cs="宋体" w:hint="eastAsia"/>
                <w:color w:val="000000"/>
                <w:sz w:val="18"/>
                <w:szCs w:val="18"/>
                <w:lang w:val="en-US" w:eastAsia="zh-CN"/>
              </w:rPr>
              <w:t>同步</w:t>
            </w:r>
            <w:r w:rsidR="00A25CA7" w:rsidRPr="003F6382">
              <w:rPr>
                <w:rFonts w:ascii="微软雅黑" w:hAnsi="微软雅黑" w:cs="宋体" w:hint="eastAsia"/>
                <w:color w:val="000000"/>
                <w:sz w:val="18"/>
                <w:szCs w:val="18"/>
                <w:lang w:val="en-US" w:eastAsia="zh-CN"/>
              </w:rPr>
              <w:t>接口</w:t>
            </w:r>
          </w:p>
        </w:tc>
        <w:tc>
          <w:tcPr>
            <w:tcW w:w="1560" w:type="dxa"/>
            <w:vAlign w:val="center"/>
          </w:tcPr>
          <w:p w:rsidR="00A25CA7" w:rsidRPr="000B7E9B" w:rsidRDefault="00A25CA7" w:rsidP="00954579">
            <w:pPr>
              <w:ind w:firstLine="0"/>
              <w:jc w:val="center"/>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Webservice</w:t>
            </w:r>
          </w:p>
        </w:tc>
        <w:tc>
          <w:tcPr>
            <w:tcW w:w="1134" w:type="dxa"/>
            <w:vAlign w:val="center"/>
          </w:tcPr>
          <w:p w:rsidR="00A25CA7" w:rsidRPr="000B7E9B" w:rsidRDefault="00A25CA7" w:rsidP="00954579">
            <w:pPr>
              <w:ind w:firstLine="0"/>
              <w:jc w:val="center"/>
              <w:rPr>
                <w:rFonts w:ascii="微软雅黑" w:hAnsi="微软雅黑" w:cs="宋体"/>
                <w:color w:val="000000"/>
                <w:sz w:val="18"/>
                <w:szCs w:val="18"/>
                <w:lang w:val="en-US" w:eastAsia="zh-CN"/>
              </w:rPr>
            </w:pPr>
            <w:r w:rsidRPr="003F6382">
              <w:rPr>
                <w:rFonts w:ascii="微软雅黑" w:hAnsi="微软雅黑" w:cs="宋体" w:hint="eastAsia"/>
                <w:color w:val="000000"/>
                <w:sz w:val="18"/>
                <w:szCs w:val="18"/>
                <w:lang w:val="en-US" w:eastAsia="zh-CN"/>
              </w:rPr>
              <w:t>提供服务</w:t>
            </w:r>
          </w:p>
        </w:tc>
        <w:tc>
          <w:tcPr>
            <w:tcW w:w="3685" w:type="dxa"/>
            <w:vAlign w:val="center"/>
          </w:tcPr>
          <w:p w:rsidR="00A25CA7" w:rsidRDefault="00A25CA7" w:rsidP="00AC54B6">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各系统可能通过此服务取得完整字典内容，完成初始化操作。</w:t>
            </w:r>
          </w:p>
        </w:tc>
      </w:tr>
      <w:tr w:rsidR="005A3319" w:rsidTr="00141A2A">
        <w:tc>
          <w:tcPr>
            <w:tcW w:w="699" w:type="dxa"/>
            <w:vAlign w:val="center"/>
          </w:tcPr>
          <w:p w:rsidR="005A3319" w:rsidRPr="000B7E9B" w:rsidRDefault="005A3319" w:rsidP="00A911C3">
            <w:pPr>
              <w:ind w:firstLine="0"/>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lastRenderedPageBreak/>
              <w:t>2</w:t>
            </w:r>
          </w:p>
        </w:tc>
        <w:tc>
          <w:tcPr>
            <w:tcW w:w="2244" w:type="dxa"/>
            <w:vAlign w:val="center"/>
          </w:tcPr>
          <w:p w:rsidR="005A3319" w:rsidRPr="000B7E9B" w:rsidRDefault="0091165E" w:rsidP="00A911C3">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5A3319" w:rsidRPr="003F6382">
              <w:rPr>
                <w:rFonts w:ascii="微软雅黑" w:hAnsi="微软雅黑" w:cs="宋体" w:hint="eastAsia"/>
                <w:color w:val="000000"/>
                <w:sz w:val="18"/>
                <w:szCs w:val="18"/>
                <w:lang w:val="en-US" w:eastAsia="zh-CN"/>
              </w:rPr>
              <w:t>数据更新通知接口</w:t>
            </w:r>
          </w:p>
        </w:tc>
        <w:tc>
          <w:tcPr>
            <w:tcW w:w="1560" w:type="dxa"/>
            <w:vAlign w:val="center"/>
          </w:tcPr>
          <w:p w:rsidR="005A3319" w:rsidRPr="000B7E9B" w:rsidRDefault="005A3319" w:rsidP="00954579">
            <w:pPr>
              <w:ind w:firstLine="0"/>
              <w:jc w:val="center"/>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MQ</w:t>
            </w:r>
          </w:p>
        </w:tc>
        <w:tc>
          <w:tcPr>
            <w:tcW w:w="1134" w:type="dxa"/>
            <w:vAlign w:val="center"/>
          </w:tcPr>
          <w:p w:rsidR="005A3319" w:rsidRPr="000B7E9B" w:rsidRDefault="005A3319" w:rsidP="00954579">
            <w:pPr>
              <w:ind w:firstLine="0"/>
              <w:jc w:val="center"/>
              <w:rPr>
                <w:rFonts w:ascii="微软雅黑" w:hAnsi="微软雅黑" w:cs="宋体"/>
                <w:color w:val="000000"/>
                <w:sz w:val="18"/>
                <w:szCs w:val="18"/>
                <w:lang w:val="en-US" w:eastAsia="zh-CN"/>
              </w:rPr>
            </w:pPr>
            <w:r w:rsidRPr="003F6382">
              <w:rPr>
                <w:rFonts w:ascii="微软雅黑" w:hAnsi="微软雅黑" w:cs="宋体" w:hint="eastAsia"/>
                <w:color w:val="000000"/>
                <w:sz w:val="18"/>
                <w:szCs w:val="18"/>
                <w:lang w:val="en-US" w:eastAsia="zh-CN"/>
              </w:rPr>
              <w:t>提供服务</w:t>
            </w:r>
          </w:p>
        </w:tc>
        <w:tc>
          <w:tcPr>
            <w:tcW w:w="3685" w:type="dxa"/>
            <w:vAlign w:val="center"/>
          </w:tcPr>
          <w:p w:rsidR="005A3319" w:rsidRDefault="0091165E" w:rsidP="00A911C3">
            <w:pPr>
              <w:keepNext/>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5A3319">
              <w:rPr>
                <w:rFonts w:ascii="微软雅黑" w:hAnsi="微软雅黑" w:cs="宋体" w:hint="eastAsia"/>
                <w:color w:val="000000"/>
                <w:sz w:val="18"/>
                <w:szCs w:val="18"/>
                <w:lang w:val="en-US" w:eastAsia="zh-CN"/>
              </w:rPr>
              <w:t>内容发生变更时，发消息通知各系统。消息中包含有</w:t>
            </w:r>
            <w:r>
              <w:rPr>
                <w:rFonts w:ascii="微软雅黑" w:hAnsi="微软雅黑" w:cs="宋体" w:hint="eastAsia"/>
                <w:color w:val="000000"/>
                <w:sz w:val="18"/>
                <w:szCs w:val="18"/>
                <w:lang w:val="en-US" w:eastAsia="zh-CN"/>
              </w:rPr>
              <w:t>主数据</w:t>
            </w:r>
            <w:r w:rsidR="005A3319">
              <w:rPr>
                <w:rFonts w:ascii="微软雅黑" w:hAnsi="微软雅黑" w:cs="宋体" w:hint="eastAsia"/>
                <w:color w:val="000000"/>
                <w:sz w:val="18"/>
                <w:szCs w:val="18"/>
                <w:lang w:val="en-US" w:eastAsia="zh-CN"/>
              </w:rPr>
              <w:t>变更后的内容。</w:t>
            </w:r>
          </w:p>
        </w:tc>
      </w:tr>
      <w:tr w:rsidR="005A3319" w:rsidRPr="005A3319" w:rsidTr="00141A2A">
        <w:trPr>
          <w:trHeight w:val="662"/>
        </w:trPr>
        <w:tc>
          <w:tcPr>
            <w:tcW w:w="699" w:type="dxa"/>
            <w:vAlign w:val="center"/>
          </w:tcPr>
          <w:p w:rsidR="005A3319" w:rsidRPr="005A3319" w:rsidRDefault="005A3319" w:rsidP="00A911C3">
            <w:pPr>
              <w:ind w:firstLine="0"/>
              <w:rPr>
                <w:rFonts w:ascii="微软雅黑" w:hAnsi="微软雅黑" w:cs="宋体"/>
                <w:color w:val="000000"/>
                <w:sz w:val="18"/>
                <w:szCs w:val="18"/>
                <w:lang w:val="en-US" w:eastAsia="zh-CN"/>
              </w:rPr>
            </w:pPr>
            <w:r w:rsidRPr="005A3319">
              <w:rPr>
                <w:rFonts w:ascii="微软雅黑" w:hAnsi="微软雅黑" w:cs="宋体" w:hint="eastAsia"/>
                <w:color w:val="000000"/>
                <w:sz w:val="18"/>
                <w:szCs w:val="18"/>
                <w:lang w:val="en-US" w:eastAsia="zh-CN"/>
              </w:rPr>
              <w:t>3</w:t>
            </w:r>
          </w:p>
        </w:tc>
        <w:tc>
          <w:tcPr>
            <w:tcW w:w="2244" w:type="dxa"/>
            <w:vAlign w:val="center"/>
          </w:tcPr>
          <w:p w:rsidR="005A3319" w:rsidRPr="005A3319" w:rsidRDefault="00DA702C" w:rsidP="00DA702C">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各系统</w:t>
            </w:r>
            <w:r w:rsidR="0091165E">
              <w:rPr>
                <w:rFonts w:ascii="微软雅黑" w:hAnsi="微软雅黑" w:cs="宋体" w:hint="eastAsia"/>
                <w:color w:val="000000"/>
                <w:sz w:val="18"/>
                <w:szCs w:val="18"/>
                <w:lang w:val="en-US" w:eastAsia="zh-CN"/>
              </w:rPr>
              <w:t>主数据</w:t>
            </w:r>
            <w:r>
              <w:rPr>
                <w:rFonts w:ascii="微软雅黑" w:hAnsi="微软雅黑" w:cs="宋体" w:hint="eastAsia"/>
                <w:color w:val="000000"/>
                <w:sz w:val="18"/>
                <w:szCs w:val="18"/>
                <w:lang w:val="en-US" w:eastAsia="zh-CN"/>
              </w:rPr>
              <w:t>变更</w:t>
            </w:r>
            <w:r w:rsidR="005A3319" w:rsidRPr="005A3319">
              <w:rPr>
                <w:rFonts w:ascii="微软雅黑" w:hAnsi="微软雅黑" w:cs="宋体" w:hint="eastAsia"/>
                <w:color w:val="000000"/>
                <w:sz w:val="18"/>
                <w:szCs w:val="18"/>
                <w:lang w:val="en-US" w:eastAsia="zh-CN"/>
              </w:rPr>
              <w:t>接收接口</w:t>
            </w:r>
          </w:p>
        </w:tc>
        <w:tc>
          <w:tcPr>
            <w:tcW w:w="1560" w:type="dxa"/>
            <w:vAlign w:val="center"/>
          </w:tcPr>
          <w:p w:rsidR="005A3319" w:rsidRPr="005A3319" w:rsidRDefault="00C222A5" w:rsidP="00954579">
            <w:pPr>
              <w:ind w:firstLine="0"/>
              <w:jc w:val="center"/>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MQ</w:t>
            </w:r>
          </w:p>
        </w:tc>
        <w:tc>
          <w:tcPr>
            <w:tcW w:w="1134" w:type="dxa"/>
            <w:vAlign w:val="center"/>
          </w:tcPr>
          <w:p w:rsidR="005A3319" w:rsidRPr="005A3319" w:rsidRDefault="00C222A5" w:rsidP="00954579">
            <w:pPr>
              <w:ind w:firstLine="0"/>
              <w:jc w:val="center"/>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消费</w:t>
            </w:r>
            <w:r w:rsidR="00954579" w:rsidRPr="003F6382">
              <w:rPr>
                <w:rFonts w:ascii="微软雅黑" w:hAnsi="微软雅黑" w:cs="宋体" w:hint="eastAsia"/>
                <w:color w:val="000000"/>
                <w:sz w:val="18"/>
                <w:szCs w:val="18"/>
                <w:lang w:val="en-US" w:eastAsia="zh-CN"/>
              </w:rPr>
              <w:t>服务</w:t>
            </w:r>
          </w:p>
        </w:tc>
        <w:tc>
          <w:tcPr>
            <w:tcW w:w="3685" w:type="dxa"/>
            <w:vAlign w:val="center"/>
          </w:tcPr>
          <w:p w:rsidR="005A3319" w:rsidRPr="005A3319" w:rsidRDefault="00DA702C" w:rsidP="00DA702C">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接收各</w:t>
            </w:r>
            <w:r w:rsidR="005A3319" w:rsidRPr="005A3319">
              <w:rPr>
                <w:rFonts w:ascii="微软雅黑" w:hAnsi="微软雅黑" w:cs="宋体" w:hint="eastAsia"/>
                <w:color w:val="000000"/>
                <w:sz w:val="18"/>
                <w:szCs w:val="18"/>
                <w:lang w:val="en-US" w:eastAsia="zh-CN"/>
              </w:rPr>
              <w:t>系统</w:t>
            </w:r>
            <w:r>
              <w:rPr>
                <w:rFonts w:ascii="微软雅黑" w:hAnsi="微软雅黑" w:cs="宋体" w:hint="eastAsia"/>
                <w:color w:val="000000"/>
                <w:sz w:val="18"/>
                <w:szCs w:val="18"/>
                <w:lang w:val="en-US" w:eastAsia="zh-CN"/>
              </w:rPr>
              <w:t>提交的</w:t>
            </w:r>
            <w:r w:rsidR="0091165E">
              <w:rPr>
                <w:rFonts w:ascii="微软雅黑" w:hAnsi="微软雅黑" w:cs="宋体" w:hint="eastAsia"/>
                <w:color w:val="000000"/>
                <w:sz w:val="18"/>
                <w:szCs w:val="18"/>
                <w:lang w:val="en-US" w:eastAsia="zh-CN"/>
              </w:rPr>
              <w:t>主数据</w:t>
            </w:r>
            <w:r>
              <w:rPr>
                <w:rFonts w:ascii="微软雅黑" w:hAnsi="微软雅黑" w:cs="宋体" w:hint="eastAsia"/>
                <w:color w:val="000000"/>
                <w:sz w:val="18"/>
                <w:szCs w:val="18"/>
                <w:lang w:val="en-US" w:eastAsia="zh-CN"/>
              </w:rPr>
              <w:t>变更信息</w:t>
            </w:r>
            <w:r w:rsidR="00FF1BD3">
              <w:rPr>
                <w:rFonts w:ascii="微软雅黑" w:hAnsi="微软雅黑" w:cs="宋体" w:hint="eastAsia"/>
                <w:color w:val="000000"/>
                <w:sz w:val="18"/>
                <w:szCs w:val="18"/>
                <w:lang w:val="en-US" w:eastAsia="zh-CN"/>
              </w:rPr>
              <w:t>。</w:t>
            </w:r>
          </w:p>
        </w:tc>
      </w:tr>
    </w:tbl>
    <w:p w:rsidR="003B379B" w:rsidRDefault="003B379B" w:rsidP="003B379B">
      <w:pPr>
        <w:pStyle w:val="3"/>
        <w:rPr>
          <w:rFonts w:ascii="微软雅黑" w:hAnsi="微软雅黑"/>
        </w:rPr>
      </w:pPr>
      <w:bookmarkStart w:id="59" w:name="_Toc473447356"/>
      <w:r>
        <w:rPr>
          <w:rFonts w:ascii="微软雅黑" w:hAnsi="微软雅黑" w:hint="eastAsia"/>
        </w:rPr>
        <w:t>系统位置</w:t>
      </w:r>
      <w:bookmarkEnd w:id="59"/>
    </w:p>
    <w:p w:rsidR="00FD07C3" w:rsidRDefault="00FD07C3" w:rsidP="00FD07C3">
      <w:pPr>
        <w:rPr>
          <w:rFonts w:ascii="微软雅黑" w:hAnsi="微软雅黑" w:cs="宋体"/>
          <w:szCs w:val="24"/>
          <w:lang w:eastAsia="zh-CN"/>
        </w:rPr>
      </w:pPr>
      <w:r>
        <w:rPr>
          <w:rFonts w:ascii="微软雅黑" w:hAnsi="微软雅黑" w:cs="宋体" w:hint="eastAsia"/>
          <w:szCs w:val="24"/>
          <w:lang w:eastAsia="zh-CN"/>
        </w:rPr>
        <w:t>规则管理服务属于IE集成平台的公用服务，在整体系统中的位置如下图所示：</w:t>
      </w:r>
    </w:p>
    <w:p w:rsidR="009D2C99" w:rsidRDefault="00C30A8F" w:rsidP="00FD3232">
      <w:pPr>
        <w:keepNext/>
        <w:jc w:val="center"/>
      </w:pPr>
      <w:r>
        <w:rPr>
          <w:noProof/>
          <w:lang w:val="en-US" w:eastAsia="zh-CN"/>
        </w:rPr>
        <w:drawing>
          <wp:inline distT="0" distB="0" distL="0" distR="0">
            <wp:extent cx="5450929" cy="2800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3281" cy="2801558"/>
                    </a:xfrm>
                    <a:prstGeom prst="rect">
                      <a:avLst/>
                    </a:prstGeom>
                  </pic:spPr>
                </pic:pic>
              </a:graphicData>
            </a:graphic>
          </wp:inline>
        </w:drawing>
      </w:r>
    </w:p>
    <w:p w:rsidR="000D4FD3" w:rsidRDefault="009D2C99" w:rsidP="009D2C99">
      <w:pPr>
        <w:pStyle w:val="aa"/>
        <w:jc w:val="center"/>
      </w:pPr>
      <w:bookmarkStart w:id="60" w:name="_Toc473447328"/>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2</w:t>
      </w:r>
      <w:r w:rsidR="00297763">
        <w:fldChar w:fldCharType="end"/>
      </w:r>
      <w:bookmarkStart w:id="61" w:name="_Toc322438292"/>
      <w:r w:rsidR="000914B7">
        <w:rPr>
          <w:rFonts w:hint="eastAsia"/>
        </w:rPr>
        <w:t>系统位置图</w:t>
      </w:r>
      <w:bookmarkEnd w:id="60"/>
      <w:bookmarkEnd w:id="61"/>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62" w:name="_Toc473447357"/>
      <w:bookmarkEnd w:id="52"/>
      <w:bookmarkEnd w:id="53"/>
      <w:r w:rsidRPr="003804D4">
        <w:rPr>
          <w:rFonts w:ascii="微软雅黑" w:hAnsi="微软雅黑" w:hint="eastAsia"/>
          <w:lang w:eastAsia="zh-CN"/>
        </w:rPr>
        <w:t>功能需求</w:t>
      </w:r>
      <w:bookmarkEnd w:id="47"/>
      <w:bookmarkEnd w:id="48"/>
      <w:bookmarkEnd w:id="62"/>
    </w:p>
    <w:p w:rsidR="00071D8F" w:rsidRDefault="0091165E" w:rsidP="009B1BD6">
      <w:pPr>
        <w:rPr>
          <w:rFonts w:ascii="微软雅黑" w:hAnsi="微软雅黑"/>
          <w:lang w:eastAsia="zh-CN"/>
        </w:rPr>
      </w:pPr>
      <w:r>
        <w:rPr>
          <w:rFonts w:ascii="微软雅黑" w:hAnsi="微软雅黑" w:hint="eastAsia"/>
          <w:lang w:eastAsia="zh-CN"/>
        </w:rPr>
        <w:t>主数据</w:t>
      </w:r>
      <w:r w:rsidR="00AF4595">
        <w:rPr>
          <w:rFonts w:ascii="微软雅黑" w:hAnsi="微软雅黑" w:hint="eastAsia"/>
          <w:lang w:eastAsia="zh-CN"/>
        </w:rPr>
        <w:t>服务包含以下功能：</w:t>
      </w:r>
      <w:r w:rsidR="007B6030">
        <w:rPr>
          <w:rFonts w:ascii="微软雅黑" w:hAnsi="微软雅黑" w:hint="eastAsia"/>
          <w:lang w:eastAsia="zh-CN"/>
        </w:rPr>
        <w:t>新建</w:t>
      </w:r>
      <w:r>
        <w:rPr>
          <w:rFonts w:ascii="微软雅黑" w:hAnsi="微软雅黑" w:hint="eastAsia"/>
          <w:lang w:eastAsia="zh-CN"/>
        </w:rPr>
        <w:t>主数据</w:t>
      </w:r>
      <w:r w:rsidR="007B6030">
        <w:rPr>
          <w:rFonts w:ascii="微软雅黑" w:hAnsi="微软雅黑" w:hint="eastAsia"/>
          <w:lang w:eastAsia="zh-CN"/>
        </w:rPr>
        <w:t>字典、</w:t>
      </w:r>
      <w:r w:rsidR="00364DBE">
        <w:rPr>
          <w:rFonts w:ascii="微软雅黑" w:hAnsi="微软雅黑" w:hint="eastAsia"/>
          <w:lang w:eastAsia="zh-CN"/>
        </w:rPr>
        <w:t>更新</w:t>
      </w:r>
      <w:r>
        <w:rPr>
          <w:rFonts w:ascii="微软雅黑" w:hAnsi="微软雅黑" w:hint="eastAsia"/>
          <w:lang w:eastAsia="zh-CN"/>
        </w:rPr>
        <w:t>主数据</w:t>
      </w:r>
      <w:r w:rsidR="00364DBE">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审批</w:t>
      </w:r>
      <w:r w:rsidR="006A682F" w:rsidRPr="003804D4">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查询</w:t>
      </w:r>
      <w:r w:rsidR="00364DBE" w:rsidRPr="003804D4">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发布</w:t>
      </w:r>
      <w:r w:rsidR="00364DBE" w:rsidRPr="003804D4">
        <w:rPr>
          <w:rFonts w:ascii="微软雅黑" w:hAnsi="微软雅黑" w:hint="eastAsia"/>
          <w:lang w:eastAsia="zh-CN"/>
        </w:rPr>
        <w:t>、</w:t>
      </w:r>
      <w:r w:rsidR="00364DBE">
        <w:rPr>
          <w:rFonts w:ascii="微软雅黑" w:hAnsi="微软雅黑" w:hint="eastAsia"/>
          <w:lang w:eastAsia="zh-CN"/>
        </w:rPr>
        <w:t>版本管理</w:t>
      </w:r>
      <w:r w:rsidR="002B51DC" w:rsidRPr="003804D4">
        <w:rPr>
          <w:rFonts w:ascii="微软雅黑" w:hAnsi="微软雅黑" w:hint="eastAsia"/>
          <w:lang w:eastAsia="zh-CN"/>
        </w:rPr>
        <w:t>、</w:t>
      </w:r>
      <w:r w:rsidR="00F41208">
        <w:rPr>
          <w:rFonts w:ascii="微软雅黑" w:hAnsi="微软雅黑" w:hint="eastAsia"/>
          <w:lang w:eastAsia="zh-CN"/>
        </w:rPr>
        <w:t>权限管理</w:t>
      </w:r>
      <w:r w:rsidR="00F41208" w:rsidRPr="003804D4">
        <w:rPr>
          <w:rFonts w:ascii="微软雅黑" w:hAnsi="微软雅黑" w:hint="eastAsia"/>
          <w:lang w:eastAsia="zh-CN"/>
        </w:rPr>
        <w:t>、</w:t>
      </w:r>
      <w:r>
        <w:rPr>
          <w:rFonts w:ascii="微软雅黑" w:hAnsi="微软雅黑" w:hint="eastAsia"/>
          <w:lang w:eastAsia="zh-CN"/>
        </w:rPr>
        <w:t>主数据</w:t>
      </w:r>
      <w:r w:rsidR="00B7272F">
        <w:rPr>
          <w:rFonts w:ascii="微软雅黑" w:hAnsi="微软雅黑" w:hint="eastAsia"/>
          <w:lang w:eastAsia="zh-CN"/>
        </w:rPr>
        <w:t>订阅</w:t>
      </w:r>
      <w:r w:rsidR="00D92665">
        <w:rPr>
          <w:rFonts w:ascii="微软雅黑" w:hAnsi="微软雅黑" w:hint="eastAsia"/>
          <w:lang w:eastAsia="zh-CN"/>
        </w:rPr>
        <w:t>与取消</w:t>
      </w:r>
      <w:r w:rsidR="008D4627" w:rsidRPr="003804D4">
        <w:rPr>
          <w:rFonts w:ascii="微软雅黑" w:hAnsi="微软雅黑" w:hint="eastAsia"/>
          <w:lang w:eastAsia="zh-CN"/>
        </w:rPr>
        <w:t>。</w:t>
      </w:r>
      <w:r w:rsidR="001F5110">
        <w:rPr>
          <w:rFonts w:ascii="微软雅黑" w:hAnsi="微软雅黑" w:hint="eastAsia"/>
          <w:lang w:eastAsia="zh-CN"/>
        </w:rPr>
        <w:t>功能构成如下：</w:t>
      </w:r>
    </w:p>
    <w:p w:rsidR="0026744E" w:rsidRDefault="0026744E" w:rsidP="0026744E">
      <w:pPr>
        <w:keepNext/>
        <w:jc w:val="center"/>
        <w:rPr>
          <w:lang w:eastAsia="zh-CN"/>
        </w:rPr>
      </w:pPr>
      <w:r>
        <w:object w:dxaOrig="14540" w:dyaOrig="8901">
          <v:shape id="_x0000_i1026" type="#_x0000_t75" style="width:423.75pt;height:239.25pt" o:ole="">
            <v:imagedata r:id="rId14" o:title=""/>
          </v:shape>
          <o:OLEObject Type="Embed" ProgID="Visio.Drawing.11" ShapeID="_x0000_i1026" DrawAspect="Content" ObjectID="_1547461170" r:id="rId15"/>
        </w:object>
      </w:r>
    </w:p>
    <w:p w:rsidR="00D70CFE" w:rsidRDefault="009D2C99" w:rsidP="0026744E">
      <w:pPr>
        <w:keepNext/>
        <w:jc w:val="center"/>
      </w:pPr>
      <w:bookmarkStart w:id="63" w:name="_Toc473447329"/>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3</w:t>
      </w:r>
      <w:r w:rsidR="00297763">
        <w:fldChar w:fldCharType="end"/>
      </w:r>
      <w:bookmarkStart w:id="64" w:name="_Toc322438293"/>
      <w:r w:rsidR="00AC54B6">
        <w:rPr>
          <w:rFonts w:hint="eastAsia"/>
        </w:rPr>
        <w:t>系统总图</w:t>
      </w:r>
      <w:bookmarkEnd w:id="63"/>
      <w:bookmarkEnd w:id="64"/>
    </w:p>
    <w:p w:rsidR="00A14CDA" w:rsidRPr="00912749" w:rsidRDefault="00A14CDA" w:rsidP="00A14CDA">
      <w:pPr>
        <w:pStyle w:val="3"/>
        <w:numPr>
          <w:ilvl w:val="2"/>
          <w:numId w:val="37"/>
        </w:numPr>
      </w:pPr>
      <w:bookmarkStart w:id="65" w:name="_Toc473447358"/>
      <w:r w:rsidRPr="003F6382">
        <w:rPr>
          <w:rFonts w:hint="eastAsia"/>
        </w:rPr>
        <w:t>操作角色</w:t>
      </w:r>
      <w:bookmarkEnd w:id="65"/>
    </w:p>
    <w:p w:rsidR="00A14CDA" w:rsidRPr="008C202E" w:rsidRDefault="00A14CDA" w:rsidP="00A14CDA">
      <w:pPr>
        <w:rPr>
          <w:rFonts w:ascii="微软雅黑" w:hAnsi="微软雅黑"/>
          <w:lang w:eastAsia="zh-CN"/>
        </w:rPr>
      </w:pPr>
      <w:r>
        <w:rPr>
          <w:rFonts w:ascii="微软雅黑" w:hAnsi="微软雅黑" w:hint="eastAsia"/>
          <w:lang w:eastAsia="zh-CN"/>
        </w:rPr>
        <w:t>在</w:t>
      </w:r>
      <w:r w:rsidR="004D6FF8">
        <w:rPr>
          <w:rFonts w:ascii="微软雅黑" w:hAnsi="微软雅黑" w:hint="eastAsia"/>
          <w:lang w:eastAsia="zh-CN"/>
        </w:rPr>
        <w:t>主数据</w:t>
      </w:r>
      <w:r>
        <w:rPr>
          <w:rFonts w:ascii="微软雅黑" w:hAnsi="微软雅黑" w:hint="eastAsia"/>
          <w:lang w:eastAsia="zh-CN"/>
        </w:rPr>
        <w:t>系统当中，对于不同的层次的操作者</w:t>
      </w:r>
      <w:r w:rsidRPr="008C202E">
        <w:rPr>
          <w:rFonts w:ascii="微软雅黑" w:hAnsi="微软雅黑" w:hint="eastAsia"/>
          <w:lang w:eastAsia="zh-CN"/>
        </w:rPr>
        <w:t>赋予不同的角色。不同的角色在系统内部承担着不同分工。</w:t>
      </w:r>
      <w:r>
        <w:rPr>
          <w:rFonts w:ascii="微软雅黑" w:hAnsi="微软雅黑" w:hint="eastAsia"/>
          <w:lang w:eastAsia="zh-CN"/>
        </w:rPr>
        <w:t>具体</w:t>
      </w:r>
      <w:r w:rsidRPr="008C202E">
        <w:rPr>
          <w:rFonts w:ascii="微软雅黑" w:hAnsi="微软雅黑" w:hint="eastAsia"/>
          <w:lang w:eastAsia="zh-CN"/>
        </w:rPr>
        <w:t>角色如下：</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sidR="0091165E">
        <w:rPr>
          <w:rFonts w:ascii="微软雅黑" w:hAnsi="微软雅黑" w:hint="eastAsia"/>
          <w:lang w:eastAsia="zh-CN"/>
        </w:rPr>
        <w:t>主数据</w:t>
      </w:r>
      <w:r w:rsidRPr="008C202E">
        <w:rPr>
          <w:rFonts w:ascii="微软雅黑" w:hAnsi="微软雅黑" w:hint="eastAsia"/>
          <w:lang w:eastAsia="zh-CN"/>
        </w:rPr>
        <w:t>管理员</w:t>
      </w:r>
    </w:p>
    <w:p w:rsidR="00A14CDA" w:rsidRDefault="00A14CDA" w:rsidP="00A14CDA">
      <w:pPr>
        <w:rPr>
          <w:rFonts w:ascii="微软雅黑" w:hAnsi="微软雅黑"/>
          <w:lang w:eastAsia="zh-CN"/>
        </w:rPr>
      </w:pPr>
      <w:r w:rsidRPr="008C202E">
        <w:rPr>
          <w:rFonts w:ascii="微软雅黑" w:hAnsi="微软雅黑" w:hint="eastAsia"/>
          <w:lang w:eastAsia="zh-CN"/>
        </w:rPr>
        <w:t xml:space="preserve">   </w:t>
      </w:r>
      <w:r w:rsidR="0091165E">
        <w:rPr>
          <w:rFonts w:ascii="微软雅黑" w:hAnsi="微软雅黑" w:hint="eastAsia"/>
          <w:lang w:eastAsia="zh-CN"/>
        </w:rPr>
        <w:t>主数据</w:t>
      </w:r>
      <w:r w:rsidRPr="008C202E">
        <w:rPr>
          <w:rFonts w:ascii="微软雅黑" w:hAnsi="微软雅黑" w:hint="eastAsia"/>
          <w:lang w:eastAsia="zh-CN"/>
        </w:rPr>
        <w:t>管理员是一个</w:t>
      </w:r>
      <w:r w:rsidR="004D6FF8">
        <w:rPr>
          <w:rFonts w:ascii="微软雅黑" w:hAnsi="微软雅黑" w:hint="eastAsia"/>
          <w:lang w:eastAsia="zh-CN"/>
        </w:rPr>
        <w:t>主数据</w:t>
      </w:r>
      <w:r w:rsidRPr="008C202E">
        <w:rPr>
          <w:rFonts w:ascii="微软雅黑" w:hAnsi="微软雅黑" w:hint="eastAsia"/>
          <w:lang w:eastAsia="zh-CN"/>
        </w:rPr>
        <w:t>整体维护和确保可用的执行者。</w:t>
      </w:r>
      <w:r w:rsidR="0091165E">
        <w:rPr>
          <w:rFonts w:ascii="微软雅黑" w:hAnsi="微软雅黑" w:hint="eastAsia"/>
          <w:lang w:eastAsia="zh-CN"/>
        </w:rPr>
        <w:t>主数据</w:t>
      </w:r>
      <w:r w:rsidRPr="008C202E">
        <w:rPr>
          <w:rFonts w:ascii="微软雅黑" w:hAnsi="微软雅黑" w:hint="eastAsia"/>
          <w:lang w:eastAsia="zh-CN"/>
        </w:rPr>
        <w:t>管理员</w:t>
      </w:r>
      <w:r>
        <w:rPr>
          <w:rFonts w:ascii="微软雅黑" w:hAnsi="微软雅黑" w:hint="eastAsia"/>
          <w:lang w:eastAsia="zh-CN"/>
        </w:rPr>
        <w:t>主要使用</w:t>
      </w:r>
      <w:r w:rsidR="0091165E">
        <w:rPr>
          <w:rFonts w:ascii="微软雅黑" w:hAnsi="微软雅黑" w:hint="eastAsia"/>
          <w:lang w:eastAsia="zh-CN"/>
        </w:rPr>
        <w:t>主数据</w:t>
      </w:r>
      <w:r>
        <w:rPr>
          <w:rFonts w:ascii="微软雅黑" w:hAnsi="微软雅黑" w:hint="eastAsia"/>
          <w:lang w:eastAsia="zh-CN"/>
        </w:rPr>
        <w:t>更新功能。</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Pr>
          <w:rFonts w:ascii="微软雅黑" w:hAnsi="微软雅黑" w:hint="eastAsia"/>
          <w:lang w:eastAsia="zh-CN"/>
        </w:rPr>
        <w:t xml:space="preserve"> </w:t>
      </w:r>
      <w:r w:rsidR="0091165E">
        <w:rPr>
          <w:rFonts w:ascii="微软雅黑" w:hAnsi="微软雅黑" w:hint="eastAsia"/>
          <w:lang w:eastAsia="zh-CN"/>
        </w:rPr>
        <w:t>主数据</w:t>
      </w:r>
      <w:r>
        <w:rPr>
          <w:rFonts w:ascii="微软雅黑" w:hAnsi="微软雅黑" w:hint="eastAsia"/>
          <w:lang w:eastAsia="zh-CN"/>
        </w:rPr>
        <w:t>审批</w:t>
      </w:r>
      <w:r w:rsidRPr="008C202E">
        <w:rPr>
          <w:rFonts w:ascii="微软雅黑" w:hAnsi="微软雅黑" w:hint="eastAsia"/>
          <w:lang w:eastAsia="zh-CN"/>
        </w:rPr>
        <w:t>员</w:t>
      </w:r>
    </w:p>
    <w:p w:rsidR="00A14CDA" w:rsidRDefault="0091165E" w:rsidP="00A14CDA">
      <w:pPr>
        <w:rPr>
          <w:rFonts w:ascii="微软雅黑" w:hAnsi="微软雅黑"/>
          <w:lang w:eastAsia="zh-CN"/>
        </w:rPr>
      </w:pPr>
      <w:r>
        <w:rPr>
          <w:rFonts w:ascii="微软雅黑" w:hAnsi="微软雅黑" w:hint="eastAsia"/>
          <w:lang w:eastAsia="zh-CN"/>
        </w:rPr>
        <w:t>主数据</w:t>
      </w:r>
      <w:r w:rsidR="00A14CDA">
        <w:rPr>
          <w:rFonts w:ascii="微软雅黑" w:hAnsi="微软雅黑" w:hint="eastAsia"/>
          <w:lang w:eastAsia="zh-CN"/>
        </w:rPr>
        <w:t>审批</w:t>
      </w:r>
      <w:r w:rsidR="00A14CDA" w:rsidRPr="008C202E">
        <w:rPr>
          <w:rFonts w:ascii="微软雅黑" w:hAnsi="微软雅黑" w:hint="eastAsia"/>
          <w:lang w:eastAsia="zh-CN"/>
        </w:rPr>
        <w:t>员是一个</w:t>
      </w:r>
      <w:r w:rsidR="004D6FF8">
        <w:rPr>
          <w:rFonts w:ascii="微软雅黑" w:hAnsi="微软雅黑" w:hint="eastAsia"/>
          <w:lang w:eastAsia="zh-CN"/>
        </w:rPr>
        <w:t>主数据</w:t>
      </w:r>
      <w:r w:rsidR="00A14CDA" w:rsidRPr="008C202E">
        <w:rPr>
          <w:rFonts w:ascii="微软雅黑" w:hAnsi="微软雅黑" w:hint="eastAsia"/>
          <w:lang w:eastAsia="zh-CN"/>
        </w:rPr>
        <w:t>整体维护</w:t>
      </w:r>
      <w:r w:rsidR="00A14CDA">
        <w:rPr>
          <w:rFonts w:ascii="微软雅黑" w:hAnsi="微软雅黑" w:hint="eastAsia"/>
          <w:lang w:eastAsia="zh-CN"/>
        </w:rPr>
        <w:t>和确保可用的审查</w:t>
      </w:r>
      <w:r w:rsidR="00A14CDA" w:rsidRPr="008C202E">
        <w:rPr>
          <w:rFonts w:ascii="微软雅黑" w:hAnsi="微软雅黑" w:hint="eastAsia"/>
          <w:lang w:eastAsia="zh-CN"/>
        </w:rPr>
        <w:t>者。</w:t>
      </w:r>
      <w:r>
        <w:rPr>
          <w:rFonts w:ascii="微软雅黑" w:hAnsi="微软雅黑" w:hint="eastAsia"/>
          <w:lang w:eastAsia="zh-CN"/>
        </w:rPr>
        <w:t>主数据</w:t>
      </w:r>
      <w:r w:rsidR="00A14CDA">
        <w:rPr>
          <w:rFonts w:ascii="微软雅黑" w:hAnsi="微软雅黑" w:hint="eastAsia"/>
          <w:lang w:eastAsia="zh-CN"/>
        </w:rPr>
        <w:t>审批</w:t>
      </w:r>
      <w:r w:rsidR="00A14CDA" w:rsidRPr="008C202E">
        <w:rPr>
          <w:rFonts w:ascii="微软雅黑" w:hAnsi="微软雅黑" w:hint="eastAsia"/>
          <w:lang w:eastAsia="zh-CN"/>
        </w:rPr>
        <w:t>员</w:t>
      </w:r>
      <w:r w:rsidR="00A14CDA">
        <w:rPr>
          <w:rFonts w:ascii="微软雅黑" w:hAnsi="微软雅黑" w:hint="eastAsia"/>
          <w:lang w:eastAsia="zh-CN"/>
        </w:rPr>
        <w:t>主要使用</w:t>
      </w:r>
      <w:r>
        <w:rPr>
          <w:rFonts w:ascii="微软雅黑" w:hAnsi="微软雅黑" w:hint="eastAsia"/>
          <w:lang w:eastAsia="zh-CN"/>
        </w:rPr>
        <w:t>主数据</w:t>
      </w:r>
      <w:r w:rsidR="00A14CDA">
        <w:rPr>
          <w:rFonts w:ascii="微软雅黑" w:hAnsi="微软雅黑" w:hint="eastAsia"/>
          <w:lang w:eastAsia="zh-CN"/>
        </w:rPr>
        <w:t>审批功能。</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Pr>
          <w:rFonts w:ascii="微软雅黑" w:hAnsi="微软雅黑" w:hint="eastAsia"/>
          <w:lang w:eastAsia="zh-CN"/>
        </w:rPr>
        <w:t xml:space="preserve"> </w:t>
      </w:r>
      <w:r w:rsidR="0091165E">
        <w:rPr>
          <w:rFonts w:ascii="微软雅黑" w:hAnsi="微软雅黑" w:hint="eastAsia"/>
          <w:lang w:eastAsia="zh-CN"/>
        </w:rPr>
        <w:t>主数据</w:t>
      </w:r>
      <w:r>
        <w:rPr>
          <w:rFonts w:ascii="微软雅黑" w:hAnsi="微软雅黑" w:hint="eastAsia"/>
          <w:lang w:eastAsia="zh-CN"/>
        </w:rPr>
        <w:t>发布</w:t>
      </w:r>
      <w:r w:rsidRPr="008C202E">
        <w:rPr>
          <w:rFonts w:ascii="微软雅黑" w:hAnsi="微软雅黑" w:hint="eastAsia"/>
          <w:lang w:eastAsia="zh-CN"/>
        </w:rPr>
        <w:t>员</w:t>
      </w:r>
    </w:p>
    <w:p w:rsidR="00A14CDA" w:rsidRDefault="0091165E" w:rsidP="00A14CDA">
      <w:pPr>
        <w:rPr>
          <w:rFonts w:ascii="微软雅黑" w:hAnsi="微软雅黑"/>
          <w:lang w:eastAsia="zh-CN"/>
        </w:rPr>
      </w:pPr>
      <w:r>
        <w:rPr>
          <w:rFonts w:ascii="微软雅黑" w:hAnsi="微软雅黑" w:hint="eastAsia"/>
          <w:lang w:eastAsia="zh-CN"/>
        </w:rPr>
        <w:t>主数据</w:t>
      </w:r>
      <w:r w:rsidR="00A14CDA">
        <w:rPr>
          <w:rFonts w:ascii="微软雅黑" w:hAnsi="微软雅黑" w:hint="eastAsia"/>
          <w:lang w:eastAsia="zh-CN"/>
        </w:rPr>
        <w:t>发布</w:t>
      </w:r>
      <w:r w:rsidR="00A14CDA" w:rsidRPr="008C202E">
        <w:rPr>
          <w:rFonts w:ascii="微软雅黑" w:hAnsi="微软雅黑" w:hint="eastAsia"/>
          <w:lang w:eastAsia="zh-CN"/>
        </w:rPr>
        <w:t>员是一个</w:t>
      </w:r>
      <w:r w:rsidR="004D6FF8">
        <w:rPr>
          <w:rFonts w:ascii="微软雅黑" w:hAnsi="微软雅黑" w:hint="eastAsia"/>
          <w:lang w:eastAsia="zh-CN"/>
        </w:rPr>
        <w:t>主数据</w:t>
      </w:r>
      <w:r w:rsidR="00A14CDA">
        <w:rPr>
          <w:rFonts w:ascii="微软雅黑" w:hAnsi="微软雅黑" w:hint="eastAsia"/>
          <w:lang w:eastAsia="zh-CN"/>
        </w:rPr>
        <w:t>发布的</w:t>
      </w:r>
      <w:r w:rsidR="00A14CDA" w:rsidRPr="008C202E">
        <w:rPr>
          <w:rFonts w:ascii="微软雅黑" w:hAnsi="微软雅黑" w:hint="eastAsia"/>
          <w:lang w:eastAsia="zh-CN"/>
        </w:rPr>
        <w:t>执行者。</w:t>
      </w:r>
      <w:r>
        <w:rPr>
          <w:rFonts w:ascii="微软雅黑" w:hAnsi="微软雅黑" w:hint="eastAsia"/>
          <w:lang w:eastAsia="zh-CN"/>
        </w:rPr>
        <w:t>主数据</w:t>
      </w:r>
      <w:r w:rsidR="00A14CDA">
        <w:rPr>
          <w:rFonts w:ascii="微软雅黑" w:hAnsi="微软雅黑" w:hint="eastAsia"/>
          <w:lang w:eastAsia="zh-CN"/>
        </w:rPr>
        <w:t>发布</w:t>
      </w:r>
      <w:r w:rsidR="00A14CDA" w:rsidRPr="008C202E">
        <w:rPr>
          <w:rFonts w:ascii="微软雅黑" w:hAnsi="微软雅黑" w:hint="eastAsia"/>
          <w:lang w:eastAsia="zh-CN"/>
        </w:rPr>
        <w:t>员</w:t>
      </w:r>
      <w:r w:rsidR="00A14CDA">
        <w:rPr>
          <w:rFonts w:ascii="微软雅黑" w:hAnsi="微软雅黑" w:hint="eastAsia"/>
          <w:lang w:eastAsia="zh-CN"/>
        </w:rPr>
        <w:t>主要使用</w:t>
      </w:r>
      <w:r>
        <w:rPr>
          <w:rFonts w:ascii="微软雅黑" w:hAnsi="微软雅黑" w:hint="eastAsia"/>
          <w:lang w:eastAsia="zh-CN"/>
        </w:rPr>
        <w:t>主数据</w:t>
      </w:r>
      <w:r w:rsidR="00A14CDA">
        <w:rPr>
          <w:rFonts w:ascii="微软雅黑" w:hAnsi="微软雅黑" w:hint="eastAsia"/>
          <w:lang w:eastAsia="zh-CN"/>
        </w:rPr>
        <w:t>发布功能。</w:t>
      </w:r>
    </w:p>
    <w:p w:rsidR="006F651F" w:rsidRDefault="006F651F" w:rsidP="006F651F">
      <w:pPr>
        <w:pStyle w:val="3"/>
        <w:numPr>
          <w:ilvl w:val="2"/>
          <w:numId w:val="37"/>
        </w:numPr>
        <w:rPr>
          <w:rFonts w:ascii="微软雅黑" w:hAnsi="微软雅黑"/>
        </w:rPr>
      </w:pPr>
      <w:bookmarkStart w:id="66" w:name="_Toc473447359"/>
      <w:r>
        <w:rPr>
          <w:rFonts w:ascii="微软雅黑" w:hAnsi="微软雅黑" w:hint="eastAsia"/>
        </w:rPr>
        <w:lastRenderedPageBreak/>
        <w:t>增加</w:t>
      </w:r>
      <w:r w:rsidR="0091165E">
        <w:rPr>
          <w:rFonts w:ascii="微软雅黑" w:hAnsi="微软雅黑" w:hint="eastAsia"/>
        </w:rPr>
        <w:t>主数据</w:t>
      </w:r>
      <w:r>
        <w:rPr>
          <w:rFonts w:ascii="微软雅黑" w:hAnsi="微软雅黑" w:hint="eastAsia"/>
        </w:rPr>
        <w:t>字典</w:t>
      </w:r>
      <w:bookmarkEnd w:id="66"/>
    </w:p>
    <w:p w:rsidR="006F651F" w:rsidRDefault="00CA24D4" w:rsidP="006F651F">
      <w:pPr>
        <w:rPr>
          <w:lang w:eastAsia="zh-CN"/>
        </w:rPr>
      </w:pPr>
      <w:r>
        <w:rPr>
          <w:rFonts w:hint="eastAsia"/>
          <w:lang w:eastAsia="zh-CN"/>
        </w:rPr>
        <w:t>管理员需要设定</w:t>
      </w:r>
      <w:r w:rsidR="006F651F">
        <w:rPr>
          <w:rFonts w:hint="eastAsia"/>
          <w:lang w:eastAsia="zh-CN"/>
        </w:rPr>
        <w:t>字典的结构</w:t>
      </w:r>
      <w:r w:rsidR="000C0796">
        <w:rPr>
          <w:rFonts w:hint="eastAsia"/>
          <w:lang w:eastAsia="zh-CN"/>
        </w:rPr>
        <w:t>及字典的配制信息</w:t>
      </w:r>
      <w:r w:rsidR="00564071">
        <w:rPr>
          <w:rFonts w:hint="eastAsia"/>
          <w:lang w:eastAsia="zh-CN"/>
        </w:rPr>
        <w:t>。</w:t>
      </w:r>
      <w:r w:rsidR="00790CE5">
        <w:rPr>
          <w:rFonts w:hint="eastAsia"/>
          <w:lang w:eastAsia="zh-CN"/>
        </w:rPr>
        <w:t>根据</w:t>
      </w:r>
      <w:r w:rsidR="001C4BD7">
        <w:rPr>
          <w:rFonts w:hint="eastAsia"/>
          <w:lang w:eastAsia="zh-CN"/>
        </w:rPr>
        <w:t>结构定义相应的</w:t>
      </w:r>
      <w:r w:rsidR="00564071">
        <w:rPr>
          <w:rFonts w:hint="eastAsia"/>
          <w:lang w:eastAsia="zh-CN"/>
        </w:rPr>
        <w:t>数据表</w:t>
      </w:r>
      <w:r w:rsidR="001C4BD7">
        <w:rPr>
          <w:rFonts w:hint="eastAsia"/>
          <w:lang w:eastAsia="zh-CN"/>
        </w:rPr>
        <w:t>新建语句</w:t>
      </w:r>
      <w:r w:rsidR="00E32008">
        <w:rPr>
          <w:rFonts w:hint="eastAsia"/>
          <w:lang w:eastAsia="zh-CN"/>
        </w:rPr>
        <w:t>并执行。</w:t>
      </w:r>
      <w:r w:rsidR="006C36B7">
        <w:rPr>
          <w:rFonts w:hint="eastAsia"/>
          <w:lang w:eastAsia="zh-CN"/>
        </w:rPr>
        <w:t>系统根据</w:t>
      </w:r>
      <w:r w:rsidR="00E32008">
        <w:rPr>
          <w:rFonts w:hint="eastAsia"/>
          <w:lang w:eastAsia="zh-CN"/>
        </w:rPr>
        <w:t>新增字典的配制信息，自动生成相应处理页面。</w:t>
      </w:r>
    </w:p>
    <w:p w:rsidR="0026744E" w:rsidRDefault="0026744E" w:rsidP="001B348E">
      <w:pPr>
        <w:keepNext/>
        <w:jc w:val="center"/>
        <w:rPr>
          <w:lang w:eastAsia="zh-CN"/>
        </w:rPr>
      </w:pPr>
      <w:r>
        <w:object w:dxaOrig="15778" w:dyaOrig="6594">
          <v:shape id="_x0000_i1027" type="#_x0000_t75" style="width:420.75pt;height:174pt" o:ole="">
            <v:imagedata r:id="rId16" o:title=""/>
          </v:shape>
          <o:OLEObject Type="Embed" ProgID="Visio.Drawing.11" ShapeID="_x0000_i1027" DrawAspect="Content" ObjectID="_1547461171" r:id="rId17"/>
        </w:object>
      </w:r>
    </w:p>
    <w:p w:rsidR="00790CE5" w:rsidRPr="006F651F" w:rsidRDefault="00790CE5" w:rsidP="001B348E">
      <w:pPr>
        <w:keepNext/>
        <w:jc w:val="center"/>
        <w:rPr>
          <w:lang w:eastAsia="zh-CN"/>
        </w:rPr>
      </w:pPr>
      <w:bookmarkStart w:id="67" w:name="_Toc473447330"/>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Pr>
          <w:noProof/>
        </w:rPr>
        <w:t>4</w:t>
      </w:r>
      <w:r w:rsidR="00297763">
        <w:fldChar w:fldCharType="end"/>
      </w:r>
      <w:r>
        <w:rPr>
          <w:rFonts w:hint="eastAsia"/>
        </w:rPr>
        <w:t>增加</w:t>
      </w:r>
      <w:r w:rsidR="0091165E">
        <w:rPr>
          <w:rFonts w:hint="eastAsia"/>
        </w:rPr>
        <w:t>主数据</w:t>
      </w:r>
      <w:r>
        <w:rPr>
          <w:rFonts w:hint="eastAsia"/>
        </w:rPr>
        <w:t>字典</w:t>
      </w:r>
      <w:bookmarkEnd w:id="67"/>
    </w:p>
    <w:p w:rsidR="008B1BFD" w:rsidRDefault="009263C7" w:rsidP="00A14CDA">
      <w:pPr>
        <w:pStyle w:val="3"/>
        <w:numPr>
          <w:ilvl w:val="2"/>
          <w:numId w:val="37"/>
        </w:numPr>
        <w:rPr>
          <w:rFonts w:ascii="微软雅黑" w:hAnsi="微软雅黑"/>
        </w:rPr>
      </w:pPr>
      <w:bookmarkStart w:id="68" w:name="_Toc473447360"/>
      <w:r>
        <w:rPr>
          <w:rFonts w:ascii="微软雅黑" w:hAnsi="微软雅黑" w:hint="eastAsia"/>
        </w:rPr>
        <w:t>增加</w:t>
      </w:r>
      <w:r w:rsidR="0091165E">
        <w:rPr>
          <w:rFonts w:ascii="微软雅黑" w:hAnsi="微软雅黑" w:hint="eastAsia"/>
        </w:rPr>
        <w:t>主数据</w:t>
      </w:r>
      <w:r>
        <w:rPr>
          <w:rFonts w:ascii="微软雅黑" w:hAnsi="微软雅黑" w:hint="eastAsia"/>
        </w:rPr>
        <w:t>内容</w:t>
      </w:r>
      <w:bookmarkEnd w:id="68"/>
    </w:p>
    <w:p w:rsidR="009263C7" w:rsidRDefault="009263C7" w:rsidP="009263C7">
      <w:pPr>
        <w:ind w:firstLineChars="200" w:firstLine="480"/>
        <w:rPr>
          <w:rFonts w:ascii="微软雅黑" w:hAnsi="微软雅黑"/>
          <w:lang w:eastAsia="zh-CN"/>
        </w:rPr>
      </w:pPr>
      <w:r>
        <w:rPr>
          <w:rFonts w:ascii="微软雅黑" w:hAnsi="微软雅黑" w:hint="eastAsia"/>
          <w:lang w:eastAsia="zh-CN"/>
        </w:rPr>
        <w:t>根据</w:t>
      </w:r>
      <w:r w:rsidR="0091165E">
        <w:rPr>
          <w:rFonts w:ascii="微软雅黑" w:hAnsi="微软雅黑" w:hint="eastAsia"/>
          <w:lang w:eastAsia="zh-CN"/>
        </w:rPr>
        <w:t>主数据</w:t>
      </w:r>
      <w:r>
        <w:rPr>
          <w:rFonts w:ascii="微软雅黑" w:hAnsi="微软雅黑" w:hint="eastAsia"/>
          <w:lang w:eastAsia="zh-CN"/>
        </w:rPr>
        <w:t>的数据来源确定是否需要在提供增加的功能。增加操作会更新</w:t>
      </w:r>
      <w:r w:rsidR="0091165E">
        <w:rPr>
          <w:rFonts w:ascii="微软雅黑" w:hAnsi="微软雅黑" w:hint="eastAsia"/>
          <w:lang w:eastAsia="zh-CN"/>
        </w:rPr>
        <w:t>主数据</w:t>
      </w:r>
      <w:r>
        <w:rPr>
          <w:rFonts w:ascii="微软雅黑" w:hAnsi="微软雅黑" w:hint="eastAsia"/>
          <w:lang w:eastAsia="zh-CN"/>
        </w:rPr>
        <w:t>内容并记录操作日志（操作者，操作时间，操作内容）。增加完成后将进入</w:t>
      </w:r>
      <w:r w:rsidR="0091165E">
        <w:rPr>
          <w:rFonts w:ascii="微软雅黑" w:hAnsi="微软雅黑" w:hint="eastAsia"/>
          <w:lang w:eastAsia="zh-CN"/>
        </w:rPr>
        <w:t>主数据</w:t>
      </w:r>
      <w:r>
        <w:rPr>
          <w:rFonts w:ascii="微软雅黑" w:hAnsi="微软雅黑" w:hint="eastAsia"/>
          <w:lang w:eastAsia="zh-CN"/>
        </w:rPr>
        <w:t>审批流程。</w:t>
      </w:r>
    </w:p>
    <w:bookmarkStart w:id="69" w:name="_Toc322437998"/>
    <w:bookmarkStart w:id="70" w:name="_Toc322438294"/>
    <w:p w:rsidR="007E21BD" w:rsidRDefault="007E21BD" w:rsidP="002F567D">
      <w:pPr>
        <w:keepNext/>
        <w:ind w:firstLineChars="200" w:firstLine="480"/>
        <w:jc w:val="center"/>
        <w:rPr>
          <w:lang w:eastAsia="zh-CN"/>
        </w:rPr>
      </w:pPr>
      <w:r>
        <w:object w:dxaOrig="13510" w:dyaOrig="7558">
          <v:shape id="_x0000_i1028" type="#_x0000_t75" style="width:415.5pt;height:232.5pt" o:ole="">
            <v:imagedata r:id="rId18" o:title=""/>
          </v:shape>
          <o:OLEObject Type="Embed" ProgID="Visio.Drawing.11" ShapeID="_x0000_i1028" DrawAspect="Content" ObjectID="_1547461172" r:id="rId19"/>
        </w:object>
      </w:r>
    </w:p>
    <w:p w:rsidR="009263C7" w:rsidRPr="009263C7" w:rsidRDefault="00D64C35" w:rsidP="002F567D">
      <w:pPr>
        <w:keepNext/>
        <w:ind w:firstLineChars="200" w:firstLine="480"/>
        <w:jc w:val="center"/>
      </w:pPr>
      <w:bookmarkStart w:id="71" w:name="_Toc473447331"/>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1B348E">
        <w:rPr>
          <w:noProof/>
        </w:rPr>
        <w:t>5</w:t>
      </w:r>
      <w:r w:rsidR="00297763">
        <w:fldChar w:fldCharType="end"/>
      </w:r>
      <w:r w:rsidR="0091165E">
        <w:rPr>
          <w:rFonts w:hint="eastAsia"/>
        </w:rPr>
        <w:t>主数据</w:t>
      </w:r>
      <w:r w:rsidR="009263C7">
        <w:rPr>
          <w:rFonts w:hint="eastAsia"/>
        </w:rPr>
        <w:t>内容增加流程</w:t>
      </w:r>
      <w:bookmarkEnd w:id="69"/>
      <w:bookmarkEnd w:id="70"/>
      <w:bookmarkEnd w:id="71"/>
    </w:p>
    <w:p w:rsidR="009263C7" w:rsidRPr="00A14CDA" w:rsidRDefault="009263C7" w:rsidP="00A14CDA">
      <w:pPr>
        <w:pStyle w:val="3"/>
        <w:numPr>
          <w:ilvl w:val="2"/>
          <w:numId w:val="37"/>
        </w:numPr>
        <w:rPr>
          <w:rFonts w:ascii="微软雅黑" w:hAnsi="微软雅黑"/>
        </w:rPr>
      </w:pPr>
      <w:bookmarkStart w:id="72" w:name="_Toc473447361"/>
      <w:r w:rsidRPr="00A14CDA">
        <w:rPr>
          <w:rFonts w:ascii="微软雅黑" w:hAnsi="微软雅黑" w:hint="eastAsia"/>
        </w:rPr>
        <w:t>编辑</w:t>
      </w:r>
      <w:r w:rsidR="0091165E">
        <w:rPr>
          <w:rFonts w:ascii="微软雅黑" w:hAnsi="微软雅黑" w:hint="eastAsia"/>
        </w:rPr>
        <w:t>主数据</w:t>
      </w:r>
      <w:r w:rsidRPr="00A14CDA">
        <w:rPr>
          <w:rFonts w:ascii="微软雅黑" w:hAnsi="微软雅黑" w:hint="eastAsia"/>
        </w:rPr>
        <w:t>内容</w:t>
      </w:r>
      <w:bookmarkEnd w:id="72"/>
    </w:p>
    <w:p w:rsidR="00E24A83" w:rsidRDefault="00AB07FB" w:rsidP="00E24A83">
      <w:pPr>
        <w:ind w:firstLineChars="200" w:firstLine="480"/>
        <w:rPr>
          <w:rFonts w:ascii="微软雅黑" w:hAnsi="微软雅黑"/>
          <w:lang w:eastAsia="zh-CN"/>
        </w:rPr>
      </w:pPr>
      <w:r>
        <w:rPr>
          <w:rFonts w:ascii="微软雅黑" w:hAnsi="微软雅黑" w:hint="eastAsia"/>
          <w:lang w:eastAsia="zh-CN"/>
        </w:rPr>
        <w:t>根据</w:t>
      </w:r>
      <w:r w:rsidR="0091165E">
        <w:rPr>
          <w:rFonts w:ascii="微软雅黑" w:hAnsi="微软雅黑" w:hint="eastAsia"/>
          <w:lang w:eastAsia="zh-CN"/>
        </w:rPr>
        <w:t>主数据</w:t>
      </w:r>
      <w:r w:rsidR="00954A8C">
        <w:rPr>
          <w:rFonts w:ascii="微软雅黑" w:hAnsi="微软雅黑" w:hint="eastAsia"/>
          <w:lang w:eastAsia="zh-CN"/>
        </w:rPr>
        <w:t>的</w:t>
      </w:r>
      <w:r>
        <w:rPr>
          <w:rFonts w:ascii="微软雅黑" w:hAnsi="微软雅黑" w:hint="eastAsia"/>
          <w:lang w:eastAsia="zh-CN"/>
        </w:rPr>
        <w:t>数据来源</w:t>
      </w:r>
      <w:r w:rsidR="00954A8C">
        <w:rPr>
          <w:rFonts w:ascii="微软雅黑" w:hAnsi="微软雅黑" w:hint="eastAsia"/>
          <w:lang w:eastAsia="zh-CN"/>
        </w:rPr>
        <w:t>确定是否需要</w:t>
      </w:r>
      <w:r w:rsidR="00E24A83">
        <w:rPr>
          <w:rFonts w:ascii="微软雅黑" w:hAnsi="微软雅黑" w:hint="eastAsia"/>
          <w:lang w:eastAsia="zh-CN"/>
        </w:rPr>
        <w:t>在</w:t>
      </w:r>
      <w:r w:rsidR="00954A8C">
        <w:rPr>
          <w:rFonts w:ascii="微软雅黑" w:hAnsi="微软雅黑" w:hint="eastAsia"/>
          <w:lang w:eastAsia="zh-CN"/>
        </w:rPr>
        <w:t>提供编辑的功能</w:t>
      </w:r>
      <w:r w:rsidR="00E24A83">
        <w:rPr>
          <w:rFonts w:ascii="微软雅黑" w:hAnsi="微软雅黑" w:hint="eastAsia"/>
          <w:lang w:eastAsia="zh-CN"/>
        </w:rPr>
        <w:t>。</w:t>
      </w:r>
      <w:r w:rsidR="00954A8C">
        <w:rPr>
          <w:rFonts w:ascii="微软雅黑" w:hAnsi="微软雅黑" w:hint="eastAsia"/>
          <w:lang w:eastAsia="zh-CN"/>
        </w:rPr>
        <w:t>编辑</w:t>
      </w:r>
      <w:r w:rsidR="00E24A83">
        <w:rPr>
          <w:rFonts w:ascii="微软雅黑" w:hAnsi="微软雅黑" w:hint="eastAsia"/>
          <w:lang w:eastAsia="zh-CN"/>
        </w:rPr>
        <w:t>操作</w:t>
      </w:r>
      <w:r w:rsidR="00034832">
        <w:rPr>
          <w:rFonts w:ascii="微软雅黑" w:hAnsi="微软雅黑" w:hint="eastAsia"/>
          <w:lang w:eastAsia="zh-CN"/>
        </w:rPr>
        <w:t>会</w:t>
      </w:r>
      <w:r w:rsidR="007D5D2D">
        <w:rPr>
          <w:rFonts w:ascii="微软雅黑" w:hAnsi="微软雅黑" w:hint="eastAsia"/>
          <w:lang w:eastAsia="zh-CN"/>
        </w:rPr>
        <w:t>更新</w:t>
      </w:r>
      <w:r w:rsidR="0091165E">
        <w:rPr>
          <w:rFonts w:ascii="微软雅黑" w:hAnsi="微软雅黑" w:hint="eastAsia"/>
          <w:lang w:eastAsia="zh-CN"/>
        </w:rPr>
        <w:t>主数据</w:t>
      </w:r>
      <w:r w:rsidR="007D5D2D">
        <w:rPr>
          <w:rFonts w:ascii="微软雅黑" w:hAnsi="微软雅黑" w:hint="eastAsia"/>
          <w:lang w:eastAsia="zh-CN"/>
        </w:rPr>
        <w:t>内容并</w:t>
      </w:r>
      <w:r w:rsidR="00E24A83">
        <w:rPr>
          <w:rFonts w:ascii="微软雅黑" w:hAnsi="微软雅黑" w:hint="eastAsia"/>
          <w:lang w:eastAsia="zh-CN"/>
        </w:rPr>
        <w:t>记录操作日志（操作者，操作时间，操作内容）。更新完成后将</w:t>
      </w:r>
      <w:r w:rsidR="007D5D2D">
        <w:rPr>
          <w:rFonts w:ascii="微软雅黑" w:hAnsi="微软雅黑" w:hint="eastAsia"/>
          <w:lang w:eastAsia="zh-CN"/>
        </w:rPr>
        <w:t>进入</w:t>
      </w:r>
      <w:r w:rsidR="0091165E">
        <w:rPr>
          <w:rFonts w:ascii="微软雅黑" w:hAnsi="微软雅黑" w:hint="eastAsia"/>
          <w:lang w:eastAsia="zh-CN"/>
        </w:rPr>
        <w:t>主数据</w:t>
      </w:r>
      <w:r w:rsidR="007D5D2D">
        <w:rPr>
          <w:rFonts w:ascii="微软雅黑" w:hAnsi="微软雅黑" w:hint="eastAsia"/>
          <w:lang w:eastAsia="zh-CN"/>
        </w:rPr>
        <w:t>审批流程。</w:t>
      </w:r>
    </w:p>
    <w:bookmarkStart w:id="73" w:name="_Toc322437999"/>
    <w:bookmarkStart w:id="74" w:name="_Toc322438206"/>
    <w:bookmarkStart w:id="75" w:name="_Toc322438295"/>
    <w:p w:rsidR="00D64C35" w:rsidRDefault="0026744E" w:rsidP="00D64C35">
      <w:pPr>
        <w:keepNext/>
        <w:ind w:firstLineChars="200" w:firstLine="480"/>
        <w:jc w:val="center"/>
      </w:pPr>
      <w:r>
        <w:object w:dxaOrig="13510" w:dyaOrig="8946">
          <v:shape id="_x0000_i1029" type="#_x0000_t75" style="width:401.25pt;height:265.5pt" o:ole="">
            <v:imagedata r:id="rId20" o:title=""/>
          </v:shape>
          <o:OLEObject Type="Embed" ProgID="Visio.Drawing.11" ShapeID="_x0000_i1029" DrawAspect="Content" ObjectID="_1547461173" r:id="rId21"/>
        </w:object>
      </w:r>
      <w:bookmarkEnd w:id="73"/>
      <w:bookmarkEnd w:id="74"/>
      <w:bookmarkEnd w:id="75"/>
    </w:p>
    <w:p w:rsidR="00FD19DF" w:rsidRDefault="00D64C35" w:rsidP="00D64C35">
      <w:pPr>
        <w:pStyle w:val="aa"/>
        <w:jc w:val="center"/>
      </w:pPr>
      <w:bookmarkStart w:id="76" w:name="_Toc473447332"/>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3923E5">
        <w:rPr>
          <w:noProof/>
        </w:rPr>
        <w:t>6</w:t>
      </w:r>
      <w:r w:rsidR="00297763">
        <w:fldChar w:fldCharType="end"/>
      </w:r>
      <w:r w:rsidR="0091165E">
        <w:rPr>
          <w:rFonts w:hint="eastAsia"/>
        </w:rPr>
        <w:t>主数据</w:t>
      </w:r>
      <w:r>
        <w:rPr>
          <w:rFonts w:hint="eastAsia"/>
        </w:rPr>
        <w:t>编辑流程</w:t>
      </w:r>
      <w:bookmarkEnd w:id="76"/>
    </w:p>
    <w:p w:rsidR="0022773D" w:rsidRPr="0022773D" w:rsidRDefault="0022773D" w:rsidP="0022773D">
      <w:pPr>
        <w:pStyle w:val="3"/>
        <w:numPr>
          <w:ilvl w:val="2"/>
          <w:numId w:val="37"/>
        </w:numPr>
        <w:rPr>
          <w:rFonts w:ascii="微软雅黑" w:hAnsi="微软雅黑"/>
        </w:rPr>
      </w:pPr>
      <w:bookmarkStart w:id="77" w:name="_Toc473447362"/>
      <w:r w:rsidRPr="0022773D">
        <w:rPr>
          <w:rFonts w:ascii="微软雅黑" w:hAnsi="微软雅黑" w:hint="eastAsia"/>
        </w:rPr>
        <w:lastRenderedPageBreak/>
        <w:t>字典查询</w:t>
      </w:r>
      <w:bookmarkEnd w:id="77"/>
    </w:p>
    <w:p w:rsidR="0022773D" w:rsidRPr="0022773D" w:rsidRDefault="0022773D" w:rsidP="0022773D">
      <w:pPr>
        <w:rPr>
          <w:lang w:eastAsia="zh-CN"/>
        </w:rPr>
      </w:pPr>
      <w:r>
        <w:rPr>
          <w:rFonts w:ascii="微软雅黑" w:hAnsi="微软雅黑" w:hint="eastAsia"/>
          <w:lang w:eastAsia="zh-CN"/>
        </w:rPr>
        <w:t>根据指定条件，提供字典内容的查询。</w:t>
      </w:r>
    </w:p>
    <w:p w:rsidR="00E05985" w:rsidRPr="0022773D" w:rsidRDefault="002F18E5" w:rsidP="0022773D">
      <w:pPr>
        <w:pStyle w:val="3"/>
        <w:numPr>
          <w:ilvl w:val="2"/>
          <w:numId w:val="37"/>
        </w:numPr>
        <w:rPr>
          <w:rFonts w:ascii="微软雅黑" w:hAnsi="微软雅黑"/>
        </w:rPr>
      </w:pPr>
      <w:bookmarkStart w:id="78" w:name="_Toc473447363"/>
      <w:r w:rsidRPr="0022773D">
        <w:rPr>
          <w:rFonts w:ascii="微软雅黑" w:hAnsi="微软雅黑" w:hint="eastAsia"/>
        </w:rPr>
        <w:t>字典审批</w:t>
      </w:r>
      <w:r w:rsidR="002A21F8" w:rsidRPr="0022773D">
        <w:rPr>
          <w:rFonts w:ascii="微软雅黑" w:hAnsi="微软雅黑" w:hint="eastAsia"/>
        </w:rPr>
        <w:t>与发布</w:t>
      </w:r>
      <w:bookmarkEnd w:id="78"/>
    </w:p>
    <w:p w:rsidR="00E336CC" w:rsidRDefault="00330CFE" w:rsidP="00B44B55">
      <w:pPr>
        <w:rPr>
          <w:rFonts w:ascii="微软雅黑" w:hAnsi="微软雅黑"/>
          <w:lang w:val="en-AU" w:eastAsia="zh-CN"/>
        </w:rPr>
      </w:pPr>
      <w:r>
        <w:rPr>
          <w:rFonts w:ascii="微软雅黑" w:hAnsi="微软雅黑" w:hint="eastAsia"/>
          <w:lang w:eastAsia="zh-CN"/>
        </w:rPr>
        <w:t>在</w:t>
      </w:r>
      <w:r w:rsidR="004D6FF8">
        <w:rPr>
          <w:rFonts w:ascii="微软雅黑" w:hAnsi="微软雅黑" w:hint="eastAsia"/>
          <w:lang w:eastAsia="zh-CN"/>
        </w:rPr>
        <w:t>主数据</w:t>
      </w:r>
      <w:r>
        <w:rPr>
          <w:rFonts w:ascii="微软雅黑" w:hAnsi="微软雅黑" w:hint="eastAsia"/>
          <w:lang w:eastAsia="zh-CN"/>
        </w:rPr>
        <w:t>系统</w:t>
      </w:r>
      <w:r w:rsidR="006513F7">
        <w:rPr>
          <w:rFonts w:ascii="微软雅黑" w:hAnsi="微软雅黑" w:hint="eastAsia"/>
          <w:lang w:eastAsia="zh-CN"/>
        </w:rPr>
        <w:t>可以</w:t>
      </w:r>
      <w:r w:rsidR="00721108">
        <w:rPr>
          <w:rFonts w:ascii="微软雅黑" w:hAnsi="微软雅黑" w:hint="eastAsia"/>
          <w:lang w:eastAsia="zh-CN"/>
        </w:rPr>
        <w:t>对</w:t>
      </w:r>
      <w:r w:rsidR="006513F7">
        <w:rPr>
          <w:rFonts w:ascii="微软雅黑" w:hAnsi="微软雅黑" w:hint="eastAsia"/>
          <w:lang w:eastAsia="zh-CN"/>
        </w:rPr>
        <w:t>每个</w:t>
      </w:r>
      <w:r w:rsidR="0091165E">
        <w:rPr>
          <w:rFonts w:ascii="微软雅黑" w:hAnsi="微软雅黑" w:hint="eastAsia"/>
          <w:lang w:eastAsia="zh-CN"/>
        </w:rPr>
        <w:t>主数据</w:t>
      </w:r>
      <w:r w:rsidR="006513F7">
        <w:rPr>
          <w:rFonts w:ascii="微软雅黑" w:hAnsi="微软雅黑" w:hint="eastAsia"/>
          <w:lang w:eastAsia="zh-CN"/>
        </w:rPr>
        <w:t>字典设置是否需要审批，对需要审批的</w:t>
      </w:r>
      <w:r w:rsidR="0091165E">
        <w:rPr>
          <w:rFonts w:ascii="微软雅黑" w:hAnsi="微软雅黑" w:hint="eastAsia"/>
          <w:lang w:eastAsia="zh-CN"/>
        </w:rPr>
        <w:t>主数据</w:t>
      </w:r>
      <w:r w:rsidR="006513F7">
        <w:rPr>
          <w:rFonts w:ascii="微软雅黑" w:hAnsi="微软雅黑" w:hint="eastAsia"/>
          <w:lang w:eastAsia="zh-CN"/>
        </w:rPr>
        <w:t>更新后</w:t>
      </w:r>
      <w:r>
        <w:rPr>
          <w:rFonts w:ascii="微软雅黑" w:hAnsi="微软雅黑" w:hint="eastAsia"/>
          <w:lang w:eastAsia="zh-CN"/>
        </w:rPr>
        <w:t>必须经过审批后才能</w:t>
      </w:r>
      <w:r w:rsidR="000A2701">
        <w:rPr>
          <w:rFonts w:ascii="微软雅黑" w:hAnsi="微软雅黑" w:hint="eastAsia"/>
          <w:lang w:eastAsia="zh-CN"/>
        </w:rPr>
        <w:t>做发布操作</w:t>
      </w:r>
      <w:r>
        <w:rPr>
          <w:rFonts w:ascii="微软雅黑" w:hAnsi="微软雅黑" w:hint="eastAsia"/>
          <w:lang w:eastAsia="zh-CN"/>
        </w:rPr>
        <w:t>。</w:t>
      </w:r>
      <w:r w:rsidR="006513F7">
        <w:rPr>
          <w:rFonts w:ascii="微软雅黑" w:hAnsi="微软雅黑" w:hint="eastAsia"/>
          <w:lang w:eastAsia="zh-CN"/>
        </w:rPr>
        <w:t>对不需要审批的</w:t>
      </w:r>
      <w:r w:rsidR="0091165E">
        <w:rPr>
          <w:rFonts w:ascii="微软雅黑" w:hAnsi="微软雅黑" w:hint="eastAsia"/>
          <w:lang w:eastAsia="zh-CN"/>
        </w:rPr>
        <w:t>主数据</w:t>
      </w:r>
      <w:r w:rsidR="006513F7">
        <w:rPr>
          <w:rFonts w:ascii="微软雅黑" w:hAnsi="微软雅黑" w:hint="eastAsia"/>
          <w:lang w:eastAsia="zh-CN"/>
        </w:rPr>
        <w:t>更新后</w:t>
      </w:r>
      <w:r w:rsidR="00077D2A">
        <w:rPr>
          <w:rFonts w:ascii="微软雅黑" w:hAnsi="微软雅黑" w:hint="eastAsia"/>
          <w:lang w:eastAsia="zh-CN"/>
        </w:rPr>
        <w:t>可以</w:t>
      </w:r>
      <w:r w:rsidR="006513F7">
        <w:rPr>
          <w:rFonts w:ascii="微软雅黑" w:hAnsi="微软雅黑" w:hint="eastAsia"/>
          <w:lang w:eastAsia="zh-CN"/>
        </w:rPr>
        <w:t>直接</w:t>
      </w:r>
      <w:r w:rsidR="000A2701">
        <w:rPr>
          <w:rFonts w:ascii="微软雅黑" w:hAnsi="微软雅黑" w:hint="eastAsia"/>
          <w:lang w:eastAsia="zh-CN"/>
        </w:rPr>
        <w:t>做发布操作</w:t>
      </w:r>
      <w:r w:rsidR="006513F7">
        <w:rPr>
          <w:rFonts w:ascii="微软雅黑" w:hAnsi="微软雅黑" w:hint="eastAsia"/>
          <w:lang w:eastAsia="zh-CN"/>
        </w:rPr>
        <w:t>。</w:t>
      </w:r>
      <w:r w:rsidR="0091165E">
        <w:rPr>
          <w:rFonts w:ascii="微软雅黑" w:hAnsi="微软雅黑" w:hint="eastAsia"/>
          <w:lang w:val="en-AU" w:eastAsia="zh-CN"/>
        </w:rPr>
        <w:t>主数据</w:t>
      </w:r>
      <w:r w:rsidR="001E45D5">
        <w:rPr>
          <w:rFonts w:ascii="微软雅黑" w:hAnsi="微软雅黑" w:hint="eastAsia"/>
          <w:lang w:val="en-AU" w:eastAsia="zh-CN"/>
        </w:rPr>
        <w:t>审批</w:t>
      </w:r>
      <w:r w:rsidR="00D63B2A">
        <w:rPr>
          <w:rFonts w:ascii="微软雅黑" w:hAnsi="微软雅黑" w:hint="eastAsia"/>
          <w:lang w:val="en-AU" w:eastAsia="zh-CN"/>
        </w:rPr>
        <w:t>发布</w:t>
      </w:r>
      <w:r w:rsidR="00352F31" w:rsidRPr="00DF7639">
        <w:rPr>
          <w:rFonts w:ascii="微软雅黑" w:hAnsi="微软雅黑" w:hint="eastAsia"/>
          <w:lang w:val="en-AU" w:eastAsia="zh-CN"/>
        </w:rPr>
        <w:t>流程如下:</w:t>
      </w:r>
      <w:r w:rsidR="001E45D5">
        <w:rPr>
          <w:rFonts w:ascii="微软雅黑" w:hAnsi="微软雅黑"/>
          <w:lang w:val="en-AU" w:eastAsia="zh-CN"/>
        </w:rPr>
        <w:t xml:space="preserve"> </w:t>
      </w:r>
    </w:p>
    <w:bookmarkStart w:id="79" w:name="_Toc322438000"/>
    <w:bookmarkStart w:id="80" w:name="_Toc322438296"/>
    <w:p w:rsidR="007E21BD" w:rsidRDefault="003923E5" w:rsidP="007E21BD">
      <w:pPr>
        <w:keepNext/>
        <w:jc w:val="center"/>
        <w:rPr>
          <w:lang w:eastAsia="zh-CN"/>
        </w:rPr>
      </w:pPr>
      <w:r>
        <w:object w:dxaOrig="15778" w:dyaOrig="7090">
          <v:shape id="_x0000_i1030" type="#_x0000_t75" style="width:271.5pt;height:129.75pt" o:ole="">
            <v:imagedata r:id="rId22" o:title=""/>
          </v:shape>
          <o:OLEObject Type="Embed" ProgID="Visio.Drawing.11" ShapeID="_x0000_i1030" DrawAspect="Content" ObjectID="_1547461174" r:id="rId23"/>
        </w:object>
      </w:r>
      <w:bookmarkEnd w:id="79"/>
      <w:bookmarkEnd w:id="80"/>
    </w:p>
    <w:p w:rsidR="00E336CC" w:rsidRDefault="00D64C35" w:rsidP="007E21BD">
      <w:pPr>
        <w:keepNext/>
        <w:jc w:val="center"/>
        <w:rPr>
          <w:lang w:eastAsia="zh-CN"/>
        </w:rPr>
      </w:pPr>
      <w:bookmarkStart w:id="81" w:name="_Toc473447333"/>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7</w:t>
      </w:r>
      <w:r w:rsidR="00297763">
        <w:fldChar w:fldCharType="end"/>
      </w:r>
      <w:r w:rsidR="0091165E">
        <w:rPr>
          <w:rFonts w:hint="eastAsia"/>
          <w:lang w:eastAsia="zh-CN"/>
        </w:rPr>
        <w:t>主数据</w:t>
      </w:r>
      <w:r>
        <w:rPr>
          <w:rFonts w:hint="eastAsia"/>
          <w:lang w:eastAsia="zh-CN"/>
        </w:rPr>
        <w:t>审批发布流程图</w:t>
      </w:r>
      <w:bookmarkEnd w:id="81"/>
    </w:p>
    <w:p w:rsidR="00B7272F" w:rsidRDefault="0091165E" w:rsidP="0022773D">
      <w:pPr>
        <w:pStyle w:val="3"/>
        <w:numPr>
          <w:ilvl w:val="2"/>
          <w:numId w:val="37"/>
        </w:numPr>
        <w:rPr>
          <w:rFonts w:ascii="微软雅黑" w:hAnsi="微软雅黑"/>
        </w:rPr>
      </w:pPr>
      <w:bookmarkStart w:id="82" w:name="_Toc473447364"/>
      <w:r>
        <w:rPr>
          <w:rFonts w:ascii="微软雅黑" w:hAnsi="微软雅黑" w:hint="eastAsia"/>
        </w:rPr>
        <w:t>主数据</w:t>
      </w:r>
      <w:r w:rsidR="00B7272F">
        <w:rPr>
          <w:rFonts w:ascii="微软雅黑" w:hAnsi="微软雅黑" w:hint="eastAsia"/>
        </w:rPr>
        <w:t>订阅</w:t>
      </w:r>
      <w:r w:rsidR="00142573">
        <w:rPr>
          <w:rFonts w:ascii="微软雅黑" w:hAnsi="微软雅黑" w:hint="eastAsia"/>
        </w:rPr>
        <w:t>与消息发送</w:t>
      </w:r>
      <w:bookmarkEnd w:id="82"/>
    </w:p>
    <w:p w:rsidR="00EA5301" w:rsidRDefault="00EA5301" w:rsidP="00EA5301">
      <w:pPr>
        <w:rPr>
          <w:rFonts w:ascii="微软雅黑" w:hAnsi="微软雅黑"/>
          <w:lang w:eastAsia="zh-CN"/>
        </w:rPr>
      </w:pPr>
      <w:r>
        <w:rPr>
          <w:rFonts w:hint="eastAsia"/>
          <w:lang w:eastAsia="zh-CN"/>
        </w:rPr>
        <w:t>各业务系统在接入</w:t>
      </w:r>
      <w:r w:rsidR="004D6FF8">
        <w:rPr>
          <w:rFonts w:ascii="微软雅黑" w:hAnsi="微软雅黑" w:hint="eastAsia"/>
          <w:lang w:eastAsia="zh-CN"/>
        </w:rPr>
        <w:t>主数据</w:t>
      </w:r>
      <w:r>
        <w:rPr>
          <w:rFonts w:ascii="微软雅黑" w:hAnsi="微软雅黑" w:hint="eastAsia"/>
          <w:lang w:eastAsia="zh-CN"/>
        </w:rPr>
        <w:t>系统时，订阅</w:t>
      </w:r>
      <w:r w:rsidR="00786AD2">
        <w:rPr>
          <w:rFonts w:ascii="微软雅黑" w:hAnsi="微软雅黑" w:hint="eastAsia"/>
          <w:lang w:eastAsia="zh-CN"/>
        </w:rPr>
        <w:t>需要使用</w:t>
      </w:r>
      <w:r>
        <w:rPr>
          <w:rFonts w:ascii="微软雅黑" w:hAnsi="微软雅黑" w:hint="eastAsia"/>
          <w:lang w:eastAsia="zh-CN"/>
        </w:rPr>
        <w:t>的字典。</w:t>
      </w:r>
      <w:r w:rsidR="00786AD2">
        <w:rPr>
          <w:rFonts w:ascii="微软雅黑" w:hAnsi="微软雅黑" w:hint="eastAsia"/>
          <w:lang w:eastAsia="zh-CN"/>
        </w:rPr>
        <w:t>当</w:t>
      </w:r>
      <w:r w:rsidR="004D6FF8">
        <w:rPr>
          <w:rFonts w:ascii="微软雅黑" w:hAnsi="微软雅黑" w:hint="eastAsia"/>
          <w:lang w:eastAsia="zh-CN"/>
        </w:rPr>
        <w:t>主数据</w:t>
      </w:r>
      <w:r>
        <w:rPr>
          <w:rFonts w:ascii="微软雅黑" w:hAnsi="微软雅黑" w:hint="eastAsia"/>
          <w:lang w:eastAsia="zh-CN"/>
        </w:rPr>
        <w:t>系统发布</w:t>
      </w:r>
      <w:r w:rsidR="00786AD2">
        <w:rPr>
          <w:rFonts w:ascii="微软雅黑" w:hAnsi="微软雅黑" w:hint="eastAsia"/>
          <w:lang w:eastAsia="zh-CN"/>
        </w:rPr>
        <w:t>更新</w:t>
      </w:r>
      <w:r>
        <w:rPr>
          <w:rFonts w:ascii="微软雅黑" w:hAnsi="微软雅黑" w:hint="eastAsia"/>
          <w:lang w:eastAsia="zh-CN"/>
        </w:rPr>
        <w:t>字典</w:t>
      </w:r>
      <w:r w:rsidR="00786AD2">
        <w:rPr>
          <w:rFonts w:ascii="微软雅黑" w:hAnsi="微软雅黑" w:hint="eastAsia"/>
          <w:lang w:eastAsia="zh-CN"/>
        </w:rPr>
        <w:t>时，通知</w:t>
      </w:r>
      <w:r>
        <w:rPr>
          <w:rFonts w:ascii="微软雅黑" w:hAnsi="微软雅黑" w:hint="eastAsia"/>
          <w:lang w:eastAsia="zh-CN"/>
        </w:rPr>
        <w:t>订阅</w:t>
      </w:r>
      <w:r w:rsidR="00786AD2">
        <w:rPr>
          <w:rFonts w:ascii="微软雅黑" w:hAnsi="微软雅黑" w:hint="eastAsia"/>
          <w:lang w:eastAsia="zh-CN"/>
        </w:rPr>
        <w:t>了该字典的应用</w:t>
      </w:r>
      <w:r>
        <w:rPr>
          <w:rFonts w:ascii="微软雅黑" w:hAnsi="微软雅黑" w:hint="eastAsia"/>
          <w:lang w:eastAsia="zh-CN"/>
        </w:rPr>
        <w:t>系统。如</w:t>
      </w:r>
      <w:r w:rsidR="005778A4">
        <w:rPr>
          <w:rFonts w:ascii="微软雅黑" w:hAnsi="微软雅黑" w:hint="eastAsia"/>
          <w:lang w:eastAsia="zh-CN"/>
        </w:rPr>
        <w:t>【</w:t>
      </w:r>
      <w:r w:rsidR="0091165E">
        <w:rPr>
          <w:rFonts w:ascii="微软雅黑" w:hAnsi="微软雅黑" w:hint="eastAsia"/>
          <w:lang w:eastAsia="zh-CN"/>
        </w:rPr>
        <w:t>主数据</w:t>
      </w:r>
      <w:r w:rsidR="005778A4">
        <w:rPr>
          <w:rFonts w:ascii="微软雅黑" w:hAnsi="微软雅黑" w:hint="eastAsia"/>
          <w:lang w:eastAsia="zh-CN"/>
        </w:rPr>
        <w:t>订阅</w:t>
      </w:r>
      <w:r w:rsidR="00142573">
        <w:rPr>
          <w:rFonts w:ascii="微软雅黑" w:hAnsi="微软雅黑" w:hint="eastAsia"/>
          <w:lang w:eastAsia="zh-CN"/>
        </w:rPr>
        <w:t>与消息发送</w:t>
      </w:r>
      <w:r w:rsidR="0003487F">
        <w:rPr>
          <w:rFonts w:ascii="微软雅黑" w:hAnsi="微软雅黑" w:hint="eastAsia"/>
          <w:lang w:eastAsia="zh-CN"/>
        </w:rPr>
        <w:t>流程图</w:t>
      </w:r>
      <w:r w:rsidR="005778A4" w:rsidRPr="00BA4CB2">
        <w:rPr>
          <w:rFonts w:ascii="微软雅黑" w:hAnsi="微软雅黑" w:hint="eastAsia"/>
          <w:lang w:eastAsia="zh-CN"/>
        </w:rPr>
        <w:t>】</w:t>
      </w:r>
      <w:r w:rsidRPr="00BA4CB2">
        <w:rPr>
          <w:rFonts w:ascii="微软雅黑" w:hAnsi="微软雅黑" w:hint="eastAsia"/>
          <w:lang w:eastAsia="zh-CN"/>
        </w:rPr>
        <w:t>所示</w:t>
      </w:r>
      <w:r>
        <w:rPr>
          <w:rFonts w:ascii="微软雅黑" w:hAnsi="微软雅黑" w:hint="eastAsia"/>
          <w:lang w:eastAsia="zh-CN"/>
        </w:rPr>
        <w:t>：</w:t>
      </w:r>
      <w:r w:rsidR="005C3AAA">
        <w:rPr>
          <w:rFonts w:ascii="微软雅黑" w:hAnsi="微软雅黑"/>
          <w:lang w:eastAsia="zh-CN"/>
        </w:rPr>
        <w:t xml:space="preserve"> </w:t>
      </w:r>
    </w:p>
    <w:p w:rsidR="007E21BD" w:rsidRDefault="0026744E" w:rsidP="0022773D">
      <w:pPr>
        <w:jc w:val="center"/>
        <w:rPr>
          <w:rFonts w:ascii="微软雅黑" w:hAnsi="微软雅黑"/>
          <w:lang w:eastAsia="zh-CN"/>
        </w:rPr>
      </w:pPr>
      <w:r>
        <w:object w:dxaOrig="10420" w:dyaOrig="7760">
          <v:shape id="_x0000_i1031" type="#_x0000_t75" style="width:362.25pt;height:270pt" o:ole="">
            <v:imagedata r:id="rId24" o:title=""/>
          </v:shape>
          <o:OLEObject Type="Embed" ProgID="Visio.Drawing.11" ShapeID="_x0000_i1031" DrawAspect="Content" ObjectID="_1547461175" r:id="rId25"/>
        </w:object>
      </w:r>
    </w:p>
    <w:p w:rsidR="0022773D" w:rsidRDefault="00C93435" w:rsidP="0022773D">
      <w:pPr>
        <w:keepNext/>
        <w:jc w:val="center"/>
        <w:rPr>
          <w:lang w:eastAsia="zh-CN"/>
        </w:rPr>
      </w:pPr>
      <w:bookmarkStart w:id="83" w:name="_Toc473447334"/>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8</w:t>
      </w:r>
      <w:r w:rsidR="00297763">
        <w:fldChar w:fldCharType="end"/>
      </w:r>
      <w:r w:rsidR="0091165E">
        <w:rPr>
          <w:rFonts w:hint="eastAsia"/>
          <w:lang w:eastAsia="zh-CN"/>
        </w:rPr>
        <w:t>主数据</w:t>
      </w:r>
      <w:r>
        <w:rPr>
          <w:rFonts w:hint="eastAsia"/>
          <w:lang w:eastAsia="zh-CN"/>
        </w:rPr>
        <w:t>订阅</w:t>
      </w:r>
      <w:r w:rsidR="00142573">
        <w:rPr>
          <w:rFonts w:hint="eastAsia"/>
          <w:lang w:eastAsia="zh-CN"/>
        </w:rPr>
        <w:t>与消息发送</w:t>
      </w:r>
      <w:r>
        <w:rPr>
          <w:rFonts w:hint="eastAsia"/>
          <w:lang w:eastAsia="zh-CN"/>
        </w:rPr>
        <w:t>流程图</w:t>
      </w:r>
      <w:bookmarkEnd w:id="83"/>
    </w:p>
    <w:p w:rsidR="0022773D" w:rsidRPr="0022773D" w:rsidRDefault="0022773D" w:rsidP="0022773D">
      <w:pPr>
        <w:pStyle w:val="3"/>
        <w:numPr>
          <w:ilvl w:val="2"/>
          <w:numId w:val="37"/>
        </w:numPr>
      </w:pPr>
      <w:bookmarkStart w:id="84" w:name="_Toc473447365"/>
      <w:r w:rsidRPr="0022773D">
        <w:rPr>
          <w:rFonts w:ascii="微软雅黑" w:hAnsi="微软雅黑" w:hint="eastAsia"/>
        </w:rPr>
        <w:t>接收各</w:t>
      </w:r>
      <w:r w:rsidRPr="0022773D">
        <w:rPr>
          <w:rFonts w:hint="eastAsia"/>
          <w:lang w:val="en-US"/>
        </w:rPr>
        <w:t>系统提交的</w:t>
      </w:r>
      <w:r w:rsidR="0091165E">
        <w:rPr>
          <w:rFonts w:hint="eastAsia"/>
          <w:lang w:val="en-US"/>
        </w:rPr>
        <w:t>主数据</w:t>
      </w:r>
      <w:r w:rsidRPr="0022773D">
        <w:rPr>
          <w:rFonts w:hint="eastAsia"/>
          <w:lang w:val="en-US"/>
        </w:rPr>
        <w:t>变更</w:t>
      </w:r>
      <w:bookmarkEnd w:id="84"/>
    </w:p>
    <w:p w:rsidR="0022773D" w:rsidRDefault="0022773D" w:rsidP="0022773D">
      <w:pPr>
        <w:rPr>
          <w:lang w:val="en-US" w:eastAsia="zh-CN"/>
        </w:rPr>
      </w:pPr>
      <w:r>
        <w:rPr>
          <w:rFonts w:hint="eastAsia"/>
          <w:lang w:val="en-US" w:eastAsia="zh-CN"/>
        </w:rPr>
        <w:t>接收各系统提交的</w:t>
      </w:r>
      <w:r w:rsidR="0091165E">
        <w:rPr>
          <w:rFonts w:hint="eastAsia"/>
          <w:lang w:val="en-US" w:eastAsia="zh-CN"/>
        </w:rPr>
        <w:t>主数据</w:t>
      </w:r>
      <w:r>
        <w:rPr>
          <w:rFonts w:hint="eastAsia"/>
          <w:lang w:val="en-US" w:eastAsia="zh-CN"/>
        </w:rPr>
        <w:t>变更，根据接收到的内容生成新版本，之后发送通知给各</w:t>
      </w:r>
      <w:r w:rsidR="0063271D">
        <w:rPr>
          <w:rFonts w:hint="eastAsia"/>
          <w:lang w:val="en-US" w:eastAsia="zh-CN"/>
        </w:rPr>
        <w:t>已经</w:t>
      </w:r>
      <w:r>
        <w:rPr>
          <w:rFonts w:hint="eastAsia"/>
          <w:lang w:val="en-US" w:eastAsia="zh-CN"/>
        </w:rPr>
        <w:t>订阅系统</w:t>
      </w:r>
      <w:r w:rsidR="0063271D">
        <w:rPr>
          <w:rFonts w:hint="eastAsia"/>
          <w:lang w:val="en-US" w:eastAsia="zh-CN"/>
        </w:rPr>
        <w:t>使之能够更新其本地保存的</w:t>
      </w:r>
      <w:r w:rsidR="0091165E">
        <w:rPr>
          <w:rFonts w:hint="eastAsia"/>
          <w:lang w:val="en-US" w:eastAsia="zh-CN"/>
        </w:rPr>
        <w:t>主数据</w:t>
      </w:r>
      <w:r w:rsidR="0063271D">
        <w:rPr>
          <w:rFonts w:hint="eastAsia"/>
          <w:lang w:val="en-US" w:eastAsia="zh-CN"/>
        </w:rPr>
        <w:t>内容</w:t>
      </w:r>
      <w:r>
        <w:rPr>
          <w:rFonts w:hint="eastAsia"/>
          <w:lang w:val="en-US" w:eastAsia="zh-CN"/>
        </w:rPr>
        <w:t>。</w:t>
      </w:r>
    </w:p>
    <w:p w:rsidR="0022773D" w:rsidRDefault="0026744E" w:rsidP="0022773D">
      <w:pPr>
        <w:keepNext/>
        <w:jc w:val="center"/>
        <w:rPr>
          <w:lang w:eastAsia="zh-CN"/>
        </w:rPr>
      </w:pPr>
      <w:r>
        <w:object w:dxaOrig="9882" w:dyaOrig="10504">
          <v:shape id="_x0000_i1032" type="#_x0000_t75" style="width:353.25pt;height:375.75pt" o:ole="">
            <v:imagedata r:id="rId26" o:title=""/>
          </v:shape>
          <o:OLEObject Type="Embed" ProgID="Visio.Drawing.11" ShapeID="_x0000_i1032" DrawAspect="Content" ObjectID="_1547461176" r:id="rId27"/>
        </w:object>
      </w:r>
    </w:p>
    <w:p w:rsidR="0022773D" w:rsidRDefault="0022773D" w:rsidP="0022773D">
      <w:pPr>
        <w:keepNext/>
        <w:ind w:firstLine="0"/>
        <w:jc w:val="center"/>
        <w:rPr>
          <w:lang w:eastAsia="zh-CN"/>
        </w:rPr>
      </w:pPr>
      <w:bookmarkStart w:id="85" w:name="_Toc473447335"/>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9</w:t>
      </w:r>
      <w:r w:rsidR="00297763">
        <w:fldChar w:fldCharType="end"/>
      </w:r>
      <w:r w:rsidRPr="007E21BD">
        <w:rPr>
          <w:rFonts w:hint="eastAsia"/>
          <w:lang w:eastAsia="zh-CN"/>
        </w:rPr>
        <w:t>接收各系统</w:t>
      </w:r>
      <w:r w:rsidR="0091165E">
        <w:rPr>
          <w:rFonts w:hint="eastAsia"/>
          <w:lang w:eastAsia="zh-CN"/>
        </w:rPr>
        <w:t>主数据</w:t>
      </w:r>
      <w:r w:rsidRPr="007E21BD">
        <w:rPr>
          <w:rFonts w:hint="eastAsia"/>
          <w:lang w:eastAsia="zh-CN"/>
        </w:rPr>
        <w:t>变更并发送通知</w:t>
      </w:r>
      <w:bookmarkEnd w:id="85"/>
    </w:p>
    <w:p w:rsidR="006A36A3" w:rsidRPr="006A36A3" w:rsidRDefault="006A36A3" w:rsidP="0022773D">
      <w:pPr>
        <w:pStyle w:val="3"/>
        <w:numPr>
          <w:ilvl w:val="2"/>
          <w:numId w:val="37"/>
        </w:numPr>
        <w:ind w:left="1004"/>
      </w:pPr>
      <w:bookmarkStart w:id="86" w:name="_Toc320975914"/>
      <w:bookmarkStart w:id="87" w:name="_Toc320976166"/>
      <w:bookmarkStart w:id="88" w:name="_Toc320976212"/>
      <w:bookmarkStart w:id="89" w:name="_Toc320976378"/>
      <w:bookmarkStart w:id="90" w:name="_Toc320977797"/>
      <w:bookmarkStart w:id="91" w:name="_Toc320977911"/>
      <w:bookmarkStart w:id="92" w:name="_Toc320977957"/>
      <w:bookmarkStart w:id="93" w:name="_Toc320978202"/>
      <w:bookmarkStart w:id="94" w:name="_Toc473447366"/>
      <w:bookmarkStart w:id="95" w:name="_Toc303866047"/>
      <w:bookmarkStart w:id="96" w:name="_Toc307420623"/>
      <w:bookmarkStart w:id="97" w:name="_Toc303866063"/>
      <w:bookmarkEnd w:id="86"/>
      <w:bookmarkEnd w:id="87"/>
      <w:bookmarkEnd w:id="88"/>
      <w:bookmarkEnd w:id="89"/>
      <w:bookmarkEnd w:id="90"/>
      <w:bookmarkEnd w:id="91"/>
      <w:bookmarkEnd w:id="92"/>
      <w:bookmarkEnd w:id="93"/>
      <w:r>
        <w:rPr>
          <w:rFonts w:hint="eastAsia"/>
        </w:rPr>
        <w:t>用户管理</w:t>
      </w:r>
      <w:bookmarkEnd w:id="94"/>
    </w:p>
    <w:p w:rsidR="004C4B9F" w:rsidRPr="004C4B9F" w:rsidRDefault="004D6FF8" w:rsidP="004C4B9F">
      <w:pPr>
        <w:rPr>
          <w:lang w:val="en-US" w:eastAsia="zh-CN"/>
        </w:rPr>
      </w:pPr>
      <w:r>
        <w:rPr>
          <w:rFonts w:ascii="微软雅黑" w:hAnsi="微软雅黑" w:hint="eastAsia"/>
          <w:lang w:eastAsia="zh-CN"/>
        </w:rPr>
        <w:t>主数据</w:t>
      </w:r>
      <w:r w:rsidR="004C4B9F">
        <w:rPr>
          <w:rFonts w:ascii="微软雅黑" w:hAnsi="微软雅黑" w:hint="eastAsia"/>
          <w:lang w:eastAsia="zh-CN"/>
        </w:rPr>
        <w:t>系统用户管理</w:t>
      </w:r>
      <w:r w:rsidR="005D0750">
        <w:rPr>
          <w:rFonts w:ascii="微软雅黑" w:hAnsi="微软雅黑" w:hint="eastAsia"/>
          <w:lang w:eastAsia="zh-CN"/>
        </w:rPr>
        <w:t>使用</w:t>
      </w:r>
      <w:r w:rsidR="00BB55F0">
        <w:rPr>
          <w:rFonts w:ascii="微软雅黑" w:hAnsi="微软雅黑" w:hint="eastAsia"/>
          <w:lang w:eastAsia="zh-CN"/>
        </w:rPr>
        <w:t>公有服务平台的用户权限管理</w:t>
      </w:r>
      <w:r w:rsidR="004C4B9F">
        <w:rPr>
          <w:rFonts w:ascii="微软雅黑" w:hAnsi="微软雅黑" w:hint="eastAsia"/>
          <w:lang w:eastAsia="zh-CN"/>
        </w:rPr>
        <w:t>。</w:t>
      </w:r>
    </w:p>
    <w:p w:rsidR="00843B9B" w:rsidRDefault="00F46A85" w:rsidP="00723E29">
      <w:pPr>
        <w:pStyle w:val="2"/>
        <w:keepLines/>
        <w:numPr>
          <w:ilvl w:val="1"/>
          <w:numId w:val="37"/>
        </w:numPr>
        <w:spacing w:beforeLines="50" w:before="156" w:afterLines="50" w:after="156" w:line="240" w:lineRule="auto"/>
        <w:rPr>
          <w:rFonts w:ascii="微软雅黑" w:hAnsi="微软雅黑"/>
          <w:lang w:eastAsia="zh-CN"/>
        </w:rPr>
      </w:pPr>
      <w:bookmarkStart w:id="98" w:name="_Toc473447367"/>
      <w:r w:rsidRPr="003804D4">
        <w:rPr>
          <w:rFonts w:ascii="微软雅黑" w:hAnsi="微软雅黑" w:hint="eastAsia"/>
        </w:rPr>
        <w:t>非功能性需求</w:t>
      </w:r>
      <w:bookmarkEnd w:id="95"/>
      <w:bookmarkEnd w:id="96"/>
      <w:bookmarkEnd w:id="98"/>
    </w:p>
    <w:p w:rsidR="00F46A85" w:rsidRPr="003804D4" w:rsidRDefault="00F46A85" w:rsidP="003540D5">
      <w:pPr>
        <w:pStyle w:val="3"/>
        <w:numPr>
          <w:ilvl w:val="2"/>
          <w:numId w:val="25"/>
        </w:numPr>
      </w:pPr>
      <w:bookmarkStart w:id="99" w:name="_Toc303866048"/>
      <w:bookmarkStart w:id="100" w:name="_Toc473447368"/>
      <w:r w:rsidRPr="003804D4">
        <w:rPr>
          <w:rFonts w:hint="eastAsia"/>
        </w:rPr>
        <w:t>接口要求</w:t>
      </w:r>
      <w:bookmarkEnd w:id="99"/>
      <w:bookmarkEnd w:id="100"/>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bookmarkStart w:id="101" w:name="_Toc303866049"/>
      <w:r w:rsidRPr="00492FC6">
        <w:rPr>
          <w:rFonts w:ascii="微软雅黑" w:eastAsia="微软雅黑" w:hAnsi="微软雅黑" w:cs="Times New Roman" w:hint="eastAsia"/>
          <w:color w:val="auto"/>
          <w:sz w:val="30"/>
          <w:lang w:eastAsia="zh-CN"/>
        </w:rPr>
        <w:t>界面要求</w:t>
      </w:r>
      <w:bookmarkEnd w:id="101"/>
    </w:p>
    <w:p w:rsidR="00F46A85" w:rsidRPr="003804D4" w:rsidRDefault="00F46A85" w:rsidP="00F46A85">
      <w:pPr>
        <w:ind w:firstLineChars="100" w:firstLine="240"/>
        <w:rPr>
          <w:rFonts w:ascii="微软雅黑" w:hAnsi="微软雅黑"/>
          <w:szCs w:val="21"/>
          <w:lang w:eastAsia="zh-CN"/>
        </w:rPr>
      </w:pPr>
      <w:r w:rsidRPr="003804D4">
        <w:rPr>
          <w:rFonts w:ascii="微软雅黑" w:hAnsi="微软雅黑" w:hint="eastAsia"/>
          <w:lang w:eastAsia="zh-CN"/>
        </w:rPr>
        <w:t>系统用户可以从</w:t>
      </w:r>
      <w:r w:rsidR="0091165E">
        <w:rPr>
          <w:rFonts w:ascii="微软雅黑" w:hAnsi="微软雅黑" w:hint="eastAsia"/>
          <w:szCs w:val="21"/>
          <w:lang w:eastAsia="zh-CN"/>
        </w:rPr>
        <w:t>主数据</w:t>
      </w:r>
      <w:r w:rsidR="00492FC6">
        <w:rPr>
          <w:rFonts w:ascii="微软雅黑" w:hAnsi="微软雅黑" w:hint="eastAsia"/>
          <w:szCs w:val="21"/>
          <w:lang w:eastAsia="zh-CN"/>
        </w:rPr>
        <w:t>字典</w:t>
      </w:r>
      <w:r w:rsidRPr="003804D4">
        <w:rPr>
          <w:rFonts w:ascii="微软雅黑" w:hAnsi="微软雅黑" w:hint="eastAsia"/>
          <w:szCs w:val="21"/>
          <w:lang w:eastAsia="zh-CN"/>
        </w:rPr>
        <w:t>为中心的角度，</w:t>
      </w:r>
      <w:r w:rsidR="00492FC6">
        <w:rPr>
          <w:rFonts w:ascii="微软雅黑" w:hAnsi="微软雅黑" w:hint="eastAsia"/>
          <w:szCs w:val="21"/>
          <w:lang w:eastAsia="zh-CN"/>
        </w:rPr>
        <w:t>做</w:t>
      </w:r>
      <w:r w:rsidR="00492FC6">
        <w:rPr>
          <w:rFonts w:ascii="微软雅黑" w:hAnsi="微软雅黑" w:hint="eastAsia"/>
          <w:lang w:eastAsia="zh-CN"/>
        </w:rPr>
        <w:t>查询，更新，审批，发布，创建等操作</w:t>
      </w:r>
      <w:r w:rsidRPr="003804D4">
        <w:rPr>
          <w:rFonts w:ascii="微软雅黑" w:hAnsi="微软雅黑" w:hint="eastAsia"/>
          <w:szCs w:val="21"/>
          <w:lang w:eastAsia="zh-CN"/>
        </w:rPr>
        <w:t>。</w:t>
      </w:r>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bookmarkStart w:id="102" w:name="_Toc132963650"/>
      <w:bookmarkStart w:id="103" w:name="_Toc263415363"/>
      <w:bookmarkStart w:id="104" w:name="_Toc303866052"/>
      <w:r w:rsidRPr="00492FC6">
        <w:rPr>
          <w:rFonts w:ascii="微软雅黑" w:eastAsia="微软雅黑" w:hAnsi="微软雅黑" w:cs="Times New Roman" w:hint="eastAsia"/>
          <w:color w:val="auto"/>
          <w:sz w:val="30"/>
          <w:lang w:eastAsia="zh-CN"/>
        </w:rPr>
        <w:lastRenderedPageBreak/>
        <w:t>通信接口</w:t>
      </w:r>
    </w:p>
    <w:bookmarkEnd w:id="102"/>
    <w:bookmarkEnd w:id="103"/>
    <w:bookmarkEnd w:id="104"/>
    <w:p w:rsidR="00F46A85" w:rsidRPr="003804D4" w:rsidRDefault="00F46A85" w:rsidP="00F46A85">
      <w:pPr>
        <w:tabs>
          <w:tab w:val="left" w:pos="1440"/>
        </w:tabs>
        <w:rPr>
          <w:rFonts w:ascii="微软雅黑" w:hAnsi="微软雅黑"/>
          <w:szCs w:val="21"/>
          <w:lang w:eastAsia="zh-CN"/>
        </w:rPr>
      </w:pPr>
      <w:r w:rsidRPr="003804D4">
        <w:rPr>
          <w:rFonts w:ascii="微软雅黑" w:hAnsi="微软雅黑" w:hint="eastAsia"/>
          <w:szCs w:val="21"/>
          <w:lang w:eastAsia="zh-CN"/>
        </w:rPr>
        <w:t>系统是通过集成平台，与各个临床业务系统通信</w:t>
      </w:r>
      <w:r w:rsidR="00492FC6">
        <w:rPr>
          <w:rFonts w:ascii="微软雅黑" w:hAnsi="微软雅黑" w:hint="eastAsia"/>
          <w:szCs w:val="21"/>
          <w:lang w:eastAsia="zh-CN"/>
        </w:rPr>
        <w:t>。</w:t>
      </w:r>
    </w:p>
    <w:p w:rsidR="00F46A85" w:rsidRPr="003804D4" w:rsidRDefault="00F46A85" w:rsidP="00B700CF">
      <w:pPr>
        <w:pStyle w:val="3"/>
        <w:numPr>
          <w:ilvl w:val="2"/>
          <w:numId w:val="25"/>
        </w:numPr>
        <w:rPr>
          <w:rFonts w:ascii="微软雅黑" w:hAnsi="微软雅黑"/>
        </w:rPr>
      </w:pPr>
      <w:bookmarkStart w:id="105" w:name="_性能要求"/>
      <w:bookmarkStart w:id="106" w:name="_Toc303866053"/>
      <w:bookmarkStart w:id="107" w:name="_Toc473447369"/>
      <w:bookmarkEnd w:id="105"/>
      <w:r w:rsidRPr="003804D4">
        <w:rPr>
          <w:rFonts w:ascii="微软雅黑" w:hAnsi="微软雅黑" w:hint="eastAsia"/>
        </w:rPr>
        <w:t>性能要求</w:t>
      </w:r>
      <w:bookmarkEnd w:id="106"/>
      <w:bookmarkEnd w:id="107"/>
    </w:p>
    <w:p w:rsidR="001F67B9" w:rsidRDefault="001F67B9" w:rsidP="001F67B9">
      <w:pPr>
        <w:rPr>
          <w:rFonts w:ascii="微软雅黑" w:hAnsi="微软雅黑"/>
          <w:szCs w:val="24"/>
          <w:lang w:eastAsia="zh-CN"/>
        </w:rPr>
      </w:pPr>
      <w:r w:rsidRPr="00B572BC">
        <w:rPr>
          <w:rFonts w:ascii="微软雅黑" w:hAnsi="微软雅黑" w:hint="eastAsia"/>
          <w:szCs w:val="24"/>
          <w:lang w:eastAsia="zh-CN"/>
        </w:rPr>
        <w:t>保障网络及设备的高吞吐能力，保证各种信息（数据、图像）的高质量传输。</w:t>
      </w:r>
    </w:p>
    <w:p w:rsidR="001F67B9" w:rsidRDefault="001F67B9" w:rsidP="001F67B9">
      <w:pPr>
        <w:rPr>
          <w:rFonts w:ascii="微软雅黑" w:hAnsi="微软雅黑"/>
          <w:szCs w:val="24"/>
          <w:lang w:eastAsia="zh-CN"/>
        </w:rPr>
      </w:pPr>
      <w:r>
        <w:rPr>
          <w:rFonts w:ascii="微软雅黑" w:hAnsi="微软雅黑" w:hint="eastAsia"/>
          <w:szCs w:val="24"/>
          <w:lang w:eastAsia="zh-CN"/>
        </w:rPr>
        <w:t>因为需要从</w:t>
      </w:r>
      <w:r w:rsidR="001A2C72">
        <w:rPr>
          <w:rFonts w:ascii="微软雅黑" w:hAnsi="微软雅黑" w:hint="eastAsia"/>
          <w:szCs w:val="24"/>
          <w:lang w:eastAsia="zh-CN"/>
        </w:rPr>
        <w:t>应用系统</w:t>
      </w:r>
      <w:r>
        <w:rPr>
          <w:rFonts w:ascii="微软雅黑" w:hAnsi="微软雅黑" w:hint="eastAsia"/>
          <w:szCs w:val="24"/>
          <w:lang w:eastAsia="zh-CN"/>
        </w:rPr>
        <w:t>获取相关数据以及需要</w:t>
      </w:r>
      <w:r w:rsidR="001A2C72">
        <w:rPr>
          <w:rFonts w:ascii="微软雅黑" w:hAnsi="微软雅黑" w:hint="eastAsia"/>
          <w:szCs w:val="24"/>
          <w:lang w:eastAsia="zh-CN"/>
        </w:rPr>
        <w:t>向应用系统同步数据，所以整体时间包括</w:t>
      </w:r>
      <w:r w:rsidR="0091165E">
        <w:rPr>
          <w:rFonts w:ascii="微软雅黑" w:hAnsi="微软雅黑" w:hint="eastAsia"/>
          <w:szCs w:val="24"/>
          <w:lang w:eastAsia="zh-CN"/>
        </w:rPr>
        <w:t>主数据</w:t>
      </w:r>
      <w:r>
        <w:rPr>
          <w:rFonts w:ascii="微软雅黑" w:hAnsi="微软雅黑" w:hint="eastAsia"/>
          <w:szCs w:val="24"/>
          <w:lang w:eastAsia="zh-CN"/>
        </w:rPr>
        <w:t>服务内部处理时间、IE平台接口通讯时间、应用系统处理时间和</w:t>
      </w:r>
      <w:r w:rsidR="001A2C72">
        <w:rPr>
          <w:rFonts w:ascii="微软雅黑" w:hAnsi="微软雅黑" w:hint="eastAsia"/>
          <w:szCs w:val="24"/>
          <w:lang w:eastAsia="zh-CN"/>
        </w:rPr>
        <w:t>应用系统</w:t>
      </w:r>
      <w:r>
        <w:rPr>
          <w:rFonts w:ascii="微软雅黑" w:hAnsi="微软雅黑" w:hint="eastAsia"/>
          <w:szCs w:val="24"/>
          <w:lang w:eastAsia="zh-CN"/>
        </w:rPr>
        <w:t>数据获取时间四部分，如下图所示：</w:t>
      </w:r>
    </w:p>
    <w:p w:rsidR="00D64C35" w:rsidRDefault="001F67B9" w:rsidP="00D64C35">
      <w:pPr>
        <w:keepNext/>
        <w:ind w:firstLine="0"/>
        <w:jc w:val="center"/>
      </w:pPr>
      <w:r>
        <w:rPr>
          <w:rFonts w:eastAsiaTheme="minorEastAsia"/>
          <w:noProof/>
          <w:lang w:val="en-US" w:eastAsia="zh-CN"/>
        </w:rPr>
        <w:drawing>
          <wp:inline distT="0" distB="0" distL="0" distR="0">
            <wp:extent cx="5731510" cy="27266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rsidR="001F67B9" w:rsidRPr="003F6CD2" w:rsidRDefault="00D64C35" w:rsidP="00D64C35">
      <w:pPr>
        <w:pStyle w:val="aa"/>
        <w:jc w:val="center"/>
        <w:rPr>
          <w:rFonts w:ascii="微软雅黑" w:eastAsia="微软雅黑" w:hAnsi="微软雅黑"/>
          <w:szCs w:val="24"/>
        </w:rPr>
      </w:pPr>
      <w:bookmarkStart w:id="108" w:name="_Toc473447336"/>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10</w:t>
      </w:r>
      <w:r w:rsidR="00297763">
        <w:fldChar w:fldCharType="end"/>
      </w:r>
      <w:bookmarkStart w:id="109" w:name="_Toc322438298"/>
      <w:r w:rsidR="00287EC0">
        <w:rPr>
          <w:rFonts w:hint="eastAsia"/>
        </w:rPr>
        <w:t>时间花费图</w:t>
      </w:r>
      <w:bookmarkEnd w:id="108"/>
      <w:bookmarkEnd w:id="109"/>
    </w:p>
    <w:p w:rsidR="001F67B9" w:rsidRPr="00B572BC" w:rsidRDefault="001F67B9" w:rsidP="001F67B9">
      <w:pPr>
        <w:rPr>
          <w:rFonts w:ascii="微软雅黑" w:hAnsi="微软雅黑"/>
          <w:szCs w:val="24"/>
          <w:lang w:eastAsia="zh-CN"/>
        </w:rPr>
      </w:pPr>
      <w:r w:rsidRPr="00B572BC">
        <w:rPr>
          <w:rFonts w:ascii="微软雅黑" w:hAnsi="微软雅黑" w:hint="eastAsia"/>
          <w:szCs w:val="24"/>
          <w:lang w:eastAsia="zh-CN"/>
        </w:rPr>
        <w:t>系统性能要求如下:</w:t>
      </w:r>
    </w:p>
    <w:p w:rsidR="001F67B9" w:rsidRPr="00B572BC" w:rsidRDefault="001F67B9" w:rsidP="001F67B9">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系统可以支持20000注册用户量。</w:t>
      </w:r>
    </w:p>
    <w:p w:rsidR="001F67B9" w:rsidRPr="00B572BC" w:rsidRDefault="001F67B9" w:rsidP="001F67B9">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平均延时：</w:t>
      </w:r>
      <w:r>
        <w:rPr>
          <w:rFonts w:ascii="微软雅黑" w:hAnsi="微软雅黑" w:hint="eastAsia"/>
          <w:szCs w:val="24"/>
          <w:lang w:eastAsia="zh-CN"/>
        </w:rPr>
        <w:t>内部时间</w:t>
      </w:r>
      <w:r w:rsidRPr="00B572BC">
        <w:rPr>
          <w:rFonts w:ascii="微软雅黑" w:hAnsi="微软雅黑" w:hint="eastAsia"/>
          <w:szCs w:val="24"/>
          <w:lang w:eastAsia="zh-CN"/>
        </w:rPr>
        <w:t>小于</w:t>
      </w:r>
      <w:r>
        <w:rPr>
          <w:rFonts w:ascii="微软雅黑" w:hAnsi="微软雅黑" w:hint="eastAsia"/>
          <w:szCs w:val="24"/>
          <w:lang w:eastAsia="zh-CN"/>
        </w:rPr>
        <w:t>1</w:t>
      </w:r>
      <w:r w:rsidRPr="00B572BC">
        <w:rPr>
          <w:rFonts w:ascii="微软雅黑" w:hAnsi="微软雅黑" w:hint="eastAsia"/>
          <w:szCs w:val="24"/>
          <w:lang w:eastAsia="zh-CN"/>
        </w:rPr>
        <w:t>秒。</w:t>
      </w:r>
    </w:p>
    <w:p w:rsidR="00F46A85" w:rsidRPr="003804D4" w:rsidRDefault="00F46A85" w:rsidP="00B700CF">
      <w:pPr>
        <w:pStyle w:val="3"/>
        <w:numPr>
          <w:ilvl w:val="2"/>
          <w:numId w:val="25"/>
        </w:numPr>
        <w:rPr>
          <w:rFonts w:ascii="微软雅黑" w:hAnsi="微软雅黑"/>
        </w:rPr>
      </w:pPr>
      <w:bookmarkStart w:id="110" w:name="_Toc303866057"/>
      <w:bookmarkStart w:id="111" w:name="_Toc473447370"/>
      <w:r w:rsidRPr="003804D4">
        <w:rPr>
          <w:rFonts w:ascii="微软雅黑" w:hAnsi="微软雅黑" w:hint="eastAsia"/>
        </w:rPr>
        <w:t>安全性要求</w:t>
      </w:r>
      <w:bookmarkEnd w:id="110"/>
      <w:bookmarkEnd w:id="111"/>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日志与审计</w:t>
      </w:r>
    </w:p>
    <w:p w:rsidR="00F46A85" w:rsidRPr="003804D4" w:rsidRDefault="00F46A85" w:rsidP="00F46A85">
      <w:pPr>
        <w:ind w:firstLineChars="200" w:firstLine="480"/>
        <w:rPr>
          <w:rFonts w:ascii="微软雅黑" w:hAnsi="微软雅黑"/>
          <w:lang w:eastAsia="zh-CN"/>
        </w:rPr>
      </w:pPr>
      <w:r w:rsidRPr="003804D4">
        <w:rPr>
          <w:rFonts w:ascii="微软雅黑" w:hAnsi="微软雅黑" w:hint="eastAsia"/>
          <w:lang w:eastAsia="zh-CN"/>
        </w:rPr>
        <w:t>提供系统运行日志记录，和审计所需的记录</w:t>
      </w:r>
    </w:p>
    <w:p w:rsidR="000D4FD3" w:rsidRDefault="00F46A85">
      <w:pPr>
        <w:pStyle w:val="3"/>
        <w:numPr>
          <w:ilvl w:val="2"/>
          <w:numId w:val="25"/>
        </w:numPr>
        <w:rPr>
          <w:rFonts w:ascii="微软雅黑" w:hAnsi="微软雅黑"/>
        </w:rPr>
      </w:pPr>
      <w:bookmarkStart w:id="112" w:name="_Toc132963669"/>
      <w:bookmarkStart w:id="113" w:name="_Toc263415373"/>
      <w:bookmarkStart w:id="114" w:name="_Toc269133267"/>
      <w:bookmarkStart w:id="115" w:name="_Toc303866059"/>
      <w:bookmarkStart w:id="116" w:name="_Toc473447371"/>
      <w:r w:rsidRPr="003804D4">
        <w:rPr>
          <w:rFonts w:ascii="微软雅黑" w:hAnsi="微软雅黑"/>
        </w:rPr>
        <w:lastRenderedPageBreak/>
        <w:t>软件质量标准属性</w:t>
      </w:r>
      <w:bookmarkEnd w:id="112"/>
      <w:bookmarkEnd w:id="113"/>
      <w:bookmarkEnd w:id="114"/>
      <w:bookmarkEnd w:id="115"/>
      <w:bookmarkEnd w:id="116"/>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可靠性及高可用性</w:t>
      </w:r>
    </w:p>
    <w:p w:rsidR="00F46A85" w:rsidRPr="003804D4" w:rsidRDefault="00F46A85" w:rsidP="00F46A85">
      <w:pPr>
        <w:rPr>
          <w:rFonts w:ascii="微软雅黑" w:hAnsi="微软雅黑"/>
          <w:lang w:eastAsia="zh-CN"/>
        </w:rPr>
      </w:pPr>
      <w:r w:rsidRPr="003804D4">
        <w:rPr>
          <w:rFonts w:ascii="微软雅黑" w:hAnsi="微软雅黑" w:hint="eastAsia"/>
          <w:lang w:eastAsia="zh-CN"/>
        </w:rPr>
        <w:t>7*24不间断运作，双机，双线热备</w:t>
      </w:r>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可扩展性</w:t>
      </w:r>
    </w:p>
    <w:p w:rsidR="00F46A85" w:rsidRPr="003804D4" w:rsidRDefault="00B7272F" w:rsidP="00F46A85">
      <w:pPr>
        <w:autoSpaceDE w:val="0"/>
        <w:autoSpaceDN w:val="0"/>
        <w:adjustRightInd w:val="0"/>
        <w:rPr>
          <w:rFonts w:ascii="微软雅黑" w:hAnsi="微软雅黑"/>
          <w:lang w:eastAsia="zh-CN"/>
        </w:rPr>
      </w:pPr>
      <w:r>
        <w:rPr>
          <w:rFonts w:ascii="微软雅黑" w:hAnsi="微软雅黑" w:hint="eastAsia"/>
          <w:lang w:eastAsia="zh-CN"/>
        </w:rPr>
        <w:t>新的</w:t>
      </w:r>
      <w:r w:rsidR="0091165E">
        <w:rPr>
          <w:rFonts w:ascii="微软雅黑" w:hAnsi="微软雅黑" w:hint="eastAsia"/>
          <w:lang w:eastAsia="zh-CN"/>
        </w:rPr>
        <w:t>主数据</w:t>
      </w:r>
      <w:r>
        <w:rPr>
          <w:rFonts w:ascii="微软雅黑" w:hAnsi="微软雅黑" w:hint="eastAsia"/>
          <w:lang w:eastAsia="zh-CN"/>
        </w:rPr>
        <w:t>字典接入时</w:t>
      </w:r>
      <w:r w:rsidR="00F46A85" w:rsidRPr="003804D4">
        <w:rPr>
          <w:rFonts w:ascii="微软雅黑" w:hAnsi="微软雅黑" w:hint="eastAsia"/>
          <w:lang w:eastAsia="zh-CN"/>
        </w:rPr>
        <w:t>，对数据库的模型和界面基本上没有什么影响，能够快速实现。</w:t>
      </w:r>
    </w:p>
    <w:p w:rsidR="00071D8F" w:rsidRPr="003804D4" w:rsidRDefault="00071D8F" w:rsidP="0022773D">
      <w:pPr>
        <w:pStyle w:val="1"/>
        <w:numPr>
          <w:ilvl w:val="0"/>
          <w:numId w:val="37"/>
        </w:numPr>
        <w:rPr>
          <w:rFonts w:ascii="微软雅黑" w:hAnsi="微软雅黑"/>
          <w:lang w:eastAsia="zh-CN"/>
        </w:rPr>
      </w:pPr>
      <w:bookmarkStart w:id="117" w:name="_Toc303866065"/>
      <w:bookmarkStart w:id="118" w:name="_Toc307420624"/>
      <w:bookmarkStart w:id="119" w:name="_Toc473447372"/>
      <w:bookmarkEnd w:id="97"/>
      <w:r w:rsidRPr="003804D4">
        <w:rPr>
          <w:rFonts w:ascii="微软雅黑" w:hAnsi="微软雅黑" w:hint="eastAsia"/>
          <w:lang w:eastAsia="zh-CN"/>
        </w:rPr>
        <w:t>系统设计方案</w:t>
      </w:r>
      <w:bookmarkEnd w:id="117"/>
      <w:bookmarkEnd w:id="118"/>
      <w:bookmarkEnd w:id="119"/>
    </w:p>
    <w:p w:rsidR="00071D8F" w:rsidRPr="003804D4" w:rsidRDefault="00071D8F" w:rsidP="0022773D">
      <w:pPr>
        <w:pStyle w:val="2"/>
        <w:numPr>
          <w:ilvl w:val="1"/>
          <w:numId w:val="37"/>
        </w:numPr>
        <w:rPr>
          <w:rFonts w:ascii="微软雅黑" w:hAnsi="微软雅黑"/>
        </w:rPr>
      </w:pPr>
      <w:bookmarkStart w:id="120" w:name="_Toc200361684"/>
      <w:bookmarkStart w:id="121" w:name="_Toc200868342"/>
      <w:bookmarkStart w:id="122" w:name="_Toc303866071"/>
      <w:bookmarkStart w:id="123" w:name="_Toc307420628"/>
      <w:bookmarkStart w:id="124" w:name="_Toc473447373"/>
      <w:r w:rsidRPr="003804D4">
        <w:rPr>
          <w:rFonts w:ascii="微软雅黑" w:hAnsi="微软雅黑" w:hint="eastAsia"/>
        </w:rPr>
        <w:t>系统与功能模块清单</w:t>
      </w:r>
      <w:bookmarkEnd w:id="120"/>
      <w:bookmarkEnd w:id="121"/>
      <w:bookmarkEnd w:id="122"/>
      <w:bookmarkEnd w:id="123"/>
      <w:bookmarkEnd w:id="124"/>
    </w:p>
    <w:p w:rsidR="002E0B28" w:rsidRDefault="002E0B28" w:rsidP="002E0B28">
      <w:pPr>
        <w:pStyle w:val="aa"/>
        <w:jc w:val="center"/>
      </w:pPr>
      <w:bookmarkStart w:id="125" w:name="_Toc473447321"/>
      <w:bookmarkStart w:id="126" w:name="_Toc303866072"/>
      <w:bookmarkStart w:id="127" w:name="_Toc307420629"/>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5</w:t>
      </w:r>
      <w:r w:rsidR="00297763">
        <w:fldChar w:fldCharType="end"/>
      </w:r>
      <w:r>
        <w:rPr>
          <w:rFonts w:hint="eastAsia"/>
        </w:rPr>
        <w:t>模块清单</w:t>
      </w:r>
      <w:bookmarkEnd w:id="125"/>
    </w:p>
    <w:tbl>
      <w:tblPr>
        <w:tblStyle w:val="a3"/>
        <w:tblW w:w="0" w:type="auto"/>
        <w:tblInd w:w="392" w:type="dxa"/>
        <w:tblLook w:val="04A0" w:firstRow="1" w:lastRow="0" w:firstColumn="1" w:lastColumn="0" w:noHBand="0" w:noVBand="1"/>
      </w:tblPr>
      <w:tblGrid>
        <w:gridCol w:w="709"/>
        <w:gridCol w:w="3260"/>
        <w:gridCol w:w="4567"/>
      </w:tblGrid>
      <w:tr w:rsidR="00A25CA7" w:rsidRPr="003804D4" w:rsidTr="0012776D">
        <w:trPr>
          <w:tblHeader/>
        </w:trPr>
        <w:tc>
          <w:tcPr>
            <w:tcW w:w="709"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编号</w:t>
            </w:r>
          </w:p>
        </w:tc>
        <w:tc>
          <w:tcPr>
            <w:tcW w:w="3260"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模块名称</w:t>
            </w:r>
          </w:p>
        </w:tc>
        <w:tc>
          <w:tcPr>
            <w:tcW w:w="4567"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模块功能简述</w:t>
            </w:r>
          </w:p>
        </w:tc>
      </w:tr>
      <w:tr w:rsidR="001B348E" w:rsidRPr="003804D4" w:rsidTr="0012776D">
        <w:trPr>
          <w:tblHeader/>
        </w:trPr>
        <w:tc>
          <w:tcPr>
            <w:tcW w:w="709" w:type="dxa"/>
          </w:tcPr>
          <w:p w:rsidR="001B348E"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1</w:t>
            </w:r>
          </w:p>
        </w:tc>
        <w:tc>
          <w:tcPr>
            <w:tcW w:w="3260" w:type="dxa"/>
          </w:tcPr>
          <w:p w:rsidR="001B348E" w:rsidRDefault="001B348E" w:rsidP="0012776D">
            <w:pPr>
              <w:ind w:firstLine="0"/>
              <w:rPr>
                <w:rFonts w:ascii="微软雅黑" w:hAnsi="微软雅黑"/>
                <w:lang w:eastAsia="zh-CN"/>
              </w:rPr>
            </w:pPr>
            <w:r>
              <w:rPr>
                <w:rFonts w:ascii="微软雅黑" w:hAnsi="微软雅黑" w:hint="eastAsia"/>
                <w:lang w:eastAsia="zh-CN"/>
              </w:rPr>
              <w:t>新增</w:t>
            </w:r>
            <w:r w:rsidR="0091165E">
              <w:rPr>
                <w:rFonts w:ascii="微软雅黑" w:hAnsi="微软雅黑" w:hint="eastAsia"/>
                <w:lang w:eastAsia="zh-CN"/>
              </w:rPr>
              <w:t>主数据</w:t>
            </w:r>
            <w:r>
              <w:rPr>
                <w:rFonts w:ascii="微软雅黑" w:hAnsi="微软雅黑" w:hint="eastAsia"/>
                <w:lang w:eastAsia="zh-CN"/>
              </w:rPr>
              <w:t>字典</w:t>
            </w:r>
          </w:p>
        </w:tc>
        <w:tc>
          <w:tcPr>
            <w:tcW w:w="4567" w:type="dxa"/>
          </w:tcPr>
          <w:p w:rsidR="001B348E" w:rsidRDefault="0091165E" w:rsidP="00AC54B6">
            <w:pPr>
              <w:ind w:firstLine="0"/>
              <w:rPr>
                <w:rFonts w:ascii="微软雅黑" w:hAnsi="微软雅黑"/>
                <w:iCs/>
                <w:color w:val="000000"/>
                <w:lang w:eastAsia="zh-CN"/>
              </w:rPr>
            </w:pPr>
            <w:r>
              <w:rPr>
                <w:rFonts w:ascii="微软雅黑" w:hAnsi="微软雅黑" w:hint="eastAsia"/>
                <w:iCs/>
                <w:color w:val="000000"/>
                <w:lang w:eastAsia="zh-CN"/>
              </w:rPr>
              <w:t>主数据</w:t>
            </w:r>
            <w:r w:rsidR="001B348E">
              <w:rPr>
                <w:rFonts w:ascii="微软雅黑" w:hAnsi="微软雅黑" w:hint="eastAsia"/>
                <w:iCs/>
                <w:color w:val="000000"/>
                <w:lang w:eastAsia="zh-CN"/>
              </w:rPr>
              <w:t>字典的新加操作</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2</w:t>
            </w:r>
          </w:p>
        </w:tc>
        <w:tc>
          <w:tcPr>
            <w:tcW w:w="3260" w:type="dxa"/>
          </w:tcPr>
          <w:p w:rsidR="00A25CA7" w:rsidRPr="003804D4" w:rsidRDefault="0091165E" w:rsidP="0012776D">
            <w:pPr>
              <w:ind w:firstLine="0"/>
              <w:rPr>
                <w:rFonts w:ascii="微软雅黑" w:hAnsi="微软雅黑"/>
                <w:iCs/>
                <w:color w:val="000000"/>
                <w:lang w:eastAsia="zh-CN"/>
              </w:rPr>
            </w:pPr>
            <w:r>
              <w:rPr>
                <w:rFonts w:ascii="微软雅黑" w:hAnsi="微软雅黑" w:hint="eastAsia"/>
                <w:lang w:eastAsia="zh-CN"/>
              </w:rPr>
              <w:t>主数据</w:t>
            </w:r>
            <w:r w:rsidR="0012776D">
              <w:rPr>
                <w:rFonts w:ascii="微软雅黑" w:hAnsi="微软雅黑" w:hint="eastAsia"/>
                <w:lang w:eastAsia="zh-CN"/>
              </w:rPr>
              <w:t>更新</w:t>
            </w:r>
          </w:p>
        </w:tc>
        <w:tc>
          <w:tcPr>
            <w:tcW w:w="4567" w:type="dxa"/>
          </w:tcPr>
          <w:p w:rsidR="00A25CA7" w:rsidRPr="003804D4" w:rsidRDefault="0091165E" w:rsidP="00AC54B6">
            <w:pPr>
              <w:ind w:firstLine="0"/>
              <w:rPr>
                <w:rFonts w:ascii="微软雅黑" w:hAnsi="微软雅黑"/>
                <w:iCs/>
                <w:color w:val="000000"/>
                <w:lang w:eastAsia="zh-CN"/>
              </w:rPr>
            </w:pPr>
            <w:r>
              <w:rPr>
                <w:rFonts w:ascii="微软雅黑" w:hAnsi="微软雅黑" w:hint="eastAsia"/>
                <w:iCs/>
                <w:color w:val="000000"/>
                <w:lang w:eastAsia="zh-CN"/>
              </w:rPr>
              <w:t>主数据</w:t>
            </w:r>
            <w:r w:rsidR="00A25CA7">
              <w:rPr>
                <w:rFonts w:ascii="微软雅黑" w:hAnsi="微软雅黑" w:hint="eastAsia"/>
                <w:iCs/>
                <w:color w:val="000000"/>
                <w:lang w:eastAsia="zh-CN"/>
              </w:rPr>
              <w:t>字典数据的更新操作</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3</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字典审批与发布</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对更新的字典数据审批与发布</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4</w:t>
            </w:r>
          </w:p>
        </w:tc>
        <w:tc>
          <w:tcPr>
            <w:tcW w:w="3260" w:type="dxa"/>
          </w:tcPr>
          <w:p w:rsidR="00A25CA7" w:rsidRPr="003804D4" w:rsidRDefault="00A25CA7" w:rsidP="00AC54B6">
            <w:pPr>
              <w:ind w:firstLine="0"/>
              <w:rPr>
                <w:rFonts w:ascii="微软雅黑" w:hAnsi="微软雅黑"/>
                <w:iCs/>
                <w:color w:val="000000"/>
                <w:lang w:eastAsia="zh-CN"/>
              </w:rPr>
            </w:pPr>
            <w:r w:rsidRPr="003804D4">
              <w:rPr>
                <w:rFonts w:ascii="微软雅黑" w:hAnsi="微软雅黑" w:hint="eastAsia"/>
                <w:iCs/>
                <w:color w:val="000000"/>
                <w:lang w:eastAsia="zh-CN"/>
              </w:rPr>
              <w:t>用户交互界面</w:t>
            </w:r>
          </w:p>
        </w:tc>
        <w:tc>
          <w:tcPr>
            <w:tcW w:w="4567" w:type="dxa"/>
          </w:tcPr>
          <w:p w:rsidR="00A25CA7" w:rsidRPr="003804D4" w:rsidRDefault="00A25CA7" w:rsidP="00AC54B6">
            <w:pPr>
              <w:ind w:firstLine="0"/>
              <w:rPr>
                <w:rFonts w:ascii="微软雅黑" w:hAnsi="微软雅黑"/>
                <w:iCs/>
                <w:color w:val="000000"/>
                <w:lang w:eastAsia="zh-CN"/>
              </w:rPr>
            </w:pPr>
            <w:r w:rsidRPr="003804D4">
              <w:rPr>
                <w:rFonts w:ascii="微软雅黑" w:hAnsi="微软雅黑" w:hint="eastAsia"/>
                <w:iCs/>
                <w:color w:val="000000"/>
                <w:lang w:eastAsia="zh-CN"/>
              </w:rPr>
              <w:t>数据展示界面</w:t>
            </w:r>
            <w:r>
              <w:rPr>
                <w:rFonts w:ascii="微软雅黑" w:hAnsi="微软雅黑" w:hint="eastAsia"/>
                <w:iCs/>
                <w:color w:val="000000"/>
                <w:lang w:eastAsia="zh-CN"/>
              </w:rPr>
              <w:t>与操作界面</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5</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版本管理</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w:t>
            </w:r>
            <w:r w:rsidR="0091165E">
              <w:rPr>
                <w:rFonts w:ascii="微软雅黑" w:hAnsi="微软雅黑" w:hint="eastAsia"/>
                <w:iCs/>
                <w:color w:val="000000"/>
                <w:lang w:eastAsia="zh-CN"/>
              </w:rPr>
              <w:t>主数据</w:t>
            </w:r>
            <w:r>
              <w:rPr>
                <w:rFonts w:ascii="微软雅黑" w:hAnsi="微软雅黑" w:hint="eastAsia"/>
                <w:iCs/>
                <w:color w:val="000000"/>
                <w:lang w:eastAsia="zh-CN"/>
              </w:rPr>
              <w:t>字典的版本进行管理</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6</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服务注册</w:t>
            </w:r>
            <w:r>
              <w:rPr>
                <w:rFonts w:ascii="微软雅黑" w:hAnsi="微软雅黑" w:hint="eastAsia"/>
              </w:rPr>
              <w:t>订阅</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对接入的业务系统用的字典进行注册</w:t>
            </w:r>
          </w:p>
        </w:tc>
      </w:tr>
      <w:tr w:rsidR="0012776D" w:rsidRPr="003804D4" w:rsidTr="0012776D">
        <w:trPr>
          <w:tblHeader/>
        </w:trPr>
        <w:tc>
          <w:tcPr>
            <w:tcW w:w="709" w:type="dxa"/>
          </w:tcPr>
          <w:p w:rsidR="0012776D" w:rsidRPr="003804D4" w:rsidRDefault="001B348E" w:rsidP="00A911C3">
            <w:pPr>
              <w:ind w:firstLine="0"/>
              <w:rPr>
                <w:rFonts w:ascii="微软雅黑" w:hAnsi="微软雅黑"/>
                <w:iCs/>
                <w:color w:val="000000"/>
                <w:lang w:eastAsia="zh-CN"/>
              </w:rPr>
            </w:pPr>
            <w:r>
              <w:rPr>
                <w:rFonts w:ascii="微软雅黑" w:hAnsi="微软雅黑" w:hint="eastAsia"/>
                <w:iCs/>
                <w:color w:val="000000"/>
                <w:lang w:eastAsia="zh-CN"/>
              </w:rPr>
              <w:t>7</w:t>
            </w:r>
          </w:p>
        </w:tc>
        <w:tc>
          <w:tcPr>
            <w:tcW w:w="3260" w:type="dxa"/>
          </w:tcPr>
          <w:p w:rsidR="0012776D" w:rsidRDefault="0012776D" w:rsidP="00A911C3">
            <w:pPr>
              <w:ind w:firstLine="0"/>
              <w:rPr>
                <w:rFonts w:ascii="微软雅黑" w:hAnsi="微软雅黑"/>
                <w:lang w:eastAsia="zh-CN"/>
              </w:rPr>
            </w:pPr>
            <w:r>
              <w:rPr>
                <w:rFonts w:ascii="微软雅黑" w:hAnsi="微软雅黑" w:hint="eastAsia"/>
                <w:lang w:eastAsia="zh-CN"/>
              </w:rPr>
              <w:t>日志查询</w:t>
            </w:r>
          </w:p>
        </w:tc>
        <w:tc>
          <w:tcPr>
            <w:tcW w:w="4567" w:type="dxa"/>
          </w:tcPr>
          <w:p w:rsidR="0012776D" w:rsidRDefault="0012776D" w:rsidP="00A911C3">
            <w:pPr>
              <w:keepNext/>
              <w:ind w:firstLine="0"/>
              <w:rPr>
                <w:rFonts w:ascii="微软雅黑" w:hAnsi="微软雅黑"/>
                <w:iCs/>
                <w:color w:val="000000"/>
                <w:lang w:eastAsia="zh-CN"/>
              </w:rPr>
            </w:pPr>
            <w:r>
              <w:rPr>
                <w:rFonts w:ascii="微软雅黑" w:hAnsi="微软雅黑" w:hint="eastAsia"/>
                <w:iCs/>
                <w:color w:val="000000"/>
                <w:lang w:eastAsia="zh-CN"/>
              </w:rPr>
              <w:t>对</w:t>
            </w:r>
            <w:r w:rsidR="0091165E">
              <w:rPr>
                <w:rFonts w:ascii="微软雅黑" w:hAnsi="微软雅黑" w:hint="eastAsia"/>
                <w:iCs/>
                <w:color w:val="000000"/>
                <w:lang w:eastAsia="zh-CN"/>
              </w:rPr>
              <w:t>主数据</w:t>
            </w:r>
            <w:r>
              <w:rPr>
                <w:rFonts w:ascii="微软雅黑" w:hAnsi="微软雅黑" w:hint="eastAsia"/>
                <w:iCs/>
                <w:color w:val="000000"/>
                <w:lang w:eastAsia="zh-CN"/>
              </w:rPr>
              <w:t>变更情况进行记录并提供查询</w:t>
            </w:r>
          </w:p>
        </w:tc>
      </w:tr>
    </w:tbl>
    <w:p w:rsidR="00071D8F" w:rsidRPr="003804D4" w:rsidRDefault="00071D8F" w:rsidP="0022773D">
      <w:pPr>
        <w:pStyle w:val="1"/>
        <w:numPr>
          <w:ilvl w:val="0"/>
          <w:numId w:val="37"/>
        </w:numPr>
        <w:rPr>
          <w:rFonts w:ascii="微软雅黑" w:hAnsi="微软雅黑"/>
        </w:rPr>
      </w:pPr>
      <w:bookmarkStart w:id="128" w:name="_Toc473447374"/>
      <w:r w:rsidRPr="003804D4">
        <w:rPr>
          <w:rFonts w:ascii="微软雅黑" w:hAnsi="微软雅黑" w:hint="eastAsia"/>
        </w:rPr>
        <w:lastRenderedPageBreak/>
        <w:t>验收标准</w:t>
      </w:r>
      <w:bookmarkEnd w:id="126"/>
      <w:bookmarkEnd w:id="127"/>
      <w:bookmarkEnd w:id="128"/>
    </w:p>
    <w:p w:rsidR="00071D8F" w:rsidRPr="008E2C7D" w:rsidRDefault="00071D8F" w:rsidP="0022773D">
      <w:pPr>
        <w:pStyle w:val="2"/>
        <w:numPr>
          <w:ilvl w:val="1"/>
          <w:numId w:val="37"/>
        </w:numPr>
        <w:rPr>
          <w:rFonts w:ascii="微软雅黑" w:hAnsi="微软雅黑"/>
        </w:rPr>
      </w:pPr>
      <w:bookmarkStart w:id="129" w:name="_Toc303866073"/>
      <w:bookmarkStart w:id="130" w:name="_Toc307420630"/>
      <w:bookmarkStart w:id="131" w:name="_Toc473447375"/>
      <w:r w:rsidRPr="003804D4">
        <w:rPr>
          <w:rFonts w:ascii="微软雅黑" w:hAnsi="微软雅黑" w:hint="eastAsia"/>
        </w:rPr>
        <w:t>功能验收标准</w:t>
      </w:r>
      <w:bookmarkEnd w:id="129"/>
      <w:bookmarkEnd w:id="130"/>
      <w:bookmarkEnd w:id="131"/>
    </w:p>
    <w:p w:rsidR="002E0B28" w:rsidRDefault="002E0B28" w:rsidP="002E0B28">
      <w:pPr>
        <w:pStyle w:val="aa"/>
        <w:jc w:val="center"/>
      </w:pPr>
      <w:bookmarkStart w:id="132" w:name="_Toc473447322"/>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6</w:t>
      </w:r>
      <w:r w:rsidR="00297763">
        <w:fldChar w:fldCharType="end"/>
      </w:r>
      <w:r>
        <w:rPr>
          <w:rFonts w:hint="eastAsia"/>
        </w:rPr>
        <w:t>验收标准</w:t>
      </w:r>
      <w:bookmarkEnd w:id="132"/>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1"/>
        <w:gridCol w:w="6503"/>
      </w:tblGrid>
      <w:tr w:rsidR="00A25CA7" w:rsidRPr="003804D4" w:rsidTr="00AC54B6">
        <w:trPr>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严重程度</w:t>
            </w:r>
          </w:p>
        </w:tc>
        <w:tc>
          <w:tcPr>
            <w:tcW w:w="6503" w:type="dxa"/>
          </w:tcPr>
          <w:p w:rsidR="00A25CA7" w:rsidRPr="003804D4" w:rsidRDefault="00A25CA7" w:rsidP="00AC54B6">
            <w:pPr>
              <w:rPr>
                <w:rFonts w:ascii="微软雅黑" w:hAnsi="微软雅黑"/>
              </w:rPr>
            </w:pPr>
            <w:r w:rsidRPr="003804D4">
              <w:rPr>
                <w:rFonts w:ascii="微软雅黑" w:hAnsi="微软雅黑" w:hint="eastAsia"/>
              </w:rPr>
              <w:t xml:space="preserve">         描       述</w:t>
            </w:r>
          </w:p>
        </w:tc>
      </w:tr>
      <w:tr w:rsidR="00A25CA7" w:rsidRPr="003804D4" w:rsidTr="00AC54B6">
        <w:trPr>
          <w:trHeight w:val="428"/>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S</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错误导致了死机、产品失败（“崩溃”）、系统悬挂无法操作；</w:t>
            </w:r>
          </w:p>
        </w:tc>
      </w:tr>
      <w:tr w:rsidR="00A25CA7" w:rsidRPr="003804D4" w:rsidTr="00AC54B6">
        <w:trPr>
          <w:trHeight w:val="420"/>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高</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功能未实现或导致一个特性不能运行并且不可能有替代方案（包括计算错误）；</w:t>
            </w:r>
          </w:p>
        </w:tc>
      </w:tr>
      <w:tr w:rsidR="00A25CA7" w:rsidRPr="003804D4" w:rsidTr="00AC54B6">
        <w:trPr>
          <w:trHeight w:val="411"/>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中</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错误导致了一个特性不能运行但可有一个替代方案</w:t>
            </w:r>
          </w:p>
        </w:tc>
      </w:tr>
      <w:tr w:rsidR="00A25CA7" w:rsidRPr="003804D4" w:rsidTr="00AC54B6">
        <w:trPr>
          <w:cantSplit/>
          <w:trHeight w:val="693"/>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低</w:t>
            </w:r>
          </w:p>
        </w:tc>
        <w:tc>
          <w:tcPr>
            <w:tcW w:w="6503" w:type="dxa"/>
          </w:tcPr>
          <w:p w:rsidR="00A25CA7" w:rsidRPr="003804D4" w:rsidRDefault="00A25CA7" w:rsidP="00AC54B6">
            <w:pPr>
              <w:keepNext/>
              <w:rPr>
                <w:rFonts w:ascii="微软雅黑" w:hAnsi="微软雅黑"/>
                <w:lang w:eastAsia="zh-CN"/>
              </w:rPr>
            </w:pPr>
            <w:r w:rsidRPr="003804D4">
              <w:rPr>
                <w:rFonts w:ascii="微软雅黑" w:hAnsi="微软雅黑" w:hint="eastAsia"/>
                <w:lang w:eastAsia="zh-CN"/>
              </w:rPr>
              <w:t>错误是表面化或微小的（提示信息不太准确友好、错别字、UI布局或罕见故障等），对功能几乎没有影响，产品及属性仍可使用；建设性的意见或建议。</w:t>
            </w:r>
          </w:p>
        </w:tc>
      </w:tr>
    </w:tbl>
    <w:p w:rsidR="00071D8F" w:rsidRPr="003804D4" w:rsidRDefault="00071D8F" w:rsidP="0022773D">
      <w:pPr>
        <w:pStyle w:val="2"/>
        <w:numPr>
          <w:ilvl w:val="1"/>
          <w:numId w:val="37"/>
        </w:numPr>
        <w:rPr>
          <w:rFonts w:ascii="微软雅黑" w:hAnsi="微软雅黑"/>
        </w:rPr>
      </w:pPr>
      <w:bookmarkStart w:id="133" w:name="_Toc303866074"/>
      <w:bookmarkStart w:id="134" w:name="_Toc307420631"/>
      <w:bookmarkStart w:id="135" w:name="_Toc473447376"/>
      <w:r w:rsidRPr="003804D4">
        <w:rPr>
          <w:rFonts w:ascii="微软雅黑" w:hAnsi="微软雅黑" w:hint="eastAsia"/>
        </w:rPr>
        <w:t>性能验收标准</w:t>
      </w:r>
      <w:bookmarkEnd w:id="133"/>
      <w:bookmarkEnd w:id="134"/>
      <w:bookmarkEnd w:id="135"/>
    </w:p>
    <w:p w:rsidR="00C403A4" w:rsidRPr="00B572BC" w:rsidRDefault="00C403A4" w:rsidP="00C403A4">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系统可以支持20000注册用户量。</w:t>
      </w:r>
    </w:p>
    <w:p w:rsidR="00C403A4" w:rsidRPr="00B572BC" w:rsidRDefault="00C403A4" w:rsidP="00C403A4">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系统能够保证7*24小时不间断运行。</w:t>
      </w:r>
    </w:p>
    <w:p w:rsidR="00C403A4" w:rsidRPr="00A369DF" w:rsidRDefault="00C403A4" w:rsidP="00C403A4">
      <w:pPr>
        <w:pStyle w:val="a4"/>
        <w:numPr>
          <w:ilvl w:val="0"/>
          <w:numId w:val="16"/>
        </w:numPr>
        <w:ind w:firstLineChars="0"/>
        <w:rPr>
          <w:rFonts w:ascii="微软雅黑" w:hAnsi="微软雅黑"/>
          <w:b/>
          <w:szCs w:val="24"/>
          <w:lang w:eastAsia="zh-CN"/>
        </w:rPr>
      </w:pPr>
      <w:r w:rsidRPr="00B572BC">
        <w:rPr>
          <w:rFonts w:ascii="微软雅黑" w:hAnsi="微软雅黑" w:hint="eastAsia"/>
          <w:szCs w:val="24"/>
          <w:lang w:eastAsia="zh-CN"/>
        </w:rPr>
        <w:t>系统平均延时：</w:t>
      </w:r>
      <w:r>
        <w:rPr>
          <w:rFonts w:ascii="微软雅黑" w:hAnsi="微软雅黑" w:hint="eastAsia"/>
          <w:szCs w:val="24"/>
          <w:lang w:eastAsia="zh-CN"/>
        </w:rPr>
        <w:t>系统内部时间</w:t>
      </w:r>
      <w:r w:rsidRPr="00B572BC">
        <w:rPr>
          <w:rFonts w:ascii="微软雅黑" w:hAnsi="微软雅黑" w:hint="eastAsia"/>
          <w:szCs w:val="24"/>
          <w:lang w:eastAsia="zh-CN"/>
        </w:rPr>
        <w:t>小于</w:t>
      </w:r>
      <w:r>
        <w:rPr>
          <w:rFonts w:ascii="微软雅黑" w:hAnsi="微软雅黑" w:hint="eastAsia"/>
          <w:szCs w:val="24"/>
          <w:lang w:eastAsia="zh-CN"/>
        </w:rPr>
        <w:t>1</w:t>
      </w:r>
      <w:r w:rsidRPr="00B572BC">
        <w:rPr>
          <w:rFonts w:ascii="微软雅黑" w:hAnsi="微软雅黑" w:hint="eastAsia"/>
          <w:szCs w:val="24"/>
          <w:lang w:eastAsia="zh-CN"/>
        </w:rPr>
        <w:t>秒。</w:t>
      </w:r>
    </w:p>
    <w:p w:rsidR="00A57868" w:rsidRPr="003804D4" w:rsidRDefault="00A57868" w:rsidP="0022773D">
      <w:pPr>
        <w:pStyle w:val="2"/>
        <w:numPr>
          <w:ilvl w:val="1"/>
          <w:numId w:val="37"/>
        </w:numPr>
        <w:rPr>
          <w:rFonts w:ascii="微软雅黑" w:hAnsi="微软雅黑"/>
          <w:lang w:eastAsia="zh-CN"/>
        </w:rPr>
      </w:pPr>
      <w:bookmarkStart w:id="136" w:name="_Toc307420632"/>
      <w:bookmarkStart w:id="137" w:name="_Toc473447377"/>
      <w:r w:rsidRPr="003804D4">
        <w:rPr>
          <w:rFonts w:ascii="微软雅黑" w:hAnsi="微软雅黑" w:hint="eastAsia"/>
          <w:lang w:eastAsia="zh-CN"/>
        </w:rPr>
        <w:t>补充说明</w:t>
      </w:r>
      <w:bookmarkEnd w:id="136"/>
      <w:bookmarkEnd w:id="137"/>
    </w:p>
    <w:p w:rsidR="00A57868" w:rsidRPr="003804D4" w:rsidRDefault="00A57868" w:rsidP="00A57868">
      <w:pPr>
        <w:rPr>
          <w:rFonts w:ascii="微软雅黑" w:hAnsi="微软雅黑"/>
          <w:szCs w:val="21"/>
          <w:lang w:eastAsia="zh-CN"/>
        </w:rPr>
      </w:pPr>
      <w:r w:rsidRPr="003804D4">
        <w:rPr>
          <w:rFonts w:ascii="微软雅黑" w:hAnsi="微软雅黑" w:hint="eastAsia"/>
          <w:szCs w:val="21"/>
          <w:lang w:eastAsia="zh-CN"/>
        </w:rPr>
        <w:t>由于</w:t>
      </w:r>
      <w:r w:rsidR="002C5CEA" w:rsidRPr="003804D4">
        <w:rPr>
          <w:rFonts w:ascii="微软雅黑" w:hAnsi="微软雅黑" w:hint="eastAsia"/>
          <w:szCs w:val="21"/>
          <w:lang w:eastAsia="zh-CN"/>
        </w:rPr>
        <w:t>业务系统</w:t>
      </w:r>
      <w:r w:rsidR="00C403A4">
        <w:rPr>
          <w:rFonts w:ascii="微软雅黑" w:hAnsi="微软雅黑" w:hint="eastAsia"/>
          <w:szCs w:val="21"/>
          <w:lang w:eastAsia="zh-CN"/>
        </w:rPr>
        <w:t>字典数据调研</w:t>
      </w:r>
      <w:r w:rsidR="002C5CEA" w:rsidRPr="003804D4">
        <w:rPr>
          <w:rFonts w:ascii="微软雅黑" w:hAnsi="微软雅黑" w:hint="eastAsia"/>
          <w:szCs w:val="21"/>
          <w:lang w:eastAsia="zh-CN"/>
        </w:rPr>
        <w:t>工作</w:t>
      </w:r>
      <w:r w:rsidRPr="003804D4">
        <w:rPr>
          <w:rFonts w:ascii="微软雅黑" w:hAnsi="微软雅黑" w:cs="MS Mincho" w:hint="eastAsia"/>
          <w:szCs w:val="21"/>
          <w:lang w:eastAsia="zh-CN"/>
        </w:rPr>
        <w:t>，存在很大工作量需要各供</w:t>
      </w:r>
      <w:r w:rsidRPr="003804D4">
        <w:rPr>
          <w:rFonts w:ascii="微软雅黑" w:hAnsi="微软雅黑" w:cs="宋体" w:hint="eastAsia"/>
          <w:szCs w:val="21"/>
          <w:lang w:eastAsia="zh-CN"/>
        </w:rPr>
        <w:t>应</w:t>
      </w:r>
      <w:r w:rsidRPr="003804D4">
        <w:rPr>
          <w:rFonts w:ascii="微软雅黑" w:hAnsi="微软雅黑" w:cs="MS Mincho" w:hint="eastAsia"/>
          <w:szCs w:val="21"/>
          <w:lang w:eastAsia="zh-CN"/>
        </w:rPr>
        <w:t>商的配合。在</w:t>
      </w:r>
      <w:r w:rsidRPr="003804D4">
        <w:rPr>
          <w:rFonts w:ascii="微软雅黑" w:hAnsi="微软雅黑" w:cs="宋体" w:hint="eastAsia"/>
          <w:szCs w:val="21"/>
          <w:lang w:eastAsia="zh-CN"/>
        </w:rPr>
        <w:t>监</w:t>
      </w:r>
      <w:r w:rsidRPr="003804D4">
        <w:rPr>
          <w:rFonts w:ascii="微软雅黑" w:hAnsi="微软雅黑" w:cs="MS Mincho" w:hint="eastAsia"/>
          <w:szCs w:val="21"/>
          <w:lang w:eastAsia="zh-CN"/>
        </w:rPr>
        <w:t>控供</w:t>
      </w:r>
      <w:r w:rsidRPr="003804D4">
        <w:rPr>
          <w:rFonts w:ascii="微软雅黑" w:hAnsi="微软雅黑" w:cs="宋体" w:hint="eastAsia"/>
          <w:szCs w:val="21"/>
          <w:lang w:eastAsia="zh-CN"/>
        </w:rPr>
        <w:t>应</w:t>
      </w:r>
      <w:r w:rsidRPr="003804D4">
        <w:rPr>
          <w:rFonts w:ascii="微软雅黑" w:hAnsi="微软雅黑" w:cs="MS Mincho" w:hint="eastAsia"/>
          <w:szCs w:val="21"/>
          <w:lang w:eastAsia="zh-CN"/>
        </w:rPr>
        <w:t>商的推进</w:t>
      </w:r>
      <w:r w:rsidRPr="003804D4">
        <w:rPr>
          <w:rFonts w:ascii="微软雅黑" w:hAnsi="微软雅黑" w:cs="宋体" w:hint="eastAsia"/>
          <w:szCs w:val="21"/>
          <w:lang w:eastAsia="zh-CN"/>
        </w:rPr>
        <w:t>进</w:t>
      </w:r>
      <w:r w:rsidRPr="003804D4">
        <w:rPr>
          <w:rFonts w:ascii="微软雅黑" w:hAnsi="微软雅黑" w:cs="MS Mincho" w:hint="eastAsia"/>
          <w:szCs w:val="21"/>
          <w:lang w:eastAsia="zh-CN"/>
        </w:rPr>
        <w:t>度上，需要院方提供大力支持。</w:t>
      </w:r>
    </w:p>
    <w:p w:rsidR="00A57868" w:rsidRDefault="00A57868" w:rsidP="00A57868">
      <w:pPr>
        <w:rPr>
          <w:rFonts w:ascii="微软雅黑" w:hAnsi="微软雅黑"/>
          <w:szCs w:val="21"/>
          <w:lang w:eastAsia="zh-CN"/>
        </w:rPr>
      </w:pPr>
      <w:r w:rsidRPr="003804D4">
        <w:rPr>
          <w:rFonts w:ascii="微软雅黑" w:hAnsi="微软雅黑" w:hint="eastAsia"/>
          <w:szCs w:val="21"/>
          <w:lang w:eastAsia="zh-CN"/>
        </w:rPr>
        <w:lastRenderedPageBreak/>
        <w:t>如果由于供应商的进度延迟导致系统集成可能出现大幅度延迟的情况下，</w:t>
      </w:r>
      <w:r w:rsidR="00500AF2">
        <w:rPr>
          <w:rFonts w:ascii="微软雅黑" w:hAnsi="微软雅黑" w:hint="eastAsia"/>
          <w:szCs w:val="21"/>
          <w:lang w:eastAsia="zh-CN"/>
        </w:rPr>
        <w:t>金麦斯特</w:t>
      </w:r>
      <w:r w:rsidRPr="003804D4">
        <w:rPr>
          <w:rFonts w:ascii="微软雅黑" w:hAnsi="微软雅黑" w:hint="eastAsia"/>
          <w:szCs w:val="21"/>
          <w:lang w:eastAsia="zh-CN"/>
        </w:rPr>
        <w:t>项目组有权向院方提出该</w:t>
      </w:r>
      <w:r w:rsidR="00D2268B" w:rsidRPr="003804D4">
        <w:rPr>
          <w:rFonts w:ascii="微软雅黑" w:hAnsi="微软雅黑" w:hint="eastAsia"/>
          <w:szCs w:val="21"/>
          <w:lang w:eastAsia="zh-CN"/>
        </w:rPr>
        <w:t>系统接入接口</w:t>
      </w:r>
      <w:r w:rsidRPr="003804D4">
        <w:rPr>
          <w:rFonts w:ascii="微软雅黑" w:hAnsi="微软雅黑" w:hint="eastAsia"/>
          <w:szCs w:val="21"/>
          <w:lang w:eastAsia="zh-CN"/>
        </w:rPr>
        <w:t>集成工作，调整到集成平台整体上线后的系统完善阶段实现。</w:t>
      </w:r>
    </w:p>
    <w:p w:rsidR="00DD01E4" w:rsidRPr="00CE2143" w:rsidRDefault="003F6382" w:rsidP="0022773D">
      <w:pPr>
        <w:pStyle w:val="1"/>
        <w:numPr>
          <w:ilvl w:val="0"/>
          <w:numId w:val="37"/>
        </w:numPr>
      </w:pPr>
      <w:bookmarkStart w:id="138" w:name="_Toc307420633"/>
      <w:bookmarkStart w:id="139" w:name="_Toc473447378"/>
      <w:r w:rsidRPr="003F6382">
        <w:rPr>
          <w:rFonts w:hint="eastAsia"/>
        </w:rPr>
        <w:t>附录</w:t>
      </w:r>
      <w:bookmarkEnd w:id="138"/>
      <w:bookmarkEnd w:id="139"/>
    </w:p>
    <w:p w:rsidR="00A57868" w:rsidRDefault="002E0B28" w:rsidP="002E0B28">
      <w:pPr>
        <w:pStyle w:val="aa"/>
        <w:jc w:val="center"/>
      </w:pPr>
      <w:bookmarkStart w:id="140" w:name="_Toc473447323"/>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141A2A">
        <w:rPr>
          <w:noProof/>
        </w:rPr>
        <w:t>7</w:t>
      </w:r>
      <w:r w:rsidR="00297763">
        <w:fldChar w:fldCharType="end"/>
      </w:r>
      <w:r>
        <w:rPr>
          <w:rFonts w:hint="eastAsia"/>
        </w:rPr>
        <w:t>附录</w:t>
      </w:r>
      <w:bookmarkEnd w:id="140"/>
    </w:p>
    <w:tbl>
      <w:tblPr>
        <w:tblStyle w:val="-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128"/>
      </w:tblGrid>
      <w:tr w:rsidR="00A25CA7" w:rsidTr="00AC54B6">
        <w:trPr>
          <w:cnfStyle w:val="100000000000" w:firstRow="1" w:lastRow="0" w:firstColumn="0" w:lastColumn="0" w:oddVBand="0" w:evenVBand="0" w:oddHBand="0"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1242" w:type="dxa"/>
          </w:tcPr>
          <w:p w:rsidR="00A25CA7" w:rsidRDefault="00A25CA7" w:rsidP="00AC54B6">
            <w:pPr>
              <w:ind w:firstLine="0"/>
              <w:jc w:val="center"/>
              <w:rPr>
                <w:rFonts w:ascii="微软雅黑" w:hAnsi="微软雅黑"/>
                <w:szCs w:val="24"/>
                <w:lang w:eastAsia="zh-CN"/>
              </w:rPr>
            </w:pPr>
            <w:r>
              <w:rPr>
                <w:rFonts w:ascii="微软雅黑" w:hAnsi="微软雅黑" w:hint="eastAsia"/>
                <w:szCs w:val="24"/>
                <w:lang w:eastAsia="zh-CN"/>
              </w:rPr>
              <w:t>序号</w:t>
            </w:r>
          </w:p>
        </w:tc>
        <w:tc>
          <w:tcPr>
            <w:tcW w:w="7128" w:type="dxa"/>
          </w:tcPr>
          <w:p w:rsidR="00A25CA7" w:rsidRPr="00A02C2E" w:rsidRDefault="00A25CA7" w:rsidP="00AC54B6">
            <w:pPr>
              <w:ind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szCs w:val="24"/>
                <w:lang w:eastAsia="zh-CN"/>
              </w:rPr>
            </w:pPr>
            <w:r>
              <w:rPr>
                <w:rFonts w:ascii="微软雅黑" w:hAnsi="微软雅黑" w:hint="eastAsia"/>
                <w:szCs w:val="24"/>
                <w:lang w:eastAsia="zh-CN"/>
              </w:rPr>
              <w:t>文档</w:t>
            </w:r>
          </w:p>
        </w:tc>
      </w:tr>
      <w:tr w:rsidR="00A25CA7" w:rsidTr="00AC54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A25CA7" w:rsidRDefault="00A25CA7" w:rsidP="00AC54B6">
            <w:pPr>
              <w:ind w:firstLine="0"/>
              <w:jc w:val="center"/>
              <w:rPr>
                <w:rFonts w:ascii="微软雅黑" w:hAnsi="微软雅黑"/>
                <w:szCs w:val="24"/>
                <w:lang w:eastAsia="zh-CN"/>
              </w:rPr>
            </w:pPr>
            <w:r>
              <w:rPr>
                <w:rFonts w:ascii="微软雅黑" w:hAnsi="微软雅黑" w:hint="eastAsia"/>
                <w:szCs w:val="24"/>
                <w:lang w:eastAsia="zh-CN"/>
              </w:rPr>
              <w:t>1</w:t>
            </w:r>
          </w:p>
        </w:tc>
        <w:tc>
          <w:tcPr>
            <w:tcW w:w="7128" w:type="dxa"/>
            <w:tcBorders>
              <w:top w:val="none" w:sz="0" w:space="0" w:color="auto"/>
              <w:bottom w:val="none" w:sz="0" w:space="0" w:color="auto"/>
              <w:right w:val="none" w:sz="0" w:space="0" w:color="auto"/>
            </w:tcBorders>
          </w:tcPr>
          <w:p w:rsidR="00A25CA7" w:rsidRPr="00A02C2E" w:rsidRDefault="0091165E" w:rsidP="00AC54B6">
            <w:pPr>
              <w:ind w:firstLine="0"/>
              <w:cnfStyle w:val="000000100000" w:firstRow="0" w:lastRow="0" w:firstColumn="0" w:lastColumn="0" w:oddVBand="0" w:evenVBand="0" w:oddHBand="1" w:evenHBand="0" w:firstRowFirstColumn="0" w:firstRowLastColumn="0" w:lastRowFirstColumn="0" w:lastRowLastColumn="0"/>
              <w:rPr>
                <w:rFonts w:ascii="微软雅黑" w:hAnsi="微软雅黑"/>
                <w:szCs w:val="24"/>
                <w:lang w:eastAsia="zh-CN"/>
              </w:rPr>
            </w:pPr>
            <w:r>
              <w:rPr>
                <w:rFonts w:ascii="微软雅黑" w:hAnsi="微软雅黑" w:hint="eastAsia"/>
                <w:lang w:eastAsia="zh-CN"/>
              </w:rPr>
              <w:t>主数据</w:t>
            </w:r>
            <w:r w:rsidR="001B348E" w:rsidRPr="00CB65C8">
              <w:rPr>
                <w:rFonts w:ascii="微软雅黑" w:hAnsi="微软雅黑" w:hint="eastAsia"/>
                <w:lang w:eastAsia="zh-CN"/>
              </w:rPr>
              <w:t>定义书_V0.01.xlsx</w:t>
            </w:r>
          </w:p>
        </w:tc>
      </w:tr>
      <w:tr w:rsidR="00A25CA7" w:rsidTr="00AC54B6">
        <w:trPr>
          <w:jc w:val="center"/>
        </w:trPr>
        <w:tc>
          <w:tcPr>
            <w:cnfStyle w:val="001000000000" w:firstRow="0" w:lastRow="0" w:firstColumn="1" w:lastColumn="0" w:oddVBand="0" w:evenVBand="0" w:oddHBand="0" w:evenHBand="0" w:firstRowFirstColumn="0" w:firstRowLastColumn="0" w:lastRowFirstColumn="0" w:lastRowLastColumn="0"/>
            <w:tcW w:w="1242" w:type="dxa"/>
          </w:tcPr>
          <w:p w:rsidR="00A25CA7" w:rsidRDefault="00A25CA7" w:rsidP="00AC54B6">
            <w:pPr>
              <w:ind w:firstLine="0"/>
              <w:jc w:val="center"/>
              <w:rPr>
                <w:rFonts w:ascii="微软雅黑" w:hAnsi="微软雅黑"/>
                <w:szCs w:val="24"/>
                <w:lang w:eastAsia="zh-CN"/>
              </w:rPr>
            </w:pPr>
          </w:p>
        </w:tc>
        <w:tc>
          <w:tcPr>
            <w:tcW w:w="7128" w:type="dxa"/>
          </w:tcPr>
          <w:p w:rsidR="00A25CA7" w:rsidRPr="00A02C2E" w:rsidRDefault="00A25CA7" w:rsidP="00AC54B6">
            <w:pPr>
              <w:keepNext/>
              <w:ind w:firstLine="0"/>
              <w:jc w:val="both"/>
              <w:cnfStyle w:val="000000000000" w:firstRow="0" w:lastRow="0" w:firstColumn="0" w:lastColumn="0" w:oddVBand="0" w:evenVBand="0" w:oddHBand="0" w:evenHBand="0" w:firstRowFirstColumn="0" w:firstRowLastColumn="0" w:lastRowFirstColumn="0" w:lastRowLastColumn="0"/>
              <w:rPr>
                <w:rFonts w:ascii="微软雅黑" w:hAnsi="微软雅黑"/>
                <w:szCs w:val="24"/>
                <w:lang w:eastAsia="zh-CN"/>
              </w:rPr>
            </w:pPr>
          </w:p>
        </w:tc>
      </w:tr>
    </w:tbl>
    <w:p w:rsidR="00A25CA7" w:rsidRPr="00A25CA7" w:rsidRDefault="00A25CA7" w:rsidP="00A25CA7">
      <w:pPr>
        <w:rPr>
          <w:lang w:eastAsia="zh-CN"/>
        </w:rPr>
      </w:pPr>
    </w:p>
    <w:sectPr w:rsidR="00A25CA7" w:rsidRPr="00A25CA7" w:rsidSect="00C23A11">
      <w:footerReference w:type="default" r:id="rId29"/>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111" w:rsidRDefault="00CF3111" w:rsidP="00910EAD">
      <w:r>
        <w:separator/>
      </w:r>
    </w:p>
  </w:endnote>
  <w:endnote w:type="continuationSeparator" w:id="0">
    <w:p w:rsidR="00CF3111" w:rsidRDefault="00CF3111"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Pr="00452A45" w:rsidRDefault="00037307" w:rsidP="00452A45">
    <w:pPr>
      <w:pStyle w:val="a6"/>
      <w:ind w:firstLine="0"/>
      <w:rPr>
        <w:rFonts w:eastAsia="MS Mincho"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eastAsia="zh-CN"/>
      </w:rPr>
      <w:id w:val="250395305"/>
      <w:docPartObj>
        <w:docPartGallery w:val="Page Numbers (Top of Page)"/>
        <w:docPartUnique/>
      </w:docPartObj>
    </w:sdtPr>
    <w:sdtEndPr/>
    <w:sdtContent>
      <w:sdt>
        <w:sdtPr>
          <w:rPr>
            <w:lang w:eastAsia="zh-CN"/>
          </w:rPr>
          <w:id w:val="22590237"/>
          <w:docPartObj>
            <w:docPartGallery w:val="Page Numbers (Top of Page)"/>
            <w:docPartUnique/>
          </w:docPartObj>
        </w:sdtPr>
        <w:sdtEndPr/>
        <w:sdtContent>
          <w:p w:rsidR="00037307" w:rsidRPr="00B00035" w:rsidRDefault="00297763" w:rsidP="00B00035">
            <w:pPr>
              <w:jc w:val="center"/>
              <w:rPr>
                <w:lang w:eastAsia="zh-CN"/>
              </w:rPr>
            </w:pPr>
            <w:r>
              <w:rPr>
                <w:lang w:eastAsia="zh-CN"/>
              </w:rPr>
              <w:fldChar w:fldCharType="begin"/>
            </w:r>
            <w:r w:rsidR="00037307">
              <w:rPr>
                <w:lang w:eastAsia="zh-CN"/>
              </w:rPr>
              <w:instrText xml:space="preserve"> PAGE </w:instrText>
            </w:r>
            <w:r>
              <w:rPr>
                <w:lang w:eastAsia="zh-CN"/>
              </w:rPr>
              <w:fldChar w:fldCharType="separate"/>
            </w:r>
            <w:r w:rsidR="000C5BF3">
              <w:rPr>
                <w:noProof/>
                <w:lang w:eastAsia="zh-CN"/>
              </w:rPr>
              <w:t>3</w:t>
            </w:r>
            <w:r>
              <w:rPr>
                <w:lang w:eastAsia="zh-CN"/>
              </w:rPr>
              <w:fldChar w:fldCharType="end"/>
            </w:r>
            <w:r w:rsidR="00037307">
              <w:rPr>
                <w:lang w:val="zh-CN" w:eastAsia="zh-CN"/>
              </w:rPr>
              <w:t xml:space="preserve"> / </w:t>
            </w:r>
            <w:r>
              <w:rPr>
                <w:lang w:eastAsia="zh-CN"/>
              </w:rPr>
              <w:fldChar w:fldCharType="begin"/>
            </w:r>
            <w:r w:rsidR="00037307">
              <w:rPr>
                <w:lang w:eastAsia="zh-CN"/>
              </w:rPr>
              <w:instrText xml:space="preserve"> NUMPAGES  </w:instrText>
            </w:r>
            <w:r>
              <w:rPr>
                <w:lang w:eastAsia="zh-CN"/>
              </w:rPr>
              <w:fldChar w:fldCharType="separate"/>
            </w:r>
            <w:r w:rsidR="000C5BF3">
              <w:rPr>
                <w:noProof/>
                <w:lang w:eastAsia="zh-CN"/>
              </w:rPr>
              <w:t>26</w:t>
            </w:r>
            <w:r>
              <w:rPr>
                <w:lang w:eastAsia="zh-CN"/>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111" w:rsidRDefault="00CF3111" w:rsidP="00910EAD">
      <w:r>
        <w:separator/>
      </w:r>
    </w:p>
  </w:footnote>
  <w:footnote w:type="continuationSeparator" w:id="0">
    <w:p w:rsidR="00CF3111" w:rsidRDefault="00CF3111"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Pr="004D6FF8" w:rsidRDefault="00002760" w:rsidP="00452A45">
    <w:pPr>
      <w:ind w:firstLine="0"/>
      <w:jc w:val="both"/>
    </w:pPr>
    <w:r>
      <w:t>XXXX</w:t>
    </w:r>
    <w:r>
      <w:rPr>
        <w:rFonts w:hint="eastAsia"/>
        <w:lang w:eastAsia="zh-CN"/>
      </w:rPr>
      <w:t>医院</w:t>
    </w:r>
    <w:r>
      <w:rPr>
        <w:lang w:eastAsia="zh-CN"/>
      </w:rPr>
      <w:t>信息化项目</w:t>
    </w:r>
    <w:r>
      <w:ptab w:relativeTo="margin" w:alignment="center" w:leader="none"/>
    </w:r>
    <w:r>
      <w:ptab w:relativeTo="margin" w:alignment="right" w:leader="none"/>
    </w:r>
    <w:r>
      <w:rPr>
        <w:rFonts w:hint="eastAsia"/>
        <w:lang w:eastAsia="zh-CN"/>
      </w:rPr>
      <w:t>金麦斯特软件</w:t>
    </w:r>
    <w:r>
      <w:rPr>
        <w:lang w:eastAsia="zh-CN"/>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Default="00037307" w:rsidP="00B00035">
    <w:pPr>
      <w:wordWrap w:val="0"/>
      <w:jc w:val="right"/>
      <w:rPr>
        <w:rStyle w:val="ad"/>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72576"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CF3111">
      <w:rPr>
        <w:rFonts w:ascii="华文细黑" w:eastAsia="华文细黑" w:hAnsi="华文细黑" w:cs="宋体"/>
        <w:noProof/>
        <w:sz w:val="14"/>
        <w:szCs w:val="14"/>
      </w:rPr>
      <w:pict>
        <v:line id="_x0000_s2058" style="position:absolute;left:0;text-align:left;z-index:251671552;visibility:visible;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" strokecolor="#ea5703" strokeweight="1pt"/>
      </w:pict>
    </w:r>
    <w:r w:rsidRPr="00500AF2">
      <w:rPr>
        <w:rStyle w:val="ad"/>
        <w:rFonts w:ascii="华文细黑" w:eastAsia="华文细黑" w:hAnsi="华文细黑" w:hint="eastAsia"/>
        <w:spacing w:val="19"/>
        <w:w w:val="91"/>
        <w:sz w:val="18"/>
        <w:szCs w:val="18"/>
        <w:fitText w:val="1980" w:id="-109320960"/>
        <w:lang w:eastAsia="zh-CN"/>
      </w:rPr>
      <w:t>方正国际软件有限公</w:t>
    </w:r>
    <w:r w:rsidRPr="00500AF2">
      <w:rPr>
        <w:rStyle w:val="ad"/>
        <w:rFonts w:ascii="华文细黑" w:eastAsia="华文细黑" w:hAnsi="华文细黑" w:hint="eastAsia"/>
        <w:spacing w:val="-1"/>
        <w:w w:val="91"/>
        <w:sz w:val="18"/>
        <w:szCs w:val="18"/>
        <w:fitText w:val="1980" w:id="-109320960"/>
        <w:lang w:eastAsia="zh-CN"/>
      </w:rPr>
      <w:t>司</w:t>
    </w:r>
  </w:p>
  <w:p w:rsidR="00037307" w:rsidRPr="00B00035" w:rsidRDefault="00037307"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 xml:space="preserve"> 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41D"/>
    <w:multiLevelType w:val="hybridMultilevel"/>
    <w:tmpl w:val="B24A2EB8"/>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3"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74F81EA1"/>
    <w:multiLevelType w:val="multilevel"/>
    <w:tmpl w:val="777068B4"/>
    <w:lvl w:ilvl="0">
      <w:start w:val="1"/>
      <w:numFmt w:val="decimal"/>
      <w:pStyle w:val="1"/>
      <w:lvlText w:val="%1"/>
      <w:lvlJc w:val="left"/>
      <w:pPr>
        <w:ind w:left="432" w:hanging="432"/>
      </w:pPr>
      <w:rPr>
        <w:rFonts w:hint="default"/>
      </w:rPr>
    </w:lvl>
    <w:lvl w:ilvl="1">
      <w:start w:val="1"/>
      <w:numFmt w:val="decimal"/>
      <w:pStyle w:val="2"/>
      <w:lvlText w:val="%1.%2"/>
      <w:lvlJc w:val="left"/>
      <w:pPr>
        <w:ind w:left="1144" w:hanging="576"/>
      </w:pPr>
      <w:rPr>
        <w:rFonts w:hint="eastAsia"/>
      </w:rPr>
    </w:lvl>
    <w:lvl w:ilvl="2">
      <w:start w:val="2"/>
      <w:numFmt w:val="decimal"/>
      <w:pStyle w:val="3"/>
      <w:lvlText w:val="%1.%2.%3"/>
      <w:lvlJc w:val="left"/>
      <w:pPr>
        <w:ind w:left="1429" w:hanging="720"/>
      </w:pPr>
      <w:rPr>
        <w:rFonts w:ascii="微软雅黑" w:eastAsia="微软雅黑" w:hAnsi="微软雅黑" w:hint="eastAsia"/>
      </w:rPr>
    </w:lvl>
    <w:lvl w:ilvl="3">
      <w:start w:val="1"/>
      <w:numFmt w:val="decimal"/>
      <w:pStyle w:val="4"/>
      <w:lvlText w:val="%1.%2.%3.%4"/>
      <w:lvlJc w:val="left"/>
      <w:pPr>
        <w:ind w:left="864" w:hanging="864"/>
      </w:pPr>
      <w:rPr>
        <w:rFonts w:ascii="微软雅黑" w:eastAsia="微软雅黑" w:hAnsi="微软雅黑"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7B4E37A9"/>
    <w:multiLevelType w:val="hybridMultilevel"/>
    <w:tmpl w:val="F70087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fillcolor="red">
      <v:fill color="red" opacity="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7478"/>
    <w:rsid w:val="00000057"/>
    <w:rsid w:val="000023A3"/>
    <w:rsid w:val="00002760"/>
    <w:rsid w:val="00002EE8"/>
    <w:rsid w:val="000035C4"/>
    <w:rsid w:val="00003ED6"/>
    <w:rsid w:val="00004FF0"/>
    <w:rsid w:val="0000540B"/>
    <w:rsid w:val="00005DBE"/>
    <w:rsid w:val="00010175"/>
    <w:rsid w:val="000109CF"/>
    <w:rsid w:val="000119FC"/>
    <w:rsid w:val="00011CAD"/>
    <w:rsid w:val="00012948"/>
    <w:rsid w:val="00012BC1"/>
    <w:rsid w:val="000136D7"/>
    <w:rsid w:val="00013733"/>
    <w:rsid w:val="00014850"/>
    <w:rsid w:val="00014EE3"/>
    <w:rsid w:val="00015795"/>
    <w:rsid w:val="00015933"/>
    <w:rsid w:val="000172E5"/>
    <w:rsid w:val="000176CC"/>
    <w:rsid w:val="000177EA"/>
    <w:rsid w:val="0002094D"/>
    <w:rsid w:val="00021302"/>
    <w:rsid w:val="000224C1"/>
    <w:rsid w:val="00022BE3"/>
    <w:rsid w:val="00023BE0"/>
    <w:rsid w:val="000273CC"/>
    <w:rsid w:val="000278C7"/>
    <w:rsid w:val="00033C30"/>
    <w:rsid w:val="00033D87"/>
    <w:rsid w:val="000344FC"/>
    <w:rsid w:val="00034832"/>
    <w:rsid w:val="0003487F"/>
    <w:rsid w:val="000348B7"/>
    <w:rsid w:val="000348FB"/>
    <w:rsid w:val="000351E0"/>
    <w:rsid w:val="00035E54"/>
    <w:rsid w:val="0003682E"/>
    <w:rsid w:val="00036F8A"/>
    <w:rsid w:val="00037307"/>
    <w:rsid w:val="00040C7E"/>
    <w:rsid w:val="00041A61"/>
    <w:rsid w:val="0004272E"/>
    <w:rsid w:val="00042B3F"/>
    <w:rsid w:val="00042EE3"/>
    <w:rsid w:val="00042FF0"/>
    <w:rsid w:val="00043633"/>
    <w:rsid w:val="00043C7A"/>
    <w:rsid w:val="000445C6"/>
    <w:rsid w:val="00045FA9"/>
    <w:rsid w:val="00047735"/>
    <w:rsid w:val="00050080"/>
    <w:rsid w:val="000508F5"/>
    <w:rsid w:val="00050EAA"/>
    <w:rsid w:val="00050F61"/>
    <w:rsid w:val="00050F69"/>
    <w:rsid w:val="00053824"/>
    <w:rsid w:val="000551ED"/>
    <w:rsid w:val="00055731"/>
    <w:rsid w:val="00056A34"/>
    <w:rsid w:val="00056B74"/>
    <w:rsid w:val="0006043D"/>
    <w:rsid w:val="000605B0"/>
    <w:rsid w:val="00060B8D"/>
    <w:rsid w:val="0006103F"/>
    <w:rsid w:val="00061C5A"/>
    <w:rsid w:val="00061D35"/>
    <w:rsid w:val="00063FE2"/>
    <w:rsid w:val="0006517F"/>
    <w:rsid w:val="00066235"/>
    <w:rsid w:val="0006742D"/>
    <w:rsid w:val="000679EB"/>
    <w:rsid w:val="00071D8F"/>
    <w:rsid w:val="00072120"/>
    <w:rsid w:val="00072E91"/>
    <w:rsid w:val="00075827"/>
    <w:rsid w:val="00077D2A"/>
    <w:rsid w:val="00080753"/>
    <w:rsid w:val="00080E09"/>
    <w:rsid w:val="00081AD8"/>
    <w:rsid w:val="00082E61"/>
    <w:rsid w:val="00083F9E"/>
    <w:rsid w:val="00084121"/>
    <w:rsid w:val="000860A1"/>
    <w:rsid w:val="00087365"/>
    <w:rsid w:val="00087BDC"/>
    <w:rsid w:val="000914B7"/>
    <w:rsid w:val="000938CE"/>
    <w:rsid w:val="000939C1"/>
    <w:rsid w:val="0009693F"/>
    <w:rsid w:val="00096DFC"/>
    <w:rsid w:val="000970DD"/>
    <w:rsid w:val="00097458"/>
    <w:rsid w:val="000A02AB"/>
    <w:rsid w:val="000A02CB"/>
    <w:rsid w:val="000A1930"/>
    <w:rsid w:val="000A2701"/>
    <w:rsid w:val="000A3EAB"/>
    <w:rsid w:val="000A48E8"/>
    <w:rsid w:val="000A4A56"/>
    <w:rsid w:val="000A512C"/>
    <w:rsid w:val="000A5403"/>
    <w:rsid w:val="000A5452"/>
    <w:rsid w:val="000A7CB2"/>
    <w:rsid w:val="000B255C"/>
    <w:rsid w:val="000B42C2"/>
    <w:rsid w:val="000B43DA"/>
    <w:rsid w:val="000B48C9"/>
    <w:rsid w:val="000B5393"/>
    <w:rsid w:val="000B690D"/>
    <w:rsid w:val="000B7E9B"/>
    <w:rsid w:val="000C00EB"/>
    <w:rsid w:val="000C0796"/>
    <w:rsid w:val="000C1C65"/>
    <w:rsid w:val="000C1D13"/>
    <w:rsid w:val="000C367C"/>
    <w:rsid w:val="000C44B6"/>
    <w:rsid w:val="000C4D69"/>
    <w:rsid w:val="000C5A01"/>
    <w:rsid w:val="000C5BF3"/>
    <w:rsid w:val="000C69EE"/>
    <w:rsid w:val="000C77F6"/>
    <w:rsid w:val="000D1146"/>
    <w:rsid w:val="000D15AE"/>
    <w:rsid w:val="000D1CBC"/>
    <w:rsid w:val="000D223E"/>
    <w:rsid w:val="000D2300"/>
    <w:rsid w:val="000D2A6F"/>
    <w:rsid w:val="000D3F1D"/>
    <w:rsid w:val="000D4FD3"/>
    <w:rsid w:val="000D532E"/>
    <w:rsid w:val="000D61ED"/>
    <w:rsid w:val="000D77BC"/>
    <w:rsid w:val="000E1750"/>
    <w:rsid w:val="000E2AB2"/>
    <w:rsid w:val="000E2FA0"/>
    <w:rsid w:val="000E59D1"/>
    <w:rsid w:val="000E5E81"/>
    <w:rsid w:val="000E70C3"/>
    <w:rsid w:val="000E71E4"/>
    <w:rsid w:val="000E774B"/>
    <w:rsid w:val="000E7FA5"/>
    <w:rsid w:val="000F17B5"/>
    <w:rsid w:val="000F3646"/>
    <w:rsid w:val="000F3B69"/>
    <w:rsid w:val="000F3CBE"/>
    <w:rsid w:val="000F50ED"/>
    <w:rsid w:val="000F7D32"/>
    <w:rsid w:val="001001B4"/>
    <w:rsid w:val="0010135E"/>
    <w:rsid w:val="00102991"/>
    <w:rsid w:val="00103183"/>
    <w:rsid w:val="00104401"/>
    <w:rsid w:val="0010461C"/>
    <w:rsid w:val="00104C9D"/>
    <w:rsid w:val="0010581D"/>
    <w:rsid w:val="0010621A"/>
    <w:rsid w:val="001072A8"/>
    <w:rsid w:val="00107443"/>
    <w:rsid w:val="001074BD"/>
    <w:rsid w:val="00110ECD"/>
    <w:rsid w:val="0011109D"/>
    <w:rsid w:val="00111830"/>
    <w:rsid w:val="001120BB"/>
    <w:rsid w:val="0011240A"/>
    <w:rsid w:val="00112F6F"/>
    <w:rsid w:val="00113E0E"/>
    <w:rsid w:val="00115076"/>
    <w:rsid w:val="00115EBA"/>
    <w:rsid w:val="001163CE"/>
    <w:rsid w:val="001164E1"/>
    <w:rsid w:val="00116F6E"/>
    <w:rsid w:val="00121C8B"/>
    <w:rsid w:val="0012562F"/>
    <w:rsid w:val="00126092"/>
    <w:rsid w:val="00126669"/>
    <w:rsid w:val="00126938"/>
    <w:rsid w:val="0012776D"/>
    <w:rsid w:val="00131549"/>
    <w:rsid w:val="00131C6D"/>
    <w:rsid w:val="00131F33"/>
    <w:rsid w:val="00133C50"/>
    <w:rsid w:val="00135B53"/>
    <w:rsid w:val="0014060C"/>
    <w:rsid w:val="001406E4"/>
    <w:rsid w:val="0014121F"/>
    <w:rsid w:val="00141A2A"/>
    <w:rsid w:val="0014234D"/>
    <w:rsid w:val="00142573"/>
    <w:rsid w:val="00142F87"/>
    <w:rsid w:val="00145439"/>
    <w:rsid w:val="00146B8A"/>
    <w:rsid w:val="001474F0"/>
    <w:rsid w:val="00147B50"/>
    <w:rsid w:val="00150A82"/>
    <w:rsid w:val="00150D05"/>
    <w:rsid w:val="00151821"/>
    <w:rsid w:val="001519AE"/>
    <w:rsid w:val="0015237B"/>
    <w:rsid w:val="00152D32"/>
    <w:rsid w:val="00153D2B"/>
    <w:rsid w:val="00153D6C"/>
    <w:rsid w:val="00154BF8"/>
    <w:rsid w:val="00155809"/>
    <w:rsid w:val="00157E63"/>
    <w:rsid w:val="00157EFF"/>
    <w:rsid w:val="0016250B"/>
    <w:rsid w:val="0016266A"/>
    <w:rsid w:val="001627FB"/>
    <w:rsid w:val="00162B44"/>
    <w:rsid w:val="0016303A"/>
    <w:rsid w:val="00166407"/>
    <w:rsid w:val="00170068"/>
    <w:rsid w:val="0017058E"/>
    <w:rsid w:val="00174EAD"/>
    <w:rsid w:val="00176C70"/>
    <w:rsid w:val="00176E1A"/>
    <w:rsid w:val="001773E8"/>
    <w:rsid w:val="001779F2"/>
    <w:rsid w:val="0018194F"/>
    <w:rsid w:val="00183C19"/>
    <w:rsid w:val="0018466B"/>
    <w:rsid w:val="001847B1"/>
    <w:rsid w:val="001854F4"/>
    <w:rsid w:val="0018653F"/>
    <w:rsid w:val="00191D22"/>
    <w:rsid w:val="00192440"/>
    <w:rsid w:val="001936D6"/>
    <w:rsid w:val="00193A34"/>
    <w:rsid w:val="00193AB4"/>
    <w:rsid w:val="0019529A"/>
    <w:rsid w:val="00195FB2"/>
    <w:rsid w:val="001964C4"/>
    <w:rsid w:val="00196DD9"/>
    <w:rsid w:val="001A0E3F"/>
    <w:rsid w:val="001A191A"/>
    <w:rsid w:val="001A1A9C"/>
    <w:rsid w:val="001A23A2"/>
    <w:rsid w:val="001A2C72"/>
    <w:rsid w:val="001A30B2"/>
    <w:rsid w:val="001A3147"/>
    <w:rsid w:val="001A331A"/>
    <w:rsid w:val="001A3677"/>
    <w:rsid w:val="001A36A8"/>
    <w:rsid w:val="001A5F03"/>
    <w:rsid w:val="001A697A"/>
    <w:rsid w:val="001A73AF"/>
    <w:rsid w:val="001B0A81"/>
    <w:rsid w:val="001B0CC8"/>
    <w:rsid w:val="001B1286"/>
    <w:rsid w:val="001B1B95"/>
    <w:rsid w:val="001B348E"/>
    <w:rsid w:val="001B4923"/>
    <w:rsid w:val="001B4CDA"/>
    <w:rsid w:val="001B524D"/>
    <w:rsid w:val="001B5F98"/>
    <w:rsid w:val="001B6403"/>
    <w:rsid w:val="001B6D59"/>
    <w:rsid w:val="001B7B9E"/>
    <w:rsid w:val="001B7DB1"/>
    <w:rsid w:val="001C1E4F"/>
    <w:rsid w:val="001C2CFF"/>
    <w:rsid w:val="001C4BD7"/>
    <w:rsid w:val="001C5600"/>
    <w:rsid w:val="001D061B"/>
    <w:rsid w:val="001D0C0C"/>
    <w:rsid w:val="001D0C2B"/>
    <w:rsid w:val="001D0C4B"/>
    <w:rsid w:val="001D0EFB"/>
    <w:rsid w:val="001D1925"/>
    <w:rsid w:val="001D4023"/>
    <w:rsid w:val="001D6568"/>
    <w:rsid w:val="001D65FF"/>
    <w:rsid w:val="001D6758"/>
    <w:rsid w:val="001D6BCE"/>
    <w:rsid w:val="001D6FB6"/>
    <w:rsid w:val="001D795D"/>
    <w:rsid w:val="001E061E"/>
    <w:rsid w:val="001E1106"/>
    <w:rsid w:val="001E250F"/>
    <w:rsid w:val="001E29EF"/>
    <w:rsid w:val="001E40C9"/>
    <w:rsid w:val="001E45D5"/>
    <w:rsid w:val="001E58C1"/>
    <w:rsid w:val="001E7BC1"/>
    <w:rsid w:val="001E7E47"/>
    <w:rsid w:val="001F0629"/>
    <w:rsid w:val="001F128A"/>
    <w:rsid w:val="001F1AA8"/>
    <w:rsid w:val="001F1E45"/>
    <w:rsid w:val="001F2631"/>
    <w:rsid w:val="001F29AA"/>
    <w:rsid w:val="001F5110"/>
    <w:rsid w:val="001F53CB"/>
    <w:rsid w:val="001F599F"/>
    <w:rsid w:val="001F67B9"/>
    <w:rsid w:val="001F6F4E"/>
    <w:rsid w:val="0020159D"/>
    <w:rsid w:val="00201C86"/>
    <w:rsid w:val="00201EFF"/>
    <w:rsid w:val="00201FF8"/>
    <w:rsid w:val="00202AA0"/>
    <w:rsid w:val="0020313A"/>
    <w:rsid w:val="00203177"/>
    <w:rsid w:val="00204808"/>
    <w:rsid w:val="0020522D"/>
    <w:rsid w:val="002079C1"/>
    <w:rsid w:val="00207DEE"/>
    <w:rsid w:val="002126FC"/>
    <w:rsid w:val="00215B61"/>
    <w:rsid w:val="00216ED2"/>
    <w:rsid w:val="00217022"/>
    <w:rsid w:val="002171B4"/>
    <w:rsid w:val="00217875"/>
    <w:rsid w:val="00220C70"/>
    <w:rsid w:val="00221350"/>
    <w:rsid w:val="00221832"/>
    <w:rsid w:val="00221CF2"/>
    <w:rsid w:val="00224607"/>
    <w:rsid w:val="00225E52"/>
    <w:rsid w:val="00226356"/>
    <w:rsid w:val="0022673E"/>
    <w:rsid w:val="0022773D"/>
    <w:rsid w:val="00227909"/>
    <w:rsid w:val="002307A9"/>
    <w:rsid w:val="002307FD"/>
    <w:rsid w:val="00231B3D"/>
    <w:rsid w:val="00233914"/>
    <w:rsid w:val="00233939"/>
    <w:rsid w:val="0023408F"/>
    <w:rsid w:val="00234AC5"/>
    <w:rsid w:val="0023663B"/>
    <w:rsid w:val="0023716F"/>
    <w:rsid w:val="0024043C"/>
    <w:rsid w:val="0024223D"/>
    <w:rsid w:val="00243144"/>
    <w:rsid w:val="00244673"/>
    <w:rsid w:val="00244754"/>
    <w:rsid w:val="002448AD"/>
    <w:rsid w:val="002474A2"/>
    <w:rsid w:val="00250845"/>
    <w:rsid w:val="00253309"/>
    <w:rsid w:val="002545E3"/>
    <w:rsid w:val="00254C50"/>
    <w:rsid w:val="00255073"/>
    <w:rsid w:val="002571A4"/>
    <w:rsid w:val="002571DE"/>
    <w:rsid w:val="002643FF"/>
    <w:rsid w:val="00265CA1"/>
    <w:rsid w:val="00265EAF"/>
    <w:rsid w:val="002660B7"/>
    <w:rsid w:val="00266656"/>
    <w:rsid w:val="002666EB"/>
    <w:rsid w:val="0026744E"/>
    <w:rsid w:val="00267CF8"/>
    <w:rsid w:val="00271103"/>
    <w:rsid w:val="00271563"/>
    <w:rsid w:val="002716A4"/>
    <w:rsid w:val="00272E29"/>
    <w:rsid w:val="00275EF2"/>
    <w:rsid w:val="00276E17"/>
    <w:rsid w:val="00277770"/>
    <w:rsid w:val="0028028E"/>
    <w:rsid w:val="00280376"/>
    <w:rsid w:val="00283478"/>
    <w:rsid w:val="002838E4"/>
    <w:rsid w:val="00284593"/>
    <w:rsid w:val="002846DF"/>
    <w:rsid w:val="00284872"/>
    <w:rsid w:val="00285115"/>
    <w:rsid w:val="00285EB7"/>
    <w:rsid w:val="00287176"/>
    <w:rsid w:val="00287EC0"/>
    <w:rsid w:val="002909A4"/>
    <w:rsid w:val="00290CC9"/>
    <w:rsid w:val="0029245A"/>
    <w:rsid w:val="0029296A"/>
    <w:rsid w:val="00292B70"/>
    <w:rsid w:val="002932B9"/>
    <w:rsid w:val="00295DBB"/>
    <w:rsid w:val="0029653E"/>
    <w:rsid w:val="00297763"/>
    <w:rsid w:val="00297D69"/>
    <w:rsid w:val="00297DB3"/>
    <w:rsid w:val="002A02D4"/>
    <w:rsid w:val="002A188D"/>
    <w:rsid w:val="002A2183"/>
    <w:rsid w:val="002A21F8"/>
    <w:rsid w:val="002A513A"/>
    <w:rsid w:val="002A560F"/>
    <w:rsid w:val="002A5CB3"/>
    <w:rsid w:val="002A5D88"/>
    <w:rsid w:val="002A711E"/>
    <w:rsid w:val="002A76A9"/>
    <w:rsid w:val="002B08C1"/>
    <w:rsid w:val="002B0B80"/>
    <w:rsid w:val="002B51DC"/>
    <w:rsid w:val="002B73A9"/>
    <w:rsid w:val="002B7D3D"/>
    <w:rsid w:val="002B7D5D"/>
    <w:rsid w:val="002C0358"/>
    <w:rsid w:val="002C2AFA"/>
    <w:rsid w:val="002C3779"/>
    <w:rsid w:val="002C4625"/>
    <w:rsid w:val="002C5CEA"/>
    <w:rsid w:val="002C7696"/>
    <w:rsid w:val="002D03C7"/>
    <w:rsid w:val="002D1756"/>
    <w:rsid w:val="002D2A07"/>
    <w:rsid w:val="002D3590"/>
    <w:rsid w:val="002D466C"/>
    <w:rsid w:val="002D73C8"/>
    <w:rsid w:val="002E0B28"/>
    <w:rsid w:val="002E0F42"/>
    <w:rsid w:val="002E1875"/>
    <w:rsid w:val="002E3095"/>
    <w:rsid w:val="002E392A"/>
    <w:rsid w:val="002E3DE3"/>
    <w:rsid w:val="002E4890"/>
    <w:rsid w:val="002E50FC"/>
    <w:rsid w:val="002E58ED"/>
    <w:rsid w:val="002E6592"/>
    <w:rsid w:val="002E73EC"/>
    <w:rsid w:val="002F08C6"/>
    <w:rsid w:val="002F0B58"/>
    <w:rsid w:val="002F18E5"/>
    <w:rsid w:val="002F2395"/>
    <w:rsid w:val="002F2CB3"/>
    <w:rsid w:val="002F3BE8"/>
    <w:rsid w:val="002F3ED9"/>
    <w:rsid w:val="002F567D"/>
    <w:rsid w:val="002F7825"/>
    <w:rsid w:val="002F7DD0"/>
    <w:rsid w:val="003008B9"/>
    <w:rsid w:val="00302D26"/>
    <w:rsid w:val="00305915"/>
    <w:rsid w:val="003063A1"/>
    <w:rsid w:val="00310716"/>
    <w:rsid w:val="00310823"/>
    <w:rsid w:val="00310AAB"/>
    <w:rsid w:val="00311C47"/>
    <w:rsid w:val="003125C6"/>
    <w:rsid w:val="00312FDA"/>
    <w:rsid w:val="0031532E"/>
    <w:rsid w:val="00315716"/>
    <w:rsid w:val="0031715B"/>
    <w:rsid w:val="00320523"/>
    <w:rsid w:val="00321C73"/>
    <w:rsid w:val="0032507C"/>
    <w:rsid w:val="00325203"/>
    <w:rsid w:val="0032567A"/>
    <w:rsid w:val="00326F7A"/>
    <w:rsid w:val="0032704F"/>
    <w:rsid w:val="00330CFE"/>
    <w:rsid w:val="00333090"/>
    <w:rsid w:val="00334088"/>
    <w:rsid w:val="00334F83"/>
    <w:rsid w:val="00337C4F"/>
    <w:rsid w:val="00337F19"/>
    <w:rsid w:val="00340120"/>
    <w:rsid w:val="00340BDB"/>
    <w:rsid w:val="00341458"/>
    <w:rsid w:val="00342ECD"/>
    <w:rsid w:val="00344A4E"/>
    <w:rsid w:val="003468CA"/>
    <w:rsid w:val="00350242"/>
    <w:rsid w:val="00351030"/>
    <w:rsid w:val="003520D7"/>
    <w:rsid w:val="00352F31"/>
    <w:rsid w:val="0035333E"/>
    <w:rsid w:val="00353712"/>
    <w:rsid w:val="00353E69"/>
    <w:rsid w:val="003540D5"/>
    <w:rsid w:val="003556AA"/>
    <w:rsid w:val="00355949"/>
    <w:rsid w:val="0035723C"/>
    <w:rsid w:val="00361624"/>
    <w:rsid w:val="00361C02"/>
    <w:rsid w:val="00362D27"/>
    <w:rsid w:val="0036337C"/>
    <w:rsid w:val="00363D69"/>
    <w:rsid w:val="0036459F"/>
    <w:rsid w:val="0036463B"/>
    <w:rsid w:val="00364AF5"/>
    <w:rsid w:val="00364DBE"/>
    <w:rsid w:val="00365F7F"/>
    <w:rsid w:val="00366169"/>
    <w:rsid w:val="00367A2A"/>
    <w:rsid w:val="00367D1A"/>
    <w:rsid w:val="00370065"/>
    <w:rsid w:val="00370CC6"/>
    <w:rsid w:val="003727D1"/>
    <w:rsid w:val="0037331E"/>
    <w:rsid w:val="00374BD7"/>
    <w:rsid w:val="00374BE7"/>
    <w:rsid w:val="00375A79"/>
    <w:rsid w:val="003804D4"/>
    <w:rsid w:val="00380B2D"/>
    <w:rsid w:val="00380C7A"/>
    <w:rsid w:val="00382244"/>
    <w:rsid w:val="00382509"/>
    <w:rsid w:val="00383DB2"/>
    <w:rsid w:val="00385F99"/>
    <w:rsid w:val="00386053"/>
    <w:rsid w:val="00387C52"/>
    <w:rsid w:val="00390435"/>
    <w:rsid w:val="00391A95"/>
    <w:rsid w:val="00391C98"/>
    <w:rsid w:val="003923E5"/>
    <w:rsid w:val="003925FE"/>
    <w:rsid w:val="00393FC6"/>
    <w:rsid w:val="00394075"/>
    <w:rsid w:val="00395D48"/>
    <w:rsid w:val="00397610"/>
    <w:rsid w:val="003A1BA5"/>
    <w:rsid w:val="003A2490"/>
    <w:rsid w:val="003A3942"/>
    <w:rsid w:val="003A3FF2"/>
    <w:rsid w:val="003A4C57"/>
    <w:rsid w:val="003A6EA0"/>
    <w:rsid w:val="003B0677"/>
    <w:rsid w:val="003B0AC9"/>
    <w:rsid w:val="003B337E"/>
    <w:rsid w:val="003B368D"/>
    <w:rsid w:val="003B379B"/>
    <w:rsid w:val="003B37BB"/>
    <w:rsid w:val="003B5279"/>
    <w:rsid w:val="003B6450"/>
    <w:rsid w:val="003B6904"/>
    <w:rsid w:val="003B7F2D"/>
    <w:rsid w:val="003C06CB"/>
    <w:rsid w:val="003C08E7"/>
    <w:rsid w:val="003C0E4A"/>
    <w:rsid w:val="003C17A3"/>
    <w:rsid w:val="003C2370"/>
    <w:rsid w:val="003C2AC6"/>
    <w:rsid w:val="003C43AA"/>
    <w:rsid w:val="003C6265"/>
    <w:rsid w:val="003C687B"/>
    <w:rsid w:val="003C7CE9"/>
    <w:rsid w:val="003D0CC2"/>
    <w:rsid w:val="003D258A"/>
    <w:rsid w:val="003D2AC7"/>
    <w:rsid w:val="003D50EA"/>
    <w:rsid w:val="003D598E"/>
    <w:rsid w:val="003D62A2"/>
    <w:rsid w:val="003E186A"/>
    <w:rsid w:val="003E1D8F"/>
    <w:rsid w:val="003E28F9"/>
    <w:rsid w:val="003E602D"/>
    <w:rsid w:val="003F01A0"/>
    <w:rsid w:val="003F12AB"/>
    <w:rsid w:val="003F3F85"/>
    <w:rsid w:val="003F4898"/>
    <w:rsid w:val="003F6382"/>
    <w:rsid w:val="003F6C04"/>
    <w:rsid w:val="0040182B"/>
    <w:rsid w:val="004037BB"/>
    <w:rsid w:val="004048CB"/>
    <w:rsid w:val="0040546E"/>
    <w:rsid w:val="00405A88"/>
    <w:rsid w:val="00406C0C"/>
    <w:rsid w:val="004104AD"/>
    <w:rsid w:val="00410706"/>
    <w:rsid w:val="00410F84"/>
    <w:rsid w:val="00412118"/>
    <w:rsid w:val="00412723"/>
    <w:rsid w:val="0041296B"/>
    <w:rsid w:val="0041388A"/>
    <w:rsid w:val="00414020"/>
    <w:rsid w:val="00415494"/>
    <w:rsid w:val="004167C9"/>
    <w:rsid w:val="004172A9"/>
    <w:rsid w:val="00422B8F"/>
    <w:rsid w:val="0042419A"/>
    <w:rsid w:val="004259CD"/>
    <w:rsid w:val="004267D6"/>
    <w:rsid w:val="00426834"/>
    <w:rsid w:val="00431DA9"/>
    <w:rsid w:val="00432626"/>
    <w:rsid w:val="0043364C"/>
    <w:rsid w:val="00433778"/>
    <w:rsid w:val="00434AB4"/>
    <w:rsid w:val="00434DF3"/>
    <w:rsid w:val="00435193"/>
    <w:rsid w:val="00436373"/>
    <w:rsid w:val="004366F7"/>
    <w:rsid w:val="00437ED5"/>
    <w:rsid w:val="00442ADA"/>
    <w:rsid w:val="004433E9"/>
    <w:rsid w:val="00444060"/>
    <w:rsid w:val="00444977"/>
    <w:rsid w:val="00445D55"/>
    <w:rsid w:val="004460FA"/>
    <w:rsid w:val="00446F34"/>
    <w:rsid w:val="00450D9D"/>
    <w:rsid w:val="00451654"/>
    <w:rsid w:val="0045186C"/>
    <w:rsid w:val="00451B64"/>
    <w:rsid w:val="004520E4"/>
    <w:rsid w:val="00452535"/>
    <w:rsid w:val="00452A45"/>
    <w:rsid w:val="004539AF"/>
    <w:rsid w:val="00453FB9"/>
    <w:rsid w:val="004552BB"/>
    <w:rsid w:val="004558A2"/>
    <w:rsid w:val="00456697"/>
    <w:rsid w:val="00456BC8"/>
    <w:rsid w:val="0045745B"/>
    <w:rsid w:val="0045745F"/>
    <w:rsid w:val="00461359"/>
    <w:rsid w:val="004617CF"/>
    <w:rsid w:val="00463EAB"/>
    <w:rsid w:val="00463FA4"/>
    <w:rsid w:val="004642FD"/>
    <w:rsid w:val="004644B1"/>
    <w:rsid w:val="00465676"/>
    <w:rsid w:val="00467907"/>
    <w:rsid w:val="00467AFD"/>
    <w:rsid w:val="004711D3"/>
    <w:rsid w:val="0047301B"/>
    <w:rsid w:val="004738BD"/>
    <w:rsid w:val="00475AB7"/>
    <w:rsid w:val="004762CF"/>
    <w:rsid w:val="00476339"/>
    <w:rsid w:val="004767D5"/>
    <w:rsid w:val="004813B0"/>
    <w:rsid w:val="00484F5C"/>
    <w:rsid w:val="004856F8"/>
    <w:rsid w:val="0048580F"/>
    <w:rsid w:val="004859EC"/>
    <w:rsid w:val="00492AEF"/>
    <w:rsid w:val="00492FC6"/>
    <w:rsid w:val="00494B68"/>
    <w:rsid w:val="00495888"/>
    <w:rsid w:val="00495C98"/>
    <w:rsid w:val="00497169"/>
    <w:rsid w:val="004A004E"/>
    <w:rsid w:val="004A09C2"/>
    <w:rsid w:val="004A3E1A"/>
    <w:rsid w:val="004A5A50"/>
    <w:rsid w:val="004A5BE4"/>
    <w:rsid w:val="004B1F4A"/>
    <w:rsid w:val="004B2BC0"/>
    <w:rsid w:val="004B46BB"/>
    <w:rsid w:val="004B4978"/>
    <w:rsid w:val="004B680E"/>
    <w:rsid w:val="004B747C"/>
    <w:rsid w:val="004B762C"/>
    <w:rsid w:val="004C19F9"/>
    <w:rsid w:val="004C4725"/>
    <w:rsid w:val="004C4B72"/>
    <w:rsid w:val="004C4B9F"/>
    <w:rsid w:val="004C6A1B"/>
    <w:rsid w:val="004C7E0F"/>
    <w:rsid w:val="004D0B54"/>
    <w:rsid w:val="004D0F05"/>
    <w:rsid w:val="004D1601"/>
    <w:rsid w:val="004D1DDC"/>
    <w:rsid w:val="004D20D9"/>
    <w:rsid w:val="004D2E4F"/>
    <w:rsid w:val="004D370A"/>
    <w:rsid w:val="004D6DF5"/>
    <w:rsid w:val="004D6FF8"/>
    <w:rsid w:val="004E1B1D"/>
    <w:rsid w:val="004E1F89"/>
    <w:rsid w:val="004E36E1"/>
    <w:rsid w:val="004E3AE9"/>
    <w:rsid w:val="004E5332"/>
    <w:rsid w:val="004F0932"/>
    <w:rsid w:val="004F0F85"/>
    <w:rsid w:val="004F4037"/>
    <w:rsid w:val="004F6EFB"/>
    <w:rsid w:val="004F729C"/>
    <w:rsid w:val="00500AF2"/>
    <w:rsid w:val="005019F3"/>
    <w:rsid w:val="00502284"/>
    <w:rsid w:val="005032C5"/>
    <w:rsid w:val="00503E27"/>
    <w:rsid w:val="00504530"/>
    <w:rsid w:val="00504D1D"/>
    <w:rsid w:val="005077CB"/>
    <w:rsid w:val="005078D3"/>
    <w:rsid w:val="00507DF1"/>
    <w:rsid w:val="005105EE"/>
    <w:rsid w:val="00511079"/>
    <w:rsid w:val="00512202"/>
    <w:rsid w:val="00513B82"/>
    <w:rsid w:val="00513BE2"/>
    <w:rsid w:val="00514385"/>
    <w:rsid w:val="00515089"/>
    <w:rsid w:val="00515F54"/>
    <w:rsid w:val="00517081"/>
    <w:rsid w:val="00517BD2"/>
    <w:rsid w:val="00520FAC"/>
    <w:rsid w:val="005210D3"/>
    <w:rsid w:val="0052146F"/>
    <w:rsid w:val="0052182D"/>
    <w:rsid w:val="00526609"/>
    <w:rsid w:val="005270B0"/>
    <w:rsid w:val="005272ED"/>
    <w:rsid w:val="00527625"/>
    <w:rsid w:val="005301FE"/>
    <w:rsid w:val="00531444"/>
    <w:rsid w:val="00531A08"/>
    <w:rsid w:val="005338C8"/>
    <w:rsid w:val="005343BB"/>
    <w:rsid w:val="0053476E"/>
    <w:rsid w:val="00535536"/>
    <w:rsid w:val="005357F0"/>
    <w:rsid w:val="005369F2"/>
    <w:rsid w:val="00537842"/>
    <w:rsid w:val="005401C9"/>
    <w:rsid w:val="005428C1"/>
    <w:rsid w:val="0054292C"/>
    <w:rsid w:val="00542A5A"/>
    <w:rsid w:val="00542E4C"/>
    <w:rsid w:val="00544D98"/>
    <w:rsid w:val="00550D56"/>
    <w:rsid w:val="005513BC"/>
    <w:rsid w:val="0055355E"/>
    <w:rsid w:val="005541D5"/>
    <w:rsid w:val="005543C8"/>
    <w:rsid w:val="00554485"/>
    <w:rsid w:val="005546AC"/>
    <w:rsid w:val="00554BB4"/>
    <w:rsid w:val="00554D04"/>
    <w:rsid w:val="00555155"/>
    <w:rsid w:val="0055518C"/>
    <w:rsid w:val="005565FD"/>
    <w:rsid w:val="005602B5"/>
    <w:rsid w:val="00560B05"/>
    <w:rsid w:val="005613B3"/>
    <w:rsid w:val="005623D6"/>
    <w:rsid w:val="00562482"/>
    <w:rsid w:val="0056255B"/>
    <w:rsid w:val="0056350B"/>
    <w:rsid w:val="00563C48"/>
    <w:rsid w:val="00563F2F"/>
    <w:rsid w:val="00564071"/>
    <w:rsid w:val="00567453"/>
    <w:rsid w:val="00567E73"/>
    <w:rsid w:val="0057026D"/>
    <w:rsid w:val="005707A1"/>
    <w:rsid w:val="00573195"/>
    <w:rsid w:val="0057333C"/>
    <w:rsid w:val="005744E7"/>
    <w:rsid w:val="0057498F"/>
    <w:rsid w:val="005778A4"/>
    <w:rsid w:val="00577A8A"/>
    <w:rsid w:val="00581AB6"/>
    <w:rsid w:val="005831DF"/>
    <w:rsid w:val="00585627"/>
    <w:rsid w:val="005866B1"/>
    <w:rsid w:val="0058762F"/>
    <w:rsid w:val="00587DD0"/>
    <w:rsid w:val="00587E37"/>
    <w:rsid w:val="00590148"/>
    <w:rsid w:val="00591A2A"/>
    <w:rsid w:val="00594367"/>
    <w:rsid w:val="005947CC"/>
    <w:rsid w:val="00596706"/>
    <w:rsid w:val="005A090B"/>
    <w:rsid w:val="005A17DF"/>
    <w:rsid w:val="005A27DA"/>
    <w:rsid w:val="005A3319"/>
    <w:rsid w:val="005A3B5C"/>
    <w:rsid w:val="005A3D3F"/>
    <w:rsid w:val="005A4369"/>
    <w:rsid w:val="005A4D4C"/>
    <w:rsid w:val="005A52C2"/>
    <w:rsid w:val="005A60BB"/>
    <w:rsid w:val="005B0E4F"/>
    <w:rsid w:val="005B722C"/>
    <w:rsid w:val="005B7D48"/>
    <w:rsid w:val="005C096E"/>
    <w:rsid w:val="005C2CA4"/>
    <w:rsid w:val="005C310C"/>
    <w:rsid w:val="005C31CA"/>
    <w:rsid w:val="005C34DE"/>
    <w:rsid w:val="005C3AAA"/>
    <w:rsid w:val="005C436F"/>
    <w:rsid w:val="005C4BBA"/>
    <w:rsid w:val="005C5148"/>
    <w:rsid w:val="005C5765"/>
    <w:rsid w:val="005C58F9"/>
    <w:rsid w:val="005D0750"/>
    <w:rsid w:val="005D11B2"/>
    <w:rsid w:val="005D1E81"/>
    <w:rsid w:val="005D3CC0"/>
    <w:rsid w:val="005D51EB"/>
    <w:rsid w:val="005D5D70"/>
    <w:rsid w:val="005D69F0"/>
    <w:rsid w:val="005E249C"/>
    <w:rsid w:val="005E27C0"/>
    <w:rsid w:val="005E3632"/>
    <w:rsid w:val="005E3E21"/>
    <w:rsid w:val="005E4601"/>
    <w:rsid w:val="005E474B"/>
    <w:rsid w:val="005E6115"/>
    <w:rsid w:val="005E6298"/>
    <w:rsid w:val="005F156F"/>
    <w:rsid w:val="005F1B84"/>
    <w:rsid w:val="005F1C24"/>
    <w:rsid w:val="005F3836"/>
    <w:rsid w:val="005F3A12"/>
    <w:rsid w:val="005F43E9"/>
    <w:rsid w:val="005F7397"/>
    <w:rsid w:val="005F787D"/>
    <w:rsid w:val="005F7AF5"/>
    <w:rsid w:val="005F7BCF"/>
    <w:rsid w:val="00600DF5"/>
    <w:rsid w:val="00601481"/>
    <w:rsid w:val="006029E1"/>
    <w:rsid w:val="00603D85"/>
    <w:rsid w:val="006054B4"/>
    <w:rsid w:val="006065AE"/>
    <w:rsid w:val="006072D0"/>
    <w:rsid w:val="00607BA0"/>
    <w:rsid w:val="00607DB6"/>
    <w:rsid w:val="00611DD6"/>
    <w:rsid w:val="00612962"/>
    <w:rsid w:val="00613DD6"/>
    <w:rsid w:val="006148AF"/>
    <w:rsid w:val="0061493D"/>
    <w:rsid w:val="00615660"/>
    <w:rsid w:val="00616F35"/>
    <w:rsid w:val="006176D3"/>
    <w:rsid w:val="00621133"/>
    <w:rsid w:val="006319AC"/>
    <w:rsid w:val="00632599"/>
    <w:rsid w:val="0063271D"/>
    <w:rsid w:val="00633271"/>
    <w:rsid w:val="00633E39"/>
    <w:rsid w:val="0063438A"/>
    <w:rsid w:val="00635781"/>
    <w:rsid w:val="006363DF"/>
    <w:rsid w:val="00641523"/>
    <w:rsid w:val="00641E48"/>
    <w:rsid w:val="00643D0A"/>
    <w:rsid w:val="006466FB"/>
    <w:rsid w:val="006513F7"/>
    <w:rsid w:val="00652ADA"/>
    <w:rsid w:val="00655A67"/>
    <w:rsid w:val="006566FD"/>
    <w:rsid w:val="00657917"/>
    <w:rsid w:val="006601D6"/>
    <w:rsid w:val="00660ABF"/>
    <w:rsid w:val="00662145"/>
    <w:rsid w:val="0066239E"/>
    <w:rsid w:val="00663DED"/>
    <w:rsid w:val="00664AE6"/>
    <w:rsid w:val="0066561B"/>
    <w:rsid w:val="006665E6"/>
    <w:rsid w:val="00667910"/>
    <w:rsid w:val="00670990"/>
    <w:rsid w:val="00670BCD"/>
    <w:rsid w:val="0067222D"/>
    <w:rsid w:val="00672C21"/>
    <w:rsid w:val="006742F6"/>
    <w:rsid w:val="00674E59"/>
    <w:rsid w:val="00676402"/>
    <w:rsid w:val="00676446"/>
    <w:rsid w:val="00676970"/>
    <w:rsid w:val="006775A4"/>
    <w:rsid w:val="00677F17"/>
    <w:rsid w:val="0068118E"/>
    <w:rsid w:val="00681AE5"/>
    <w:rsid w:val="00682EC0"/>
    <w:rsid w:val="00684C9B"/>
    <w:rsid w:val="00685E1E"/>
    <w:rsid w:val="006870F8"/>
    <w:rsid w:val="00690401"/>
    <w:rsid w:val="006920AA"/>
    <w:rsid w:val="00693665"/>
    <w:rsid w:val="00694F15"/>
    <w:rsid w:val="006951C6"/>
    <w:rsid w:val="00696FF3"/>
    <w:rsid w:val="006A042D"/>
    <w:rsid w:val="006A0E56"/>
    <w:rsid w:val="006A2030"/>
    <w:rsid w:val="006A2970"/>
    <w:rsid w:val="006A36A3"/>
    <w:rsid w:val="006A5B66"/>
    <w:rsid w:val="006A66C5"/>
    <w:rsid w:val="006A682F"/>
    <w:rsid w:val="006A6FF8"/>
    <w:rsid w:val="006A779E"/>
    <w:rsid w:val="006B0384"/>
    <w:rsid w:val="006B100D"/>
    <w:rsid w:val="006B1446"/>
    <w:rsid w:val="006B1B1B"/>
    <w:rsid w:val="006B1D56"/>
    <w:rsid w:val="006B3BCC"/>
    <w:rsid w:val="006B4DCB"/>
    <w:rsid w:val="006B4EEE"/>
    <w:rsid w:val="006C1947"/>
    <w:rsid w:val="006C215C"/>
    <w:rsid w:val="006C36B7"/>
    <w:rsid w:val="006C5262"/>
    <w:rsid w:val="006C6211"/>
    <w:rsid w:val="006C7D77"/>
    <w:rsid w:val="006C7ECA"/>
    <w:rsid w:val="006D0266"/>
    <w:rsid w:val="006D072F"/>
    <w:rsid w:val="006D12EC"/>
    <w:rsid w:val="006D2B0D"/>
    <w:rsid w:val="006D349A"/>
    <w:rsid w:val="006D552B"/>
    <w:rsid w:val="006D6550"/>
    <w:rsid w:val="006D66D3"/>
    <w:rsid w:val="006D7FA0"/>
    <w:rsid w:val="006E0219"/>
    <w:rsid w:val="006E19DD"/>
    <w:rsid w:val="006E279D"/>
    <w:rsid w:val="006E5528"/>
    <w:rsid w:val="006E5BC8"/>
    <w:rsid w:val="006E5F51"/>
    <w:rsid w:val="006E6326"/>
    <w:rsid w:val="006E644E"/>
    <w:rsid w:val="006F096C"/>
    <w:rsid w:val="006F28B6"/>
    <w:rsid w:val="006F2D16"/>
    <w:rsid w:val="006F38F4"/>
    <w:rsid w:val="006F3A0E"/>
    <w:rsid w:val="006F40A7"/>
    <w:rsid w:val="006F50BB"/>
    <w:rsid w:val="006F651F"/>
    <w:rsid w:val="006F7AB0"/>
    <w:rsid w:val="006F7E91"/>
    <w:rsid w:val="006F7FA2"/>
    <w:rsid w:val="006F7FB0"/>
    <w:rsid w:val="00700581"/>
    <w:rsid w:val="00701E24"/>
    <w:rsid w:val="007028F9"/>
    <w:rsid w:val="007037E6"/>
    <w:rsid w:val="00710CD5"/>
    <w:rsid w:val="007121B6"/>
    <w:rsid w:val="007137F4"/>
    <w:rsid w:val="0071530A"/>
    <w:rsid w:val="007204F7"/>
    <w:rsid w:val="00720730"/>
    <w:rsid w:val="00721108"/>
    <w:rsid w:val="007217BB"/>
    <w:rsid w:val="007220FF"/>
    <w:rsid w:val="0072268F"/>
    <w:rsid w:val="00722D3C"/>
    <w:rsid w:val="00723E29"/>
    <w:rsid w:val="0072570C"/>
    <w:rsid w:val="00725958"/>
    <w:rsid w:val="00725D03"/>
    <w:rsid w:val="00726DD8"/>
    <w:rsid w:val="00727A32"/>
    <w:rsid w:val="00731F40"/>
    <w:rsid w:val="0073296A"/>
    <w:rsid w:val="007342F6"/>
    <w:rsid w:val="00734C45"/>
    <w:rsid w:val="00736C5A"/>
    <w:rsid w:val="00737003"/>
    <w:rsid w:val="00740C06"/>
    <w:rsid w:val="00742213"/>
    <w:rsid w:val="007426DA"/>
    <w:rsid w:val="00743CC3"/>
    <w:rsid w:val="007447FC"/>
    <w:rsid w:val="00745AF3"/>
    <w:rsid w:val="00746A82"/>
    <w:rsid w:val="00746CDA"/>
    <w:rsid w:val="0075208C"/>
    <w:rsid w:val="00752313"/>
    <w:rsid w:val="00752B42"/>
    <w:rsid w:val="007531EA"/>
    <w:rsid w:val="00753D11"/>
    <w:rsid w:val="00754328"/>
    <w:rsid w:val="00755D40"/>
    <w:rsid w:val="00756F95"/>
    <w:rsid w:val="00757ADD"/>
    <w:rsid w:val="00760744"/>
    <w:rsid w:val="00760AB7"/>
    <w:rsid w:val="00763DD0"/>
    <w:rsid w:val="00766AFE"/>
    <w:rsid w:val="00766C26"/>
    <w:rsid w:val="00772666"/>
    <w:rsid w:val="00773FF6"/>
    <w:rsid w:val="0077503C"/>
    <w:rsid w:val="007752CE"/>
    <w:rsid w:val="0077542D"/>
    <w:rsid w:val="00775A4D"/>
    <w:rsid w:val="00776795"/>
    <w:rsid w:val="007767BB"/>
    <w:rsid w:val="007768C8"/>
    <w:rsid w:val="00777E08"/>
    <w:rsid w:val="00777E33"/>
    <w:rsid w:val="0078035A"/>
    <w:rsid w:val="00781D51"/>
    <w:rsid w:val="0078398E"/>
    <w:rsid w:val="00785978"/>
    <w:rsid w:val="00785AEC"/>
    <w:rsid w:val="00786AD2"/>
    <w:rsid w:val="007877F3"/>
    <w:rsid w:val="00787B60"/>
    <w:rsid w:val="00790CE5"/>
    <w:rsid w:val="00790F12"/>
    <w:rsid w:val="007933F1"/>
    <w:rsid w:val="00793556"/>
    <w:rsid w:val="007938F7"/>
    <w:rsid w:val="00793A11"/>
    <w:rsid w:val="00793A86"/>
    <w:rsid w:val="007953B6"/>
    <w:rsid w:val="0079682D"/>
    <w:rsid w:val="007A03A9"/>
    <w:rsid w:val="007A4E21"/>
    <w:rsid w:val="007A5196"/>
    <w:rsid w:val="007A5209"/>
    <w:rsid w:val="007A5B2A"/>
    <w:rsid w:val="007A7424"/>
    <w:rsid w:val="007B059E"/>
    <w:rsid w:val="007B2ABD"/>
    <w:rsid w:val="007B3935"/>
    <w:rsid w:val="007B4C94"/>
    <w:rsid w:val="007B508D"/>
    <w:rsid w:val="007B541D"/>
    <w:rsid w:val="007B5756"/>
    <w:rsid w:val="007B5D04"/>
    <w:rsid w:val="007B6030"/>
    <w:rsid w:val="007C2025"/>
    <w:rsid w:val="007C24EF"/>
    <w:rsid w:val="007C296E"/>
    <w:rsid w:val="007C2D18"/>
    <w:rsid w:val="007C2D39"/>
    <w:rsid w:val="007C2FBF"/>
    <w:rsid w:val="007C3CB4"/>
    <w:rsid w:val="007C43DA"/>
    <w:rsid w:val="007C5618"/>
    <w:rsid w:val="007C5F2D"/>
    <w:rsid w:val="007C6480"/>
    <w:rsid w:val="007C77EE"/>
    <w:rsid w:val="007C7B6C"/>
    <w:rsid w:val="007D0330"/>
    <w:rsid w:val="007D0E43"/>
    <w:rsid w:val="007D15AE"/>
    <w:rsid w:val="007D1D86"/>
    <w:rsid w:val="007D2311"/>
    <w:rsid w:val="007D2538"/>
    <w:rsid w:val="007D2596"/>
    <w:rsid w:val="007D2F4E"/>
    <w:rsid w:val="007D46C2"/>
    <w:rsid w:val="007D5D07"/>
    <w:rsid w:val="007D5D2D"/>
    <w:rsid w:val="007D6CDB"/>
    <w:rsid w:val="007E141C"/>
    <w:rsid w:val="007E21BD"/>
    <w:rsid w:val="007E21DB"/>
    <w:rsid w:val="007E2459"/>
    <w:rsid w:val="007E427B"/>
    <w:rsid w:val="007E51EA"/>
    <w:rsid w:val="007E707B"/>
    <w:rsid w:val="007F193C"/>
    <w:rsid w:val="007F29E8"/>
    <w:rsid w:val="007F37E7"/>
    <w:rsid w:val="007F4F45"/>
    <w:rsid w:val="007F5AB6"/>
    <w:rsid w:val="00800533"/>
    <w:rsid w:val="008007F3"/>
    <w:rsid w:val="00801EF3"/>
    <w:rsid w:val="00802259"/>
    <w:rsid w:val="008027ED"/>
    <w:rsid w:val="00802AE3"/>
    <w:rsid w:val="00803666"/>
    <w:rsid w:val="00804B32"/>
    <w:rsid w:val="0080501D"/>
    <w:rsid w:val="0080542E"/>
    <w:rsid w:val="008057E1"/>
    <w:rsid w:val="0080630C"/>
    <w:rsid w:val="00807403"/>
    <w:rsid w:val="00810B1B"/>
    <w:rsid w:val="008122D0"/>
    <w:rsid w:val="008167EA"/>
    <w:rsid w:val="0081695F"/>
    <w:rsid w:val="008203ED"/>
    <w:rsid w:val="00820E22"/>
    <w:rsid w:val="00821B0C"/>
    <w:rsid w:val="008225EF"/>
    <w:rsid w:val="00822FA3"/>
    <w:rsid w:val="0082366F"/>
    <w:rsid w:val="00824E49"/>
    <w:rsid w:val="008266CF"/>
    <w:rsid w:val="00826BE4"/>
    <w:rsid w:val="008305D5"/>
    <w:rsid w:val="00830656"/>
    <w:rsid w:val="00831104"/>
    <w:rsid w:val="00831688"/>
    <w:rsid w:val="008326C6"/>
    <w:rsid w:val="00832C5A"/>
    <w:rsid w:val="00834508"/>
    <w:rsid w:val="00834739"/>
    <w:rsid w:val="00835D2B"/>
    <w:rsid w:val="00836ADD"/>
    <w:rsid w:val="00840CB8"/>
    <w:rsid w:val="00841306"/>
    <w:rsid w:val="00841FC9"/>
    <w:rsid w:val="0084203A"/>
    <w:rsid w:val="0084293B"/>
    <w:rsid w:val="00843113"/>
    <w:rsid w:val="00843B9B"/>
    <w:rsid w:val="0084402B"/>
    <w:rsid w:val="00844571"/>
    <w:rsid w:val="00844B8C"/>
    <w:rsid w:val="00844E0A"/>
    <w:rsid w:val="008453AC"/>
    <w:rsid w:val="00847B06"/>
    <w:rsid w:val="00847F7D"/>
    <w:rsid w:val="008509D6"/>
    <w:rsid w:val="00850E9A"/>
    <w:rsid w:val="00851448"/>
    <w:rsid w:val="00853323"/>
    <w:rsid w:val="008538F7"/>
    <w:rsid w:val="0085530F"/>
    <w:rsid w:val="00855B1F"/>
    <w:rsid w:val="00856728"/>
    <w:rsid w:val="00857076"/>
    <w:rsid w:val="00862797"/>
    <w:rsid w:val="00864030"/>
    <w:rsid w:val="008649F1"/>
    <w:rsid w:val="00864A29"/>
    <w:rsid w:val="00866C93"/>
    <w:rsid w:val="00867739"/>
    <w:rsid w:val="00871C38"/>
    <w:rsid w:val="00874873"/>
    <w:rsid w:val="00877075"/>
    <w:rsid w:val="00880F4E"/>
    <w:rsid w:val="00881250"/>
    <w:rsid w:val="00881C45"/>
    <w:rsid w:val="00882A10"/>
    <w:rsid w:val="00885197"/>
    <w:rsid w:val="008878D0"/>
    <w:rsid w:val="008900A5"/>
    <w:rsid w:val="008902CF"/>
    <w:rsid w:val="00890F96"/>
    <w:rsid w:val="0089223B"/>
    <w:rsid w:val="0089307D"/>
    <w:rsid w:val="008935F2"/>
    <w:rsid w:val="00895061"/>
    <w:rsid w:val="008956D2"/>
    <w:rsid w:val="008A1718"/>
    <w:rsid w:val="008A5717"/>
    <w:rsid w:val="008A63F3"/>
    <w:rsid w:val="008A7973"/>
    <w:rsid w:val="008B05CE"/>
    <w:rsid w:val="008B08F5"/>
    <w:rsid w:val="008B1BFD"/>
    <w:rsid w:val="008B224A"/>
    <w:rsid w:val="008B66C9"/>
    <w:rsid w:val="008B684E"/>
    <w:rsid w:val="008B70EA"/>
    <w:rsid w:val="008B7283"/>
    <w:rsid w:val="008B763B"/>
    <w:rsid w:val="008B77A2"/>
    <w:rsid w:val="008C202E"/>
    <w:rsid w:val="008C5B7C"/>
    <w:rsid w:val="008C67D7"/>
    <w:rsid w:val="008C68DA"/>
    <w:rsid w:val="008C6976"/>
    <w:rsid w:val="008D11A4"/>
    <w:rsid w:val="008D1755"/>
    <w:rsid w:val="008D18BC"/>
    <w:rsid w:val="008D1CF9"/>
    <w:rsid w:val="008D2C78"/>
    <w:rsid w:val="008D4627"/>
    <w:rsid w:val="008D60B1"/>
    <w:rsid w:val="008D628E"/>
    <w:rsid w:val="008D74FA"/>
    <w:rsid w:val="008D7672"/>
    <w:rsid w:val="008D7716"/>
    <w:rsid w:val="008D7C5D"/>
    <w:rsid w:val="008E0003"/>
    <w:rsid w:val="008E1479"/>
    <w:rsid w:val="008E1614"/>
    <w:rsid w:val="008E1D91"/>
    <w:rsid w:val="008E2638"/>
    <w:rsid w:val="008E2C7D"/>
    <w:rsid w:val="008E2CDC"/>
    <w:rsid w:val="008E3CFF"/>
    <w:rsid w:val="008E577B"/>
    <w:rsid w:val="008E5922"/>
    <w:rsid w:val="008E6E8F"/>
    <w:rsid w:val="008E788B"/>
    <w:rsid w:val="008E7C4F"/>
    <w:rsid w:val="008F20C9"/>
    <w:rsid w:val="008F4580"/>
    <w:rsid w:val="008F45AE"/>
    <w:rsid w:val="008F77CF"/>
    <w:rsid w:val="008F7C5B"/>
    <w:rsid w:val="00900FFD"/>
    <w:rsid w:val="009016F2"/>
    <w:rsid w:val="0090247D"/>
    <w:rsid w:val="0090281D"/>
    <w:rsid w:val="009048D1"/>
    <w:rsid w:val="009058D1"/>
    <w:rsid w:val="00905E92"/>
    <w:rsid w:val="00906371"/>
    <w:rsid w:val="00907025"/>
    <w:rsid w:val="00907589"/>
    <w:rsid w:val="00907B1C"/>
    <w:rsid w:val="009108AB"/>
    <w:rsid w:val="00910EAD"/>
    <w:rsid w:val="0091165E"/>
    <w:rsid w:val="00912749"/>
    <w:rsid w:val="009139C7"/>
    <w:rsid w:val="00913FB5"/>
    <w:rsid w:val="00915831"/>
    <w:rsid w:val="00915C46"/>
    <w:rsid w:val="00916857"/>
    <w:rsid w:val="009224F8"/>
    <w:rsid w:val="00923275"/>
    <w:rsid w:val="00923789"/>
    <w:rsid w:val="00924254"/>
    <w:rsid w:val="00926235"/>
    <w:rsid w:val="009263C7"/>
    <w:rsid w:val="00927DCF"/>
    <w:rsid w:val="009304CE"/>
    <w:rsid w:val="009309EA"/>
    <w:rsid w:val="00930A73"/>
    <w:rsid w:val="009329B5"/>
    <w:rsid w:val="00933618"/>
    <w:rsid w:val="0093437B"/>
    <w:rsid w:val="009361CD"/>
    <w:rsid w:val="00937B51"/>
    <w:rsid w:val="0094134B"/>
    <w:rsid w:val="009414F1"/>
    <w:rsid w:val="00942599"/>
    <w:rsid w:val="00943203"/>
    <w:rsid w:val="0094412C"/>
    <w:rsid w:val="00945899"/>
    <w:rsid w:val="00946BEE"/>
    <w:rsid w:val="00947664"/>
    <w:rsid w:val="009506FA"/>
    <w:rsid w:val="0095079B"/>
    <w:rsid w:val="00951C1D"/>
    <w:rsid w:val="009522C2"/>
    <w:rsid w:val="009527E7"/>
    <w:rsid w:val="00953B50"/>
    <w:rsid w:val="00954579"/>
    <w:rsid w:val="00954A8C"/>
    <w:rsid w:val="00955273"/>
    <w:rsid w:val="009552D2"/>
    <w:rsid w:val="009554EB"/>
    <w:rsid w:val="00955C8E"/>
    <w:rsid w:val="00957231"/>
    <w:rsid w:val="00960175"/>
    <w:rsid w:val="00960C1B"/>
    <w:rsid w:val="00962077"/>
    <w:rsid w:val="0096264F"/>
    <w:rsid w:val="00965F4C"/>
    <w:rsid w:val="00966172"/>
    <w:rsid w:val="00967870"/>
    <w:rsid w:val="00972509"/>
    <w:rsid w:val="00973FEA"/>
    <w:rsid w:val="0097472D"/>
    <w:rsid w:val="00975742"/>
    <w:rsid w:val="0097636F"/>
    <w:rsid w:val="00976C6C"/>
    <w:rsid w:val="00982504"/>
    <w:rsid w:val="00982D58"/>
    <w:rsid w:val="00983CDA"/>
    <w:rsid w:val="009844A6"/>
    <w:rsid w:val="00984543"/>
    <w:rsid w:val="00984B1E"/>
    <w:rsid w:val="00990EA1"/>
    <w:rsid w:val="00994ECB"/>
    <w:rsid w:val="00997F5D"/>
    <w:rsid w:val="009A048E"/>
    <w:rsid w:val="009A6822"/>
    <w:rsid w:val="009A7F60"/>
    <w:rsid w:val="009B092C"/>
    <w:rsid w:val="009B0B17"/>
    <w:rsid w:val="009B1BD6"/>
    <w:rsid w:val="009B4FF9"/>
    <w:rsid w:val="009B6398"/>
    <w:rsid w:val="009B674B"/>
    <w:rsid w:val="009B6811"/>
    <w:rsid w:val="009B6846"/>
    <w:rsid w:val="009B6FB3"/>
    <w:rsid w:val="009B7BE1"/>
    <w:rsid w:val="009C2BE8"/>
    <w:rsid w:val="009C3069"/>
    <w:rsid w:val="009C3DEF"/>
    <w:rsid w:val="009C406A"/>
    <w:rsid w:val="009C5664"/>
    <w:rsid w:val="009C763C"/>
    <w:rsid w:val="009C7E67"/>
    <w:rsid w:val="009D00CC"/>
    <w:rsid w:val="009D0E74"/>
    <w:rsid w:val="009D10B4"/>
    <w:rsid w:val="009D12B0"/>
    <w:rsid w:val="009D2B89"/>
    <w:rsid w:val="009D2C99"/>
    <w:rsid w:val="009D5A7C"/>
    <w:rsid w:val="009D689C"/>
    <w:rsid w:val="009D6ADA"/>
    <w:rsid w:val="009D6C40"/>
    <w:rsid w:val="009D6F97"/>
    <w:rsid w:val="009E24FB"/>
    <w:rsid w:val="009E2940"/>
    <w:rsid w:val="009E39CB"/>
    <w:rsid w:val="009E40B3"/>
    <w:rsid w:val="009E48D4"/>
    <w:rsid w:val="009E5A5A"/>
    <w:rsid w:val="009F1FD2"/>
    <w:rsid w:val="009F255F"/>
    <w:rsid w:val="009F2AA8"/>
    <w:rsid w:val="009F36BC"/>
    <w:rsid w:val="009F5049"/>
    <w:rsid w:val="009F5D6D"/>
    <w:rsid w:val="009F68DF"/>
    <w:rsid w:val="009F6DC8"/>
    <w:rsid w:val="009F7580"/>
    <w:rsid w:val="009F77C3"/>
    <w:rsid w:val="00A010DB"/>
    <w:rsid w:val="00A019D9"/>
    <w:rsid w:val="00A02446"/>
    <w:rsid w:val="00A0244C"/>
    <w:rsid w:val="00A02F02"/>
    <w:rsid w:val="00A064B9"/>
    <w:rsid w:val="00A066CF"/>
    <w:rsid w:val="00A10F37"/>
    <w:rsid w:val="00A114B1"/>
    <w:rsid w:val="00A120F7"/>
    <w:rsid w:val="00A12CEE"/>
    <w:rsid w:val="00A1383E"/>
    <w:rsid w:val="00A1389D"/>
    <w:rsid w:val="00A14CDA"/>
    <w:rsid w:val="00A160DD"/>
    <w:rsid w:val="00A17FE3"/>
    <w:rsid w:val="00A20BB4"/>
    <w:rsid w:val="00A21214"/>
    <w:rsid w:val="00A215E7"/>
    <w:rsid w:val="00A21924"/>
    <w:rsid w:val="00A2263A"/>
    <w:rsid w:val="00A22AEC"/>
    <w:rsid w:val="00A24428"/>
    <w:rsid w:val="00A2479F"/>
    <w:rsid w:val="00A25CA7"/>
    <w:rsid w:val="00A266CA"/>
    <w:rsid w:val="00A27DBE"/>
    <w:rsid w:val="00A318C0"/>
    <w:rsid w:val="00A32603"/>
    <w:rsid w:val="00A34573"/>
    <w:rsid w:val="00A347EA"/>
    <w:rsid w:val="00A34D3D"/>
    <w:rsid w:val="00A36800"/>
    <w:rsid w:val="00A36AF7"/>
    <w:rsid w:val="00A37287"/>
    <w:rsid w:val="00A4010D"/>
    <w:rsid w:val="00A40FCC"/>
    <w:rsid w:val="00A41E11"/>
    <w:rsid w:val="00A42262"/>
    <w:rsid w:val="00A4482C"/>
    <w:rsid w:val="00A44992"/>
    <w:rsid w:val="00A450C8"/>
    <w:rsid w:val="00A4727C"/>
    <w:rsid w:val="00A500CF"/>
    <w:rsid w:val="00A50B45"/>
    <w:rsid w:val="00A50D61"/>
    <w:rsid w:val="00A51ED1"/>
    <w:rsid w:val="00A52317"/>
    <w:rsid w:val="00A526BB"/>
    <w:rsid w:val="00A5367F"/>
    <w:rsid w:val="00A53F0F"/>
    <w:rsid w:val="00A54163"/>
    <w:rsid w:val="00A55268"/>
    <w:rsid w:val="00A55D30"/>
    <w:rsid w:val="00A55F78"/>
    <w:rsid w:val="00A565E2"/>
    <w:rsid w:val="00A57868"/>
    <w:rsid w:val="00A60041"/>
    <w:rsid w:val="00A60CF7"/>
    <w:rsid w:val="00A60DE5"/>
    <w:rsid w:val="00A61D2F"/>
    <w:rsid w:val="00A6246C"/>
    <w:rsid w:val="00A6291B"/>
    <w:rsid w:val="00A62CCB"/>
    <w:rsid w:val="00A644B6"/>
    <w:rsid w:val="00A653C2"/>
    <w:rsid w:val="00A663BC"/>
    <w:rsid w:val="00A666A8"/>
    <w:rsid w:val="00A702A7"/>
    <w:rsid w:val="00A7035F"/>
    <w:rsid w:val="00A707AB"/>
    <w:rsid w:val="00A70EA5"/>
    <w:rsid w:val="00A74BAA"/>
    <w:rsid w:val="00A75243"/>
    <w:rsid w:val="00A7568A"/>
    <w:rsid w:val="00A75C08"/>
    <w:rsid w:val="00A77768"/>
    <w:rsid w:val="00A81A5E"/>
    <w:rsid w:val="00A82E6D"/>
    <w:rsid w:val="00A8384A"/>
    <w:rsid w:val="00A83D2A"/>
    <w:rsid w:val="00A85043"/>
    <w:rsid w:val="00A8608E"/>
    <w:rsid w:val="00A8620E"/>
    <w:rsid w:val="00A90195"/>
    <w:rsid w:val="00A90858"/>
    <w:rsid w:val="00A911C3"/>
    <w:rsid w:val="00A926B7"/>
    <w:rsid w:val="00A92CF4"/>
    <w:rsid w:val="00A94264"/>
    <w:rsid w:val="00A9472F"/>
    <w:rsid w:val="00A958D1"/>
    <w:rsid w:val="00AA0ACE"/>
    <w:rsid w:val="00AA0E57"/>
    <w:rsid w:val="00AA12AF"/>
    <w:rsid w:val="00AA188A"/>
    <w:rsid w:val="00AA1970"/>
    <w:rsid w:val="00AA1B09"/>
    <w:rsid w:val="00AA2067"/>
    <w:rsid w:val="00AA3C9C"/>
    <w:rsid w:val="00AA4A35"/>
    <w:rsid w:val="00AA57BF"/>
    <w:rsid w:val="00AA5FBA"/>
    <w:rsid w:val="00AA6B12"/>
    <w:rsid w:val="00AA7C50"/>
    <w:rsid w:val="00AB07FB"/>
    <w:rsid w:val="00AB1137"/>
    <w:rsid w:val="00AB2360"/>
    <w:rsid w:val="00AB25D6"/>
    <w:rsid w:val="00AB2640"/>
    <w:rsid w:val="00AB298F"/>
    <w:rsid w:val="00AB334D"/>
    <w:rsid w:val="00AB6BC6"/>
    <w:rsid w:val="00AC04AF"/>
    <w:rsid w:val="00AC24EC"/>
    <w:rsid w:val="00AC2A7D"/>
    <w:rsid w:val="00AC54B6"/>
    <w:rsid w:val="00AC587D"/>
    <w:rsid w:val="00AC5CE8"/>
    <w:rsid w:val="00AD1F50"/>
    <w:rsid w:val="00AD2933"/>
    <w:rsid w:val="00AD33B5"/>
    <w:rsid w:val="00AD5B93"/>
    <w:rsid w:val="00AD7974"/>
    <w:rsid w:val="00AE1A60"/>
    <w:rsid w:val="00AE226C"/>
    <w:rsid w:val="00AE2868"/>
    <w:rsid w:val="00AE37EA"/>
    <w:rsid w:val="00AE49EB"/>
    <w:rsid w:val="00AE4D19"/>
    <w:rsid w:val="00AE6329"/>
    <w:rsid w:val="00AF0525"/>
    <w:rsid w:val="00AF0BCB"/>
    <w:rsid w:val="00AF10F0"/>
    <w:rsid w:val="00AF350E"/>
    <w:rsid w:val="00AF427E"/>
    <w:rsid w:val="00AF4595"/>
    <w:rsid w:val="00AF49C6"/>
    <w:rsid w:val="00AF49FB"/>
    <w:rsid w:val="00AF65DC"/>
    <w:rsid w:val="00AF6A24"/>
    <w:rsid w:val="00B00035"/>
    <w:rsid w:val="00B00670"/>
    <w:rsid w:val="00B00EC4"/>
    <w:rsid w:val="00B01241"/>
    <w:rsid w:val="00B03835"/>
    <w:rsid w:val="00B03862"/>
    <w:rsid w:val="00B039EA"/>
    <w:rsid w:val="00B05F88"/>
    <w:rsid w:val="00B06093"/>
    <w:rsid w:val="00B079ED"/>
    <w:rsid w:val="00B103D8"/>
    <w:rsid w:val="00B125D5"/>
    <w:rsid w:val="00B12F49"/>
    <w:rsid w:val="00B1322D"/>
    <w:rsid w:val="00B13631"/>
    <w:rsid w:val="00B1432D"/>
    <w:rsid w:val="00B15212"/>
    <w:rsid w:val="00B15ACF"/>
    <w:rsid w:val="00B210A2"/>
    <w:rsid w:val="00B2262A"/>
    <w:rsid w:val="00B26607"/>
    <w:rsid w:val="00B27086"/>
    <w:rsid w:val="00B27C65"/>
    <w:rsid w:val="00B30AF7"/>
    <w:rsid w:val="00B320C8"/>
    <w:rsid w:val="00B32FFE"/>
    <w:rsid w:val="00B36F29"/>
    <w:rsid w:val="00B40E4A"/>
    <w:rsid w:val="00B420F8"/>
    <w:rsid w:val="00B43088"/>
    <w:rsid w:val="00B44126"/>
    <w:rsid w:val="00B44282"/>
    <w:rsid w:val="00B44B55"/>
    <w:rsid w:val="00B44D46"/>
    <w:rsid w:val="00B44F26"/>
    <w:rsid w:val="00B47067"/>
    <w:rsid w:val="00B4734C"/>
    <w:rsid w:val="00B47FFB"/>
    <w:rsid w:val="00B51E1F"/>
    <w:rsid w:val="00B522DD"/>
    <w:rsid w:val="00B52FE4"/>
    <w:rsid w:val="00B5635F"/>
    <w:rsid w:val="00B566D7"/>
    <w:rsid w:val="00B57D30"/>
    <w:rsid w:val="00B6047F"/>
    <w:rsid w:val="00B62497"/>
    <w:rsid w:val="00B62A5B"/>
    <w:rsid w:val="00B62AE7"/>
    <w:rsid w:val="00B630A4"/>
    <w:rsid w:val="00B630C0"/>
    <w:rsid w:val="00B646AD"/>
    <w:rsid w:val="00B65322"/>
    <w:rsid w:val="00B6639B"/>
    <w:rsid w:val="00B67035"/>
    <w:rsid w:val="00B670DC"/>
    <w:rsid w:val="00B67A5E"/>
    <w:rsid w:val="00B700CF"/>
    <w:rsid w:val="00B713D9"/>
    <w:rsid w:val="00B714CD"/>
    <w:rsid w:val="00B7272F"/>
    <w:rsid w:val="00B745E2"/>
    <w:rsid w:val="00B74F10"/>
    <w:rsid w:val="00B75445"/>
    <w:rsid w:val="00B762F4"/>
    <w:rsid w:val="00B772AD"/>
    <w:rsid w:val="00B77991"/>
    <w:rsid w:val="00B8079A"/>
    <w:rsid w:val="00B81ADF"/>
    <w:rsid w:val="00B82112"/>
    <w:rsid w:val="00B826D0"/>
    <w:rsid w:val="00B82E33"/>
    <w:rsid w:val="00B83440"/>
    <w:rsid w:val="00B84257"/>
    <w:rsid w:val="00B844FF"/>
    <w:rsid w:val="00B84C86"/>
    <w:rsid w:val="00B8563B"/>
    <w:rsid w:val="00B86468"/>
    <w:rsid w:val="00B8702E"/>
    <w:rsid w:val="00B90678"/>
    <w:rsid w:val="00B9078B"/>
    <w:rsid w:val="00B90BB1"/>
    <w:rsid w:val="00B915C2"/>
    <w:rsid w:val="00B92759"/>
    <w:rsid w:val="00B92EFC"/>
    <w:rsid w:val="00B93DB5"/>
    <w:rsid w:val="00B951A0"/>
    <w:rsid w:val="00B97716"/>
    <w:rsid w:val="00BA272D"/>
    <w:rsid w:val="00BA4CB2"/>
    <w:rsid w:val="00BB1AE6"/>
    <w:rsid w:val="00BB2B15"/>
    <w:rsid w:val="00BB4667"/>
    <w:rsid w:val="00BB55F0"/>
    <w:rsid w:val="00BB6763"/>
    <w:rsid w:val="00BB67CB"/>
    <w:rsid w:val="00BB7669"/>
    <w:rsid w:val="00BC07ED"/>
    <w:rsid w:val="00BC080A"/>
    <w:rsid w:val="00BC2174"/>
    <w:rsid w:val="00BC2D47"/>
    <w:rsid w:val="00BC3928"/>
    <w:rsid w:val="00BC397E"/>
    <w:rsid w:val="00BC3A95"/>
    <w:rsid w:val="00BC4AAB"/>
    <w:rsid w:val="00BC5415"/>
    <w:rsid w:val="00BC6AC1"/>
    <w:rsid w:val="00BC6AFB"/>
    <w:rsid w:val="00BD0069"/>
    <w:rsid w:val="00BD0255"/>
    <w:rsid w:val="00BD3015"/>
    <w:rsid w:val="00BD3BF2"/>
    <w:rsid w:val="00BD534F"/>
    <w:rsid w:val="00BD5420"/>
    <w:rsid w:val="00BD5669"/>
    <w:rsid w:val="00BD622A"/>
    <w:rsid w:val="00BD6F02"/>
    <w:rsid w:val="00BE0DEA"/>
    <w:rsid w:val="00BE0E94"/>
    <w:rsid w:val="00BE14D0"/>
    <w:rsid w:val="00BE38AB"/>
    <w:rsid w:val="00BE3F63"/>
    <w:rsid w:val="00BE4CE2"/>
    <w:rsid w:val="00BE53F9"/>
    <w:rsid w:val="00BE66DB"/>
    <w:rsid w:val="00BE704C"/>
    <w:rsid w:val="00BF0562"/>
    <w:rsid w:val="00BF252C"/>
    <w:rsid w:val="00BF2FCE"/>
    <w:rsid w:val="00BF2FCF"/>
    <w:rsid w:val="00BF4FED"/>
    <w:rsid w:val="00BF5110"/>
    <w:rsid w:val="00C007F6"/>
    <w:rsid w:val="00C01A3F"/>
    <w:rsid w:val="00C0201F"/>
    <w:rsid w:val="00C02200"/>
    <w:rsid w:val="00C03F01"/>
    <w:rsid w:val="00C04452"/>
    <w:rsid w:val="00C04599"/>
    <w:rsid w:val="00C048E2"/>
    <w:rsid w:val="00C04DFA"/>
    <w:rsid w:val="00C06DAC"/>
    <w:rsid w:val="00C07A48"/>
    <w:rsid w:val="00C105B7"/>
    <w:rsid w:val="00C107D9"/>
    <w:rsid w:val="00C1268A"/>
    <w:rsid w:val="00C12723"/>
    <w:rsid w:val="00C146F8"/>
    <w:rsid w:val="00C150E0"/>
    <w:rsid w:val="00C154CB"/>
    <w:rsid w:val="00C15886"/>
    <w:rsid w:val="00C17478"/>
    <w:rsid w:val="00C20425"/>
    <w:rsid w:val="00C22256"/>
    <w:rsid w:val="00C222A5"/>
    <w:rsid w:val="00C22FC1"/>
    <w:rsid w:val="00C23A11"/>
    <w:rsid w:val="00C23F26"/>
    <w:rsid w:val="00C2432C"/>
    <w:rsid w:val="00C2555F"/>
    <w:rsid w:val="00C27638"/>
    <w:rsid w:val="00C30A8F"/>
    <w:rsid w:val="00C312C7"/>
    <w:rsid w:val="00C33719"/>
    <w:rsid w:val="00C33D42"/>
    <w:rsid w:val="00C3550C"/>
    <w:rsid w:val="00C36CF4"/>
    <w:rsid w:val="00C40350"/>
    <w:rsid w:val="00C403A4"/>
    <w:rsid w:val="00C407B7"/>
    <w:rsid w:val="00C41F16"/>
    <w:rsid w:val="00C428C5"/>
    <w:rsid w:val="00C43EF8"/>
    <w:rsid w:val="00C44AA6"/>
    <w:rsid w:val="00C47541"/>
    <w:rsid w:val="00C47889"/>
    <w:rsid w:val="00C51417"/>
    <w:rsid w:val="00C51897"/>
    <w:rsid w:val="00C52C87"/>
    <w:rsid w:val="00C56635"/>
    <w:rsid w:val="00C574FC"/>
    <w:rsid w:val="00C6011D"/>
    <w:rsid w:val="00C605E7"/>
    <w:rsid w:val="00C6086F"/>
    <w:rsid w:val="00C62246"/>
    <w:rsid w:val="00C64FF6"/>
    <w:rsid w:val="00C67669"/>
    <w:rsid w:val="00C71AE6"/>
    <w:rsid w:val="00C732F8"/>
    <w:rsid w:val="00C743FE"/>
    <w:rsid w:val="00C755B9"/>
    <w:rsid w:val="00C75E4A"/>
    <w:rsid w:val="00C77E48"/>
    <w:rsid w:val="00C822D3"/>
    <w:rsid w:val="00C82AE7"/>
    <w:rsid w:val="00C82BE9"/>
    <w:rsid w:val="00C83310"/>
    <w:rsid w:val="00C857CA"/>
    <w:rsid w:val="00C857CC"/>
    <w:rsid w:val="00C86A79"/>
    <w:rsid w:val="00C87105"/>
    <w:rsid w:val="00C87B96"/>
    <w:rsid w:val="00C9088B"/>
    <w:rsid w:val="00C917E9"/>
    <w:rsid w:val="00C920E8"/>
    <w:rsid w:val="00C926B2"/>
    <w:rsid w:val="00C93435"/>
    <w:rsid w:val="00C94774"/>
    <w:rsid w:val="00C94E08"/>
    <w:rsid w:val="00C95495"/>
    <w:rsid w:val="00C95B96"/>
    <w:rsid w:val="00C95BD2"/>
    <w:rsid w:val="00C97709"/>
    <w:rsid w:val="00C97842"/>
    <w:rsid w:val="00CA24D4"/>
    <w:rsid w:val="00CA260F"/>
    <w:rsid w:val="00CA2AE7"/>
    <w:rsid w:val="00CA2E34"/>
    <w:rsid w:val="00CA3754"/>
    <w:rsid w:val="00CA450E"/>
    <w:rsid w:val="00CA4C71"/>
    <w:rsid w:val="00CA4E58"/>
    <w:rsid w:val="00CA76BC"/>
    <w:rsid w:val="00CA7742"/>
    <w:rsid w:val="00CA7FE2"/>
    <w:rsid w:val="00CB0FDE"/>
    <w:rsid w:val="00CB14FE"/>
    <w:rsid w:val="00CB1F75"/>
    <w:rsid w:val="00CB3099"/>
    <w:rsid w:val="00CB3BDE"/>
    <w:rsid w:val="00CB65C8"/>
    <w:rsid w:val="00CB6AA9"/>
    <w:rsid w:val="00CC2354"/>
    <w:rsid w:val="00CC4492"/>
    <w:rsid w:val="00CC68B6"/>
    <w:rsid w:val="00CC6A19"/>
    <w:rsid w:val="00CC7B78"/>
    <w:rsid w:val="00CD1EA3"/>
    <w:rsid w:val="00CD2273"/>
    <w:rsid w:val="00CD492F"/>
    <w:rsid w:val="00CD5AF7"/>
    <w:rsid w:val="00CD736B"/>
    <w:rsid w:val="00CD7EB6"/>
    <w:rsid w:val="00CE0223"/>
    <w:rsid w:val="00CE1DF5"/>
    <w:rsid w:val="00CE2143"/>
    <w:rsid w:val="00CE2433"/>
    <w:rsid w:val="00CE281A"/>
    <w:rsid w:val="00CE2844"/>
    <w:rsid w:val="00CE2C89"/>
    <w:rsid w:val="00CE3868"/>
    <w:rsid w:val="00CE5A0B"/>
    <w:rsid w:val="00CE609D"/>
    <w:rsid w:val="00CE71F5"/>
    <w:rsid w:val="00CE7A97"/>
    <w:rsid w:val="00CE7D3E"/>
    <w:rsid w:val="00CF17D7"/>
    <w:rsid w:val="00CF3111"/>
    <w:rsid w:val="00CF5F03"/>
    <w:rsid w:val="00CF693A"/>
    <w:rsid w:val="00CF7356"/>
    <w:rsid w:val="00CF7813"/>
    <w:rsid w:val="00CF7F73"/>
    <w:rsid w:val="00D01682"/>
    <w:rsid w:val="00D0579A"/>
    <w:rsid w:val="00D06893"/>
    <w:rsid w:val="00D06C31"/>
    <w:rsid w:val="00D07B12"/>
    <w:rsid w:val="00D07C0E"/>
    <w:rsid w:val="00D12693"/>
    <w:rsid w:val="00D131A6"/>
    <w:rsid w:val="00D13C21"/>
    <w:rsid w:val="00D13CB0"/>
    <w:rsid w:val="00D16F32"/>
    <w:rsid w:val="00D2175A"/>
    <w:rsid w:val="00D21761"/>
    <w:rsid w:val="00D2268B"/>
    <w:rsid w:val="00D242D5"/>
    <w:rsid w:val="00D2434A"/>
    <w:rsid w:val="00D26D57"/>
    <w:rsid w:val="00D31308"/>
    <w:rsid w:val="00D31D9F"/>
    <w:rsid w:val="00D34AFA"/>
    <w:rsid w:val="00D350A0"/>
    <w:rsid w:val="00D3512B"/>
    <w:rsid w:val="00D35BAE"/>
    <w:rsid w:val="00D4041E"/>
    <w:rsid w:val="00D41852"/>
    <w:rsid w:val="00D419F4"/>
    <w:rsid w:val="00D4314F"/>
    <w:rsid w:val="00D434F4"/>
    <w:rsid w:val="00D43E0A"/>
    <w:rsid w:val="00D44339"/>
    <w:rsid w:val="00D446A8"/>
    <w:rsid w:val="00D4538E"/>
    <w:rsid w:val="00D471CE"/>
    <w:rsid w:val="00D53A64"/>
    <w:rsid w:val="00D53C6F"/>
    <w:rsid w:val="00D545BB"/>
    <w:rsid w:val="00D553CE"/>
    <w:rsid w:val="00D558B3"/>
    <w:rsid w:val="00D57779"/>
    <w:rsid w:val="00D6024A"/>
    <w:rsid w:val="00D6173B"/>
    <w:rsid w:val="00D62499"/>
    <w:rsid w:val="00D625EF"/>
    <w:rsid w:val="00D62A62"/>
    <w:rsid w:val="00D63224"/>
    <w:rsid w:val="00D63B2A"/>
    <w:rsid w:val="00D641D9"/>
    <w:rsid w:val="00D64ADD"/>
    <w:rsid w:val="00D64C35"/>
    <w:rsid w:val="00D66F80"/>
    <w:rsid w:val="00D67CA1"/>
    <w:rsid w:val="00D70CFE"/>
    <w:rsid w:val="00D712EF"/>
    <w:rsid w:val="00D71906"/>
    <w:rsid w:val="00D728D2"/>
    <w:rsid w:val="00D7469D"/>
    <w:rsid w:val="00D74A74"/>
    <w:rsid w:val="00D74C48"/>
    <w:rsid w:val="00D754E4"/>
    <w:rsid w:val="00D773AD"/>
    <w:rsid w:val="00D77502"/>
    <w:rsid w:val="00D77961"/>
    <w:rsid w:val="00D80B3F"/>
    <w:rsid w:val="00D826BC"/>
    <w:rsid w:val="00D8470E"/>
    <w:rsid w:val="00D85E8D"/>
    <w:rsid w:val="00D86648"/>
    <w:rsid w:val="00D870D0"/>
    <w:rsid w:val="00D87365"/>
    <w:rsid w:val="00D87588"/>
    <w:rsid w:val="00D87D9F"/>
    <w:rsid w:val="00D90F36"/>
    <w:rsid w:val="00D92246"/>
    <w:rsid w:val="00D92665"/>
    <w:rsid w:val="00D94913"/>
    <w:rsid w:val="00D957D3"/>
    <w:rsid w:val="00D95C22"/>
    <w:rsid w:val="00D95C41"/>
    <w:rsid w:val="00D971AE"/>
    <w:rsid w:val="00D979E7"/>
    <w:rsid w:val="00DA210B"/>
    <w:rsid w:val="00DA359E"/>
    <w:rsid w:val="00DA4D96"/>
    <w:rsid w:val="00DA5194"/>
    <w:rsid w:val="00DA589F"/>
    <w:rsid w:val="00DA702C"/>
    <w:rsid w:val="00DA7555"/>
    <w:rsid w:val="00DB39FC"/>
    <w:rsid w:val="00DB76F1"/>
    <w:rsid w:val="00DB7CB5"/>
    <w:rsid w:val="00DC05F7"/>
    <w:rsid w:val="00DC0CA2"/>
    <w:rsid w:val="00DC0FF4"/>
    <w:rsid w:val="00DC2FCE"/>
    <w:rsid w:val="00DC33A3"/>
    <w:rsid w:val="00DC5D07"/>
    <w:rsid w:val="00DC68FD"/>
    <w:rsid w:val="00DC7D84"/>
    <w:rsid w:val="00DC7DC2"/>
    <w:rsid w:val="00DC7ED0"/>
    <w:rsid w:val="00DC7F4F"/>
    <w:rsid w:val="00DD01E4"/>
    <w:rsid w:val="00DD1251"/>
    <w:rsid w:val="00DD149A"/>
    <w:rsid w:val="00DD26C0"/>
    <w:rsid w:val="00DD3856"/>
    <w:rsid w:val="00DD5CD9"/>
    <w:rsid w:val="00DD5F15"/>
    <w:rsid w:val="00DD65E9"/>
    <w:rsid w:val="00DD74B0"/>
    <w:rsid w:val="00DD7523"/>
    <w:rsid w:val="00DE2324"/>
    <w:rsid w:val="00DE4186"/>
    <w:rsid w:val="00DE44BE"/>
    <w:rsid w:val="00DE47B5"/>
    <w:rsid w:val="00DE55E7"/>
    <w:rsid w:val="00DE6023"/>
    <w:rsid w:val="00DF00C8"/>
    <w:rsid w:val="00DF031E"/>
    <w:rsid w:val="00DF1578"/>
    <w:rsid w:val="00DF1DF7"/>
    <w:rsid w:val="00DF2848"/>
    <w:rsid w:val="00DF47AF"/>
    <w:rsid w:val="00DF4EC2"/>
    <w:rsid w:val="00DF59B1"/>
    <w:rsid w:val="00DF6FA8"/>
    <w:rsid w:val="00E00845"/>
    <w:rsid w:val="00E00B73"/>
    <w:rsid w:val="00E00E03"/>
    <w:rsid w:val="00E01269"/>
    <w:rsid w:val="00E03E36"/>
    <w:rsid w:val="00E0470B"/>
    <w:rsid w:val="00E05985"/>
    <w:rsid w:val="00E065BB"/>
    <w:rsid w:val="00E107AE"/>
    <w:rsid w:val="00E11613"/>
    <w:rsid w:val="00E118B9"/>
    <w:rsid w:val="00E118DE"/>
    <w:rsid w:val="00E13DB1"/>
    <w:rsid w:val="00E14B7C"/>
    <w:rsid w:val="00E16D68"/>
    <w:rsid w:val="00E177FC"/>
    <w:rsid w:val="00E20258"/>
    <w:rsid w:val="00E20BB4"/>
    <w:rsid w:val="00E21D3B"/>
    <w:rsid w:val="00E2363A"/>
    <w:rsid w:val="00E2363E"/>
    <w:rsid w:val="00E24A83"/>
    <w:rsid w:val="00E24BCA"/>
    <w:rsid w:val="00E3099C"/>
    <w:rsid w:val="00E3099E"/>
    <w:rsid w:val="00E32008"/>
    <w:rsid w:val="00E336CC"/>
    <w:rsid w:val="00E349B4"/>
    <w:rsid w:val="00E36771"/>
    <w:rsid w:val="00E4048C"/>
    <w:rsid w:val="00E40650"/>
    <w:rsid w:val="00E41235"/>
    <w:rsid w:val="00E412FB"/>
    <w:rsid w:val="00E41D79"/>
    <w:rsid w:val="00E4266E"/>
    <w:rsid w:val="00E431D8"/>
    <w:rsid w:val="00E435BC"/>
    <w:rsid w:val="00E435DC"/>
    <w:rsid w:val="00E449BE"/>
    <w:rsid w:val="00E455B1"/>
    <w:rsid w:val="00E46FBF"/>
    <w:rsid w:val="00E47019"/>
    <w:rsid w:val="00E474B8"/>
    <w:rsid w:val="00E51E4A"/>
    <w:rsid w:val="00E53471"/>
    <w:rsid w:val="00E53B3C"/>
    <w:rsid w:val="00E55387"/>
    <w:rsid w:val="00E55B2E"/>
    <w:rsid w:val="00E55FAC"/>
    <w:rsid w:val="00E56357"/>
    <w:rsid w:val="00E56391"/>
    <w:rsid w:val="00E56CFD"/>
    <w:rsid w:val="00E603C9"/>
    <w:rsid w:val="00E6110F"/>
    <w:rsid w:val="00E620B5"/>
    <w:rsid w:val="00E62850"/>
    <w:rsid w:val="00E62858"/>
    <w:rsid w:val="00E628B9"/>
    <w:rsid w:val="00E62B8B"/>
    <w:rsid w:val="00E62F48"/>
    <w:rsid w:val="00E6439F"/>
    <w:rsid w:val="00E64F88"/>
    <w:rsid w:val="00E65448"/>
    <w:rsid w:val="00E664DC"/>
    <w:rsid w:val="00E677D2"/>
    <w:rsid w:val="00E70F47"/>
    <w:rsid w:val="00E710EB"/>
    <w:rsid w:val="00E719B8"/>
    <w:rsid w:val="00E72FFE"/>
    <w:rsid w:val="00E736C4"/>
    <w:rsid w:val="00E737B7"/>
    <w:rsid w:val="00E7464F"/>
    <w:rsid w:val="00E75E24"/>
    <w:rsid w:val="00E7720A"/>
    <w:rsid w:val="00E77CB8"/>
    <w:rsid w:val="00E8091B"/>
    <w:rsid w:val="00E81415"/>
    <w:rsid w:val="00E82CDF"/>
    <w:rsid w:val="00E8336B"/>
    <w:rsid w:val="00E84FEA"/>
    <w:rsid w:val="00E8593B"/>
    <w:rsid w:val="00E86C86"/>
    <w:rsid w:val="00E90A2A"/>
    <w:rsid w:val="00E91532"/>
    <w:rsid w:val="00E91C0A"/>
    <w:rsid w:val="00E926E8"/>
    <w:rsid w:val="00E936B9"/>
    <w:rsid w:val="00E96089"/>
    <w:rsid w:val="00E96871"/>
    <w:rsid w:val="00E96F22"/>
    <w:rsid w:val="00E9744F"/>
    <w:rsid w:val="00E97D89"/>
    <w:rsid w:val="00EA0B6D"/>
    <w:rsid w:val="00EA0DA5"/>
    <w:rsid w:val="00EA0FC4"/>
    <w:rsid w:val="00EA283F"/>
    <w:rsid w:val="00EA2F5A"/>
    <w:rsid w:val="00EA37FC"/>
    <w:rsid w:val="00EA5301"/>
    <w:rsid w:val="00EA666E"/>
    <w:rsid w:val="00EA72C5"/>
    <w:rsid w:val="00EA7A9B"/>
    <w:rsid w:val="00EB025E"/>
    <w:rsid w:val="00EB08AA"/>
    <w:rsid w:val="00EB2CE8"/>
    <w:rsid w:val="00EB451F"/>
    <w:rsid w:val="00EB4FDE"/>
    <w:rsid w:val="00EB6D6F"/>
    <w:rsid w:val="00EB7D7F"/>
    <w:rsid w:val="00EC0609"/>
    <w:rsid w:val="00EC0C14"/>
    <w:rsid w:val="00EC2819"/>
    <w:rsid w:val="00EC4277"/>
    <w:rsid w:val="00EC4CDE"/>
    <w:rsid w:val="00EC5127"/>
    <w:rsid w:val="00EC6486"/>
    <w:rsid w:val="00EC7C49"/>
    <w:rsid w:val="00ED2D11"/>
    <w:rsid w:val="00ED2E2A"/>
    <w:rsid w:val="00ED2F29"/>
    <w:rsid w:val="00ED340A"/>
    <w:rsid w:val="00ED3940"/>
    <w:rsid w:val="00ED39E3"/>
    <w:rsid w:val="00ED45A2"/>
    <w:rsid w:val="00ED4CC4"/>
    <w:rsid w:val="00ED544E"/>
    <w:rsid w:val="00ED570F"/>
    <w:rsid w:val="00ED7129"/>
    <w:rsid w:val="00ED7FCA"/>
    <w:rsid w:val="00EE0E1D"/>
    <w:rsid w:val="00EE2914"/>
    <w:rsid w:val="00EE3799"/>
    <w:rsid w:val="00EE3970"/>
    <w:rsid w:val="00EE7A22"/>
    <w:rsid w:val="00EF0EF5"/>
    <w:rsid w:val="00EF1390"/>
    <w:rsid w:val="00EF485E"/>
    <w:rsid w:val="00EF6B2D"/>
    <w:rsid w:val="00F00D96"/>
    <w:rsid w:val="00F00E1A"/>
    <w:rsid w:val="00F0100A"/>
    <w:rsid w:val="00F0420D"/>
    <w:rsid w:val="00F042DF"/>
    <w:rsid w:val="00F04B8B"/>
    <w:rsid w:val="00F05831"/>
    <w:rsid w:val="00F05C79"/>
    <w:rsid w:val="00F06D19"/>
    <w:rsid w:val="00F07066"/>
    <w:rsid w:val="00F07336"/>
    <w:rsid w:val="00F10729"/>
    <w:rsid w:val="00F11F09"/>
    <w:rsid w:val="00F1245A"/>
    <w:rsid w:val="00F17D5C"/>
    <w:rsid w:val="00F21CBB"/>
    <w:rsid w:val="00F21FA5"/>
    <w:rsid w:val="00F22685"/>
    <w:rsid w:val="00F23021"/>
    <w:rsid w:val="00F24543"/>
    <w:rsid w:val="00F26314"/>
    <w:rsid w:val="00F26504"/>
    <w:rsid w:val="00F27F52"/>
    <w:rsid w:val="00F30A81"/>
    <w:rsid w:val="00F30B58"/>
    <w:rsid w:val="00F30C60"/>
    <w:rsid w:val="00F313B7"/>
    <w:rsid w:val="00F31425"/>
    <w:rsid w:val="00F31D2E"/>
    <w:rsid w:val="00F32D95"/>
    <w:rsid w:val="00F340E7"/>
    <w:rsid w:val="00F3479E"/>
    <w:rsid w:val="00F34F6F"/>
    <w:rsid w:val="00F35366"/>
    <w:rsid w:val="00F36802"/>
    <w:rsid w:val="00F36928"/>
    <w:rsid w:val="00F40083"/>
    <w:rsid w:val="00F4014B"/>
    <w:rsid w:val="00F40C77"/>
    <w:rsid w:val="00F41208"/>
    <w:rsid w:val="00F44E51"/>
    <w:rsid w:val="00F4504F"/>
    <w:rsid w:val="00F45D63"/>
    <w:rsid w:val="00F46A85"/>
    <w:rsid w:val="00F46AE1"/>
    <w:rsid w:val="00F501F3"/>
    <w:rsid w:val="00F50FAC"/>
    <w:rsid w:val="00F53BDF"/>
    <w:rsid w:val="00F54DBA"/>
    <w:rsid w:val="00F55619"/>
    <w:rsid w:val="00F56D70"/>
    <w:rsid w:val="00F63F96"/>
    <w:rsid w:val="00F65A27"/>
    <w:rsid w:val="00F70F1F"/>
    <w:rsid w:val="00F71132"/>
    <w:rsid w:val="00F71B54"/>
    <w:rsid w:val="00F726FC"/>
    <w:rsid w:val="00F72725"/>
    <w:rsid w:val="00F74F8E"/>
    <w:rsid w:val="00F7545B"/>
    <w:rsid w:val="00F75DA2"/>
    <w:rsid w:val="00F76BD4"/>
    <w:rsid w:val="00F76E00"/>
    <w:rsid w:val="00F775B3"/>
    <w:rsid w:val="00F8149B"/>
    <w:rsid w:val="00F83CD4"/>
    <w:rsid w:val="00F83F1F"/>
    <w:rsid w:val="00F85300"/>
    <w:rsid w:val="00F8563E"/>
    <w:rsid w:val="00F8646B"/>
    <w:rsid w:val="00F865E5"/>
    <w:rsid w:val="00F8754D"/>
    <w:rsid w:val="00F9054F"/>
    <w:rsid w:val="00F90656"/>
    <w:rsid w:val="00F977AC"/>
    <w:rsid w:val="00FA1FD5"/>
    <w:rsid w:val="00FA2127"/>
    <w:rsid w:val="00FA2E9B"/>
    <w:rsid w:val="00FA2ED9"/>
    <w:rsid w:val="00FA3D25"/>
    <w:rsid w:val="00FA442D"/>
    <w:rsid w:val="00FA4D41"/>
    <w:rsid w:val="00FA52B0"/>
    <w:rsid w:val="00FA5BC0"/>
    <w:rsid w:val="00FA6622"/>
    <w:rsid w:val="00FA768A"/>
    <w:rsid w:val="00FA7CA8"/>
    <w:rsid w:val="00FB3121"/>
    <w:rsid w:val="00FB5105"/>
    <w:rsid w:val="00FB6027"/>
    <w:rsid w:val="00FC0E12"/>
    <w:rsid w:val="00FC19C9"/>
    <w:rsid w:val="00FC24FD"/>
    <w:rsid w:val="00FC2755"/>
    <w:rsid w:val="00FC297C"/>
    <w:rsid w:val="00FC3C80"/>
    <w:rsid w:val="00FC3E01"/>
    <w:rsid w:val="00FC49B5"/>
    <w:rsid w:val="00FC5381"/>
    <w:rsid w:val="00FC5E6E"/>
    <w:rsid w:val="00FC6C59"/>
    <w:rsid w:val="00FC7863"/>
    <w:rsid w:val="00FC7C0A"/>
    <w:rsid w:val="00FD051E"/>
    <w:rsid w:val="00FD07C3"/>
    <w:rsid w:val="00FD19DF"/>
    <w:rsid w:val="00FD1CD6"/>
    <w:rsid w:val="00FD3232"/>
    <w:rsid w:val="00FD533B"/>
    <w:rsid w:val="00FD6816"/>
    <w:rsid w:val="00FD687E"/>
    <w:rsid w:val="00FD6912"/>
    <w:rsid w:val="00FE1BA2"/>
    <w:rsid w:val="00FE214F"/>
    <w:rsid w:val="00FE321F"/>
    <w:rsid w:val="00FE420E"/>
    <w:rsid w:val="00FE4C3E"/>
    <w:rsid w:val="00FE602D"/>
    <w:rsid w:val="00FF0236"/>
    <w:rsid w:val="00FF1BD3"/>
    <w:rsid w:val="00FF20A5"/>
    <w:rsid w:val="00FF2D5E"/>
    <w:rsid w:val="00FF32A0"/>
    <w:rsid w:val="00FF42AF"/>
    <w:rsid w:val="00FF4B24"/>
    <w:rsid w:val="00FF5A8B"/>
    <w:rsid w:val="00FF67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fillcolor="red">
      <v:fill color="red" opacity="0"/>
      <v:textbox inset="5.85pt,.7pt,5.85pt,.7pt"/>
    </o:shapedefaults>
    <o:shapelayout v:ext="edit">
      <o:idmap v:ext="edit" data="1"/>
    </o:shapelayout>
  </w:shapeDefaults>
  <w:decimalSymbol w:val="."/>
  <w:listSeparator w:val=","/>
  <w15:docId w15:val="{AFDC7BC3-ACB6-4ABC-A79B-E7BA6994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A82"/>
    <w:pPr>
      <w:spacing w:before="0" w:after="0" w:line="360" w:lineRule="auto"/>
      <w:ind w:firstLine="420"/>
    </w:pPr>
    <w:rPr>
      <w:rFonts w:ascii="Arial" w:eastAsia="微软雅黑" w:hAnsi="Arial" w:cs="Times New Roman"/>
      <w:kern w:val="0"/>
      <w:sz w:val="24"/>
      <w:szCs w:val="20"/>
      <w:lang w:val="en-GB" w:eastAsia="ja-JP"/>
    </w:rPr>
  </w:style>
  <w:style w:type="paragraph" w:styleId="1">
    <w:name w:val="heading 1"/>
    <w:aliases w:val="MOH Heading 1"/>
    <w:basedOn w:val="a"/>
    <w:link w:val="1Char"/>
    <w:qFormat/>
    <w:rsid w:val="0089307D"/>
    <w:pPr>
      <w:keepNext/>
      <w:numPr>
        <w:numId w:val="4"/>
      </w:numPr>
      <w:tabs>
        <w:tab w:val="left" w:pos="432"/>
      </w:tabs>
      <w:spacing w:before="180" w:line="480" w:lineRule="auto"/>
      <w:outlineLvl w:val="0"/>
    </w:pPr>
    <w:rPr>
      <w:rFonts w:cs="Arial"/>
      <w:b/>
      <w:bCs/>
      <w:i/>
      <w:caps/>
      <w:kern w:val="36"/>
      <w:sz w:val="52"/>
      <w:szCs w:val="28"/>
      <w:lang w:eastAsia="en-US"/>
    </w:rPr>
  </w:style>
  <w:style w:type="paragraph" w:styleId="2">
    <w:name w:val="heading 2"/>
    <w:aliases w:val="Heading 2 Char"/>
    <w:basedOn w:val="a"/>
    <w:next w:val="a"/>
    <w:link w:val="2Char"/>
    <w:qFormat/>
    <w:rsid w:val="0089307D"/>
    <w:pPr>
      <w:keepNext/>
      <w:numPr>
        <w:ilvl w:val="1"/>
        <w:numId w:val="4"/>
      </w:numPr>
      <w:spacing w:before="240" w:after="60"/>
      <w:outlineLvl w:val="1"/>
    </w:pPr>
    <w:rPr>
      <w:rFonts w:ascii="Book Antiqua" w:hAnsi="Book Antiqua"/>
      <w:b/>
      <w:i/>
      <w:sz w:val="44"/>
    </w:rPr>
  </w:style>
  <w:style w:type="paragraph" w:styleId="3">
    <w:name w:val="heading 3"/>
    <w:aliases w:val="MOH Heading 3"/>
    <w:basedOn w:val="a"/>
    <w:next w:val="a"/>
    <w:link w:val="3Char"/>
    <w:qFormat/>
    <w:rsid w:val="000C77F6"/>
    <w:pPr>
      <w:keepNext/>
      <w:keepLines/>
      <w:numPr>
        <w:ilvl w:val="2"/>
        <w:numId w:val="4"/>
      </w:numPr>
      <w:outlineLvl w:val="2"/>
    </w:pPr>
    <w:rPr>
      <w:rFonts w:asciiTheme="minorEastAsia" w:hAnsiTheme="minorEastAsia"/>
      <w:b/>
      <w:i/>
      <w:sz w:val="30"/>
      <w:lang w:eastAsia="zh-CN"/>
    </w:rPr>
  </w:style>
  <w:style w:type="paragraph" w:styleId="4">
    <w:name w:val="heading 4"/>
    <w:aliases w:val="H4"/>
    <w:basedOn w:val="a"/>
    <w:next w:val="a"/>
    <w:link w:val="4Char"/>
    <w:unhideWhenUsed/>
    <w:qFormat/>
    <w:rsid w:val="006F7AB0"/>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qFormat/>
    <w:rsid w:val="006F7AB0"/>
    <w:pPr>
      <w:numPr>
        <w:ilvl w:val="4"/>
        <w:numId w:val="4"/>
      </w:numPr>
      <w:spacing w:before="240" w:after="60"/>
      <w:outlineLvl w:val="4"/>
    </w:pPr>
    <w:rPr>
      <w:b/>
      <w:bCs/>
      <w:i/>
      <w:iCs/>
      <w:sz w:val="26"/>
      <w:szCs w:val="26"/>
    </w:rPr>
  </w:style>
  <w:style w:type="paragraph" w:styleId="6">
    <w:name w:val="heading 6"/>
    <w:basedOn w:val="a"/>
    <w:next w:val="a"/>
    <w:link w:val="6Char"/>
    <w:qFormat/>
    <w:rsid w:val="006F7AB0"/>
    <w:pPr>
      <w:numPr>
        <w:ilvl w:val="5"/>
        <w:numId w:val="4"/>
      </w:numPr>
      <w:spacing w:before="240" w:after="60"/>
      <w:outlineLvl w:val="5"/>
    </w:pPr>
    <w:rPr>
      <w:b/>
      <w:bCs/>
      <w:sz w:val="22"/>
      <w:szCs w:val="22"/>
    </w:rPr>
  </w:style>
  <w:style w:type="paragraph" w:styleId="7">
    <w:name w:val="heading 7"/>
    <w:basedOn w:val="a"/>
    <w:next w:val="a"/>
    <w:link w:val="7Char"/>
    <w:qFormat/>
    <w:rsid w:val="006F7AB0"/>
    <w:pPr>
      <w:numPr>
        <w:ilvl w:val="6"/>
        <w:numId w:val="4"/>
      </w:numPr>
      <w:spacing w:before="240" w:after="60"/>
      <w:outlineLvl w:val="6"/>
    </w:pPr>
  </w:style>
  <w:style w:type="paragraph" w:styleId="8">
    <w:name w:val="heading 8"/>
    <w:basedOn w:val="a"/>
    <w:next w:val="a"/>
    <w:link w:val="8Char"/>
    <w:qFormat/>
    <w:rsid w:val="006F7AB0"/>
    <w:pPr>
      <w:numPr>
        <w:ilvl w:val="7"/>
        <w:numId w:val="4"/>
      </w:numPr>
      <w:spacing w:before="240" w:after="60"/>
      <w:outlineLvl w:val="7"/>
    </w:pPr>
    <w:rPr>
      <w:i/>
      <w:iCs/>
    </w:rPr>
  </w:style>
  <w:style w:type="paragraph" w:styleId="9">
    <w:name w:val="heading 9"/>
    <w:basedOn w:val="a"/>
    <w:next w:val="a"/>
    <w:link w:val="9Char"/>
    <w:qFormat/>
    <w:rsid w:val="006F7AB0"/>
    <w:pPr>
      <w:numPr>
        <w:ilvl w:val="8"/>
        <w:numId w:val="4"/>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851448"/>
    <w:pPr>
      <w:ind w:firstLineChars="200" w:firstLine="200"/>
    </w:pPr>
  </w:style>
  <w:style w:type="paragraph" w:styleId="a5">
    <w:name w:val="header"/>
    <w:basedOn w:val="a"/>
    <w:link w:val="Char"/>
    <w:uiPriority w:val="99"/>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0EAD"/>
    <w:rPr>
      <w:kern w:val="0"/>
      <w:sz w:val="18"/>
      <w:szCs w:val="18"/>
    </w:rPr>
  </w:style>
  <w:style w:type="paragraph" w:styleId="a6">
    <w:name w:val="footer"/>
    <w:aliases w:val="f,Footer1,ft,Fusszeile,Fusszeile1,Fusszeile2,Fusszeile3,Fusszeile4,Fusszeile5,Fusszeile6,Fusszeile7,Fusszeile11,Fusszeile21"/>
    <w:basedOn w:val="a"/>
    <w:link w:val="Char0"/>
    <w:uiPriority w:val="99"/>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
    <w:basedOn w:val="a0"/>
    <w:link w:val="a6"/>
    <w:uiPriority w:val="99"/>
    <w:rsid w:val="00910EAD"/>
    <w:rPr>
      <w:kern w:val="0"/>
      <w:sz w:val="18"/>
      <w:szCs w:val="18"/>
    </w:rPr>
  </w:style>
  <w:style w:type="paragraph" w:styleId="a7">
    <w:name w:val="Balloon Text"/>
    <w:basedOn w:val="a"/>
    <w:link w:val="Char1"/>
    <w:unhideWhenUsed/>
    <w:rsid w:val="00CA260F"/>
    <w:rPr>
      <w:rFonts w:ascii="宋体"/>
      <w:sz w:val="18"/>
      <w:szCs w:val="18"/>
    </w:rPr>
  </w:style>
  <w:style w:type="character" w:customStyle="1" w:styleId="Char1">
    <w:name w:val="批注框文本 Char"/>
    <w:basedOn w:val="a0"/>
    <w:link w:val="a7"/>
    <w:rsid w:val="00CA260F"/>
    <w:rPr>
      <w:rFonts w:ascii="宋体" w:eastAsia="宋体"/>
      <w:kern w:val="0"/>
      <w:sz w:val="18"/>
      <w:szCs w:val="18"/>
    </w:rPr>
  </w:style>
  <w:style w:type="character" w:customStyle="1" w:styleId="1Char">
    <w:name w:val="标题 1 Char"/>
    <w:aliases w:val="MOH Heading 1 Char"/>
    <w:basedOn w:val="a0"/>
    <w:link w:val="1"/>
    <w:rsid w:val="0089307D"/>
    <w:rPr>
      <w:rFonts w:ascii="Arial" w:eastAsia="微软雅黑" w:hAnsi="Arial" w:cs="Arial"/>
      <w:b/>
      <w:bCs/>
      <w:i/>
      <w:caps/>
      <w:kern w:val="36"/>
      <w:sz w:val="52"/>
      <w:szCs w:val="28"/>
      <w:lang w:val="en-GB" w:eastAsia="en-US"/>
    </w:rPr>
  </w:style>
  <w:style w:type="paragraph" w:customStyle="1" w:styleId="tabletxt">
    <w:name w:val="tabletxt"/>
    <w:basedOn w:val="a"/>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
    <w:rsid w:val="00B62A5B"/>
    <w:pPr>
      <w:keepLines/>
      <w:widowControl w:val="0"/>
      <w:spacing w:line="240" w:lineRule="atLeast"/>
    </w:pPr>
    <w:rPr>
      <w:rFonts w:eastAsia="Times New Roman"/>
      <w:lang w:eastAsia="en-US"/>
    </w:rPr>
  </w:style>
  <w:style w:type="paragraph" w:customStyle="1" w:styleId="Instructions">
    <w:name w:val="Instructions"/>
    <w:basedOn w:val="a"/>
    <w:rsid w:val="00B62A5B"/>
    <w:pPr>
      <w:shd w:val="clear" w:color="auto" w:fill="FFFFFF"/>
    </w:pPr>
    <w:rPr>
      <w:rFonts w:ascii="Times New Roman" w:eastAsia="Times New Roman" w:hAnsi="Times New Roman"/>
      <w:i/>
      <w:color w:val="0000FF"/>
      <w:lang w:eastAsia="en-US"/>
    </w:rPr>
  </w:style>
  <w:style w:type="character" w:customStyle="1" w:styleId="4Char">
    <w:name w:val="标题 4 Char"/>
    <w:aliases w:val="H4 Char"/>
    <w:basedOn w:val="a0"/>
    <w:link w:val="4"/>
    <w:rsid w:val="006F7AB0"/>
    <w:rPr>
      <w:rFonts w:asciiTheme="majorHAnsi" w:eastAsiaTheme="majorEastAsia" w:hAnsiTheme="majorHAnsi" w:cstheme="majorBidi"/>
      <w:b/>
      <w:bCs/>
      <w:i/>
      <w:iCs/>
      <w:color w:val="4F81BD" w:themeColor="accent1"/>
      <w:kern w:val="0"/>
      <w:sz w:val="24"/>
      <w:szCs w:val="20"/>
      <w:lang w:val="en-GB" w:eastAsia="ja-JP"/>
    </w:rPr>
  </w:style>
  <w:style w:type="character" w:customStyle="1" w:styleId="2Char">
    <w:name w:val="标题 2 Char"/>
    <w:aliases w:val="Heading 2 Char Char"/>
    <w:basedOn w:val="a0"/>
    <w:link w:val="2"/>
    <w:rsid w:val="0089307D"/>
    <w:rPr>
      <w:rFonts w:ascii="Book Antiqua" w:eastAsia="微软雅黑" w:hAnsi="Book Antiqua" w:cs="Times New Roman"/>
      <w:b/>
      <w:i/>
      <w:kern w:val="0"/>
      <w:sz w:val="44"/>
      <w:szCs w:val="20"/>
      <w:lang w:val="en-GB" w:eastAsia="ja-JP"/>
    </w:rPr>
  </w:style>
  <w:style w:type="character" w:customStyle="1" w:styleId="3Char">
    <w:name w:val="标题 3 Char"/>
    <w:aliases w:val="MOH Heading 3 Char"/>
    <w:basedOn w:val="a0"/>
    <w:link w:val="3"/>
    <w:rsid w:val="000C77F6"/>
    <w:rPr>
      <w:rFonts w:asciiTheme="minorEastAsia" w:eastAsia="微软雅黑" w:hAnsiTheme="minorEastAsia" w:cs="Times New Roman"/>
      <w:b/>
      <w:i/>
      <w:kern w:val="0"/>
      <w:sz w:val="30"/>
      <w:szCs w:val="20"/>
      <w:lang w:val="en-GB"/>
    </w:rPr>
  </w:style>
  <w:style w:type="character" w:customStyle="1" w:styleId="5Char">
    <w:name w:val="标题 5 Char"/>
    <w:basedOn w:val="a0"/>
    <w:link w:val="5"/>
    <w:rsid w:val="006F7AB0"/>
    <w:rPr>
      <w:rFonts w:ascii="Arial" w:eastAsia="微软雅黑" w:hAnsi="Arial" w:cs="Times New Roman"/>
      <w:b/>
      <w:bCs/>
      <w:i/>
      <w:iCs/>
      <w:kern w:val="0"/>
      <w:sz w:val="26"/>
      <w:szCs w:val="26"/>
      <w:lang w:val="en-GB" w:eastAsia="ja-JP"/>
    </w:rPr>
  </w:style>
  <w:style w:type="character" w:customStyle="1" w:styleId="6Char">
    <w:name w:val="标题 6 Char"/>
    <w:basedOn w:val="a0"/>
    <w:link w:val="6"/>
    <w:rsid w:val="006F7AB0"/>
    <w:rPr>
      <w:rFonts w:ascii="Arial" w:eastAsia="微软雅黑" w:hAnsi="Arial" w:cs="Times New Roman"/>
      <w:b/>
      <w:bCs/>
      <w:kern w:val="0"/>
      <w:sz w:val="22"/>
      <w:lang w:val="en-GB" w:eastAsia="ja-JP"/>
    </w:rPr>
  </w:style>
  <w:style w:type="character" w:customStyle="1" w:styleId="7Char">
    <w:name w:val="标题 7 Char"/>
    <w:basedOn w:val="a0"/>
    <w:link w:val="7"/>
    <w:rsid w:val="006F7AB0"/>
    <w:rPr>
      <w:rFonts w:ascii="Arial" w:eastAsia="微软雅黑" w:hAnsi="Arial" w:cs="Times New Roman"/>
      <w:kern w:val="0"/>
      <w:sz w:val="24"/>
      <w:szCs w:val="20"/>
      <w:lang w:val="en-GB" w:eastAsia="ja-JP"/>
    </w:rPr>
  </w:style>
  <w:style w:type="character" w:customStyle="1" w:styleId="8Char">
    <w:name w:val="标题 8 Char"/>
    <w:basedOn w:val="a0"/>
    <w:link w:val="8"/>
    <w:rsid w:val="006F7AB0"/>
    <w:rPr>
      <w:rFonts w:ascii="Arial" w:eastAsia="微软雅黑" w:hAnsi="Arial" w:cs="Times New Roman"/>
      <w:i/>
      <w:iCs/>
      <w:kern w:val="0"/>
      <w:sz w:val="24"/>
      <w:szCs w:val="20"/>
      <w:lang w:val="en-GB" w:eastAsia="ja-JP"/>
    </w:rPr>
  </w:style>
  <w:style w:type="character" w:customStyle="1" w:styleId="9Char">
    <w:name w:val="标题 9 Char"/>
    <w:basedOn w:val="a0"/>
    <w:link w:val="9"/>
    <w:rsid w:val="006F7AB0"/>
    <w:rPr>
      <w:rFonts w:ascii="Arial" w:eastAsia="微软雅黑" w:hAnsi="Arial" w:cs="Arial"/>
      <w:kern w:val="0"/>
      <w:sz w:val="22"/>
      <w:lang w:val="en-GB" w:eastAsia="ja-JP"/>
    </w:rPr>
  </w:style>
  <w:style w:type="paragraph" w:customStyle="1" w:styleId="ABLOCKPARA">
    <w:name w:val="A BLOCK PARA"/>
    <w:basedOn w:val="a"/>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8">
    <w:name w:val="page number"/>
    <w:basedOn w:val="a0"/>
    <w:rsid w:val="006F7AB0"/>
  </w:style>
  <w:style w:type="paragraph" w:customStyle="1" w:styleId="NormalTable">
    <w:name w:val="NormalTable"/>
    <w:basedOn w:val="a"/>
    <w:rsid w:val="006F7AB0"/>
    <w:rPr>
      <w:rFonts w:ascii="Times New Roman" w:eastAsia="Times New Roman" w:hAnsi="Times New Roman"/>
      <w:sz w:val="22"/>
      <w:lang w:eastAsia="en-GB"/>
    </w:rPr>
  </w:style>
  <w:style w:type="paragraph" w:styleId="10">
    <w:name w:val="toc 1"/>
    <w:basedOn w:val="a"/>
    <w:next w:val="a"/>
    <w:autoRedefine/>
    <w:uiPriority w:val="39"/>
    <w:qFormat/>
    <w:rsid w:val="003540D5"/>
    <w:pPr>
      <w:tabs>
        <w:tab w:val="left" w:pos="600"/>
        <w:tab w:val="left" w:pos="960"/>
        <w:tab w:val="right" w:leader="dot" w:pos="9016"/>
      </w:tabs>
      <w:spacing w:before="120"/>
    </w:pPr>
    <w:rPr>
      <w:rFonts w:asciiTheme="minorHAnsi" w:hAnsiTheme="minorHAnsi" w:cstheme="minorHAnsi"/>
      <w:b/>
      <w:bCs/>
      <w:i/>
      <w:iCs/>
      <w:szCs w:val="24"/>
    </w:rPr>
  </w:style>
  <w:style w:type="character" w:styleId="a9">
    <w:name w:val="Hyperlink"/>
    <w:basedOn w:val="a0"/>
    <w:uiPriority w:val="99"/>
    <w:rsid w:val="006F7AB0"/>
    <w:rPr>
      <w:color w:val="0000FF"/>
      <w:u w:val="single"/>
    </w:rPr>
  </w:style>
  <w:style w:type="paragraph" w:styleId="20">
    <w:name w:val="toc 2"/>
    <w:basedOn w:val="a"/>
    <w:next w:val="a"/>
    <w:autoRedefine/>
    <w:uiPriority w:val="39"/>
    <w:qFormat/>
    <w:rsid w:val="0045745B"/>
    <w:pPr>
      <w:tabs>
        <w:tab w:val="left" w:pos="1015"/>
        <w:tab w:val="right" w:leader="dot" w:pos="9016"/>
      </w:tabs>
      <w:spacing w:before="120"/>
      <w:ind w:left="240"/>
    </w:pPr>
    <w:rPr>
      <w:rFonts w:asciiTheme="minorHAnsi" w:hAnsiTheme="minorHAnsi" w:cstheme="minorHAnsi"/>
      <w:b/>
      <w:bCs/>
      <w:sz w:val="22"/>
      <w:szCs w:val="22"/>
    </w:rPr>
  </w:style>
  <w:style w:type="paragraph" w:customStyle="1" w:styleId="StyleHeading1Arial">
    <w:name w:val="Style Heading 1 + Arial"/>
    <w:basedOn w:val="1"/>
    <w:autoRedefine/>
    <w:rsid w:val="006F7AB0"/>
    <w:pPr>
      <w:widowControl w:val="0"/>
      <w:numPr>
        <w:numId w:val="2"/>
      </w:numPr>
      <w:spacing w:before="0"/>
    </w:pPr>
    <w:rPr>
      <w:rFonts w:ascii="Arial Bold" w:eastAsia="Times New Roman" w:hAnsi="Arial Bold" w:cs="Times New Roman"/>
      <w:caps w:val="0"/>
      <w:color w:val="000080"/>
      <w:kern w:val="32"/>
      <w:szCs w:val="20"/>
      <w:lang w:eastAsia="de-DE"/>
    </w:rPr>
  </w:style>
  <w:style w:type="paragraph" w:styleId="30">
    <w:name w:val="toc 3"/>
    <w:basedOn w:val="a"/>
    <w:next w:val="a"/>
    <w:autoRedefine/>
    <w:uiPriority w:val="39"/>
    <w:qFormat/>
    <w:rsid w:val="000E70C3"/>
    <w:pPr>
      <w:tabs>
        <w:tab w:val="left" w:pos="1370"/>
        <w:tab w:val="right" w:leader="dot" w:pos="9016"/>
      </w:tabs>
      <w:ind w:left="480"/>
    </w:pPr>
    <w:rPr>
      <w:rFonts w:asciiTheme="minorHAnsi" w:hAnsiTheme="minorHAnsi" w:cstheme="minorHAnsi"/>
      <w:sz w:val="20"/>
    </w:rPr>
  </w:style>
  <w:style w:type="paragraph" w:customStyle="1" w:styleId="DelBullets">
    <w:name w:val="Del Bullets"/>
    <w:basedOn w:val="a"/>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
    <w:next w:val="a"/>
    <w:autoRedefine/>
    <w:uiPriority w:val="39"/>
    <w:unhideWhenUsed/>
    <w:rsid w:val="00A0244C"/>
    <w:pPr>
      <w:ind w:left="1680"/>
    </w:pPr>
    <w:rPr>
      <w:rFonts w:asciiTheme="minorHAnsi" w:hAnsiTheme="minorHAnsi" w:cstheme="minorHAnsi"/>
      <w:sz w:val="20"/>
    </w:rPr>
  </w:style>
  <w:style w:type="paragraph" w:customStyle="1" w:styleId="SmallHeading">
    <w:name w:val="Small Heading"/>
    <w:basedOn w:val="a"/>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
    <w:rsid w:val="002307A9"/>
    <w:pPr>
      <w:numPr>
        <w:ilvl w:val="1"/>
        <w:numId w:val="3"/>
      </w:numPr>
    </w:pPr>
  </w:style>
  <w:style w:type="paragraph" w:customStyle="1" w:styleId="TableText0">
    <w:name w:val="Table Text"/>
    <w:basedOn w:val="a"/>
    <w:rsid w:val="00502284"/>
    <w:pPr>
      <w:keepLines/>
    </w:pPr>
    <w:rPr>
      <w:rFonts w:ascii="Book Antiqua" w:hAnsi="Book Antiqua"/>
      <w:sz w:val="16"/>
      <w:lang w:val="en-US" w:eastAsia="zh-CN"/>
    </w:rPr>
  </w:style>
  <w:style w:type="paragraph" w:customStyle="1" w:styleId="TableHeader">
    <w:name w:val="Table Header"/>
    <w:basedOn w:val="a"/>
    <w:rsid w:val="00502284"/>
    <w:pPr>
      <w:overflowPunct w:val="0"/>
      <w:autoSpaceDE w:val="0"/>
      <w:autoSpaceDN w:val="0"/>
      <w:adjustRightInd w:val="0"/>
      <w:spacing w:after="100"/>
      <w:jc w:val="center"/>
      <w:textAlignment w:val="baseline"/>
    </w:pPr>
    <w:rPr>
      <w:b/>
      <w:noProof/>
      <w:lang w:val="en-US" w:eastAsia="zh-CN"/>
    </w:rPr>
  </w:style>
  <w:style w:type="paragraph" w:styleId="aa">
    <w:name w:val="caption"/>
    <w:aliases w:val="Caption Char,Caption Char1 Char,Caption Char Char Char"/>
    <w:basedOn w:val="a"/>
    <w:next w:val="a"/>
    <w:link w:val="Char2"/>
    <w:qFormat/>
    <w:rsid w:val="00E21D3B"/>
    <w:pPr>
      <w:widowControl w:val="0"/>
      <w:snapToGrid w:val="0"/>
      <w:spacing w:line="300" w:lineRule="auto"/>
      <w:ind w:firstLine="0"/>
      <w:jc w:val="both"/>
    </w:pPr>
    <w:rPr>
      <w:rFonts w:eastAsia="黑体" w:cs="Arial"/>
      <w:kern w:val="2"/>
      <w:lang w:val="en-US" w:eastAsia="zh-CN"/>
    </w:rPr>
  </w:style>
  <w:style w:type="paragraph" w:styleId="ab">
    <w:name w:val="Document Map"/>
    <w:basedOn w:val="a"/>
    <w:link w:val="Char3"/>
    <w:uiPriority w:val="99"/>
    <w:semiHidden/>
    <w:unhideWhenUsed/>
    <w:rsid w:val="00394075"/>
    <w:rPr>
      <w:rFonts w:ascii="宋体"/>
      <w:sz w:val="18"/>
      <w:szCs w:val="18"/>
    </w:rPr>
  </w:style>
  <w:style w:type="character" w:customStyle="1" w:styleId="Char3">
    <w:name w:val="文档结构图 Char"/>
    <w:basedOn w:val="a0"/>
    <w:link w:val="ab"/>
    <w:uiPriority w:val="99"/>
    <w:semiHidden/>
    <w:rsid w:val="00394075"/>
    <w:rPr>
      <w:rFonts w:ascii="宋体" w:eastAsia="宋体" w:hAnsi="Arial" w:cs="Times New Roman"/>
      <w:kern w:val="0"/>
      <w:sz w:val="18"/>
      <w:szCs w:val="18"/>
      <w:lang w:val="en-GB" w:eastAsia="ja-JP"/>
    </w:rPr>
  </w:style>
  <w:style w:type="paragraph" w:styleId="ac">
    <w:name w:val="Normal Indent"/>
    <w:basedOn w:val="a"/>
    <w:semiHidden/>
    <w:rsid w:val="00DD5CD9"/>
    <w:rPr>
      <w:rFonts w:ascii="Times New Roman" w:hAnsi="Times New Roman"/>
      <w:lang w:val="en-US" w:eastAsia="zh-CN"/>
    </w:rPr>
  </w:style>
  <w:style w:type="character" w:styleId="ad">
    <w:name w:val="Strong"/>
    <w:qFormat/>
    <w:rsid w:val="00E7464F"/>
    <w:rPr>
      <w:b/>
      <w:bCs/>
    </w:rPr>
  </w:style>
  <w:style w:type="paragraph" w:styleId="ae">
    <w:name w:val="Body Text"/>
    <w:basedOn w:val="a"/>
    <w:link w:val="Char4"/>
    <w:rsid w:val="00071D8F"/>
    <w:pPr>
      <w:widowControl w:val="0"/>
      <w:ind w:firstLineChars="200" w:firstLine="200"/>
      <w:jc w:val="both"/>
    </w:pPr>
    <w:rPr>
      <w:rFonts w:ascii="宋体" w:hAnsi="宋体"/>
      <w:kern w:val="2"/>
      <w:szCs w:val="21"/>
    </w:rPr>
  </w:style>
  <w:style w:type="character" w:customStyle="1" w:styleId="Char4">
    <w:name w:val="正文文本 Char"/>
    <w:basedOn w:val="a0"/>
    <w:link w:val="ae"/>
    <w:rsid w:val="00071D8F"/>
    <w:rPr>
      <w:rFonts w:ascii="宋体" w:eastAsia="宋体" w:hAnsi="宋体" w:cs="Times New Roman"/>
      <w:szCs w:val="21"/>
    </w:rPr>
  </w:style>
  <w:style w:type="paragraph" w:customStyle="1" w:styleId="21">
    <w:name w:val="首行缩进2字符"/>
    <w:basedOn w:val="a"/>
    <w:link w:val="2Char0"/>
    <w:qFormat/>
    <w:rsid w:val="00071D8F"/>
    <w:pPr>
      <w:widowControl w:val="0"/>
      <w:spacing w:line="276" w:lineRule="auto"/>
      <w:ind w:firstLineChars="200" w:firstLine="20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styleId="af">
    <w:name w:val="No Spacing"/>
    <w:aliases w:val="表格"/>
    <w:link w:val="Char5"/>
    <w:uiPriority w:val="1"/>
    <w:qFormat/>
    <w:rsid w:val="00596706"/>
    <w:pPr>
      <w:spacing w:before="0" w:after="0"/>
    </w:pPr>
    <w:rPr>
      <w:rFonts w:ascii="Arial" w:eastAsia="宋体" w:hAnsi="Arial" w:cs="Times New Roman"/>
      <w:kern w:val="0"/>
      <w:szCs w:val="20"/>
      <w:lang w:val="en-GB" w:eastAsia="ja-JP"/>
    </w:rPr>
  </w:style>
  <w:style w:type="paragraph" w:customStyle="1" w:styleId="11">
    <w:name w:val="样式1"/>
    <w:basedOn w:val="a"/>
    <w:link w:val="1Char0"/>
    <w:qFormat/>
    <w:rsid w:val="00150A82"/>
    <w:pPr>
      <w:spacing w:line="276" w:lineRule="auto"/>
    </w:pPr>
    <w:rPr>
      <w:rFonts w:asciiTheme="minorEastAsia" w:eastAsiaTheme="minorEastAsia" w:hAnsiTheme="minorEastAsia"/>
      <w:color w:val="000000"/>
      <w:szCs w:val="21"/>
    </w:rPr>
  </w:style>
  <w:style w:type="paragraph" w:customStyle="1" w:styleId="22">
    <w:name w:val="样式2"/>
    <w:basedOn w:val="af"/>
    <w:link w:val="2Char1"/>
    <w:qFormat/>
    <w:rsid w:val="00150A82"/>
    <w:rPr>
      <w:lang w:eastAsia="zh-CN"/>
    </w:rPr>
  </w:style>
  <w:style w:type="character" w:customStyle="1" w:styleId="1Char0">
    <w:name w:val="样式1 Char"/>
    <w:basedOn w:val="a0"/>
    <w:link w:val="11"/>
    <w:rsid w:val="00150A82"/>
    <w:rPr>
      <w:rFonts w:asciiTheme="minorEastAsia" w:hAnsiTheme="minorEastAsia" w:cs="Times New Roman"/>
      <w:color w:val="000000"/>
      <w:kern w:val="0"/>
      <w:szCs w:val="21"/>
      <w:lang w:val="en-GB" w:eastAsia="ja-JP"/>
    </w:rPr>
  </w:style>
  <w:style w:type="paragraph" w:customStyle="1" w:styleId="31">
    <w:name w:val="样式3"/>
    <w:basedOn w:val="a"/>
    <w:link w:val="3Char0"/>
    <w:qFormat/>
    <w:rsid w:val="00150A82"/>
    <w:pPr>
      <w:ind w:firstLineChars="200" w:firstLine="480"/>
    </w:pPr>
    <w:rPr>
      <w:rFonts w:ascii="微软雅黑" w:hAnsi="微软雅黑"/>
      <w:color w:val="000000"/>
      <w:lang w:val="en-AU"/>
    </w:rPr>
  </w:style>
  <w:style w:type="character" w:customStyle="1" w:styleId="Char5">
    <w:name w:val="无间隔 Char"/>
    <w:aliases w:val="表格 Char"/>
    <w:basedOn w:val="a0"/>
    <w:link w:val="af"/>
    <w:uiPriority w:val="1"/>
    <w:rsid w:val="00150A82"/>
    <w:rPr>
      <w:rFonts w:ascii="Arial" w:eastAsia="宋体" w:hAnsi="Arial" w:cs="Times New Roman"/>
      <w:kern w:val="0"/>
      <w:szCs w:val="20"/>
      <w:lang w:val="en-GB" w:eastAsia="ja-JP"/>
    </w:rPr>
  </w:style>
  <w:style w:type="character" w:customStyle="1" w:styleId="2Char1">
    <w:name w:val="样式2 Char"/>
    <w:basedOn w:val="Char5"/>
    <w:link w:val="22"/>
    <w:rsid w:val="00150A82"/>
    <w:rPr>
      <w:rFonts w:ascii="Arial" w:eastAsia="宋体" w:hAnsi="Arial" w:cs="Times New Roman"/>
      <w:kern w:val="0"/>
      <w:szCs w:val="20"/>
      <w:lang w:val="en-GB" w:eastAsia="ja-JP"/>
    </w:rPr>
  </w:style>
  <w:style w:type="character" w:customStyle="1" w:styleId="3Char0">
    <w:name w:val="样式3 Char"/>
    <w:basedOn w:val="a0"/>
    <w:link w:val="31"/>
    <w:rsid w:val="00150A82"/>
    <w:rPr>
      <w:rFonts w:ascii="微软雅黑" w:eastAsia="微软雅黑" w:hAnsi="微软雅黑" w:cs="Times New Roman"/>
      <w:color w:val="000000"/>
      <w:kern w:val="0"/>
      <w:sz w:val="24"/>
      <w:szCs w:val="20"/>
      <w:lang w:val="en-AU" w:eastAsia="ja-JP"/>
    </w:rPr>
  </w:style>
  <w:style w:type="table" w:customStyle="1" w:styleId="12">
    <w:name w:val="网格型1"/>
    <w:basedOn w:val="a1"/>
    <w:uiPriority w:val="59"/>
    <w:rsid w:val="00363D69"/>
    <w:pPr>
      <w:spacing w:before="0" w:after="0"/>
      <w:ind w:firstLine="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1"/>
    <w:next w:val="a3"/>
    <w:uiPriority w:val="59"/>
    <w:rsid w:val="00363D69"/>
    <w:pPr>
      <w:spacing w:before="0" w:after="0"/>
      <w:ind w:firstLine="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footnote text"/>
    <w:basedOn w:val="a"/>
    <w:link w:val="Char6"/>
    <w:uiPriority w:val="99"/>
    <w:semiHidden/>
    <w:unhideWhenUsed/>
    <w:rsid w:val="004C6A1B"/>
    <w:pPr>
      <w:snapToGrid w:val="0"/>
    </w:pPr>
    <w:rPr>
      <w:sz w:val="18"/>
      <w:szCs w:val="18"/>
    </w:rPr>
  </w:style>
  <w:style w:type="character" w:customStyle="1" w:styleId="Char6">
    <w:name w:val="脚注文本 Char"/>
    <w:basedOn w:val="a0"/>
    <w:link w:val="af0"/>
    <w:uiPriority w:val="99"/>
    <w:semiHidden/>
    <w:rsid w:val="004C6A1B"/>
    <w:rPr>
      <w:rFonts w:ascii="Arial" w:eastAsia="微软雅黑" w:hAnsi="Arial" w:cs="Times New Roman"/>
      <w:kern w:val="0"/>
      <w:sz w:val="18"/>
      <w:szCs w:val="18"/>
      <w:lang w:val="en-GB" w:eastAsia="ja-JP"/>
    </w:rPr>
  </w:style>
  <w:style w:type="character" w:styleId="af1">
    <w:name w:val="footnote reference"/>
    <w:basedOn w:val="a0"/>
    <w:uiPriority w:val="99"/>
    <w:semiHidden/>
    <w:unhideWhenUsed/>
    <w:rsid w:val="004C6A1B"/>
    <w:rPr>
      <w:vertAlign w:val="superscript"/>
    </w:rPr>
  </w:style>
  <w:style w:type="paragraph" w:styleId="af2">
    <w:name w:val="table of figures"/>
    <w:basedOn w:val="a"/>
    <w:next w:val="a"/>
    <w:uiPriority w:val="99"/>
    <w:unhideWhenUsed/>
    <w:rsid w:val="004C6A1B"/>
    <w:pPr>
      <w:ind w:firstLine="0"/>
    </w:pPr>
    <w:rPr>
      <w:rFonts w:asciiTheme="minorHAnsi" w:hAnsiTheme="minorHAnsi" w:cstheme="minorHAnsi"/>
      <w:i/>
      <w:iCs/>
      <w:sz w:val="20"/>
    </w:rPr>
  </w:style>
  <w:style w:type="paragraph" w:styleId="40">
    <w:name w:val="toc 4"/>
    <w:basedOn w:val="a"/>
    <w:next w:val="a"/>
    <w:autoRedefine/>
    <w:uiPriority w:val="39"/>
    <w:unhideWhenUsed/>
    <w:rsid w:val="00F21FA5"/>
    <w:pPr>
      <w:ind w:left="720"/>
    </w:pPr>
    <w:rPr>
      <w:rFonts w:asciiTheme="minorHAnsi" w:hAnsiTheme="minorHAnsi" w:cstheme="minorHAnsi"/>
      <w:sz w:val="20"/>
    </w:rPr>
  </w:style>
  <w:style w:type="paragraph" w:styleId="50">
    <w:name w:val="toc 5"/>
    <w:basedOn w:val="a"/>
    <w:next w:val="a"/>
    <w:autoRedefine/>
    <w:uiPriority w:val="39"/>
    <w:unhideWhenUsed/>
    <w:rsid w:val="00F21FA5"/>
    <w:pPr>
      <w:ind w:left="960"/>
    </w:pPr>
    <w:rPr>
      <w:rFonts w:asciiTheme="minorHAnsi" w:hAnsiTheme="minorHAnsi" w:cstheme="minorHAnsi"/>
      <w:sz w:val="20"/>
    </w:rPr>
  </w:style>
  <w:style w:type="paragraph" w:styleId="60">
    <w:name w:val="toc 6"/>
    <w:basedOn w:val="a"/>
    <w:next w:val="a"/>
    <w:autoRedefine/>
    <w:uiPriority w:val="39"/>
    <w:unhideWhenUsed/>
    <w:rsid w:val="00F21FA5"/>
    <w:pPr>
      <w:ind w:left="1200"/>
    </w:pPr>
    <w:rPr>
      <w:rFonts w:asciiTheme="minorHAnsi" w:hAnsiTheme="minorHAnsi" w:cstheme="minorHAnsi"/>
      <w:sz w:val="20"/>
    </w:rPr>
  </w:style>
  <w:style w:type="paragraph" w:styleId="70">
    <w:name w:val="toc 7"/>
    <w:basedOn w:val="a"/>
    <w:next w:val="a"/>
    <w:autoRedefine/>
    <w:uiPriority w:val="39"/>
    <w:unhideWhenUsed/>
    <w:rsid w:val="00F21FA5"/>
    <w:pPr>
      <w:ind w:left="1440"/>
    </w:pPr>
    <w:rPr>
      <w:rFonts w:asciiTheme="minorHAnsi" w:hAnsiTheme="minorHAnsi" w:cstheme="minorHAnsi"/>
      <w:sz w:val="20"/>
    </w:rPr>
  </w:style>
  <w:style w:type="paragraph" w:styleId="90">
    <w:name w:val="toc 9"/>
    <w:basedOn w:val="a"/>
    <w:next w:val="a"/>
    <w:autoRedefine/>
    <w:uiPriority w:val="39"/>
    <w:unhideWhenUsed/>
    <w:rsid w:val="00F21FA5"/>
    <w:pPr>
      <w:ind w:left="1920"/>
    </w:pPr>
    <w:rPr>
      <w:rFonts w:asciiTheme="minorHAnsi" w:hAnsiTheme="minorHAnsi" w:cstheme="minorHAnsi"/>
      <w:sz w:val="20"/>
    </w:rPr>
  </w:style>
  <w:style w:type="character" w:styleId="af3">
    <w:name w:val="FollowedHyperlink"/>
    <w:basedOn w:val="a0"/>
    <w:uiPriority w:val="99"/>
    <w:semiHidden/>
    <w:unhideWhenUsed/>
    <w:rsid w:val="00005DBE"/>
    <w:rPr>
      <w:color w:val="800080"/>
      <w:u w:val="single"/>
    </w:rPr>
  </w:style>
  <w:style w:type="paragraph" w:customStyle="1" w:styleId="font5">
    <w:name w:val="font5"/>
    <w:basedOn w:val="a"/>
    <w:rsid w:val="00005DBE"/>
    <w:pPr>
      <w:spacing w:before="100" w:beforeAutospacing="1" w:after="100" w:afterAutospacing="1" w:line="240" w:lineRule="auto"/>
      <w:ind w:firstLine="0"/>
    </w:pPr>
    <w:rPr>
      <w:rFonts w:ascii="宋体" w:eastAsia="宋体" w:hAnsi="宋体" w:cs="宋体"/>
      <w:sz w:val="18"/>
      <w:szCs w:val="18"/>
      <w:lang w:val="en-US" w:eastAsia="zh-CN"/>
    </w:rPr>
  </w:style>
  <w:style w:type="paragraph" w:customStyle="1" w:styleId="font6">
    <w:name w:val="font6"/>
    <w:basedOn w:val="a"/>
    <w:rsid w:val="00005DBE"/>
    <w:pPr>
      <w:spacing w:before="100" w:beforeAutospacing="1" w:after="100" w:afterAutospacing="1" w:line="240" w:lineRule="auto"/>
      <w:ind w:firstLine="0"/>
    </w:pPr>
    <w:rPr>
      <w:rFonts w:ascii="宋体" w:eastAsia="宋体" w:hAnsi="宋体" w:cs="宋体"/>
      <w:sz w:val="18"/>
      <w:szCs w:val="18"/>
      <w:lang w:val="en-US" w:eastAsia="zh-CN"/>
    </w:rPr>
  </w:style>
  <w:style w:type="paragraph" w:customStyle="1" w:styleId="xl66">
    <w:name w:val="xl66"/>
    <w:basedOn w:val="a"/>
    <w:rsid w:val="00005DBE"/>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67">
    <w:name w:val="xl67"/>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68">
    <w:name w:val="xl68"/>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69">
    <w:name w:val="xl69"/>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0">
    <w:name w:val="xl70"/>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1">
    <w:name w:val="xl71"/>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pPr>
    <w:rPr>
      <w:rFonts w:ascii="宋体" w:eastAsia="宋体" w:hAnsi="宋体" w:cs="宋体"/>
      <w:sz w:val="20"/>
      <w:lang w:val="en-US" w:eastAsia="zh-CN"/>
    </w:rPr>
  </w:style>
  <w:style w:type="paragraph" w:customStyle="1" w:styleId="xl72">
    <w:name w:val="xl72"/>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 w:val="20"/>
      <w:lang w:val="en-US" w:eastAsia="zh-CN"/>
    </w:rPr>
  </w:style>
  <w:style w:type="paragraph" w:customStyle="1" w:styleId="xl73">
    <w:name w:val="xl73"/>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74">
    <w:name w:val="xl74"/>
    <w:basedOn w:val="a"/>
    <w:rsid w:val="00005DBE"/>
    <w:pPr>
      <w:pBdr>
        <w:top w:val="single" w:sz="4" w:space="0" w:color="auto"/>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75">
    <w:name w:val="xl75"/>
    <w:basedOn w:val="a"/>
    <w:rsid w:val="00005DBE"/>
    <w:pPr>
      <w:pBdr>
        <w:top w:val="single" w:sz="4" w:space="0" w:color="auto"/>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华文细黑" w:eastAsia="华文细黑" w:hAnsi="华文细黑" w:cs="宋体"/>
      <w:b/>
      <w:bCs/>
      <w:color w:val="FFFFFF"/>
      <w:sz w:val="20"/>
      <w:lang w:val="en-US" w:eastAsia="zh-CN"/>
    </w:rPr>
  </w:style>
  <w:style w:type="paragraph" w:customStyle="1" w:styleId="xl76">
    <w:name w:val="xl76"/>
    <w:basedOn w:val="a"/>
    <w:rsid w:val="00005DBE"/>
    <w:pPr>
      <w:pBdr>
        <w:top w:val="single" w:sz="4" w:space="0" w:color="000000"/>
        <w:left w:val="single" w:sz="4" w:space="0" w:color="auto"/>
        <w:bottom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77">
    <w:name w:val="xl77"/>
    <w:basedOn w:val="a"/>
    <w:rsid w:val="00005DBE"/>
    <w:pPr>
      <w:pBdr>
        <w:top w:val="single" w:sz="4" w:space="0" w:color="auto"/>
        <w:left w:val="single" w:sz="4" w:space="0" w:color="auto"/>
        <w:bottom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8">
    <w:name w:val="xl78"/>
    <w:basedOn w:val="a"/>
    <w:rsid w:val="00005DBE"/>
    <w:pPr>
      <w:pBdr>
        <w:top w:val="single" w:sz="4" w:space="0" w:color="auto"/>
        <w:left w:val="single" w:sz="4" w:space="0" w:color="auto"/>
        <w:bottom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9">
    <w:name w:val="xl79"/>
    <w:basedOn w:val="a"/>
    <w:rsid w:val="00005DBE"/>
    <w:pPr>
      <w:pBdr>
        <w:top w:val="single" w:sz="4" w:space="0" w:color="auto"/>
        <w:left w:val="single" w:sz="4" w:space="0" w:color="auto"/>
        <w:bottom w:val="single" w:sz="4" w:space="0" w:color="auto"/>
      </w:pBdr>
      <w:shd w:val="clear" w:color="DBE5F1" w:fill="FFFFFF"/>
      <w:spacing w:before="100" w:beforeAutospacing="1" w:after="100" w:afterAutospacing="1" w:line="240" w:lineRule="auto"/>
      <w:ind w:firstLine="0"/>
    </w:pPr>
    <w:rPr>
      <w:rFonts w:ascii="宋体" w:eastAsia="宋体" w:hAnsi="宋体" w:cs="宋体"/>
      <w:sz w:val="20"/>
      <w:lang w:val="en-US" w:eastAsia="zh-CN"/>
    </w:rPr>
  </w:style>
  <w:style w:type="paragraph" w:customStyle="1" w:styleId="xl80">
    <w:name w:val="xl80"/>
    <w:basedOn w:val="a"/>
    <w:rsid w:val="00005DBE"/>
    <w:pPr>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81">
    <w:name w:val="xl81"/>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2">
    <w:name w:val="xl82"/>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3">
    <w:name w:val="xl83"/>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4">
    <w:name w:val="xl84"/>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5">
    <w:name w:val="xl85"/>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6">
    <w:name w:val="xl86"/>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7">
    <w:name w:val="xl87"/>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8">
    <w:name w:val="xl88"/>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9">
    <w:name w:val="xl89"/>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90">
    <w:name w:val="xl90"/>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91">
    <w:name w:val="xl91"/>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92">
    <w:name w:val="xl92"/>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微软雅黑" w:hAnsi="微软雅黑" w:cs="宋体"/>
      <w:szCs w:val="24"/>
      <w:lang w:val="en-US" w:eastAsia="zh-CN"/>
    </w:rPr>
  </w:style>
  <w:style w:type="table" w:customStyle="1" w:styleId="-11">
    <w:name w:val="浅色列表 - 强调文字颜色 11"/>
    <w:basedOn w:val="a1"/>
    <w:uiPriority w:val="61"/>
    <w:rsid w:val="0075231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2">
    <w:name w:val="题注 Char"/>
    <w:aliases w:val="Caption Char Char,Caption Char1 Char Char,Caption Char Char Char Char"/>
    <w:basedOn w:val="a0"/>
    <w:link w:val="aa"/>
    <w:rsid w:val="001F67B9"/>
    <w:rPr>
      <w:rFonts w:ascii="Arial" w:eastAsia="黑体" w:hAnsi="Arial" w:cs="Arial"/>
      <w:sz w:val="24"/>
      <w:szCs w:val="20"/>
    </w:rPr>
  </w:style>
  <w:style w:type="character" w:styleId="af4">
    <w:name w:val="annotation reference"/>
    <w:basedOn w:val="a0"/>
    <w:uiPriority w:val="99"/>
    <w:semiHidden/>
    <w:unhideWhenUsed/>
    <w:rsid w:val="007A7424"/>
    <w:rPr>
      <w:sz w:val="18"/>
      <w:szCs w:val="18"/>
    </w:rPr>
  </w:style>
  <w:style w:type="paragraph" w:styleId="af5">
    <w:name w:val="annotation text"/>
    <w:basedOn w:val="a"/>
    <w:link w:val="Char7"/>
    <w:uiPriority w:val="99"/>
    <w:semiHidden/>
    <w:unhideWhenUsed/>
    <w:rsid w:val="007A7424"/>
  </w:style>
  <w:style w:type="character" w:customStyle="1" w:styleId="Char7">
    <w:name w:val="批注文字 Char"/>
    <w:basedOn w:val="a0"/>
    <w:link w:val="af5"/>
    <w:uiPriority w:val="99"/>
    <w:semiHidden/>
    <w:rsid w:val="007A7424"/>
    <w:rPr>
      <w:rFonts w:ascii="Arial" w:eastAsia="微软雅黑" w:hAnsi="Arial" w:cs="Times New Roman"/>
      <w:kern w:val="0"/>
      <w:sz w:val="24"/>
      <w:szCs w:val="20"/>
      <w:lang w:val="en-GB" w:eastAsia="ja-JP"/>
    </w:rPr>
  </w:style>
  <w:style w:type="paragraph" w:styleId="af6">
    <w:name w:val="annotation subject"/>
    <w:basedOn w:val="af5"/>
    <w:next w:val="af5"/>
    <w:link w:val="Char8"/>
    <w:uiPriority w:val="99"/>
    <w:semiHidden/>
    <w:unhideWhenUsed/>
    <w:rsid w:val="007A7424"/>
    <w:rPr>
      <w:b/>
      <w:bCs/>
    </w:rPr>
  </w:style>
  <w:style w:type="character" w:customStyle="1" w:styleId="Char8">
    <w:name w:val="批注主题 Char"/>
    <w:basedOn w:val="Char7"/>
    <w:link w:val="af6"/>
    <w:uiPriority w:val="99"/>
    <w:semiHidden/>
    <w:rsid w:val="007A7424"/>
    <w:rPr>
      <w:rFonts w:ascii="Arial" w:eastAsia="微软雅黑" w:hAnsi="Arial" w:cs="Times New Roman"/>
      <w:b/>
      <w:bCs/>
      <w:kern w:val="0"/>
      <w:sz w:val="24"/>
      <w:szCs w:val="20"/>
      <w:lang w:val="en-GB" w:eastAsia="ja-JP"/>
    </w:rPr>
  </w:style>
  <w:style w:type="paragraph" w:styleId="af7">
    <w:name w:val="Revision"/>
    <w:hidden/>
    <w:uiPriority w:val="99"/>
    <w:semiHidden/>
    <w:rsid w:val="00BE3F63"/>
    <w:pPr>
      <w:spacing w:before="0" w:after="0"/>
      <w:ind w:firstLine="0"/>
    </w:pPr>
    <w:rPr>
      <w:rFonts w:ascii="Arial" w:eastAsia="微软雅黑" w:hAnsi="Arial" w:cs="Times New Roman"/>
      <w:kern w:val="0"/>
      <w:sz w:val="24"/>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150">
      <w:bodyDiv w:val="1"/>
      <w:marLeft w:val="0"/>
      <w:marRight w:val="0"/>
      <w:marTop w:val="0"/>
      <w:marBottom w:val="0"/>
      <w:divBdr>
        <w:top w:val="none" w:sz="0" w:space="0" w:color="auto"/>
        <w:left w:val="none" w:sz="0" w:space="0" w:color="auto"/>
        <w:bottom w:val="none" w:sz="0" w:space="0" w:color="auto"/>
        <w:right w:val="none" w:sz="0" w:space="0" w:color="auto"/>
      </w:divBdr>
    </w:div>
    <w:div w:id="45642096">
      <w:bodyDiv w:val="1"/>
      <w:marLeft w:val="0"/>
      <w:marRight w:val="0"/>
      <w:marTop w:val="0"/>
      <w:marBottom w:val="0"/>
      <w:divBdr>
        <w:top w:val="none" w:sz="0" w:space="0" w:color="auto"/>
        <w:left w:val="none" w:sz="0" w:space="0" w:color="auto"/>
        <w:bottom w:val="none" w:sz="0" w:space="0" w:color="auto"/>
        <w:right w:val="none" w:sz="0" w:space="0" w:color="auto"/>
      </w:divBdr>
    </w:div>
    <w:div w:id="86268064">
      <w:bodyDiv w:val="1"/>
      <w:marLeft w:val="0"/>
      <w:marRight w:val="0"/>
      <w:marTop w:val="0"/>
      <w:marBottom w:val="0"/>
      <w:divBdr>
        <w:top w:val="none" w:sz="0" w:space="0" w:color="auto"/>
        <w:left w:val="none" w:sz="0" w:space="0" w:color="auto"/>
        <w:bottom w:val="none" w:sz="0" w:space="0" w:color="auto"/>
        <w:right w:val="none" w:sz="0" w:space="0" w:color="auto"/>
      </w:divBdr>
    </w:div>
    <w:div w:id="194925170">
      <w:bodyDiv w:val="1"/>
      <w:marLeft w:val="0"/>
      <w:marRight w:val="0"/>
      <w:marTop w:val="0"/>
      <w:marBottom w:val="0"/>
      <w:divBdr>
        <w:top w:val="none" w:sz="0" w:space="0" w:color="auto"/>
        <w:left w:val="none" w:sz="0" w:space="0" w:color="auto"/>
        <w:bottom w:val="none" w:sz="0" w:space="0" w:color="auto"/>
        <w:right w:val="none" w:sz="0" w:space="0" w:color="auto"/>
      </w:divBdr>
    </w:div>
    <w:div w:id="320280832">
      <w:bodyDiv w:val="1"/>
      <w:marLeft w:val="0"/>
      <w:marRight w:val="0"/>
      <w:marTop w:val="0"/>
      <w:marBottom w:val="0"/>
      <w:divBdr>
        <w:top w:val="none" w:sz="0" w:space="0" w:color="auto"/>
        <w:left w:val="none" w:sz="0" w:space="0" w:color="auto"/>
        <w:bottom w:val="none" w:sz="0" w:space="0" w:color="auto"/>
        <w:right w:val="none" w:sz="0" w:space="0" w:color="auto"/>
      </w:divBdr>
      <w:divsChild>
        <w:div w:id="1481844616">
          <w:marLeft w:val="475"/>
          <w:marRight w:val="0"/>
          <w:marTop w:val="0"/>
          <w:marBottom w:val="0"/>
          <w:divBdr>
            <w:top w:val="none" w:sz="0" w:space="0" w:color="auto"/>
            <w:left w:val="none" w:sz="0" w:space="0" w:color="auto"/>
            <w:bottom w:val="none" w:sz="0" w:space="0" w:color="auto"/>
            <w:right w:val="none" w:sz="0" w:space="0" w:color="auto"/>
          </w:divBdr>
        </w:div>
      </w:divsChild>
    </w:div>
    <w:div w:id="337124467">
      <w:bodyDiv w:val="1"/>
      <w:marLeft w:val="0"/>
      <w:marRight w:val="0"/>
      <w:marTop w:val="0"/>
      <w:marBottom w:val="0"/>
      <w:divBdr>
        <w:top w:val="none" w:sz="0" w:space="0" w:color="auto"/>
        <w:left w:val="none" w:sz="0" w:space="0" w:color="auto"/>
        <w:bottom w:val="none" w:sz="0" w:space="0" w:color="auto"/>
        <w:right w:val="none" w:sz="0" w:space="0" w:color="auto"/>
      </w:divBdr>
    </w:div>
    <w:div w:id="373433139">
      <w:bodyDiv w:val="1"/>
      <w:marLeft w:val="0"/>
      <w:marRight w:val="0"/>
      <w:marTop w:val="0"/>
      <w:marBottom w:val="0"/>
      <w:divBdr>
        <w:top w:val="none" w:sz="0" w:space="0" w:color="auto"/>
        <w:left w:val="none" w:sz="0" w:space="0" w:color="auto"/>
        <w:bottom w:val="none" w:sz="0" w:space="0" w:color="auto"/>
        <w:right w:val="none" w:sz="0" w:space="0" w:color="auto"/>
      </w:divBdr>
    </w:div>
    <w:div w:id="597521926">
      <w:bodyDiv w:val="1"/>
      <w:marLeft w:val="0"/>
      <w:marRight w:val="0"/>
      <w:marTop w:val="0"/>
      <w:marBottom w:val="0"/>
      <w:divBdr>
        <w:top w:val="none" w:sz="0" w:space="0" w:color="auto"/>
        <w:left w:val="none" w:sz="0" w:space="0" w:color="auto"/>
        <w:bottom w:val="none" w:sz="0" w:space="0" w:color="auto"/>
        <w:right w:val="none" w:sz="0" w:space="0" w:color="auto"/>
      </w:divBdr>
    </w:div>
    <w:div w:id="599680195">
      <w:bodyDiv w:val="1"/>
      <w:marLeft w:val="0"/>
      <w:marRight w:val="0"/>
      <w:marTop w:val="0"/>
      <w:marBottom w:val="0"/>
      <w:divBdr>
        <w:top w:val="none" w:sz="0" w:space="0" w:color="auto"/>
        <w:left w:val="none" w:sz="0" w:space="0" w:color="auto"/>
        <w:bottom w:val="none" w:sz="0" w:space="0" w:color="auto"/>
        <w:right w:val="none" w:sz="0" w:space="0" w:color="auto"/>
      </w:divBdr>
    </w:div>
    <w:div w:id="641008107">
      <w:bodyDiv w:val="1"/>
      <w:marLeft w:val="0"/>
      <w:marRight w:val="0"/>
      <w:marTop w:val="0"/>
      <w:marBottom w:val="0"/>
      <w:divBdr>
        <w:top w:val="none" w:sz="0" w:space="0" w:color="auto"/>
        <w:left w:val="none" w:sz="0" w:space="0" w:color="auto"/>
        <w:bottom w:val="none" w:sz="0" w:space="0" w:color="auto"/>
        <w:right w:val="none" w:sz="0" w:space="0" w:color="auto"/>
      </w:divBdr>
    </w:div>
    <w:div w:id="783236087">
      <w:bodyDiv w:val="1"/>
      <w:marLeft w:val="0"/>
      <w:marRight w:val="0"/>
      <w:marTop w:val="0"/>
      <w:marBottom w:val="0"/>
      <w:divBdr>
        <w:top w:val="none" w:sz="0" w:space="0" w:color="auto"/>
        <w:left w:val="none" w:sz="0" w:space="0" w:color="auto"/>
        <w:bottom w:val="none" w:sz="0" w:space="0" w:color="auto"/>
        <w:right w:val="none" w:sz="0" w:space="0" w:color="auto"/>
      </w:divBdr>
    </w:div>
    <w:div w:id="857351450">
      <w:bodyDiv w:val="1"/>
      <w:marLeft w:val="0"/>
      <w:marRight w:val="0"/>
      <w:marTop w:val="0"/>
      <w:marBottom w:val="0"/>
      <w:divBdr>
        <w:top w:val="none" w:sz="0" w:space="0" w:color="auto"/>
        <w:left w:val="none" w:sz="0" w:space="0" w:color="auto"/>
        <w:bottom w:val="none" w:sz="0" w:space="0" w:color="auto"/>
        <w:right w:val="none" w:sz="0" w:space="0" w:color="auto"/>
      </w:divBdr>
    </w:div>
    <w:div w:id="894313761">
      <w:bodyDiv w:val="1"/>
      <w:marLeft w:val="0"/>
      <w:marRight w:val="0"/>
      <w:marTop w:val="0"/>
      <w:marBottom w:val="0"/>
      <w:divBdr>
        <w:top w:val="none" w:sz="0" w:space="0" w:color="auto"/>
        <w:left w:val="none" w:sz="0" w:space="0" w:color="auto"/>
        <w:bottom w:val="none" w:sz="0" w:space="0" w:color="auto"/>
        <w:right w:val="none" w:sz="0" w:space="0" w:color="auto"/>
      </w:divBdr>
    </w:div>
    <w:div w:id="969166991">
      <w:bodyDiv w:val="1"/>
      <w:marLeft w:val="0"/>
      <w:marRight w:val="0"/>
      <w:marTop w:val="0"/>
      <w:marBottom w:val="0"/>
      <w:divBdr>
        <w:top w:val="none" w:sz="0" w:space="0" w:color="auto"/>
        <w:left w:val="none" w:sz="0" w:space="0" w:color="auto"/>
        <w:bottom w:val="none" w:sz="0" w:space="0" w:color="auto"/>
        <w:right w:val="none" w:sz="0" w:space="0" w:color="auto"/>
      </w:divBdr>
    </w:div>
    <w:div w:id="971902964">
      <w:bodyDiv w:val="1"/>
      <w:marLeft w:val="0"/>
      <w:marRight w:val="0"/>
      <w:marTop w:val="0"/>
      <w:marBottom w:val="0"/>
      <w:divBdr>
        <w:top w:val="none" w:sz="0" w:space="0" w:color="auto"/>
        <w:left w:val="none" w:sz="0" w:space="0" w:color="auto"/>
        <w:bottom w:val="none" w:sz="0" w:space="0" w:color="auto"/>
        <w:right w:val="none" w:sz="0" w:space="0" w:color="auto"/>
      </w:divBdr>
    </w:div>
    <w:div w:id="1126318619">
      <w:bodyDiv w:val="1"/>
      <w:marLeft w:val="0"/>
      <w:marRight w:val="0"/>
      <w:marTop w:val="0"/>
      <w:marBottom w:val="0"/>
      <w:divBdr>
        <w:top w:val="none" w:sz="0" w:space="0" w:color="auto"/>
        <w:left w:val="none" w:sz="0" w:space="0" w:color="auto"/>
        <w:bottom w:val="none" w:sz="0" w:space="0" w:color="auto"/>
        <w:right w:val="none" w:sz="0" w:space="0" w:color="auto"/>
      </w:divBdr>
    </w:div>
    <w:div w:id="1215459670">
      <w:bodyDiv w:val="1"/>
      <w:marLeft w:val="0"/>
      <w:marRight w:val="0"/>
      <w:marTop w:val="0"/>
      <w:marBottom w:val="0"/>
      <w:divBdr>
        <w:top w:val="none" w:sz="0" w:space="0" w:color="auto"/>
        <w:left w:val="none" w:sz="0" w:space="0" w:color="auto"/>
        <w:bottom w:val="none" w:sz="0" w:space="0" w:color="auto"/>
        <w:right w:val="none" w:sz="0" w:space="0" w:color="auto"/>
      </w:divBdr>
    </w:div>
    <w:div w:id="1292053100">
      <w:bodyDiv w:val="1"/>
      <w:marLeft w:val="0"/>
      <w:marRight w:val="0"/>
      <w:marTop w:val="0"/>
      <w:marBottom w:val="0"/>
      <w:divBdr>
        <w:top w:val="none" w:sz="0" w:space="0" w:color="auto"/>
        <w:left w:val="none" w:sz="0" w:space="0" w:color="auto"/>
        <w:bottom w:val="none" w:sz="0" w:space="0" w:color="auto"/>
        <w:right w:val="none" w:sz="0" w:space="0" w:color="auto"/>
      </w:divBdr>
    </w:div>
    <w:div w:id="1339310110">
      <w:bodyDiv w:val="1"/>
      <w:marLeft w:val="0"/>
      <w:marRight w:val="0"/>
      <w:marTop w:val="0"/>
      <w:marBottom w:val="0"/>
      <w:divBdr>
        <w:top w:val="none" w:sz="0" w:space="0" w:color="auto"/>
        <w:left w:val="none" w:sz="0" w:space="0" w:color="auto"/>
        <w:bottom w:val="none" w:sz="0" w:space="0" w:color="auto"/>
        <w:right w:val="none" w:sz="0" w:space="0" w:color="auto"/>
      </w:divBdr>
    </w:div>
    <w:div w:id="1373263422">
      <w:bodyDiv w:val="1"/>
      <w:marLeft w:val="0"/>
      <w:marRight w:val="0"/>
      <w:marTop w:val="0"/>
      <w:marBottom w:val="0"/>
      <w:divBdr>
        <w:top w:val="none" w:sz="0" w:space="0" w:color="auto"/>
        <w:left w:val="none" w:sz="0" w:space="0" w:color="auto"/>
        <w:bottom w:val="none" w:sz="0" w:space="0" w:color="auto"/>
        <w:right w:val="none" w:sz="0" w:space="0" w:color="auto"/>
      </w:divBdr>
    </w:div>
    <w:div w:id="1416246775">
      <w:bodyDiv w:val="1"/>
      <w:marLeft w:val="0"/>
      <w:marRight w:val="0"/>
      <w:marTop w:val="0"/>
      <w:marBottom w:val="0"/>
      <w:divBdr>
        <w:top w:val="none" w:sz="0" w:space="0" w:color="auto"/>
        <w:left w:val="none" w:sz="0" w:space="0" w:color="auto"/>
        <w:bottom w:val="none" w:sz="0" w:space="0" w:color="auto"/>
        <w:right w:val="none" w:sz="0" w:space="0" w:color="auto"/>
      </w:divBdr>
    </w:div>
    <w:div w:id="1503742594">
      <w:bodyDiv w:val="1"/>
      <w:marLeft w:val="0"/>
      <w:marRight w:val="0"/>
      <w:marTop w:val="0"/>
      <w:marBottom w:val="0"/>
      <w:divBdr>
        <w:top w:val="none" w:sz="0" w:space="0" w:color="auto"/>
        <w:left w:val="none" w:sz="0" w:space="0" w:color="auto"/>
        <w:bottom w:val="none" w:sz="0" w:space="0" w:color="auto"/>
        <w:right w:val="none" w:sz="0" w:space="0" w:color="auto"/>
      </w:divBdr>
    </w:div>
    <w:div w:id="1605185295">
      <w:bodyDiv w:val="1"/>
      <w:marLeft w:val="0"/>
      <w:marRight w:val="0"/>
      <w:marTop w:val="0"/>
      <w:marBottom w:val="0"/>
      <w:divBdr>
        <w:top w:val="none" w:sz="0" w:space="0" w:color="auto"/>
        <w:left w:val="none" w:sz="0" w:space="0" w:color="auto"/>
        <w:bottom w:val="none" w:sz="0" w:space="0" w:color="auto"/>
        <w:right w:val="none" w:sz="0" w:space="0" w:color="auto"/>
      </w:divBdr>
    </w:div>
    <w:div w:id="1771196570">
      <w:bodyDiv w:val="1"/>
      <w:marLeft w:val="0"/>
      <w:marRight w:val="0"/>
      <w:marTop w:val="0"/>
      <w:marBottom w:val="0"/>
      <w:divBdr>
        <w:top w:val="none" w:sz="0" w:space="0" w:color="auto"/>
        <w:left w:val="none" w:sz="0" w:space="0" w:color="auto"/>
        <w:bottom w:val="none" w:sz="0" w:space="0" w:color="auto"/>
        <w:right w:val="none" w:sz="0" w:space="0" w:color="auto"/>
      </w:divBdr>
    </w:div>
    <w:div w:id="1824272229">
      <w:bodyDiv w:val="1"/>
      <w:marLeft w:val="0"/>
      <w:marRight w:val="0"/>
      <w:marTop w:val="0"/>
      <w:marBottom w:val="0"/>
      <w:divBdr>
        <w:top w:val="none" w:sz="0" w:space="0" w:color="auto"/>
        <w:left w:val="none" w:sz="0" w:space="0" w:color="auto"/>
        <w:bottom w:val="none" w:sz="0" w:space="0" w:color="auto"/>
        <w:right w:val="none" w:sz="0" w:space="0" w:color="auto"/>
      </w:divBdr>
    </w:div>
    <w:div w:id="1852453949">
      <w:bodyDiv w:val="1"/>
      <w:marLeft w:val="0"/>
      <w:marRight w:val="0"/>
      <w:marTop w:val="0"/>
      <w:marBottom w:val="0"/>
      <w:divBdr>
        <w:top w:val="none" w:sz="0" w:space="0" w:color="auto"/>
        <w:left w:val="none" w:sz="0" w:space="0" w:color="auto"/>
        <w:bottom w:val="none" w:sz="0" w:space="0" w:color="auto"/>
        <w:right w:val="none" w:sz="0" w:space="0" w:color="auto"/>
      </w:divBdr>
    </w:div>
    <w:div w:id="1860386778">
      <w:bodyDiv w:val="1"/>
      <w:marLeft w:val="0"/>
      <w:marRight w:val="0"/>
      <w:marTop w:val="0"/>
      <w:marBottom w:val="0"/>
      <w:divBdr>
        <w:top w:val="none" w:sz="0" w:space="0" w:color="auto"/>
        <w:left w:val="none" w:sz="0" w:space="0" w:color="auto"/>
        <w:bottom w:val="none" w:sz="0" w:space="0" w:color="auto"/>
        <w:right w:val="none" w:sz="0" w:space="0" w:color="auto"/>
      </w:divBdr>
    </w:div>
    <w:div w:id="1910336589">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1975138098">
      <w:bodyDiv w:val="1"/>
      <w:marLeft w:val="0"/>
      <w:marRight w:val="0"/>
      <w:marTop w:val="0"/>
      <w:marBottom w:val="0"/>
      <w:divBdr>
        <w:top w:val="none" w:sz="0" w:space="0" w:color="auto"/>
        <w:left w:val="none" w:sz="0" w:space="0" w:color="auto"/>
        <w:bottom w:val="none" w:sz="0" w:space="0" w:color="auto"/>
        <w:right w:val="none" w:sz="0" w:space="0" w:color="auto"/>
      </w:divBdr>
    </w:div>
    <w:div w:id="2000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HZ$D.498.238\HZ$D.498.240\&#21271;&#22823;&#22269;&#38469;&#21307;&#38498;&#39033;&#30446;&#27169;&#26495;\&#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6D"/>
    <w:rsid w:val="0003732B"/>
    <w:rsid w:val="0017226D"/>
    <w:rsid w:val="001A68E3"/>
    <w:rsid w:val="009E5149"/>
    <w:rsid w:val="00F0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1543A4FC634C199C8D822E3D8F2966">
    <w:name w:val="0D1543A4FC634C199C8D822E3D8F2966"/>
    <w:rsid w:val="0017226D"/>
    <w:pPr>
      <w:widowControl w:val="0"/>
      <w:jc w:val="both"/>
    </w:pPr>
  </w:style>
  <w:style w:type="paragraph" w:customStyle="1" w:styleId="8A118905FED44EB7B4687E15C1A20972">
    <w:name w:val="8A118905FED44EB7B4687E15C1A20972"/>
    <w:rsid w:val="0017226D"/>
    <w:pPr>
      <w:widowControl w:val="0"/>
      <w:jc w:val="both"/>
    </w:pPr>
  </w:style>
  <w:style w:type="paragraph" w:customStyle="1" w:styleId="3945ACB020914EB6949068CE3C541177">
    <w:name w:val="3945ACB020914EB6949068CE3C541177"/>
    <w:rsid w:val="0003732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6D71-4A34-408E-94E3-EEA06DA9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848</TotalTime>
  <Pages>1</Pages>
  <Words>1788</Words>
  <Characters>10195</Characters>
  <Application>Microsoft Office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金麦斯特</dc:creator>
  <cp:lastModifiedBy>姚会新</cp:lastModifiedBy>
  <cp:revision>98</cp:revision>
  <dcterms:created xsi:type="dcterms:W3CDTF">2012-04-17T03:04:00Z</dcterms:created>
  <dcterms:modified xsi:type="dcterms:W3CDTF">2017-02-01T05:33:00Z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