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B11" w:rsidRPr="00BF2EB5" w:rsidRDefault="000978DD">
      <w:pPr>
        <w:spacing w:line="300" w:lineRule="auto"/>
        <w:rPr>
          <w:rFonts w:hint="eastAsia"/>
          <w:sz w:val="44"/>
        </w:rPr>
      </w:pPr>
      <w:bookmarkStart w:id="0" w:name="0amci1486801546238"/>
      <w:bookmarkEnd w:id="0"/>
      <w:r w:rsidRPr="00BF2EB5">
        <w:rPr>
          <w:sz w:val="44"/>
        </w:rPr>
        <w:t>2017-</w:t>
      </w:r>
      <w:r w:rsidR="00F67E05" w:rsidRPr="00BF2EB5">
        <w:rPr>
          <w:rFonts w:hint="eastAsia"/>
          <w:sz w:val="44"/>
        </w:rPr>
        <w:t>0</w:t>
      </w:r>
      <w:r w:rsidR="00985B11" w:rsidRPr="00BF2EB5">
        <w:rPr>
          <w:rFonts w:hint="eastAsia"/>
          <w:sz w:val="44"/>
        </w:rPr>
        <w:t>3</w:t>
      </w:r>
      <w:r w:rsidRPr="00BF2EB5">
        <w:rPr>
          <w:sz w:val="44"/>
        </w:rPr>
        <w:t>-</w:t>
      </w:r>
      <w:r w:rsidR="00985B11" w:rsidRPr="00BF2EB5">
        <w:rPr>
          <w:rFonts w:hint="eastAsia"/>
          <w:sz w:val="44"/>
        </w:rPr>
        <w:t>18</w:t>
      </w:r>
    </w:p>
    <w:p w:rsidR="000978DD" w:rsidRPr="00BF2EB5" w:rsidRDefault="000978DD">
      <w:pPr>
        <w:spacing w:line="300" w:lineRule="auto"/>
        <w:rPr>
          <w:sz w:val="44"/>
        </w:rPr>
      </w:pPr>
      <w:r w:rsidRPr="00BF2EB5">
        <w:rPr>
          <w:sz w:val="44"/>
        </w:rPr>
        <w:t>金麦斯特业务培训及讨论纪要</w:t>
      </w:r>
    </w:p>
    <w:p w:rsidR="000978DD" w:rsidRPr="00BF2EB5" w:rsidRDefault="000978DD">
      <w:pPr>
        <w:spacing w:line="300" w:lineRule="auto"/>
        <w:rPr>
          <w:sz w:val="44"/>
        </w:rPr>
      </w:pPr>
    </w:p>
    <w:p w:rsidR="0050047F" w:rsidRPr="00BF2EB5" w:rsidRDefault="00DC664B">
      <w:pPr>
        <w:spacing w:line="300" w:lineRule="auto"/>
        <w:rPr>
          <w:sz w:val="20"/>
        </w:rPr>
      </w:pPr>
      <w:r w:rsidRPr="00BF2EB5">
        <w:rPr>
          <w:sz w:val="32"/>
        </w:rPr>
        <w:t>结论：</w:t>
      </w:r>
    </w:p>
    <w:p w:rsidR="00B544D9" w:rsidRPr="00BF2EB5" w:rsidRDefault="00B544D9" w:rsidP="00B544D9">
      <w:pPr>
        <w:pStyle w:val="a6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</w:rPr>
      </w:pPr>
      <w:bookmarkStart w:id="1" w:name="74afog1486364343841"/>
      <w:bookmarkEnd w:id="1"/>
      <w:r w:rsidRPr="00BF2EB5">
        <w:rPr>
          <w:rFonts w:hint="eastAsia"/>
          <w:sz w:val="24"/>
        </w:rPr>
        <w:t>与LIS袁经理、PACS刘海经理关于本次研发目标进行了视频接入讨论。对方均已经明确了本次改造目标。</w:t>
      </w:r>
    </w:p>
    <w:p w:rsidR="00B544D9" w:rsidRDefault="00B544D9" w:rsidP="00B544D9">
      <w:pPr>
        <w:pStyle w:val="a6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</w:rPr>
      </w:pPr>
      <w:r w:rsidRPr="00BF2EB5">
        <w:rPr>
          <w:rFonts w:hint="eastAsia"/>
          <w:sz w:val="24"/>
        </w:rPr>
        <w:t>LIS反馈</w:t>
      </w:r>
      <w:r w:rsidR="00E633BE" w:rsidRPr="00BF2EB5">
        <w:rPr>
          <w:rFonts w:hint="eastAsia"/>
          <w:sz w:val="24"/>
        </w:rPr>
        <w:t>，</w:t>
      </w:r>
      <w:r w:rsidRPr="00BF2EB5">
        <w:rPr>
          <w:rFonts w:hint="eastAsia"/>
          <w:sz w:val="24"/>
        </w:rPr>
        <w:t>希望能做些样例，将具体申请、报告的XML样例反馈他们一下，便于开发理解。</w:t>
      </w:r>
    </w:p>
    <w:p w:rsidR="00BF2EB5" w:rsidRPr="00BF2EB5" w:rsidRDefault="00BF2EB5" w:rsidP="00BF2EB5">
      <w:pPr>
        <w:pStyle w:val="a6"/>
        <w:spacing w:line="300" w:lineRule="auto"/>
        <w:ind w:left="420" w:firstLineChars="0" w:firstLine="0"/>
        <w:rPr>
          <w:rFonts w:hint="eastAsia"/>
          <w:sz w:val="24"/>
        </w:rPr>
      </w:pPr>
      <w:r w:rsidRPr="00BF2EB5">
        <w:rPr>
          <w:rFonts w:hint="eastAsia"/>
          <w:color w:val="FF0000"/>
          <w:sz w:val="24"/>
        </w:rPr>
        <w:t>【乙方待办】</w:t>
      </w:r>
      <w:r>
        <w:rPr>
          <w:rFonts w:hint="eastAsia"/>
          <w:sz w:val="24"/>
        </w:rPr>
        <w:t>：将XML模板根据实际打印模板，重新整理出样例。LIS</w:t>
      </w:r>
      <w:r w:rsidR="0069786D">
        <w:rPr>
          <w:rFonts w:hint="eastAsia"/>
          <w:sz w:val="24"/>
        </w:rPr>
        <w:t>需要</w:t>
      </w:r>
      <w:r>
        <w:rPr>
          <w:rFonts w:hint="eastAsia"/>
          <w:sz w:val="24"/>
        </w:rPr>
        <w:t>考虑</w:t>
      </w:r>
      <w:r w:rsidR="0069786D">
        <w:rPr>
          <w:rFonts w:hint="eastAsia"/>
          <w:sz w:val="24"/>
        </w:rPr>
        <w:t>一下</w:t>
      </w:r>
      <w:r>
        <w:rPr>
          <w:rFonts w:hint="eastAsia"/>
          <w:sz w:val="24"/>
        </w:rPr>
        <w:t>微生物检验场景</w:t>
      </w:r>
      <w:r w:rsidR="0069786D">
        <w:rPr>
          <w:rFonts w:hint="eastAsia"/>
          <w:sz w:val="24"/>
        </w:rPr>
        <w:t>，</w:t>
      </w:r>
      <w:proofErr w:type="gramStart"/>
      <w:r w:rsidR="0069786D">
        <w:rPr>
          <w:rFonts w:hint="eastAsia"/>
          <w:sz w:val="24"/>
        </w:rPr>
        <w:t>将样例</w:t>
      </w:r>
      <w:proofErr w:type="gramEnd"/>
      <w:r w:rsidR="0069786D">
        <w:rPr>
          <w:rFonts w:hint="eastAsia"/>
          <w:sz w:val="24"/>
        </w:rPr>
        <w:t>整理好</w:t>
      </w:r>
      <w:r>
        <w:rPr>
          <w:rFonts w:hint="eastAsia"/>
          <w:sz w:val="24"/>
        </w:rPr>
        <w:t>。</w:t>
      </w:r>
    </w:p>
    <w:p w:rsidR="00B544D9" w:rsidRDefault="00B544D9" w:rsidP="00B544D9">
      <w:pPr>
        <w:pStyle w:val="a6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</w:rPr>
      </w:pPr>
      <w:r w:rsidRPr="00BF2EB5">
        <w:rPr>
          <w:rFonts w:hint="eastAsia"/>
          <w:sz w:val="24"/>
        </w:rPr>
        <w:t>PACS反馈，在开发过程中，建立微信、QQ群随时讨论。并且希望将业务流程图发送他们一下。</w:t>
      </w:r>
      <w:r w:rsidR="00A26230" w:rsidRPr="00BF2EB5">
        <w:rPr>
          <w:rFonts w:hint="eastAsia"/>
          <w:sz w:val="24"/>
        </w:rPr>
        <w:t>PACS反馈对于</w:t>
      </w:r>
      <w:proofErr w:type="gramStart"/>
      <w:r w:rsidR="00A26230" w:rsidRPr="00BF2EB5">
        <w:rPr>
          <w:rFonts w:hint="eastAsia"/>
          <w:sz w:val="24"/>
        </w:rPr>
        <w:t>主数据的接入先</w:t>
      </w:r>
      <w:proofErr w:type="gramEnd"/>
      <w:r w:rsidR="00A26230" w:rsidRPr="00BF2EB5">
        <w:rPr>
          <w:rFonts w:hint="eastAsia"/>
          <w:sz w:val="24"/>
        </w:rPr>
        <w:t>考虑科室、人员、检查项目，这3个字典。</w:t>
      </w:r>
    </w:p>
    <w:p w:rsidR="00BF2EB5" w:rsidRPr="00BF2EB5" w:rsidRDefault="00BF2EB5" w:rsidP="00BF2EB5">
      <w:pPr>
        <w:pStyle w:val="a6"/>
        <w:spacing w:line="300" w:lineRule="auto"/>
        <w:ind w:left="420" w:firstLineChars="0" w:firstLine="0"/>
        <w:rPr>
          <w:rFonts w:hint="eastAsia"/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甲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由于流程图已经双方讨论完毕，请金麦确认好业务正常后，由金麦反馈一下对方</w:t>
      </w:r>
      <w:r w:rsidR="00416D51">
        <w:rPr>
          <w:rFonts w:hint="eastAsia"/>
          <w:sz w:val="24"/>
        </w:rPr>
        <w:t>流程图</w:t>
      </w:r>
      <w:r>
        <w:rPr>
          <w:rFonts w:hint="eastAsia"/>
          <w:sz w:val="24"/>
        </w:rPr>
        <w:t>即可。</w:t>
      </w:r>
    </w:p>
    <w:p w:rsidR="00E633BE" w:rsidRPr="00BF2EB5" w:rsidRDefault="00F67E05" w:rsidP="00B544D9">
      <w:pPr>
        <w:pStyle w:val="a6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</w:rPr>
      </w:pPr>
      <w:r w:rsidRPr="00BF2EB5">
        <w:rPr>
          <w:rFonts w:hint="eastAsia"/>
          <w:sz w:val="24"/>
        </w:rPr>
        <w:t>金麦斯特</w:t>
      </w:r>
      <w:r w:rsidR="00B544D9" w:rsidRPr="00BF2EB5">
        <w:rPr>
          <w:rFonts w:hint="eastAsia"/>
          <w:sz w:val="24"/>
        </w:rPr>
        <w:t>后续重点</w:t>
      </w:r>
      <w:r w:rsidR="00F05760" w:rsidRPr="00BF2EB5">
        <w:rPr>
          <w:rFonts w:hint="eastAsia"/>
          <w:sz w:val="24"/>
        </w:rPr>
        <w:t>针对EMPI导入数据、并优先开发</w:t>
      </w:r>
    </w:p>
    <w:p w:rsidR="00E633BE" w:rsidRPr="00BF2EB5" w:rsidRDefault="00E633BE" w:rsidP="00E633BE">
      <w:pPr>
        <w:pStyle w:val="a6"/>
        <w:numPr>
          <w:ilvl w:val="2"/>
          <w:numId w:val="1"/>
        </w:numPr>
        <w:spacing w:line="300" w:lineRule="auto"/>
        <w:ind w:firstLineChars="0"/>
        <w:rPr>
          <w:rFonts w:hint="eastAsia"/>
          <w:sz w:val="24"/>
        </w:rPr>
      </w:pPr>
      <w:r w:rsidRPr="00BF2EB5">
        <w:rPr>
          <w:rFonts w:hint="eastAsia"/>
          <w:sz w:val="24"/>
        </w:rPr>
        <w:t>门诊办卡</w:t>
      </w:r>
    </w:p>
    <w:p w:rsidR="00E633BE" w:rsidRPr="00BF2EB5" w:rsidRDefault="00E633BE" w:rsidP="00E633BE">
      <w:pPr>
        <w:pStyle w:val="a6"/>
        <w:numPr>
          <w:ilvl w:val="2"/>
          <w:numId w:val="1"/>
        </w:numPr>
        <w:spacing w:line="300" w:lineRule="auto"/>
        <w:ind w:firstLineChars="0"/>
        <w:rPr>
          <w:rFonts w:hint="eastAsia"/>
          <w:sz w:val="24"/>
        </w:rPr>
      </w:pPr>
      <w:r w:rsidRPr="00BF2EB5">
        <w:rPr>
          <w:rFonts w:hint="eastAsia"/>
          <w:sz w:val="24"/>
        </w:rPr>
        <w:t>住院ADT登记</w:t>
      </w:r>
    </w:p>
    <w:p w:rsidR="00E633BE" w:rsidRPr="00BF2EB5" w:rsidRDefault="00F05760" w:rsidP="00E633BE">
      <w:pPr>
        <w:pStyle w:val="a6"/>
        <w:numPr>
          <w:ilvl w:val="2"/>
          <w:numId w:val="1"/>
        </w:numPr>
        <w:spacing w:line="300" w:lineRule="auto"/>
        <w:ind w:firstLineChars="0"/>
        <w:rPr>
          <w:rFonts w:hint="eastAsia"/>
          <w:sz w:val="24"/>
        </w:rPr>
      </w:pPr>
      <w:r w:rsidRPr="00BF2EB5">
        <w:rPr>
          <w:rFonts w:hint="eastAsia"/>
          <w:sz w:val="24"/>
        </w:rPr>
        <w:t>体检</w:t>
      </w:r>
      <w:r w:rsidR="00E633BE" w:rsidRPr="00BF2EB5">
        <w:rPr>
          <w:rFonts w:hint="eastAsia"/>
          <w:sz w:val="24"/>
        </w:rPr>
        <w:t>患者登记</w:t>
      </w:r>
    </w:p>
    <w:p w:rsidR="0050047F" w:rsidRDefault="00E633BE" w:rsidP="00E633BE">
      <w:pPr>
        <w:spacing w:line="300" w:lineRule="auto"/>
        <w:ind w:left="420"/>
        <w:rPr>
          <w:rFonts w:hint="eastAsia"/>
          <w:sz w:val="24"/>
        </w:rPr>
      </w:pPr>
      <w:r w:rsidRPr="00BF2EB5">
        <w:rPr>
          <w:rFonts w:hint="eastAsia"/>
          <w:sz w:val="24"/>
        </w:rPr>
        <w:t>3个</w:t>
      </w:r>
      <w:r w:rsidR="00F05760" w:rsidRPr="00BF2EB5">
        <w:rPr>
          <w:rFonts w:hint="eastAsia"/>
          <w:sz w:val="24"/>
        </w:rPr>
        <w:t>与患者接入相关的3个接口。是否需要新开发一个适配器由金麦斯特自己判断。</w:t>
      </w:r>
    </w:p>
    <w:p w:rsidR="00BF2EB5" w:rsidRPr="00BF2EB5" w:rsidRDefault="00BF2EB5" w:rsidP="00E633BE">
      <w:pPr>
        <w:spacing w:line="300" w:lineRule="auto"/>
        <w:ind w:left="420"/>
        <w:rPr>
          <w:rFonts w:hint="eastAsia"/>
          <w:sz w:val="24"/>
        </w:rPr>
      </w:pPr>
      <w:r w:rsidRPr="00BF2EB5">
        <w:rPr>
          <w:rFonts w:hint="eastAsia"/>
          <w:color w:val="FF0000"/>
          <w:sz w:val="24"/>
        </w:rPr>
        <w:lastRenderedPageBreak/>
        <w:t>【</w:t>
      </w:r>
      <w:r>
        <w:rPr>
          <w:rFonts w:hint="eastAsia"/>
          <w:color w:val="FF0000"/>
          <w:sz w:val="24"/>
        </w:rPr>
        <w:t>甲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 w:rsidR="00D464A5">
        <w:rPr>
          <w:rFonts w:hint="eastAsia"/>
          <w:sz w:val="24"/>
        </w:rPr>
        <w:t>需要金麦</w:t>
      </w:r>
      <w:r w:rsidR="00416D51">
        <w:rPr>
          <w:rFonts w:hint="eastAsia"/>
          <w:sz w:val="24"/>
        </w:rPr>
        <w:t>斯特</w:t>
      </w:r>
      <w:r w:rsidR="00D464A5">
        <w:rPr>
          <w:rFonts w:hint="eastAsia"/>
          <w:sz w:val="24"/>
        </w:rPr>
        <w:t>尽早安排研发任务，将患者信息接入接口优先完成。</w:t>
      </w:r>
      <w:r w:rsidR="00416D51">
        <w:rPr>
          <w:rFonts w:hint="eastAsia"/>
          <w:sz w:val="24"/>
        </w:rPr>
        <w:t>开发过程中遇到的技术支持由甲方提出、并乙方配合。</w:t>
      </w:r>
    </w:p>
    <w:p w:rsidR="00A26230" w:rsidRDefault="00BF2EB5" w:rsidP="00A26230">
      <w:pPr>
        <w:pStyle w:val="a6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</w:rPr>
      </w:pPr>
      <w:r w:rsidRPr="00BF2EB5">
        <w:rPr>
          <w:rFonts w:hint="eastAsia"/>
          <w:sz w:val="24"/>
        </w:rPr>
        <w:t>EMPI由我方提供数据导入模板，目前演示环境中的模板点击链接会报错。金麦斯特根据模板将数据导入EMIP中。</w:t>
      </w:r>
    </w:p>
    <w:p w:rsidR="00D464A5" w:rsidRPr="00BF2EB5" w:rsidRDefault="00D464A5" w:rsidP="00D464A5">
      <w:pPr>
        <w:pStyle w:val="a6"/>
        <w:spacing w:line="300" w:lineRule="auto"/>
        <w:ind w:left="420" w:firstLineChars="0" w:firstLine="0"/>
        <w:rPr>
          <w:rFonts w:hint="eastAsia"/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乙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乙方确认模板导入功能</w:t>
      </w:r>
      <w:r w:rsidR="00416D51">
        <w:rPr>
          <w:rFonts w:hint="eastAsia"/>
          <w:sz w:val="24"/>
        </w:rPr>
        <w:t>正常</w:t>
      </w:r>
      <w:r>
        <w:rPr>
          <w:rFonts w:hint="eastAsia"/>
          <w:sz w:val="24"/>
        </w:rPr>
        <w:t>，将模板反馈甲方。</w:t>
      </w:r>
      <w:bookmarkStart w:id="2" w:name="_GoBack"/>
      <w:bookmarkEnd w:id="2"/>
    </w:p>
    <w:p w:rsidR="00BF2EB5" w:rsidRDefault="00BF2EB5" w:rsidP="00A26230">
      <w:pPr>
        <w:pStyle w:val="a6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</w:rPr>
      </w:pPr>
      <w:r w:rsidRPr="00BF2EB5">
        <w:rPr>
          <w:rFonts w:hint="eastAsia"/>
          <w:sz w:val="24"/>
        </w:rPr>
        <w:t>金麦先用SOAPUI的方式验证EMPI的患者接入接口是否可用，如有问题我方支持。</w:t>
      </w:r>
    </w:p>
    <w:p w:rsidR="00992088" w:rsidRDefault="00D464A5" w:rsidP="00D464A5">
      <w:pPr>
        <w:pStyle w:val="a6"/>
        <w:spacing w:line="300" w:lineRule="auto"/>
        <w:ind w:left="420" w:firstLineChars="0" w:firstLine="0"/>
        <w:rPr>
          <w:rFonts w:hint="eastAsia"/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甲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金麦开发接口之前，先验收接口的准确性。</w:t>
      </w:r>
    </w:p>
    <w:p w:rsidR="00D464A5" w:rsidRDefault="00992088" w:rsidP="00D464A5">
      <w:pPr>
        <w:pStyle w:val="a6"/>
        <w:spacing w:line="300" w:lineRule="auto"/>
        <w:ind w:left="420" w:firstLineChars="0" w:firstLine="0"/>
        <w:rPr>
          <w:rFonts w:hint="eastAsia"/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乙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乙方自己也确认一下，保证代码OK。</w:t>
      </w:r>
    </w:p>
    <w:p w:rsidR="00992088" w:rsidRDefault="00992088" w:rsidP="00992088">
      <w:pPr>
        <w:pStyle w:val="a6"/>
        <w:numPr>
          <w:ilvl w:val="0"/>
          <w:numId w:val="1"/>
        </w:numPr>
        <w:spacing w:line="300" w:lineRule="auto"/>
        <w:ind w:firstLineChars="0"/>
        <w:rPr>
          <w:rFonts w:hint="eastAsia"/>
          <w:sz w:val="24"/>
        </w:rPr>
      </w:pPr>
      <w:r>
        <w:rPr>
          <w:rFonts w:hint="eastAsia"/>
          <w:sz w:val="24"/>
        </w:rPr>
        <w:t>关于</w:t>
      </w:r>
      <w:proofErr w:type="gramStart"/>
      <w:r>
        <w:rPr>
          <w:rFonts w:hint="eastAsia"/>
          <w:sz w:val="24"/>
        </w:rPr>
        <w:t>主数据</w:t>
      </w:r>
      <w:proofErr w:type="gramEnd"/>
      <w:r>
        <w:rPr>
          <w:rFonts w:hint="eastAsia"/>
          <w:sz w:val="24"/>
        </w:rPr>
        <w:t>演示时，新建模板报错。现状是未将Oracle改为SQL Server语法。</w:t>
      </w:r>
    </w:p>
    <w:p w:rsidR="00992088" w:rsidRPr="00BF2EB5" w:rsidRDefault="00992088" w:rsidP="00992088">
      <w:pPr>
        <w:pStyle w:val="a6"/>
        <w:spacing w:line="300" w:lineRule="auto"/>
        <w:ind w:left="420" w:firstLineChars="0" w:firstLine="0"/>
        <w:rPr>
          <w:sz w:val="24"/>
        </w:rPr>
      </w:pPr>
      <w:r w:rsidRPr="00BF2EB5">
        <w:rPr>
          <w:rFonts w:hint="eastAsia"/>
          <w:color w:val="FF0000"/>
          <w:sz w:val="24"/>
        </w:rPr>
        <w:t>【</w:t>
      </w:r>
      <w:r>
        <w:rPr>
          <w:rFonts w:hint="eastAsia"/>
          <w:color w:val="FF0000"/>
          <w:sz w:val="24"/>
        </w:rPr>
        <w:t>乙</w:t>
      </w:r>
      <w:r w:rsidRPr="00BF2EB5">
        <w:rPr>
          <w:rFonts w:hint="eastAsia"/>
          <w:color w:val="FF0000"/>
          <w:sz w:val="24"/>
        </w:rPr>
        <w:t>方待办】</w:t>
      </w:r>
      <w:r w:rsidRPr="00BF2EB5">
        <w:rPr>
          <w:rFonts w:hint="eastAsia"/>
          <w:sz w:val="24"/>
        </w:rPr>
        <w:t>：</w:t>
      </w:r>
      <w:r>
        <w:rPr>
          <w:rFonts w:hint="eastAsia"/>
          <w:sz w:val="24"/>
        </w:rPr>
        <w:t>乙方尽早改正，保证代码OK。</w:t>
      </w:r>
    </w:p>
    <w:sectPr w:rsidR="00992088" w:rsidRPr="00BF2E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0EAE"/>
    <w:multiLevelType w:val="hybridMultilevel"/>
    <w:tmpl w:val="A738C2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B0B26F4"/>
    <w:multiLevelType w:val="hybridMultilevel"/>
    <w:tmpl w:val="0B0630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50047F"/>
    <w:rsid w:val="000978DD"/>
    <w:rsid w:val="002534C8"/>
    <w:rsid w:val="00416D51"/>
    <w:rsid w:val="0050047F"/>
    <w:rsid w:val="0069786D"/>
    <w:rsid w:val="00985B11"/>
    <w:rsid w:val="00992088"/>
    <w:rsid w:val="00A26230"/>
    <w:rsid w:val="00B544D9"/>
    <w:rsid w:val="00BF2EB5"/>
    <w:rsid w:val="00D464A5"/>
    <w:rsid w:val="00DC664B"/>
    <w:rsid w:val="00E633BE"/>
    <w:rsid w:val="00F05760"/>
    <w:rsid w:val="00F6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Date"/>
    <w:basedOn w:val="a"/>
    <w:next w:val="a"/>
    <w:link w:val="Char1"/>
    <w:uiPriority w:val="99"/>
    <w:semiHidden/>
    <w:unhideWhenUsed/>
    <w:rsid w:val="00985B1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85B11"/>
  </w:style>
  <w:style w:type="paragraph" w:styleId="a6">
    <w:name w:val="List Paragraph"/>
    <w:basedOn w:val="a"/>
    <w:uiPriority w:val="34"/>
    <w:qFormat/>
    <w:rsid w:val="00B544D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2017-03-18金麦斯特业务培训及讨论纪要</dc:title>
  <cp:lastModifiedBy>f</cp:lastModifiedBy>
  <cp:revision>15</cp:revision>
  <dcterms:created xsi:type="dcterms:W3CDTF">2017-02-11T10:13:00Z</dcterms:created>
  <dcterms:modified xsi:type="dcterms:W3CDTF">2017-03-19T05:57:00Z</dcterms:modified>
</cp:coreProperties>
</file>