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B59FD" w:rsidRDefault="003B59FD">
      <w:pPr>
        <w:spacing w:after="160" w:line="259" w:lineRule="auto"/>
        <w:rPr>
          <w:b/>
          <w:color w:val="0F766E"/>
          <w:sz w:val="48"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41.8pt;margin-top:237.75pt;width:3in;height:40.3pt;z-index:251660288;visibility:visible;mso-wrap-style:square;mso-width-percent:400;mso-height-percent:200;mso-wrap-distance-left:9pt;mso-wrap-distance-top:3.6pt;mso-wrap-distance-right:9pt;mso-wrap-distance-bottom:3.6pt;mso-position-horizontal-relative:text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" filled="f" fillcolor="white [3212]" stroked="f" strokecolor="white [3212]">
            <v:fill opacity="0"/>
            <v:textbox style="mso-fit-shape-to-text:t">
              <w:txbxContent>
                <w:p w:rsidR="003B59FD" w:rsidRPr="00CD4C64" w:rsidRDefault="003B59FD" w:rsidP="003B59FD">
                  <w:pPr>
                    <w:rPr>
                      <w:color w:val="FFFFFF" w:themeColor="background1"/>
                      <w:sz w:val="44"/>
                    </w:rPr>
                  </w:pPr>
                  <w:bookmarkStart w:id="0" w:name="_GoBack"/>
                  <w:r>
                    <w:rPr>
                      <w:color w:val="FFFFFF" w:themeColor="background1"/>
                      <w:sz w:val="44"/>
                    </w:rPr>
                    <w:t>Administrator guide</w:t>
                  </w:r>
                  <w:bookmarkEnd w:id="0"/>
                </w:p>
              </w:txbxContent>
            </v:textbox>
            <w10:wrap type="square"/>
          </v:shape>
        </w:pict>
      </w:r>
      <w:r>
        <w:rPr>
          <w:b/>
          <w:noProof/>
          <w:color w:val="0F766E"/>
          <w:sz w:val="48"/>
        </w:rPr>
        <w:drawing>
          <wp:anchor distT="0" distB="0" distL="114300" distR="114300" simplePos="0" relativeHeight="251660288" behindDoc="1" locked="0" layoutInCell="1" allowOverlap="1" wp14:anchorId="602CF36A" wp14:editId="37830299">
            <wp:simplePos x="0" y="0"/>
            <wp:positionH relativeFrom="column">
              <wp:posOffset>-113220</wp:posOffset>
            </wp:positionH>
            <wp:positionV relativeFrom="paragraph">
              <wp:posOffset>-457200</wp:posOffset>
            </wp:positionV>
            <wp:extent cx="7124700" cy="10077450"/>
            <wp:effectExtent l="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syzygy-pos-user-manual.pdf (2)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1007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:rsidR="007A4CD6" w:rsidRDefault="003054AB">
      <w:pPr>
        <w:pStyle w:val="Title"/>
        <w:spacing w:after="180"/>
      </w:pPr>
      <w:proofErr w:type="spellStart"/>
      <w:r>
        <w:lastRenderedPageBreak/>
        <w:t>Psyzygy</w:t>
      </w:r>
      <w:proofErr w:type="spellEnd"/>
      <w:r>
        <w:t xml:space="preserve"> Clinic POS Admin Operations Manual</w:t>
      </w:r>
    </w:p>
    <w:p w:rsidR="007A4CD6" w:rsidRDefault="003054AB">
      <w:r>
        <w:t xml:space="preserve">Administrator guide for </w:t>
      </w:r>
      <w:proofErr w:type="spellStart"/>
      <w:r>
        <w:t>Psyzygy</w:t>
      </w:r>
      <w:proofErr w:type="spellEnd"/>
      <w:r>
        <w:t xml:space="preserve"> Psychological </w:t>
      </w:r>
      <w:proofErr w:type="spellStart"/>
      <w:r>
        <w:t>Center</w:t>
      </w:r>
      <w:proofErr w:type="spellEnd"/>
      <w:r>
        <w:t>.</w:t>
      </w:r>
    </w:p>
    <w:p w:rsidR="003B59FD" w:rsidRDefault="003B59FD"/>
    <w:p w:rsidR="007A4CD6" w:rsidRDefault="003054AB">
      <w:r>
        <w:t>This manual is for users with admin access. It focuses on configuration, account management, service setup, scheduling setup, tax settings, transaction controls, and operational safeguards.</w:t>
      </w:r>
    </w:p>
    <w:p w:rsidR="007A4CD6" w:rsidRDefault="003054AB">
      <w:pPr>
        <w:pStyle w:val="Heading1"/>
      </w:pPr>
      <w:r>
        <w:t>Table of Contents</w:t>
      </w:r>
    </w:p>
    <w:p w:rsidR="007A4CD6" w:rsidRDefault="003054AB">
      <w:pPr>
        <w:pStyle w:val="ListParagraph"/>
        <w:ind w:left="720" w:hanging="360"/>
      </w:pPr>
      <w:r>
        <w:t>1. Admin Responsibilities</w:t>
      </w:r>
    </w:p>
    <w:p w:rsidR="007A4CD6" w:rsidRDefault="003054AB">
      <w:pPr>
        <w:pStyle w:val="ListParagraph"/>
        <w:ind w:left="720" w:hanging="360"/>
      </w:pPr>
      <w:r>
        <w:t>2. Admin Dashboard</w:t>
      </w:r>
    </w:p>
    <w:p w:rsidR="007A4CD6" w:rsidRDefault="003054AB">
      <w:pPr>
        <w:pStyle w:val="ListParagraph"/>
        <w:ind w:left="720" w:hanging="360"/>
      </w:pPr>
      <w:r>
        <w:t xml:space="preserve">3. </w:t>
      </w:r>
      <w:r>
        <w:t>User Management</w:t>
      </w:r>
    </w:p>
    <w:p w:rsidR="007A4CD6" w:rsidRDefault="003054AB">
      <w:pPr>
        <w:pStyle w:val="ListParagraph"/>
        <w:ind w:left="720" w:hanging="360"/>
      </w:pPr>
      <w:r>
        <w:t>4. Clinic, Receipt, and Logo Settings</w:t>
      </w:r>
    </w:p>
    <w:p w:rsidR="007A4CD6" w:rsidRDefault="003054AB">
      <w:pPr>
        <w:pStyle w:val="ListParagraph"/>
        <w:ind w:left="720" w:hanging="360"/>
      </w:pPr>
      <w:r>
        <w:t>5. Philippine Tax Configuration</w:t>
      </w:r>
    </w:p>
    <w:p w:rsidR="007A4CD6" w:rsidRDefault="003054AB">
      <w:pPr>
        <w:pStyle w:val="ListParagraph"/>
        <w:ind w:left="720" w:hanging="360"/>
      </w:pPr>
      <w:r>
        <w:t>6. Payment Methods</w:t>
      </w:r>
    </w:p>
    <w:p w:rsidR="007A4CD6" w:rsidRDefault="003054AB">
      <w:pPr>
        <w:pStyle w:val="ListParagraph"/>
        <w:ind w:left="720" w:hanging="360"/>
      </w:pPr>
      <w:r>
        <w:t>7. Discount Types</w:t>
      </w:r>
    </w:p>
    <w:p w:rsidR="007A4CD6" w:rsidRDefault="003054AB">
      <w:pPr>
        <w:pStyle w:val="ListParagraph"/>
        <w:ind w:left="720" w:hanging="360"/>
      </w:pPr>
      <w:r>
        <w:t>8. Services Management</w:t>
      </w:r>
    </w:p>
    <w:p w:rsidR="007A4CD6" w:rsidRDefault="003054AB">
      <w:pPr>
        <w:pStyle w:val="ListParagraph"/>
        <w:ind w:left="720" w:hanging="360"/>
      </w:pPr>
      <w:r>
        <w:t>9. Associate/s and Service Tags</w:t>
      </w:r>
    </w:p>
    <w:p w:rsidR="007A4CD6" w:rsidRDefault="003054AB">
      <w:pPr>
        <w:pStyle w:val="ListParagraph"/>
        <w:ind w:left="720" w:hanging="360"/>
      </w:pPr>
      <w:r>
        <w:t>10. Rooms Management</w:t>
      </w:r>
    </w:p>
    <w:p w:rsidR="007A4CD6" w:rsidRDefault="003054AB">
      <w:pPr>
        <w:pStyle w:val="ListParagraph"/>
        <w:ind w:left="720" w:hanging="360"/>
      </w:pPr>
      <w:r>
        <w:t>11. Associate Availability</w:t>
      </w:r>
    </w:p>
    <w:p w:rsidR="007A4CD6" w:rsidRDefault="003054AB">
      <w:pPr>
        <w:pStyle w:val="ListParagraph"/>
        <w:ind w:left="720" w:hanging="360"/>
      </w:pPr>
      <w:r>
        <w:t>12. Transaction Administration</w:t>
      </w:r>
    </w:p>
    <w:p w:rsidR="007A4CD6" w:rsidRDefault="003054AB">
      <w:pPr>
        <w:pStyle w:val="ListParagraph"/>
        <w:ind w:left="720" w:hanging="360"/>
      </w:pPr>
      <w:r>
        <w:t>13. Audit Trail</w:t>
      </w:r>
    </w:p>
    <w:p w:rsidR="007A4CD6" w:rsidRDefault="003054AB">
      <w:pPr>
        <w:pStyle w:val="ListParagraph"/>
        <w:ind w:left="720" w:hanging="360"/>
      </w:pPr>
      <w:r>
        <w:t>14. Reports and Reconciliation</w:t>
      </w:r>
    </w:p>
    <w:p w:rsidR="007A4CD6" w:rsidRDefault="003054AB">
      <w:pPr>
        <w:pStyle w:val="ListParagraph"/>
        <w:ind w:left="720" w:hanging="360"/>
      </w:pPr>
      <w:r>
        <w:t>15. Scheduling Administration</w:t>
      </w:r>
    </w:p>
    <w:p w:rsidR="007A4CD6" w:rsidRDefault="003054AB">
      <w:pPr>
        <w:pStyle w:val="ListParagraph"/>
        <w:ind w:left="720" w:hanging="360"/>
      </w:pPr>
      <w:r>
        <w:t>16. Admin Safety Checklist</w:t>
      </w:r>
    </w:p>
    <w:p w:rsidR="007A4CD6" w:rsidRDefault="003054AB">
      <w:pPr>
        <w:pStyle w:val="Heading1"/>
      </w:pPr>
      <w:r>
        <w:t>Admin Responsibilities</w:t>
      </w:r>
    </w:p>
    <w:p w:rsidR="007A4CD6" w:rsidRDefault="003054AB">
      <w:r>
        <w:t>Admins maintain the setup that front desk staff use every day.</w:t>
      </w:r>
    </w:p>
    <w:p w:rsidR="007A4CD6" w:rsidRDefault="003054AB">
      <w:r>
        <w:t>Admin responsibilities include:</w:t>
      </w:r>
    </w:p>
    <w:p w:rsidR="007A4CD6" w:rsidRDefault="003054AB">
      <w:pPr>
        <w:pStyle w:val="ListParagraph"/>
        <w:ind w:left="720" w:hanging="360"/>
      </w:pPr>
      <w:r>
        <w:t>1. Creating and managing user acc</w:t>
      </w:r>
      <w:r>
        <w:t>ounts.</w:t>
      </w:r>
    </w:p>
    <w:p w:rsidR="007A4CD6" w:rsidRDefault="003054AB">
      <w:pPr>
        <w:pStyle w:val="ListParagraph"/>
        <w:ind w:left="720" w:hanging="360"/>
      </w:pPr>
      <w:r>
        <w:t>2. Assigning correct user roles.</w:t>
      </w:r>
    </w:p>
    <w:p w:rsidR="007A4CD6" w:rsidRDefault="003054AB">
      <w:pPr>
        <w:pStyle w:val="ListParagraph"/>
        <w:ind w:left="720" w:hanging="360"/>
      </w:pPr>
      <w:r>
        <w:t>3. Maintaining clinic profile and receipt details.</w:t>
      </w:r>
    </w:p>
    <w:p w:rsidR="007A4CD6" w:rsidRDefault="003054AB">
      <w:pPr>
        <w:pStyle w:val="ListParagraph"/>
        <w:ind w:left="720" w:hanging="360"/>
      </w:pPr>
      <w:r>
        <w:t>4. Configuring VAT or NON-VAT settings.</w:t>
      </w:r>
    </w:p>
    <w:p w:rsidR="007A4CD6" w:rsidRDefault="003054AB">
      <w:pPr>
        <w:pStyle w:val="ListParagraph"/>
        <w:ind w:left="720" w:hanging="360"/>
      </w:pPr>
      <w:r>
        <w:t>5. Managing payment methods and discount types.</w:t>
      </w:r>
    </w:p>
    <w:p w:rsidR="007A4CD6" w:rsidRDefault="003054AB">
      <w:pPr>
        <w:pStyle w:val="ListParagraph"/>
        <w:ind w:left="720" w:hanging="360"/>
      </w:pPr>
      <w:r>
        <w:t>6. Maintaining services, prices, and service duration.</w:t>
      </w:r>
    </w:p>
    <w:p w:rsidR="007A4CD6" w:rsidRDefault="003054AB">
      <w:pPr>
        <w:pStyle w:val="ListParagraph"/>
        <w:ind w:left="720" w:hanging="360"/>
      </w:pPr>
      <w:r>
        <w:t>7. Maintaining Associate/s and the services they can handle.</w:t>
      </w:r>
    </w:p>
    <w:p w:rsidR="007A4CD6" w:rsidRDefault="003054AB">
      <w:pPr>
        <w:pStyle w:val="ListParagraph"/>
        <w:ind w:left="720" w:hanging="360"/>
      </w:pPr>
      <w:r>
        <w:t>8. Maintaining room records and associate availability.</w:t>
      </w:r>
    </w:p>
    <w:p w:rsidR="007A4CD6" w:rsidRDefault="003054AB">
      <w:pPr>
        <w:pStyle w:val="ListParagraph"/>
        <w:ind w:left="720" w:hanging="360"/>
      </w:pPr>
      <w:r>
        <w:t>9. Reviewing transaction edits, voids, refunds, and audit trails.</w:t>
      </w:r>
    </w:p>
    <w:p w:rsidR="007A4CD6" w:rsidRDefault="003054AB">
      <w:pPr>
        <w:pStyle w:val="ListParagraph"/>
        <w:ind w:left="720" w:hanging="360"/>
      </w:pPr>
      <w:r>
        <w:t>10. Reviewing reports for end-of-day or management reconciliation.</w:t>
      </w:r>
    </w:p>
    <w:p w:rsidR="007A4CD6" w:rsidRDefault="003054AB">
      <w:r>
        <w:t>Import</w:t>
      </w:r>
      <w:r>
        <w:t>ant:</w:t>
      </w:r>
    </w:p>
    <w:p w:rsidR="007A4CD6" w:rsidRDefault="003054AB">
      <w:pPr>
        <w:pStyle w:val="ListParagraph"/>
        <w:ind w:left="720" w:hanging="360"/>
      </w:pPr>
      <w:r>
        <w:t>? Admin changes affect the whole system.</w:t>
      </w:r>
    </w:p>
    <w:p w:rsidR="007A4CD6" w:rsidRDefault="003054AB">
      <w:pPr>
        <w:pStyle w:val="ListParagraph"/>
        <w:ind w:left="720" w:hanging="360"/>
      </w:pPr>
      <w:r>
        <w:t>? Do not change tax, receipt, or discount settings unless approved by clinic management.</w:t>
      </w:r>
    </w:p>
    <w:p w:rsidR="007A4CD6" w:rsidRDefault="003054AB">
      <w:pPr>
        <w:pStyle w:val="ListParagraph"/>
        <w:ind w:left="720" w:hanging="360"/>
      </w:pPr>
      <w:r>
        <w:lastRenderedPageBreak/>
        <w:t>? Prefer deactivating records over deleting records when the record may already be linked to transactions or appointments</w:t>
      </w:r>
      <w:r>
        <w:t>.</w:t>
      </w:r>
    </w:p>
    <w:p w:rsidR="007A4CD6" w:rsidRDefault="003054AB">
      <w:pPr>
        <w:pStyle w:val="Heading1"/>
      </w:pPr>
      <w:r>
        <w:t>Admin Dashboard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Admin dashboard</w:t>
      </w:r>
    </w:p>
    <w:p w:rsidR="007A4CD6" w:rsidRDefault="003054AB">
      <w:r>
        <w:t>Use the dashboard to monitor clinic activity after signing in.</w:t>
      </w:r>
    </w:p>
    <w:p w:rsidR="007A4CD6" w:rsidRDefault="003054AB">
      <w:r>
        <w:t>Admin checks:</w:t>
      </w:r>
    </w:p>
    <w:p w:rsidR="007A4CD6" w:rsidRDefault="003054AB">
      <w:pPr>
        <w:pStyle w:val="ListParagraph"/>
        <w:ind w:left="720" w:hanging="360"/>
      </w:pPr>
      <w:r>
        <w:t>1. Review daily transaction activity.</w:t>
      </w:r>
    </w:p>
    <w:p w:rsidR="007A4CD6" w:rsidRDefault="003054AB">
      <w:pPr>
        <w:pStyle w:val="ListParagraph"/>
        <w:ind w:left="720" w:hanging="360"/>
      </w:pPr>
      <w:r>
        <w:t>2. Check payment status and balances.</w:t>
      </w:r>
    </w:p>
    <w:p w:rsidR="007A4CD6" w:rsidRDefault="003054AB">
      <w:pPr>
        <w:pStyle w:val="ListParagraph"/>
        <w:ind w:left="720" w:hanging="360"/>
      </w:pPr>
      <w:r>
        <w:t>3. Review whether appointments and POS workflows are operating norm</w:t>
      </w:r>
      <w:r>
        <w:t>ally.</w:t>
      </w:r>
    </w:p>
    <w:p w:rsidR="007A4CD6" w:rsidRDefault="003054AB">
      <w:pPr>
        <w:pStyle w:val="ListParagraph"/>
        <w:ind w:left="720" w:hanging="360"/>
      </w:pPr>
      <w:r>
        <w:t>4. Use the sidebar to access settings, users, reports, and scheduling administration.</w:t>
      </w:r>
    </w:p>
    <w:p w:rsidR="007A4CD6" w:rsidRDefault="003054AB">
      <w:pPr>
        <w:pStyle w:val="Heading1"/>
      </w:pPr>
      <w:r>
        <w:lastRenderedPageBreak/>
        <w:t>User Management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User management</w:t>
      </w:r>
    </w:p>
    <w:p w:rsidR="007A4CD6" w:rsidRDefault="003054AB">
      <w:r>
        <w:t>Only admins should manage users.</w:t>
      </w:r>
    </w:p>
    <w:p w:rsidR="007A4CD6" w:rsidRDefault="003054AB">
      <w:pPr>
        <w:pStyle w:val="Heading2"/>
      </w:pPr>
      <w:r>
        <w:t>Add a User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Go to User Management.</w:t>
      </w:r>
    </w:p>
    <w:p w:rsidR="007A4CD6" w:rsidRDefault="003054AB">
      <w:pPr>
        <w:pStyle w:val="ListParagraph"/>
        <w:ind w:left="720" w:hanging="360"/>
      </w:pPr>
      <w:r>
        <w:t>2. Enter the staff member's Full Name.</w:t>
      </w:r>
    </w:p>
    <w:p w:rsidR="007A4CD6" w:rsidRDefault="003054AB">
      <w:pPr>
        <w:pStyle w:val="ListParagraph"/>
        <w:ind w:left="720" w:hanging="360"/>
      </w:pPr>
      <w:r>
        <w:t>3. Enter the staff member's Email.</w:t>
      </w:r>
    </w:p>
    <w:p w:rsidR="007A4CD6" w:rsidRDefault="003054AB">
      <w:pPr>
        <w:pStyle w:val="ListParagraph"/>
        <w:ind w:left="720" w:hanging="360"/>
      </w:pPr>
      <w:r>
        <w:t>4. Select the correct Role.</w:t>
      </w:r>
    </w:p>
    <w:p w:rsidR="007A4CD6" w:rsidRDefault="003054AB">
      <w:pPr>
        <w:pStyle w:val="ListParagraph"/>
        <w:ind w:left="720" w:hanging="360"/>
      </w:pPr>
      <w:r>
        <w:t>5. Keep Active checked if the account should be usable immediately.</w:t>
      </w:r>
    </w:p>
    <w:p w:rsidR="007A4CD6" w:rsidRDefault="003054AB">
      <w:pPr>
        <w:pStyle w:val="ListParagraph"/>
        <w:ind w:left="720" w:hanging="360"/>
      </w:pPr>
      <w:r>
        <w:t>6. Click Add User.</w:t>
      </w:r>
    </w:p>
    <w:p w:rsidR="007A4CD6" w:rsidRDefault="003054AB">
      <w:pPr>
        <w:pStyle w:val="ListParagraph"/>
        <w:ind w:left="720" w:hanging="360"/>
      </w:pPr>
      <w:r>
        <w:t>7. The system sends a password reset email so the user can set their password.</w:t>
      </w:r>
    </w:p>
    <w:p w:rsidR="007A4CD6" w:rsidRDefault="003054AB">
      <w:r>
        <w:t>Role guide:</w:t>
      </w:r>
    </w:p>
    <w:p w:rsidR="007A4CD6" w:rsidRDefault="003054AB">
      <w:pPr>
        <w:pStyle w:val="ListParagraph"/>
        <w:ind w:left="720" w:hanging="360"/>
      </w:pPr>
      <w:r>
        <w:t>? Admin can man</w:t>
      </w:r>
      <w:r>
        <w:t>age users, settings, services, transactions, scheduling, reports, and configuration.</w:t>
      </w:r>
    </w:p>
    <w:p w:rsidR="007A4CD6" w:rsidRDefault="003054AB">
      <w:pPr>
        <w:pStyle w:val="ListParagraph"/>
        <w:ind w:left="720" w:hanging="360"/>
      </w:pPr>
      <w:r>
        <w:t>? Manager can operate clinic workflows and scheduling but should not manage admin-only configuration unless permitted by policy.</w:t>
      </w:r>
    </w:p>
    <w:p w:rsidR="007A4CD6" w:rsidRDefault="003054AB">
      <w:pPr>
        <w:pStyle w:val="ListParagraph"/>
        <w:ind w:left="720" w:hanging="360"/>
      </w:pPr>
      <w:r>
        <w:t>? Regular User is for day-to-day front des</w:t>
      </w:r>
      <w:r>
        <w:t>k operations.</w:t>
      </w:r>
    </w:p>
    <w:p w:rsidR="007A4CD6" w:rsidRDefault="003054AB">
      <w:pPr>
        <w:pStyle w:val="Heading2"/>
      </w:pPr>
      <w:r>
        <w:lastRenderedPageBreak/>
        <w:t>Edit a User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Find the user in the list.</w:t>
      </w:r>
    </w:p>
    <w:p w:rsidR="007A4CD6" w:rsidRDefault="003054AB">
      <w:pPr>
        <w:pStyle w:val="ListParagraph"/>
        <w:ind w:left="720" w:hanging="360"/>
      </w:pPr>
      <w:r>
        <w:t>2. Click the edit button.</w:t>
      </w:r>
    </w:p>
    <w:p w:rsidR="007A4CD6" w:rsidRDefault="003054AB">
      <w:pPr>
        <w:pStyle w:val="ListParagraph"/>
        <w:ind w:left="720" w:hanging="360"/>
      </w:pPr>
      <w:r>
        <w:t>3. Update the name, role, or active status.</w:t>
      </w:r>
    </w:p>
    <w:p w:rsidR="007A4CD6" w:rsidRDefault="003054AB">
      <w:pPr>
        <w:pStyle w:val="ListParagraph"/>
        <w:ind w:left="720" w:hanging="360"/>
      </w:pPr>
      <w:r>
        <w:t>4. Click Update User.</w:t>
      </w:r>
    </w:p>
    <w:p w:rsidR="007A4CD6" w:rsidRDefault="003054AB">
      <w:pPr>
        <w:pStyle w:val="Heading2"/>
      </w:pPr>
      <w:r>
        <w:t>Reset a User Password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Find the user in the list.</w:t>
      </w:r>
    </w:p>
    <w:p w:rsidR="007A4CD6" w:rsidRDefault="003054AB">
      <w:pPr>
        <w:pStyle w:val="ListParagraph"/>
        <w:ind w:left="720" w:hanging="360"/>
      </w:pPr>
      <w:r>
        <w:t>2. Click the key or reset password action.</w:t>
      </w:r>
    </w:p>
    <w:p w:rsidR="007A4CD6" w:rsidRDefault="003054AB">
      <w:pPr>
        <w:pStyle w:val="ListParagraph"/>
        <w:ind w:left="720" w:hanging="360"/>
      </w:pPr>
      <w:r>
        <w:t>3. Confirm that the password reset email is sent.</w:t>
      </w:r>
    </w:p>
    <w:p w:rsidR="007A4CD6" w:rsidRDefault="003054AB">
      <w:pPr>
        <w:pStyle w:val="ListParagraph"/>
        <w:ind w:left="720" w:hanging="360"/>
      </w:pPr>
      <w:r>
        <w:t>4. Ask the user to check their email and set a new password.</w:t>
      </w:r>
    </w:p>
    <w:p w:rsidR="007A4CD6" w:rsidRDefault="003054AB">
      <w:pPr>
        <w:pStyle w:val="Heading2"/>
      </w:pPr>
      <w:r>
        <w:t>Deactivate a User</w:t>
      </w:r>
    </w:p>
    <w:p w:rsidR="007A4CD6" w:rsidRDefault="003054AB">
      <w:r>
        <w:t>Use deactivation when a staff member should no longer access the system.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Edit the user.</w:t>
      </w:r>
    </w:p>
    <w:p w:rsidR="007A4CD6" w:rsidRDefault="003054AB">
      <w:pPr>
        <w:pStyle w:val="ListParagraph"/>
        <w:ind w:left="720" w:hanging="360"/>
      </w:pPr>
      <w:r>
        <w:t>2. Uncheck Active.</w:t>
      </w:r>
    </w:p>
    <w:p w:rsidR="007A4CD6" w:rsidRDefault="003054AB">
      <w:pPr>
        <w:pStyle w:val="ListParagraph"/>
        <w:ind w:left="720" w:hanging="360"/>
      </w:pPr>
      <w:r>
        <w:t>3. Save t</w:t>
      </w:r>
      <w:r>
        <w:t>he user.</w:t>
      </w:r>
    </w:p>
    <w:p w:rsidR="007A4CD6" w:rsidRDefault="003054AB">
      <w:r>
        <w:t>Best practice:</w:t>
      </w:r>
    </w:p>
    <w:p w:rsidR="007A4CD6" w:rsidRDefault="003054AB">
      <w:pPr>
        <w:pStyle w:val="ListParagraph"/>
        <w:ind w:left="720" w:hanging="360"/>
      </w:pPr>
      <w:r>
        <w:t>? Deactivate accounts instead of deleting them when the account may be connected to audit history or operational records.</w:t>
      </w:r>
    </w:p>
    <w:p w:rsidR="007A4CD6" w:rsidRDefault="003054AB">
      <w:pPr>
        <w:pStyle w:val="Heading1"/>
      </w:pPr>
      <w:r>
        <w:lastRenderedPageBreak/>
        <w:t>Clinic, Receipt, and Logo Settings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Clinic and receipt settings</w:t>
      </w:r>
    </w:p>
    <w:p w:rsidR="007A4CD6" w:rsidRDefault="003054AB">
      <w:r>
        <w:t>Use Settings to manage clinic identity and receipt display.</w:t>
      </w:r>
    </w:p>
    <w:p w:rsidR="007A4CD6" w:rsidRDefault="003054AB">
      <w:r>
        <w:t>Clinic profile fields:</w:t>
      </w:r>
    </w:p>
    <w:p w:rsidR="007A4CD6" w:rsidRDefault="003054AB">
      <w:pPr>
        <w:pStyle w:val="ListParagraph"/>
        <w:ind w:left="720" w:hanging="360"/>
      </w:pPr>
      <w:r>
        <w:t>1. Clinic name.</w:t>
      </w:r>
    </w:p>
    <w:p w:rsidR="007A4CD6" w:rsidRDefault="003054AB">
      <w:pPr>
        <w:pStyle w:val="ListParagraph"/>
        <w:ind w:left="720" w:hanging="360"/>
      </w:pPr>
      <w:r>
        <w:t>2. Contact number.</w:t>
      </w:r>
    </w:p>
    <w:p w:rsidR="007A4CD6" w:rsidRDefault="003054AB">
      <w:pPr>
        <w:pStyle w:val="ListParagraph"/>
        <w:ind w:left="720" w:hanging="360"/>
      </w:pPr>
      <w:r>
        <w:t>3. Email.</w:t>
      </w:r>
    </w:p>
    <w:p w:rsidR="007A4CD6" w:rsidRDefault="003054AB">
      <w:pPr>
        <w:pStyle w:val="ListParagraph"/>
        <w:ind w:left="720" w:hanging="360"/>
      </w:pPr>
      <w:r>
        <w:t>4. Website.</w:t>
      </w:r>
    </w:p>
    <w:p w:rsidR="007A4CD6" w:rsidRDefault="003054AB">
      <w:pPr>
        <w:pStyle w:val="ListParagraph"/>
        <w:ind w:left="720" w:hanging="360"/>
      </w:pPr>
      <w:r>
        <w:t>5. Address.</w:t>
      </w:r>
    </w:p>
    <w:p w:rsidR="007A4CD6" w:rsidRDefault="003054AB">
      <w:pPr>
        <w:pStyle w:val="ListParagraph"/>
        <w:ind w:left="720" w:hanging="360"/>
      </w:pPr>
      <w:r>
        <w:t>6. Clinic logo.</w:t>
      </w:r>
    </w:p>
    <w:p w:rsidR="007A4CD6" w:rsidRDefault="003054AB">
      <w:r>
        <w:t>Receipt settings:</w:t>
      </w:r>
    </w:p>
    <w:p w:rsidR="007A4CD6" w:rsidRDefault="003054AB">
      <w:pPr>
        <w:pStyle w:val="ListParagraph"/>
        <w:ind w:left="720" w:hanging="360"/>
      </w:pPr>
      <w:r>
        <w:t>1. Enable or disable the clinic logo on receipts.</w:t>
      </w:r>
    </w:p>
    <w:p w:rsidR="007A4CD6" w:rsidRDefault="003054AB">
      <w:pPr>
        <w:pStyle w:val="ListParagraph"/>
        <w:ind w:left="720" w:hanging="360"/>
      </w:pPr>
      <w:r>
        <w:t>2. Enable or disable terms and conditions.</w:t>
      </w:r>
    </w:p>
    <w:p w:rsidR="007A4CD6" w:rsidRDefault="003054AB">
      <w:pPr>
        <w:pStyle w:val="ListParagraph"/>
        <w:ind w:left="720" w:hanging="360"/>
      </w:pPr>
      <w:r>
        <w:t>3. Update the receipt footer note.</w:t>
      </w:r>
    </w:p>
    <w:p w:rsidR="007A4CD6" w:rsidRDefault="003054AB">
      <w:r>
        <w:t>Important:</w:t>
      </w:r>
    </w:p>
    <w:p w:rsidR="007A4CD6" w:rsidRDefault="003054AB">
      <w:pPr>
        <w:pStyle w:val="ListParagraph"/>
        <w:ind w:left="720" w:hanging="360"/>
      </w:pPr>
      <w:r>
        <w:t>? The logo appears on the login screen and receipts when enabled.</w:t>
      </w:r>
    </w:p>
    <w:p w:rsidR="007A4CD6" w:rsidRDefault="003054AB">
      <w:pPr>
        <w:pStyle w:val="ListParagraph"/>
        <w:ind w:left="720" w:hanging="360"/>
      </w:pPr>
      <w:r>
        <w:t>? The receipt footer should be approved wording because it appears on printed receipts.</w:t>
      </w:r>
    </w:p>
    <w:p w:rsidR="007A4CD6" w:rsidRDefault="003054AB">
      <w:pPr>
        <w:pStyle w:val="Heading1"/>
      </w:pPr>
      <w:r>
        <w:lastRenderedPageBreak/>
        <w:t>Philippine Ta</w:t>
      </w:r>
      <w:r>
        <w:t>x Configuration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4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Philippine tax configuration</w:t>
      </w:r>
    </w:p>
    <w:p w:rsidR="007A4CD6" w:rsidRDefault="003054AB">
      <w:r>
        <w:t>Tax settings control how POS totals and receipts are calculated.</w:t>
      </w:r>
    </w:p>
    <w:p w:rsidR="007A4CD6" w:rsidRDefault="003054AB">
      <w:r>
        <w:t>Fields:</w:t>
      </w:r>
    </w:p>
    <w:p w:rsidR="007A4CD6" w:rsidRDefault="003054AB">
      <w:pPr>
        <w:pStyle w:val="ListParagraph"/>
        <w:ind w:left="720" w:hanging="360"/>
      </w:pPr>
      <w:r>
        <w:t>1. Enable tax handling turns tax calculations on or off.</w:t>
      </w:r>
    </w:p>
    <w:p w:rsidR="007A4CD6" w:rsidRDefault="003054AB">
      <w:pPr>
        <w:pStyle w:val="ListParagraph"/>
        <w:ind w:left="720" w:hanging="360"/>
      </w:pPr>
      <w:r>
        <w:t>2. VAT inclusive pricing controls whether listed prices already include VAT.</w:t>
      </w:r>
    </w:p>
    <w:p w:rsidR="007A4CD6" w:rsidRDefault="003054AB">
      <w:pPr>
        <w:pStyle w:val="ListParagraph"/>
        <w:ind w:left="720" w:hanging="360"/>
      </w:pPr>
      <w:r>
        <w:t>3. Tax Type can be VAT, NON_VAT, or NONE.</w:t>
      </w:r>
    </w:p>
    <w:p w:rsidR="007A4CD6" w:rsidRDefault="003054AB">
      <w:pPr>
        <w:pStyle w:val="ListParagraph"/>
        <w:ind w:left="720" w:hanging="360"/>
      </w:pPr>
      <w:r>
        <w:t>4. Tax Rate (%) is usually 12 for Philippine VAT.</w:t>
      </w:r>
    </w:p>
    <w:p w:rsidR="007A4CD6" w:rsidRDefault="003054AB">
      <w:pPr>
        <w:pStyle w:val="ListParagraph"/>
        <w:ind w:left="720" w:hanging="360"/>
      </w:pPr>
      <w:r>
        <w:t>5. BIR registered indicates registration status.</w:t>
      </w:r>
    </w:p>
    <w:p w:rsidR="007A4CD6" w:rsidRDefault="003054AB">
      <w:pPr>
        <w:pStyle w:val="ListParagraph"/>
        <w:ind w:left="720" w:hanging="360"/>
      </w:pPr>
      <w:r>
        <w:t>6. TIN Number appears on receipts when provided.</w:t>
      </w:r>
    </w:p>
    <w:p w:rsidR="007A4CD6" w:rsidRDefault="003054AB">
      <w:r>
        <w:t>VAT mode:</w:t>
      </w:r>
    </w:p>
    <w:p w:rsidR="007A4CD6" w:rsidRDefault="003054AB">
      <w:pPr>
        <w:pStyle w:val="ListParagraph"/>
        <w:ind w:left="720" w:hanging="360"/>
      </w:pPr>
      <w:r>
        <w:t>? Use VAT only when the clinic is VAT-registered.</w:t>
      </w:r>
    </w:p>
    <w:p w:rsidR="007A4CD6" w:rsidRDefault="003054AB">
      <w:pPr>
        <w:pStyle w:val="ListParagraph"/>
        <w:ind w:left="720" w:hanging="360"/>
      </w:pPr>
      <w:r>
        <w:t xml:space="preserve">? VAT </w:t>
      </w:r>
      <w:r>
        <w:t>is normally 12%.</w:t>
      </w:r>
    </w:p>
    <w:p w:rsidR="007A4CD6" w:rsidRDefault="003054AB">
      <w:pPr>
        <w:pStyle w:val="ListParagraph"/>
        <w:ind w:left="720" w:hanging="360"/>
      </w:pPr>
      <w:r>
        <w:t xml:space="preserve">? Receipts show </w:t>
      </w:r>
      <w:proofErr w:type="spellStart"/>
      <w:r>
        <w:t>VATable</w:t>
      </w:r>
      <w:proofErr w:type="spellEnd"/>
      <w:r>
        <w:t xml:space="preserve"> sales and VAT amount.</w:t>
      </w:r>
    </w:p>
    <w:p w:rsidR="007A4CD6" w:rsidRDefault="003054AB">
      <w:r>
        <w:t>NON-VAT mode:</w:t>
      </w:r>
    </w:p>
    <w:p w:rsidR="007A4CD6" w:rsidRDefault="003054AB">
      <w:pPr>
        <w:pStyle w:val="ListParagraph"/>
        <w:ind w:left="720" w:hanging="360"/>
      </w:pPr>
      <w:r>
        <w:t>? Use NON_VAT when the clinic is non-VAT registered.</w:t>
      </w:r>
    </w:p>
    <w:p w:rsidR="007A4CD6" w:rsidRDefault="003054AB">
      <w:pPr>
        <w:pStyle w:val="ListParagraph"/>
        <w:ind w:left="720" w:hanging="360"/>
      </w:pPr>
      <w:r>
        <w:t>? VAT is not added.</w:t>
      </w:r>
    </w:p>
    <w:p w:rsidR="007A4CD6" w:rsidRDefault="003054AB">
      <w:pPr>
        <w:pStyle w:val="ListParagraph"/>
        <w:ind w:left="720" w:hanging="360"/>
      </w:pPr>
      <w:r>
        <w:t>? Receipts display NON-VAT REGISTERED and VAT-EXEMPT SALE.</w:t>
      </w:r>
    </w:p>
    <w:p w:rsidR="007A4CD6" w:rsidRDefault="003054AB">
      <w:r>
        <w:t>Admin rule:</w:t>
      </w:r>
    </w:p>
    <w:p w:rsidR="007A4CD6" w:rsidRDefault="003054AB">
      <w:pPr>
        <w:pStyle w:val="ListParagraph"/>
        <w:ind w:left="720" w:hanging="360"/>
      </w:pPr>
      <w:r>
        <w:t>? Confirm tax changes with manageme</w:t>
      </w:r>
      <w:r>
        <w:t>nt or accounting before saving.</w:t>
      </w:r>
    </w:p>
    <w:p w:rsidR="007A4CD6" w:rsidRDefault="003054AB">
      <w:pPr>
        <w:pStyle w:val="ListParagraph"/>
        <w:ind w:left="720" w:hanging="360"/>
      </w:pPr>
      <w:r>
        <w:lastRenderedPageBreak/>
        <w:t>? After changing tax settings, test a sample POS calculation before live use.</w:t>
      </w:r>
    </w:p>
    <w:p w:rsidR="007A4CD6" w:rsidRDefault="003054AB">
      <w:pPr>
        <w:pStyle w:val="Heading1"/>
      </w:pPr>
      <w:r>
        <w:t>Payment Methods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5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Payment methods</w:t>
      </w:r>
    </w:p>
    <w:p w:rsidR="007A4CD6" w:rsidRDefault="003054AB">
      <w:r>
        <w:t>Payment methods appear in the POS payment dropdown and transaction payment dialogs.</w:t>
      </w:r>
    </w:p>
    <w:p w:rsidR="007A4CD6" w:rsidRDefault="003054AB">
      <w:r>
        <w:t>Steps to add a payment metho</w:t>
      </w:r>
      <w:r>
        <w:t>d:</w:t>
      </w:r>
    </w:p>
    <w:p w:rsidR="007A4CD6" w:rsidRDefault="003054AB">
      <w:pPr>
        <w:pStyle w:val="ListParagraph"/>
        <w:ind w:left="720" w:hanging="360"/>
      </w:pPr>
      <w:r>
        <w:t>1. Go to Settings.</w:t>
      </w:r>
    </w:p>
    <w:p w:rsidR="007A4CD6" w:rsidRDefault="003054AB">
      <w:pPr>
        <w:pStyle w:val="ListParagraph"/>
        <w:ind w:left="720" w:hanging="360"/>
      </w:pPr>
      <w:r>
        <w:t>2. Scroll to Payment Methods.</w:t>
      </w:r>
    </w:p>
    <w:p w:rsidR="007A4CD6" w:rsidRDefault="003054AB">
      <w:pPr>
        <w:pStyle w:val="ListParagraph"/>
        <w:ind w:left="720" w:hanging="360"/>
      </w:pPr>
      <w:r>
        <w:t>3. Enter the payment method name.</w:t>
      </w:r>
    </w:p>
    <w:p w:rsidR="007A4CD6" w:rsidRDefault="003054AB">
      <w:pPr>
        <w:pStyle w:val="ListParagraph"/>
        <w:ind w:left="720" w:hanging="360"/>
      </w:pPr>
      <w:r>
        <w:t>4. Keep Active checked if it should be available.</w:t>
      </w:r>
    </w:p>
    <w:p w:rsidR="007A4CD6" w:rsidRDefault="003054AB">
      <w:pPr>
        <w:pStyle w:val="ListParagraph"/>
        <w:ind w:left="720" w:hanging="360"/>
      </w:pPr>
      <w:r>
        <w:t>5. Click Add.</w:t>
      </w:r>
    </w:p>
    <w:p w:rsidR="007A4CD6" w:rsidRDefault="003054AB">
      <w:r>
        <w:t>Common payment methods:</w:t>
      </w:r>
    </w:p>
    <w:p w:rsidR="007A4CD6" w:rsidRDefault="003054AB">
      <w:pPr>
        <w:pStyle w:val="ListParagraph"/>
        <w:ind w:left="720" w:hanging="360"/>
      </w:pPr>
      <w:r>
        <w:t>? Cash</w:t>
      </w:r>
    </w:p>
    <w:p w:rsidR="007A4CD6" w:rsidRDefault="003054AB">
      <w:pPr>
        <w:pStyle w:val="ListParagraph"/>
        <w:ind w:left="720" w:hanging="360"/>
      </w:pPr>
      <w:r>
        <w:t xml:space="preserve">? </w:t>
      </w:r>
      <w:proofErr w:type="spellStart"/>
      <w:r>
        <w:t>GCash</w:t>
      </w:r>
      <w:proofErr w:type="spellEnd"/>
    </w:p>
    <w:p w:rsidR="007A4CD6" w:rsidRDefault="003054AB">
      <w:pPr>
        <w:pStyle w:val="ListParagraph"/>
        <w:ind w:left="720" w:hanging="360"/>
      </w:pPr>
      <w:r>
        <w:t>? Maya</w:t>
      </w:r>
    </w:p>
    <w:p w:rsidR="007A4CD6" w:rsidRDefault="003054AB">
      <w:pPr>
        <w:pStyle w:val="ListParagraph"/>
        <w:ind w:left="720" w:hanging="360"/>
      </w:pPr>
      <w:r>
        <w:t>? Bank Transfer</w:t>
      </w:r>
    </w:p>
    <w:p w:rsidR="007A4CD6" w:rsidRDefault="003054AB">
      <w:pPr>
        <w:pStyle w:val="ListParagraph"/>
        <w:ind w:left="720" w:hanging="360"/>
      </w:pPr>
      <w:r>
        <w:t>? Credit Card</w:t>
      </w:r>
    </w:p>
    <w:p w:rsidR="007A4CD6" w:rsidRDefault="003054AB">
      <w:pPr>
        <w:pStyle w:val="ListParagraph"/>
        <w:ind w:left="720" w:hanging="360"/>
      </w:pPr>
      <w:r>
        <w:t>? Debit Card</w:t>
      </w:r>
    </w:p>
    <w:p w:rsidR="007A4CD6" w:rsidRDefault="003054AB">
      <w:pPr>
        <w:pStyle w:val="ListParagraph"/>
        <w:ind w:left="720" w:hanging="360"/>
      </w:pPr>
      <w:r>
        <w:t>? HMO / Company Sponsored</w:t>
      </w:r>
    </w:p>
    <w:p w:rsidR="007A4CD6" w:rsidRDefault="003054AB">
      <w:pPr>
        <w:pStyle w:val="ListParagraph"/>
        <w:ind w:left="720" w:hanging="360"/>
      </w:pPr>
      <w:r>
        <w:t>? Check</w:t>
      </w:r>
    </w:p>
    <w:p w:rsidR="007A4CD6" w:rsidRDefault="003054AB">
      <w:r>
        <w:lastRenderedPageBreak/>
        <w:t>Best practice:</w:t>
      </w:r>
    </w:p>
    <w:p w:rsidR="007A4CD6" w:rsidRDefault="003054AB">
      <w:pPr>
        <w:pStyle w:val="ListParagraph"/>
        <w:ind w:left="720" w:hanging="360"/>
      </w:pPr>
      <w:r>
        <w:t>? Deactivate unused methods instead of deleting them when historical transactions may reference them.</w:t>
      </w:r>
    </w:p>
    <w:p w:rsidR="007A4CD6" w:rsidRDefault="003054AB">
      <w:pPr>
        <w:pStyle w:val="Heading1"/>
      </w:pPr>
      <w:r>
        <w:t>Discount Types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6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Discount types</w:t>
      </w:r>
    </w:p>
    <w:p w:rsidR="007A4CD6" w:rsidRDefault="003054AB">
      <w:r>
        <w:t>Discount types are used in POS transactions.</w:t>
      </w:r>
    </w:p>
    <w:p w:rsidR="007A4CD6" w:rsidRDefault="003054AB">
      <w:r>
        <w:t>Steps to add a discount:</w:t>
      </w:r>
    </w:p>
    <w:p w:rsidR="007A4CD6" w:rsidRDefault="003054AB">
      <w:pPr>
        <w:pStyle w:val="ListParagraph"/>
        <w:ind w:left="720" w:hanging="360"/>
      </w:pPr>
      <w:r>
        <w:t>1. Go to Settings.</w:t>
      </w:r>
    </w:p>
    <w:p w:rsidR="007A4CD6" w:rsidRDefault="003054AB">
      <w:pPr>
        <w:pStyle w:val="ListParagraph"/>
        <w:ind w:left="720" w:hanging="360"/>
      </w:pPr>
      <w:r>
        <w:t>2. Scroll to Discount Types.</w:t>
      </w:r>
    </w:p>
    <w:p w:rsidR="007A4CD6" w:rsidRDefault="003054AB">
      <w:pPr>
        <w:pStyle w:val="ListParagraph"/>
        <w:ind w:left="720" w:hanging="360"/>
      </w:pPr>
      <w:r>
        <w:t>3. Enter the discount name.</w:t>
      </w:r>
    </w:p>
    <w:p w:rsidR="007A4CD6" w:rsidRDefault="003054AB">
      <w:pPr>
        <w:pStyle w:val="ListParagraph"/>
        <w:ind w:left="720" w:hanging="360"/>
      </w:pPr>
      <w:r>
        <w:t>4. Enter either a percentage or a fixed amount.</w:t>
      </w:r>
    </w:p>
    <w:p w:rsidR="007A4CD6" w:rsidRDefault="003054AB">
      <w:pPr>
        <w:pStyle w:val="ListParagraph"/>
        <w:ind w:left="720" w:hanging="360"/>
      </w:pPr>
      <w:r>
        <w:t>5. Keep Active checked if front desk staff may use it.</w:t>
      </w:r>
    </w:p>
    <w:p w:rsidR="007A4CD6" w:rsidRDefault="003054AB">
      <w:pPr>
        <w:pStyle w:val="ListParagraph"/>
        <w:ind w:left="720" w:hanging="360"/>
      </w:pPr>
      <w:r>
        <w:t>6. Click Add.</w:t>
      </w:r>
    </w:p>
    <w:p w:rsidR="007A4CD6" w:rsidRDefault="003054AB">
      <w:r>
        <w:t>Examples:</w:t>
      </w:r>
    </w:p>
    <w:p w:rsidR="007A4CD6" w:rsidRDefault="003054AB">
      <w:pPr>
        <w:pStyle w:val="ListParagraph"/>
        <w:ind w:left="720" w:hanging="360"/>
      </w:pPr>
      <w:r>
        <w:t>? Senior Citizen Discount</w:t>
      </w:r>
    </w:p>
    <w:p w:rsidR="007A4CD6" w:rsidRDefault="003054AB">
      <w:pPr>
        <w:pStyle w:val="ListParagraph"/>
        <w:ind w:left="720" w:hanging="360"/>
      </w:pPr>
      <w:r>
        <w:t>? PWD Discount</w:t>
      </w:r>
    </w:p>
    <w:p w:rsidR="007A4CD6" w:rsidRDefault="003054AB">
      <w:pPr>
        <w:pStyle w:val="ListParagraph"/>
        <w:ind w:left="720" w:hanging="360"/>
      </w:pPr>
      <w:r>
        <w:t>? Birthday D</w:t>
      </w:r>
      <w:r>
        <w:t>iscount</w:t>
      </w:r>
    </w:p>
    <w:p w:rsidR="007A4CD6" w:rsidRDefault="003054AB">
      <w:pPr>
        <w:pStyle w:val="ListParagraph"/>
        <w:ind w:left="720" w:hanging="360"/>
      </w:pPr>
      <w:r>
        <w:t>? Promotional Discount</w:t>
      </w:r>
    </w:p>
    <w:p w:rsidR="007A4CD6" w:rsidRDefault="003054AB">
      <w:r>
        <w:t>Rules:</w:t>
      </w:r>
    </w:p>
    <w:p w:rsidR="007A4CD6" w:rsidRDefault="003054AB">
      <w:pPr>
        <w:pStyle w:val="ListParagraph"/>
        <w:ind w:left="720" w:hanging="360"/>
      </w:pPr>
      <w:r>
        <w:t>? Use either percentage or fixed amount clearly.</w:t>
      </w:r>
    </w:p>
    <w:p w:rsidR="007A4CD6" w:rsidRDefault="003054AB">
      <w:pPr>
        <w:pStyle w:val="ListParagraph"/>
        <w:ind w:left="720" w:hanging="360"/>
      </w:pPr>
      <w:r>
        <w:lastRenderedPageBreak/>
        <w:t>? Avoid duplicate discount names.</w:t>
      </w:r>
    </w:p>
    <w:p w:rsidR="007A4CD6" w:rsidRDefault="003054AB">
      <w:pPr>
        <w:pStyle w:val="ListParagraph"/>
        <w:ind w:left="720" w:hanging="360"/>
      </w:pPr>
      <w:r>
        <w:t>? Deactivate discounts that should no longer be used.</w:t>
      </w:r>
    </w:p>
    <w:p w:rsidR="007A4CD6" w:rsidRDefault="003054AB">
      <w:pPr>
        <w:pStyle w:val="Heading1"/>
      </w:pPr>
      <w:r>
        <w:t>Services Management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7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Services management</w:t>
      </w:r>
    </w:p>
    <w:p w:rsidR="007A4CD6" w:rsidRDefault="003054AB">
      <w:r>
        <w:t>Services are used in POS and scheduling.</w:t>
      </w:r>
    </w:p>
    <w:p w:rsidR="007A4CD6" w:rsidRDefault="003054AB">
      <w:r>
        <w:t>Service fields:</w:t>
      </w:r>
    </w:p>
    <w:p w:rsidR="007A4CD6" w:rsidRDefault="003054AB">
      <w:pPr>
        <w:pStyle w:val="ListParagraph"/>
        <w:ind w:left="720" w:hanging="360"/>
      </w:pPr>
      <w:r>
        <w:t>1. Name.</w:t>
      </w:r>
    </w:p>
    <w:p w:rsidR="007A4CD6" w:rsidRDefault="003054AB">
      <w:pPr>
        <w:pStyle w:val="ListParagraph"/>
        <w:ind w:left="720" w:hanging="360"/>
      </w:pPr>
      <w:r>
        <w:t>2. Category.</w:t>
      </w:r>
    </w:p>
    <w:p w:rsidR="007A4CD6" w:rsidRDefault="003054AB">
      <w:pPr>
        <w:pStyle w:val="ListParagraph"/>
        <w:ind w:left="720" w:hanging="360"/>
      </w:pPr>
      <w:r>
        <w:t>3. Description.</w:t>
      </w:r>
    </w:p>
    <w:p w:rsidR="007A4CD6" w:rsidRDefault="003054AB">
      <w:pPr>
        <w:pStyle w:val="ListParagraph"/>
        <w:ind w:left="720" w:hanging="360"/>
      </w:pPr>
      <w:r>
        <w:t>4. Default price.</w:t>
      </w:r>
    </w:p>
    <w:p w:rsidR="007A4CD6" w:rsidRDefault="003054AB">
      <w:pPr>
        <w:pStyle w:val="ListParagraph"/>
        <w:ind w:left="720" w:hanging="360"/>
      </w:pPr>
      <w:r>
        <w:t>5. Duration in minutes.</w:t>
      </w:r>
    </w:p>
    <w:p w:rsidR="007A4CD6" w:rsidRDefault="003054AB">
      <w:pPr>
        <w:pStyle w:val="ListParagraph"/>
        <w:ind w:left="720" w:hanging="360"/>
      </w:pPr>
      <w:r>
        <w:t>6. Active status.</w:t>
      </w:r>
    </w:p>
    <w:p w:rsidR="007A4CD6" w:rsidRDefault="003054AB">
      <w:r>
        <w:t>Admin steps:</w:t>
      </w:r>
    </w:p>
    <w:p w:rsidR="007A4CD6" w:rsidRDefault="003054AB">
      <w:pPr>
        <w:pStyle w:val="ListParagraph"/>
        <w:ind w:left="720" w:hanging="360"/>
      </w:pPr>
      <w:r>
        <w:t>1. Go to Services.</w:t>
      </w:r>
    </w:p>
    <w:p w:rsidR="007A4CD6" w:rsidRDefault="003054AB">
      <w:pPr>
        <w:pStyle w:val="ListParagraph"/>
        <w:ind w:left="720" w:hanging="360"/>
      </w:pPr>
      <w:r>
        <w:t>2. Add or edit the service.</w:t>
      </w:r>
    </w:p>
    <w:p w:rsidR="007A4CD6" w:rsidRDefault="003054AB">
      <w:pPr>
        <w:pStyle w:val="ListParagraph"/>
        <w:ind w:left="720" w:hanging="360"/>
      </w:pPr>
      <w:r>
        <w:t>3. Confirm the default price.</w:t>
      </w:r>
    </w:p>
    <w:p w:rsidR="007A4CD6" w:rsidRDefault="003054AB">
      <w:pPr>
        <w:pStyle w:val="ListParagraph"/>
        <w:ind w:left="720" w:hanging="360"/>
      </w:pPr>
      <w:r>
        <w:t xml:space="preserve">4. Confirm </w:t>
      </w:r>
      <w:r>
        <w:t>the duration for scheduling.</w:t>
      </w:r>
    </w:p>
    <w:p w:rsidR="007A4CD6" w:rsidRDefault="003054AB">
      <w:pPr>
        <w:pStyle w:val="ListParagraph"/>
        <w:ind w:left="720" w:hanging="360"/>
      </w:pPr>
      <w:r>
        <w:t>5. Keep active services enabled.</w:t>
      </w:r>
    </w:p>
    <w:p w:rsidR="007A4CD6" w:rsidRDefault="003054AB">
      <w:r>
        <w:t>Important:</w:t>
      </w:r>
    </w:p>
    <w:p w:rsidR="007A4CD6" w:rsidRDefault="003054AB">
      <w:pPr>
        <w:pStyle w:val="ListParagraph"/>
        <w:ind w:left="720" w:hanging="360"/>
      </w:pPr>
      <w:r>
        <w:lastRenderedPageBreak/>
        <w:t>? Service duration affects appointment end time suggestions.</w:t>
      </w:r>
    </w:p>
    <w:p w:rsidR="007A4CD6" w:rsidRDefault="003054AB">
      <w:pPr>
        <w:pStyle w:val="ListParagraph"/>
        <w:ind w:left="720" w:hanging="360"/>
      </w:pPr>
      <w:r>
        <w:t>? Default price affects POS and appointment amount due.</w:t>
      </w:r>
    </w:p>
    <w:p w:rsidR="007A4CD6" w:rsidRDefault="003054AB">
      <w:pPr>
        <w:pStyle w:val="ListParagraph"/>
        <w:ind w:left="720" w:hanging="360"/>
      </w:pPr>
      <w:r>
        <w:t>? Deactivate services that should no longer be sold or scheduled.</w:t>
      </w:r>
    </w:p>
    <w:p w:rsidR="007A4CD6" w:rsidRDefault="003054AB">
      <w:pPr>
        <w:pStyle w:val="Heading1"/>
      </w:pPr>
      <w:r>
        <w:t>Associate/s and Service Tags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8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Associate service tags</w:t>
      </w:r>
    </w:p>
    <w:p w:rsidR="007A4CD6" w:rsidRDefault="003054AB">
      <w:r>
        <w:t>Use Associate/s to manage providers and match them with services.</w:t>
      </w:r>
    </w:p>
    <w:p w:rsidR="007A4CD6" w:rsidRDefault="003054AB">
      <w:pPr>
        <w:pStyle w:val="Heading2"/>
      </w:pPr>
      <w:r>
        <w:t>Add or Edit an Associate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Go to Associate/s.</w:t>
      </w:r>
    </w:p>
    <w:p w:rsidR="007A4CD6" w:rsidRDefault="003054AB">
      <w:pPr>
        <w:pStyle w:val="ListParagraph"/>
        <w:ind w:left="720" w:hanging="360"/>
      </w:pPr>
      <w:r>
        <w:t>2. Enter full name, title, profession, contact number, email, and license number.</w:t>
      </w:r>
    </w:p>
    <w:p w:rsidR="007A4CD6" w:rsidRDefault="003054AB">
      <w:pPr>
        <w:pStyle w:val="ListParagraph"/>
        <w:ind w:left="720" w:hanging="360"/>
      </w:pPr>
      <w:r>
        <w:t>3. Add notes if needed.</w:t>
      </w:r>
    </w:p>
    <w:p w:rsidR="007A4CD6" w:rsidRDefault="003054AB">
      <w:pPr>
        <w:pStyle w:val="ListParagraph"/>
        <w:ind w:left="720" w:hanging="360"/>
      </w:pPr>
      <w:r>
        <w:t>4. Keep Active checked if the associate can be scheduled.</w:t>
      </w:r>
    </w:p>
    <w:p w:rsidR="007A4CD6" w:rsidRDefault="003054AB">
      <w:pPr>
        <w:pStyle w:val="ListParagraph"/>
        <w:ind w:left="720" w:hanging="360"/>
      </w:pPr>
      <w:r>
        <w:t>5. Click Add Associate or Update Associate.</w:t>
      </w:r>
    </w:p>
    <w:p w:rsidR="007A4CD6" w:rsidRDefault="003054AB">
      <w:pPr>
        <w:pStyle w:val="Heading2"/>
      </w:pPr>
      <w:r>
        <w:t>Services They Can Handle</w:t>
      </w:r>
    </w:p>
    <w:p w:rsidR="007A4CD6" w:rsidRDefault="003054AB">
      <w:r>
        <w:t>This section controls scheduling recommendations.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Select the associate.</w:t>
      </w:r>
    </w:p>
    <w:p w:rsidR="007A4CD6" w:rsidRDefault="003054AB">
      <w:pPr>
        <w:pStyle w:val="ListParagraph"/>
        <w:ind w:left="720" w:hanging="360"/>
      </w:pPr>
      <w:r>
        <w:lastRenderedPageBreak/>
        <w:t>2. Select the service.</w:t>
      </w:r>
    </w:p>
    <w:p w:rsidR="007A4CD6" w:rsidRDefault="003054AB">
      <w:pPr>
        <w:pStyle w:val="ListParagraph"/>
        <w:ind w:left="720" w:hanging="360"/>
      </w:pPr>
      <w:r>
        <w:t>3. Choose the skill level.</w:t>
      </w:r>
    </w:p>
    <w:p w:rsidR="007A4CD6" w:rsidRDefault="003054AB">
      <w:pPr>
        <w:pStyle w:val="ListParagraph"/>
        <w:ind w:left="720" w:hanging="360"/>
      </w:pPr>
      <w:r>
        <w:t>4. Mark Preferred when the associate is preferred for that service.</w:t>
      </w:r>
    </w:p>
    <w:p w:rsidR="007A4CD6" w:rsidRDefault="003054AB">
      <w:pPr>
        <w:pStyle w:val="ListParagraph"/>
        <w:ind w:left="720" w:hanging="360"/>
      </w:pPr>
      <w:r>
        <w:t>5. Keep Active checked.</w:t>
      </w:r>
    </w:p>
    <w:p w:rsidR="007A4CD6" w:rsidRDefault="003054AB">
      <w:pPr>
        <w:pStyle w:val="ListParagraph"/>
        <w:ind w:left="720" w:hanging="360"/>
      </w:pPr>
      <w:r>
        <w:t>6. Add notes if needed.</w:t>
      </w:r>
    </w:p>
    <w:p w:rsidR="007A4CD6" w:rsidRDefault="003054AB">
      <w:pPr>
        <w:pStyle w:val="ListParagraph"/>
        <w:ind w:left="720" w:hanging="360"/>
      </w:pPr>
      <w:r>
        <w:t>7. Click Save Service Tag.</w:t>
      </w:r>
    </w:p>
    <w:p w:rsidR="007A4CD6" w:rsidRDefault="003054AB">
      <w:r>
        <w:t>Skill levels:</w:t>
      </w:r>
    </w:p>
    <w:p w:rsidR="007A4CD6" w:rsidRDefault="003054AB">
      <w:pPr>
        <w:pStyle w:val="ListParagraph"/>
        <w:ind w:left="720" w:hanging="360"/>
      </w:pPr>
      <w:r>
        <w:t>? Qualified means the associate can handle the service.</w:t>
      </w:r>
    </w:p>
    <w:p w:rsidR="007A4CD6" w:rsidRDefault="003054AB">
      <w:pPr>
        <w:pStyle w:val="ListParagraph"/>
        <w:ind w:left="720" w:hanging="360"/>
      </w:pPr>
      <w:r>
        <w:t>? Preferred mean</w:t>
      </w:r>
      <w:r>
        <w:t>s the associate is a better match.</w:t>
      </w:r>
    </w:p>
    <w:p w:rsidR="007A4CD6" w:rsidRDefault="003054AB">
      <w:pPr>
        <w:pStyle w:val="ListParagraph"/>
        <w:ind w:left="720" w:hanging="360"/>
      </w:pPr>
      <w:r>
        <w:t>? Specialist means the associate is highly suited for the service.</w:t>
      </w:r>
    </w:p>
    <w:p w:rsidR="007A4CD6" w:rsidRDefault="003054AB">
      <w:r>
        <w:t>Scheduling uses these tags to recommend associates.</w:t>
      </w:r>
    </w:p>
    <w:p w:rsidR="007A4CD6" w:rsidRDefault="003054AB">
      <w:pPr>
        <w:pStyle w:val="Heading1"/>
      </w:pPr>
      <w:r>
        <w:t>Rooms Management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9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proofErr w:type="gramStart"/>
      <w:r>
        <w:t>Rooms</w:t>
      </w:r>
      <w:proofErr w:type="gramEnd"/>
      <w:r>
        <w:t xml:space="preserve"> management</w:t>
      </w:r>
    </w:p>
    <w:p w:rsidR="007A4CD6" w:rsidRDefault="003054AB">
      <w:r>
        <w:t>Rooms are used for appointment scheduling and conflict checks.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Go to Rooms.</w:t>
      </w:r>
    </w:p>
    <w:p w:rsidR="007A4CD6" w:rsidRDefault="003054AB">
      <w:pPr>
        <w:pStyle w:val="ListParagraph"/>
        <w:ind w:left="720" w:hanging="360"/>
      </w:pPr>
      <w:r>
        <w:t>2. Enter room name.</w:t>
      </w:r>
    </w:p>
    <w:p w:rsidR="007A4CD6" w:rsidRDefault="003054AB">
      <w:pPr>
        <w:pStyle w:val="ListParagraph"/>
        <w:ind w:left="720" w:hanging="360"/>
      </w:pPr>
      <w:r>
        <w:t>3. Enter room type.</w:t>
      </w:r>
    </w:p>
    <w:p w:rsidR="007A4CD6" w:rsidRDefault="003054AB">
      <w:pPr>
        <w:pStyle w:val="ListParagraph"/>
        <w:ind w:left="720" w:hanging="360"/>
      </w:pPr>
      <w:r>
        <w:t>4. Set capacity.</w:t>
      </w:r>
    </w:p>
    <w:p w:rsidR="007A4CD6" w:rsidRDefault="003054AB">
      <w:pPr>
        <w:pStyle w:val="ListParagraph"/>
        <w:ind w:left="720" w:hanging="360"/>
      </w:pPr>
      <w:r>
        <w:lastRenderedPageBreak/>
        <w:t>5. Keep Active checked if the room can be scheduled.</w:t>
      </w:r>
    </w:p>
    <w:p w:rsidR="007A4CD6" w:rsidRDefault="003054AB">
      <w:pPr>
        <w:pStyle w:val="ListParagraph"/>
        <w:ind w:left="720" w:hanging="360"/>
      </w:pPr>
      <w:r>
        <w:t>6. Add notes if needed.</w:t>
      </w:r>
    </w:p>
    <w:p w:rsidR="007A4CD6" w:rsidRDefault="003054AB">
      <w:pPr>
        <w:pStyle w:val="ListParagraph"/>
        <w:ind w:left="720" w:hanging="360"/>
      </w:pPr>
      <w:r>
        <w:t>7. Save the room.</w:t>
      </w:r>
    </w:p>
    <w:p w:rsidR="007A4CD6" w:rsidRDefault="003054AB">
      <w:r>
        <w:t>Examples:</w:t>
      </w:r>
    </w:p>
    <w:p w:rsidR="007A4CD6" w:rsidRDefault="003054AB">
      <w:pPr>
        <w:pStyle w:val="ListParagraph"/>
        <w:ind w:left="720" w:hanging="360"/>
      </w:pPr>
      <w:r>
        <w:t xml:space="preserve">? </w:t>
      </w:r>
      <w:proofErr w:type="spellStart"/>
      <w:r>
        <w:t>Counseling</w:t>
      </w:r>
      <w:proofErr w:type="spellEnd"/>
      <w:r>
        <w:t xml:space="preserve"> Room 1</w:t>
      </w:r>
    </w:p>
    <w:p w:rsidR="007A4CD6" w:rsidRDefault="003054AB">
      <w:pPr>
        <w:pStyle w:val="ListParagraph"/>
        <w:ind w:left="720" w:hanging="360"/>
      </w:pPr>
      <w:r>
        <w:t xml:space="preserve">? </w:t>
      </w:r>
      <w:proofErr w:type="spellStart"/>
      <w:r>
        <w:t>Counseling</w:t>
      </w:r>
      <w:proofErr w:type="spellEnd"/>
      <w:r>
        <w:t xml:space="preserve"> Room 2</w:t>
      </w:r>
    </w:p>
    <w:p w:rsidR="007A4CD6" w:rsidRDefault="003054AB">
      <w:pPr>
        <w:pStyle w:val="ListParagraph"/>
        <w:ind w:left="720" w:hanging="360"/>
      </w:pPr>
      <w:r>
        <w:t>? Assessment Room</w:t>
      </w:r>
    </w:p>
    <w:p w:rsidR="007A4CD6" w:rsidRDefault="003054AB">
      <w:pPr>
        <w:pStyle w:val="ListParagraph"/>
        <w:ind w:left="720" w:hanging="360"/>
      </w:pPr>
      <w:r>
        <w:t>? Play Therap</w:t>
      </w:r>
      <w:r>
        <w:t>y Room</w:t>
      </w:r>
    </w:p>
    <w:p w:rsidR="007A4CD6" w:rsidRDefault="003054AB">
      <w:pPr>
        <w:pStyle w:val="ListParagraph"/>
        <w:ind w:left="720" w:hanging="360"/>
      </w:pPr>
      <w:r>
        <w:t>? Online Session</w:t>
      </w:r>
    </w:p>
    <w:p w:rsidR="007A4CD6" w:rsidRDefault="003054AB">
      <w:r>
        <w:t>Best practice:</w:t>
      </w:r>
    </w:p>
    <w:p w:rsidR="007A4CD6" w:rsidRDefault="003054AB">
      <w:pPr>
        <w:pStyle w:val="ListParagraph"/>
        <w:ind w:left="720" w:hanging="360"/>
      </w:pPr>
      <w:r>
        <w:t>? Use Online Session for online appointments when no physical room is needed.</w:t>
      </w:r>
    </w:p>
    <w:p w:rsidR="007A4CD6" w:rsidRDefault="003054AB">
      <w:pPr>
        <w:pStyle w:val="ListParagraph"/>
        <w:ind w:left="720" w:hanging="360"/>
      </w:pPr>
      <w:r>
        <w:t>? Deactivate unavailable rooms instead of deleting them.</w:t>
      </w:r>
    </w:p>
    <w:p w:rsidR="007A4CD6" w:rsidRDefault="003054AB">
      <w:pPr>
        <w:pStyle w:val="Heading1"/>
      </w:pPr>
      <w:r>
        <w:t>Associate Availability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10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Associate availability</w:t>
      </w:r>
    </w:p>
    <w:p w:rsidR="007A4CD6" w:rsidRDefault="003054AB">
      <w:r>
        <w:t xml:space="preserve">Availability controls whether the </w:t>
      </w:r>
      <w:r>
        <w:t>scheduler considers an associate available.</w:t>
      </w:r>
    </w:p>
    <w:p w:rsidR="007A4CD6" w:rsidRDefault="003054AB">
      <w:r>
        <w:t>Steps:</w:t>
      </w:r>
    </w:p>
    <w:p w:rsidR="007A4CD6" w:rsidRDefault="003054AB">
      <w:pPr>
        <w:pStyle w:val="ListParagraph"/>
        <w:ind w:left="720" w:hanging="360"/>
      </w:pPr>
      <w:r>
        <w:t>1. Go to Associate Availability.</w:t>
      </w:r>
    </w:p>
    <w:p w:rsidR="007A4CD6" w:rsidRDefault="003054AB">
      <w:pPr>
        <w:pStyle w:val="ListParagraph"/>
        <w:ind w:left="720" w:hanging="360"/>
      </w:pPr>
      <w:r>
        <w:t>2. Select the associate.</w:t>
      </w:r>
    </w:p>
    <w:p w:rsidR="007A4CD6" w:rsidRDefault="003054AB">
      <w:pPr>
        <w:pStyle w:val="ListParagraph"/>
        <w:ind w:left="720" w:hanging="360"/>
      </w:pPr>
      <w:r>
        <w:t>3. Select the day of week.</w:t>
      </w:r>
    </w:p>
    <w:p w:rsidR="007A4CD6" w:rsidRDefault="003054AB">
      <w:pPr>
        <w:pStyle w:val="ListParagraph"/>
        <w:ind w:left="720" w:hanging="360"/>
      </w:pPr>
      <w:r>
        <w:lastRenderedPageBreak/>
        <w:t>4. Enter start time and end time.</w:t>
      </w:r>
    </w:p>
    <w:p w:rsidR="007A4CD6" w:rsidRDefault="003054AB">
      <w:pPr>
        <w:pStyle w:val="ListParagraph"/>
        <w:ind w:left="720" w:hanging="360"/>
      </w:pPr>
      <w:r>
        <w:t>5. Save availability.</w:t>
      </w:r>
    </w:p>
    <w:p w:rsidR="007A4CD6" w:rsidRDefault="003054AB">
      <w:r>
        <w:t>Rules:</w:t>
      </w:r>
    </w:p>
    <w:p w:rsidR="007A4CD6" w:rsidRDefault="003054AB">
      <w:pPr>
        <w:pStyle w:val="ListParagraph"/>
        <w:ind w:left="720" w:hanging="360"/>
      </w:pPr>
      <w:r>
        <w:t>? Availability must have a start time earlier than the end time.</w:t>
      </w:r>
    </w:p>
    <w:p w:rsidR="007A4CD6" w:rsidRDefault="003054AB">
      <w:pPr>
        <w:pStyle w:val="ListParagraph"/>
        <w:ind w:left="720" w:hanging="360"/>
      </w:pPr>
      <w:r>
        <w:t>? Add separate entries when an associate has split availability.</w:t>
      </w:r>
    </w:p>
    <w:p w:rsidR="007A4CD6" w:rsidRDefault="003054AB">
      <w:pPr>
        <w:pStyle w:val="ListParagraph"/>
        <w:ind w:left="720" w:hanging="360"/>
      </w:pPr>
      <w:r>
        <w:t>? Keep availability active only when it should be used for scheduling.</w:t>
      </w:r>
    </w:p>
    <w:p w:rsidR="007A4CD6" w:rsidRDefault="003054AB">
      <w:pPr>
        <w:pStyle w:val="Heading1"/>
      </w:pPr>
      <w:r>
        <w:t>Transaction Administration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11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Transaction admin actions</w:t>
      </w:r>
    </w:p>
    <w:p w:rsidR="007A4CD6" w:rsidRDefault="003054AB">
      <w:r>
        <w:t>Admins can review and control transactions from the Transactions page.</w:t>
      </w:r>
    </w:p>
    <w:p w:rsidR="007A4CD6" w:rsidRDefault="003054AB">
      <w:r>
        <w:t>Admin actions:</w:t>
      </w:r>
    </w:p>
    <w:p w:rsidR="007A4CD6" w:rsidRDefault="003054AB">
      <w:pPr>
        <w:pStyle w:val="ListParagraph"/>
        <w:ind w:left="720" w:hanging="360"/>
      </w:pPr>
      <w:r>
        <w:t>1. View transaction details.</w:t>
      </w:r>
    </w:p>
    <w:p w:rsidR="007A4CD6" w:rsidRDefault="003054AB">
      <w:pPr>
        <w:pStyle w:val="ListParagraph"/>
        <w:ind w:left="720" w:hanging="360"/>
      </w:pPr>
      <w:r>
        <w:t>2. Add payment to unpaid or partial transactions.</w:t>
      </w:r>
    </w:p>
    <w:p w:rsidR="007A4CD6" w:rsidRDefault="003054AB">
      <w:pPr>
        <w:pStyle w:val="ListParagraph"/>
        <w:ind w:left="720" w:hanging="360"/>
      </w:pPr>
      <w:r>
        <w:t>3. Record refunds when approved.</w:t>
      </w:r>
    </w:p>
    <w:p w:rsidR="007A4CD6" w:rsidRDefault="003054AB">
      <w:pPr>
        <w:pStyle w:val="ListParagraph"/>
        <w:ind w:left="720" w:hanging="360"/>
      </w:pPr>
      <w:r>
        <w:t>4. Edit or alter transaction details when correction is re</w:t>
      </w:r>
      <w:r>
        <w:t>quired.</w:t>
      </w:r>
    </w:p>
    <w:p w:rsidR="007A4CD6" w:rsidRDefault="003054AB">
      <w:pPr>
        <w:pStyle w:val="ListParagraph"/>
        <w:ind w:left="720" w:hanging="360"/>
      </w:pPr>
      <w:r>
        <w:t>5. Void a transaction when it should no longer count.</w:t>
      </w:r>
    </w:p>
    <w:p w:rsidR="007A4CD6" w:rsidRDefault="003054AB">
      <w:pPr>
        <w:pStyle w:val="ListParagraph"/>
        <w:ind w:left="720" w:hanging="360"/>
      </w:pPr>
      <w:r>
        <w:t>6. Print receipts.</w:t>
      </w:r>
    </w:p>
    <w:p w:rsidR="007A4CD6" w:rsidRDefault="003054AB">
      <w:pPr>
        <w:pStyle w:val="ListParagraph"/>
        <w:ind w:left="720" w:hanging="360"/>
      </w:pPr>
      <w:r>
        <w:t>7. Review audit trail.</w:t>
      </w:r>
    </w:p>
    <w:p w:rsidR="007A4CD6" w:rsidRDefault="003054AB">
      <w:r>
        <w:t>Refund rules:</w:t>
      </w:r>
    </w:p>
    <w:p w:rsidR="007A4CD6" w:rsidRDefault="003054AB">
      <w:pPr>
        <w:pStyle w:val="ListParagraph"/>
        <w:ind w:left="720" w:hanging="360"/>
      </w:pPr>
      <w:r>
        <w:t>? Refunds are recorded as negative payments.</w:t>
      </w:r>
    </w:p>
    <w:p w:rsidR="007A4CD6" w:rsidRDefault="003054AB">
      <w:pPr>
        <w:pStyle w:val="ListParagraph"/>
        <w:ind w:left="720" w:hanging="360"/>
      </w:pPr>
      <w:r>
        <w:lastRenderedPageBreak/>
        <w:t>? Enter a clear refund reason.</w:t>
      </w:r>
    </w:p>
    <w:p w:rsidR="007A4CD6" w:rsidRDefault="003054AB">
      <w:pPr>
        <w:pStyle w:val="ListParagraph"/>
        <w:ind w:left="720" w:hanging="360"/>
      </w:pPr>
      <w:r>
        <w:t>? Refunds should match clinic approval and accounting policy.</w:t>
      </w:r>
    </w:p>
    <w:p w:rsidR="007A4CD6" w:rsidRDefault="003054AB">
      <w:r>
        <w:t>Void rules:</w:t>
      </w:r>
    </w:p>
    <w:p w:rsidR="007A4CD6" w:rsidRDefault="003054AB">
      <w:pPr>
        <w:pStyle w:val="ListParagraph"/>
        <w:ind w:left="720" w:hanging="360"/>
      </w:pPr>
      <w:r>
        <w:t>? Voiding is a soft status change.</w:t>
      </w:r>
    </w:p>
    <w:p w:rsidR="007A4CD6" w:rsidRDefault="003054AB">
      <w:pPr>
        <w:pStyle w:val="ListParagraph"/>
        <w:ind w:left="720" w:hanging="360"/>
      </w:pPr>
      <w:r>
        <w:t>? Enter a clear void reason.</w:t>
      </w:r>
    </w:p>
    <w:p w:rsidR="007A4CD6" w:rsidRDefault="003054AB">
      <w:pPr>
        <w:pStyle w:val="ListParagraph"/>
        <w:ind w:left="720" w:hanging="360"/>
      </w:pPr>
      <w:r>
        <w:t>? Do not delete transaction records.</w:t>
      </w:r>
    </w:p>
    <w:p w:rsidR="007A4CD6" w:rsidRDefault="003054AB">
      <w:r>
        <w:t>Edit rules:</w:t>
      </w:r>
    </w:p>
    <w:p w:rsidR="007A4CD6" w:rsidRDefault="003054AB">
      <w:pPr>
        <w:pStyle w:val="ListParagraph"/>
        <w:ind w:left="720" w:hanging="360"/>
      </w:pPr>
      <w:r>
        <w:t>? Enter a reason for the edit.</w:t>
      </w:r>
    </w:p>
    <w:p w:rsidR="007A4CD6" w:rsidRDefault="003054AB">
      <w:pPr>
        <w:pStyle w:val="ListParagraph"/>
        <w:ind w:left="720" w:hanging="360"/>
      </w:pPr>
      <w:r>
        <w:t>? Avoid editing paid historical transactions unless correction is approved.</w:t>
      </w:r>
    </w:p>
    <w:p w:rsidR="007A4CD6" w:rsidRDefault="003054AB">
      <w:pPr>
        <w:pStyle w:val="ListParagraph"/>
        <w:ind w:left="720" w:hanging="360"/>
      </w:pPr>
      <w:r>
        <w:t>? Review audit trail after edits.</w:t>
      </w:r>
    </w:p>
    <w:p w:rsidR="007A4CD6" w:rsidRDefault="003054AB">
      <w:pPr>
        <w:pStyle w:val="Heading1"/>
      </w:pPr>
      <w:r>
        <w:t>Audit Trail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12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Transaction audit trail</w:t>
      </w:r>
    </w:p>
    <w:p w:rsidR="007A4CD6" w:rsidRDefault="003054AB">
      <w:r>
        <w:t>Audit trail records important actions for accountability.</w:t>
      </w:r>
    </w:p>
    <w:p w:rsidR="007A4CD6" w:rsidRDefault="003054AB">
      <w:r>
        <w:t>Audit logs may include:</w:t>
      </w:r>
    </w:p>
    <w:p w:rsidR="007A4CD6" w:rsidRDefault="003054AB">
      <w:pPr>
        <w:pStyle w:val="ListParagraph"/>
        <w:ind w:left="720" w:hanging="360"/>
      </w:pPr>
      <w:r>
        <w:t>1. Transaction creation.</w:t>
      </w:r>
    </w:p>
    <w:p w:rsidR="007A4CD6" w:rsidRDefault="003054AB">
      <w:pPr>
        <w:pStyle w:val="ListParagraph"/>
        <w:ind w:left="720" w:hanging="360"/>
      </w:pPr>
      <w:r>
        <w:t>2. Payment added.</w:t>
      </w:r>
    </w:p>
    <w:p w:rsidR="007A4CD6" w:rsidRDefault="003054AB">
      <w:pPr>
        <w:pStyle w:val="ListParagraph"/>
        <w:ind w:left="720" w:hanging="360"/>
      </w:pPr>
      <w:r>
        <w:t>3. Refund recorded.</w:t>
      </w:r>
    </w:p>
    <w:p w:rsidR="007A4CD6" w:rsidRDefault="003054AB">
      <w:pPr>
        <w:pStyle w:val="ListParagraph"/>
        <w:ind w:left="720" w:hanging="360"/>
      </w:pPr>
      <w:r>
        <w:t>4. Transaction edited.</w:t>
      </w:r>
    </w:p>
    <w:p w:rsidR="007A4CD6" w:rsidRDefault="003054AB">
      <w:pPr>
        <w:pStyle w:val="ListParagraph"/>
        <w:ind w:left="720" w:hanging="360"/>
      </w:pPr>
      <w:r>
        <w:t>5. Transaction v</w:t>
      </w:r>
      <w:r>
        <w:t>oided.</w:t>
      </w:r>
    </w:p>
    <w:p w:rsidR="007A4CD6" w:rsidRDefault="003054AB">
      <w:pPr>
        <w:pStyle w:val="ListParagraph"/>
        <w:ind w:left="720" w:hanging="360"/>
      </w:pPr>
      <w:r>
        <w:lastRenderedPageBreak/>
        <w:t>6. Appointment created or updated.</w:t>
      </w:r>
    </w:p>
    <w:p w:rsidR="007A4CD6" w:rsidRDefault="003054AB">
      <w:pPr>
        <w:pStyle w:val="ListParagraph"/>
        <w:ind w:left="720" w:hanging="360"/>
      </w:pPr>
      <w:r>
        <w:t>7. Appointment converted to POS.</w:t>
      </w:r>
    </w:p>
    <w:p w:rsidR="007A4CD6" w:rsidRDefault="003054AB">
      <w:pPr>
        <w:pStyle w:val="ListParagraph"/>
        <w:ind w:left="720" w:hanging="360"/>
      </w:pPr>
      <w:r>
        <w:t>8. Tax settings updated.</w:t>
      </w:r>
    </w:p>
    <w:p w:rsidR="007A4CD6" w:rsidRDefault="003054AB">
      <w:r>
        <w:t>Admin review steps:</w:t>
      </w:r>
    </w:p>
    <w:p w:rsidR="007A4CD6" w:rsidRDefault="003054AB">
      <w:pPr>
        <w:pStyle w:val="ListParagraph"/>
        <w:ind w:left="720" w:hanging="360"/>
      </w:pPr>
      <w:r>
        <w:t>1. Go to Transactions.</w:t>
      </w:r>
    </w:p>
    <w:p w:rsidR="007A4CD6" w:rsidRDefault="003054AB">
      <w:pPr>
        <w:pStyle w:val="ListParagraph"/>
        <w:ind w:left="720" w:hanging="360"/>
      </w:pPr>
      <w:r>
        <w:t>2. Click the audit trail action.</w:t>
      </w:r>
    </w:p>
    <w:p w:rsidR="007A4CD6" w:rsidRDefault="003054AB">
      <w:pPr>
        <w:pStyle w:val="ListParagraph"/>
        <w:ind w:left="720" w:hanging="360"/>
      </w:pPr>
      <w:r>
        <w:t>3. Review action, reason, previous values, new values, and performed by.</w:t>
      </w:r>
    </w:p>
    <w:p w:rsidR="007A4CD6" w:rsidRDefault="003054AB">
      <w:r>
        <w:t>Best practice:</w:t>
      </w:r>
    </w:p>
    <w:p w:rsidR="007A4CD6" w:rsidRDefault="003054AB">
      <w:pPr>
        <w:pStyle w:val="ListParagraph"/>
        <w:ind w:left="720" w:hanging="360"/>
      </w:pPr>
      <w:r>
        <w:t>? Require clear reasons for refunds, voids, and edits.</w:t>
      </w:r>
    </w:p>
    <w:p w:rsidR="007A4CD6" w:rsidRDefault="003054AB">
      <w:pPr>
        <w:pStyle w:val="ListParagraph"/>
        <w:ind w:left="720" w:hanging="360"/>
      </w:pPr>
      <w:r>
        <w:t>? Use audit logs during reconciliation and investigation.</w:t>
      </w:r>
    </w:p>
    <w:p w:rsidR="007A4CD6" w:rsidRDefault="003054AB">
      <w:pPr>
        <w:pStyle w:val="Heading1"/>
      </w:pPr>
      <w:r>
        <w:t>Reports and Reconciliation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13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Reports admin view</w:t>
      </w:r>
    </w:p>
    <w:p w:rsidR="007A4CD6" w:rsidRDefault="003054AB">
      <w:r>
        <w:t>Reports help administrators review clinic sales and operational activity.</w:t>
      </w:r>
    </w:p>
    <w:p w:rsidR="007A4CD6" w:rsidRDefault="003054AB">
      <w:r>
        <w:t>Admin report tasks:</w:t>
      </w:r>
    </w:p>
    <w:p w:rsidR="007A4CD6" w:rsidRDefault="003054AB">
      <w:pPr>
        <w:pStyle w:val="ListParagraph"/>
        <w:ind w:left="720" w:hanging="360"/>
      </w:pPr>
      <w:r>
        <w:t>1. Select the reporting period.</w:t>
      </w:r>
    </w:p>
    <w:p w:rsidR="007A4CD6" w:rsidRDefault="003054AB">
      <w:pPr>
        <w:pStyle w:val="ListParagraph"/>
        <w:ind w:left="720" w:hanging="360"/>
      </w:pPr>
      <w:r>
        <w:t>2. Review daily, weekly, monthly, or yearly reports.</w:t>
      </w:r>
    </w:p>
    <w:p w:rsidR="007A4CD6" w:rsidRDefault="003054AB">
      <w:pPr>
        <w:pStyle w:val="ListParagraph"/>
        <w:ind w:left="720" w:hanging="360"/>
      </w:pPr>
      <w:r>
        <w:t>3. Check paid, partial, unpaid, refunded, and voided activity.</w:t>
      </w:r>
    </w:p>
    <w:p w:rsidR="007A4CD6" w:rsidRDefault="003054AB">
      <w:pPr>
        <w:pStyle w:val="ListParagraph"/>
        <w:ind w:left="720" w:hanging="360"/>
      </w:pPr>
      <w:r>
        <w:t>4. Review outstanding balances.</w:t>
      </w:r>
    </w:p>
    <w:p w:rsidR="007A4CD6" w:rsidRDefault="003054AB">
      <w:pPr>
        <w:pStyle w:val="ListParagraph"/>
        <w:ind w:left="720" w:hanging="360"/>
      </w:pPr>
      <w:r>
        <w:t>5. Export or print reports as needed.</w:t>
      </w:r>
    </w:p>
    <w:p w:rsidR="007A4CD6" w:rsidRDefault="003054AB">
      <w:r>
        <w:lastRenderedPageBreak/>
        <w:t>Recommended end-of</w:t>
      </w:r>
      <w:r>
        <w:t>-day review:</w:t>
      </w:r>
    </w:p>
    <w:p w:rsidR="007A4CD6" w:rsidRDefault="003054AB">
      <w:pPr>
        <w:pStyle w:val="ListParagraph"/>
        <w:ind w:left="720" w:hanging="360"/>
      </w:pPr>
      <w:r>
        <w:t>1. Compare collected payments against transaction totals.</w:t>
      </w:r>
    </w:p>
    <w:p w:rsidR="007A4CD6" w:rsidRDefault="003054AB">
      <w:pPr>
        <w:pStyle w:val="ListParagraph"/>
        <w:ind w:left="720" w:hanging="360"/>
      </w:pPr>
      <w:r>
        <w:t>2. Review partial and unpaid balances.</w:t>
      </w:r>
    </w:p>
    <w:p w:rsidR="007A4CD6" w:rsidRDefault="003054AB">
      <w:pPr>
        <w:pStyle w:val="ListParagraph"/>
        <w:ind w:left="720" w:hanging="360"/>
      </w:pPr>
      <w:r>
        <w:t>3. Review refunds and voids.</w:t>
      </w:r>
    </w:p>
    <w:p w:rsidR="007A4CD6" w:rsidRDefault="003054AB">
      <w:pPr>
        <w:pStyle w:val="ListParagraph"/>
        <w:ind w:left="720" w:hanging="360"/>
      </w:pPr>
      <w:r>
        <w:t>4. Confirm receipt totals match transaction totals.</w:t>
      </w:r>
    </w:p>
    <w:p w:rsidR="007A4CD6" w:rsidRDefault="003054AB">
      <w:pPr>
        <w:pStyle w:val="ListParagraph"/>
        <w:ind w:left="720" w:hanging="360"/>
      </w:pPr>
      <w:r>
        <w:t>5. Export the report if management requires a copy.</w:t>
      </w:r>
    </w:p>
    <w:p w:rsidR="007A4CD6" w:rsidRDefault="003054AB">
      <w:pPr>
        <w:pStyle w:val="Heading1"/>
      </w:pPr>
      <w:r>
        <w:t>Scheduling Ad</w:t>
      </w:r>
      <w:r>
        <w:t>ministration</w:t>
      </w:r>
    </w:p>
    <w:p w:rsidR="007A4CD6" w:rsidRDefault="003054AB">
      <w:pPr>
        <w:jc w:val="center"/>
      </w:pPr>
      <w:r>
        <w:rPr>
          <w:noProof/>
        </w:rPr>
        <w:drawing>
          <wp:inline distT="0" distB="0" distL="0" distR="0">
            <wp:extent cx="5943600" cy="4540250"/>
            <wp:effectExtent l="0" t="0" r="0" b="0"/>
            <wp:docPr id="14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Scheduling calendar controls</w:t>
      </w:r>
    </w:p>
    <w:p w:rsidR="007A4CD6" w:rsidRDefault="003054AB">
      <w:r>
        <w:t>Admins should monitor scheduling setup and workflow quality.</w:t>
      </w:r>
    </w:p>
    <w:p w:rsidR="007A4CD6" w:rsidRDefault="003054AB">
      <w:r>
        <w:t>Calendar admin tasks:</w:t>
      </w:r>
    </w:p>
    <w:p w:rsidR="007A4CD6" w:rsidRDefault="003054AB">
      <w:pPr>
        <w:pStyle w:val="ListParagraph"/>
        <w:ind w:left="720" w:hanging="360"/>
      </w:pPr>
      <w:r>
        <w:t>1. Review monthly and daily schedules.</w:t>
      </w:r>
    </w:p>
    <w:p w:rsidR="007A4CD6" w:rsidRDefault="003054AB">
      <w:pPr>
        <w:pStyle w:val="ListParagraph"/>
        <w:ind w:left="720" w:hanging="360"/>
      </w:pPr>
      <w:r>
        <w:t>2. Filter by associate, room, status, or service.</w:t>
      </w:r>
    </w:p>
    <w:p w:rsidR="007A4CD6" w:rsidRDefault="003054AB">
      <w:pPr>
        <w:pStyle w:val="ListParagraph"/>
        <w:ind w:left="720" w:hanging="360"/>
      </w:pPr>
      <w:r>
        <w:t>3. Confirm rooms are not double-booked.</w:t>
      </w:r>
    </w:p>
    <w:p w:rsidR="007A4CD6" w:rsidRDefault="003054AB">
      <w:pPr>
        <w:pStyle w:val="ListParagraph"/>
        <w:ind w:left="720" w:hanging="360"/>
      </w:pPr>
      <w:r>
        <w:t>4. Confirm associates are scheduled within availability.</w:t>
      </w:r>
    </w:p>
    <w:p w:rsidR="007A4CD6" w:rsidRDefault="003054AB">
      <w:pPr>
        <w:pStyle w:val="ListParagraph"/>
        <w:ind w:left="720" w:hanging="360"/>
      </w:pPr>
      <w:r>
        <w:t>5. Open appointment details when corrections are needed.</w:t>
      </w:r>
    </w:p>
    <w:p w:rsidR="007A4CD6" w:rsidRDefault="003054AB">
      <w:pPr>
        <w:jc w:val="center"/>
      </w:pPr>
      <w:r>
        <w:rPr>
          <w:noProof/>
        </w:rPr>
        <w:lastRenderedPageBreak/>
        <w:drawing>
          <wp:inline distT="0" distB="0" distL="0" distR="0">
            <wp:extent cx="5943600" cy="4540250"/>
            <wp:effectExtent l="0" t="0" r="0" b="0"/>
            <wp:docPr id="15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CD6" w:rsidRDefault="003054AB">
      <w:pPr>
        <w:pStyle w:val="Caption"/>
        <w:spacing w:after="180"/>
        <w:jc w:val="center"/>
      </w:pPr>
      <w:r>
        <w:t>Appointments admin list</w:t>
      </w:r>
    </w:p>
    <w:p w:rsidR="007A4CD6" w:rsidRDefault="003054AB">
      <w:r>
        <w:t>Appointments list admin tasks:</w:t>
      </w:r>
    </w:p>
    <w:p w:rsidR="007A4CD6" w:rsidRDefault="003054AB">
      <w:pPr>
        <w:pStyle w:val="ListParagraph"/>
        <w:ind w:left="720" w:hanging="360"/>
      </w:pPr>
      <w:r>
        <w:t>1. Review appointment status.</w:t>
      </w:r>
    </w:p>
    <w:p w:rsidR="007A4CD6" w:rsidRDefault="003054AB">
      <w:pPr>
        <w:pStyle w:val="ListParagraph"/>
        <w:ind w:left="720" w:hanging="360"/>
      </w:pPr>
      <w:r>
        <w:t>2. Confirm payment status.</w:t>
      </w:r>
    </w:p>
    <w:p w:rsidR="007A4CD6" w:rsidRDefault="003054AB">
      <w:pPr>
        <w:pStyle w:val="ListParagraph"/>
        <w:ind w:left="720" w:hanging="360"/>
      </w:pPr>
      <w:r>
        <w:t>3. Convert appointments to POS transactions when payment is ready.</w:t>
      </w:r>
    </w:p>
    <w:p w:rsidR="007A4CD6" w:rsidRDefault="003054AB">
      <w:pPr>
        <w:pStyle w:val="ListParagraph"/>
        <w:ind w:left="720" w:hanging="360"/>
      </w:pPr>
      <w:r>
        <w:t>4. Cancel appointments instead of deleting them.</w:t>
      </w:r>
    </w:p>
    <w:p w:rsidR="007A4CD6" w:rsidRDefault="003054AB">
      <w:pPr>
        <w:pStyle w:val="ListParagraph"/>
        <w:ind w:left="720" w:hanging="360"/>
      </w:pPr>
      <w:r>
        <w:t>5. Use clear cancellation or reschedule notes.</w:t>
      </w:r>
    </w:p>
    <w:p w:rsidR="007A4CD6" w:rsidRDefault="003054AB">
      <w:r>
        <w:t>Scheduling safeguards:</w:t>
      </w:r>
    </w:p>
    <w:p w:rsidR="007A4CD6" w:rsidRDefault="003054AB">
      <w:pPr>
        <w:pStyle w:val="ListParagraph"/>
        <w:ind w:left="720" w:hanging="360"/>
      </w:pPr>
      <w:r>
        <w:t>? Cancelled appointments should not block future schedules.</w:t>
      </w:r>
    </w:p>
    <w:p w:rsidR="007A4CD6" w:rsidRDefault="003054AB">
      <w:pPr>
        <w:pStyle w:val="ListParagraph"/>
        <w:ind w:left="720" w:hanging="360"/>
      </w:pPr>
      <w:r>
        <w:t>? Active r</w:t>
      </w:r>
      <w:r>
        <w:t>ooms, services, and associates are required for clean scheduling.</w:t>
      </w:r>
    </w:p>
    <w:p w:rsidR="007A4CD6" w:rsidRDefault="003054AB">
      <w:pPr>
        <w:pStyle w:val="ListParagraph"/>
        <w:ind w:left="720" w:hanging="360"/>
      </w:pPr>
      <w:r>
        <w:t>? Associate service tags improve recommendations.</w:t>
      </w:r>
    </w:p>
    <w:p w:rsidR="007A4CD6" w:rsidRDefault="003054AB">
      <w:pPr>
        <w:pStyle w:val="Heading1"/>
      </w:pPr>
      <w:r>
        <w:t>Admin Safety Checklist</w:t>
      </w:r>
    </w:p>
    <w:p w:rsidR="007A4CD6" w:rsidRDefault="003054AB">
      <w:r>
        <w:t>Before changing settings:</w:t>
      </w:r>
    </w:p>
    <w:p w:rsidR="007A4CD6" w:rsidRDefault="003054AB">
      <w:pPr>
        <w:pStyle w:val="ListParagraph"/>
        <w:ind w:left="720" w:hanging="360"/>
      </w:pPr>
      <w:r>
        <w:t>1. Confirm the change is approved.</w:t>
      </w:r>
    </w:p>
    <w:p w:rsidR="007A4CD6" w:rsidRDefault="003054AB">
      <w:pPr>
        <w:pStyle w:val="ListParagraph"/>
        <w:ind w:left="720" w:hanging="360"/>
      </w:pPr>
      <w:r>
        <w:t>2. Check whether the setting affects receipts, tax, repo</w:t>
      </w:r>
      <w:r>
        <w:t>rts, or scheduling.</w:t>
      </w:r>
    </w:p>
    <w:p w:rsidR="007A4CD6" w:rsidRDefault="003054AB">
      <w:pPr>
        <w:pStyle w:val="ListParagraph"/>
        <w:ind w:left="720" w:hanging="360"/>
      </w:pPr>
      <w:r>
        <w:t>3. Avoid changing live tax settings during an active transaction period.</w:t>
      </w:r>
    </w:p>
    <w:p w:rsidR="007A4CD6" w:rsidRDefault="003054AB">
      <w:pPr>
        <w:pStyle w:val="ListParagraph"/>
        <w:ind w:left="720" w:hanging="360"/>
      </w:pPr>
      <w:r>
        <w:t>4. Capture or note the previous setting when needed.</w:t>
      </w:r>
    </w:p>
    <w:p w:rsidR="007A4CD6" w:rsidRDefault="003054AB">
      <w:r>
        <w:t>Before adding users:</w:t>
      </w:r>
    </w:p>
    <w:p w:rsidR="007A4CD6" w:rsidRDefault="003054AB">
      <w:pPr>
        <w:pStyle w:val="ListParagraph"/>
        <w:ind w:left="720" w:hanging="360"/>
      </w:pPr>
      <w:r>
        <w:t>1. Confirm the staff member needs access.</w:t>
      </w:r>
    </w:p>
    <w:p w:rsidR="007A4CD6" w:rsidRDefault="003054AB">
      <w:pPr>
        <w:pStyle w:val="ListParagraph"/>
        <w:ind w:left="720" w:hanging="360"/>
      </w:pPr>
      <w:r>
        <w:lastRenderedPageBreak/>
        <w:t>2. Assign the least powerful role that allows the staff member to work.</w:t>
      </w:r>
    </w:p>
    <w:p w:rsidR="007A4CD6" w:rsidRDefault="003054AB">
      <w:pPr>
        <w:pStyle w:val="ListParagraph"/>
        <w:ind w:left="720" w:hanging="360"/>
      </w:pPr>
      <w:r>
        <w:t>3. Send a password reset email.</w:t>
      </w:r>
    </w:p>
    <w:p w:rsidR="007A4CD6" w:rsidRDefault="003054AB">
      <w:pPr>
        <w:pStyle w:val="ListParagraph"/>
        <w:ind w:left="720" w:hanging="360"/>
      </w:pPr>
      <w:r>
        <w:t>4. Deactivate users who leave the clinic.</w:t>
      </w:r>
    </w:p>
    <w:p w:rsidR="007A4CD6" w:rsidRDefault="003054AB">
      <w:r>
        <w:t>Before changing services:</w:t>
      </w:r>
    </w:p>
    <w:p w:rsidR="007A4CD6" w:rsidRDefault="003054AB">
      <w:pPr>
        <w:pStyle w:val="ListParagraph"/>
        <w:ind w:left="720" w:hanging="360"/>
      </w:pPr>
      <w:r>
        <w:t>1. Confirm the price.</w:t>
      </w:r>
    </w:p>
    <w:p w:rsidR="007A4CD6" w:rsidRDefault="003054AB">
      <w:pPr>
        <w:pStyle w:val="ListParagraph"/>
        <w:ind w:left="720" w:hanging="360"/>
      </w:pPr>
      <w:r>
        <w:t>2. Confirm duration.</w:t>
      </w:r>
    </w:p>
    <w:p w:rsidR="007A4CD6" w:rsidRDefault="003054AB">
      <w:pPr>
        <w:pStyle w:val="ListParagraph"/>
        <w:ind w:left="720" w:hanging="360"/>
      </w:pPr>
      <w:r>
        <w:t>3. Confirm whether the service should be active.</w:t>
      </w:r>
    </w:p>
    <w:p w:rsidR="007A4CD6" w:rsidRDefault="003054AB">
      <w:pPr>
        <w:pStyle w:val="ListParagraph"/>
        <w:ind w:left="720" w:hanging="360"/>
      </w:pPr>
      <w:r>
        <w:t>4. Update associate service tags if scheduling should recommend providers.</w:t>
      </w:r>
    </w:p>
    <w:p w:rsidR="007A4CD6" w:rsidRDefault="003054AB">
      <w:r>
        <w:t>Before transaction corrections:</w:t>
      </w:r>
    </w:p>
    <w:p w:rsidR="007A4CD6" w:rsidRDefault="003054AB">
      <w:pPr>
        <w:pStyle w:val="ListParagraph"/>
        <w:ind w:left="720" w:hanging="360"/>
      </w:pPr>
      <w:r>
        <w:t>1. Review the original transaction.</w:t>
      </w:r>
    </w:p>
    <w:p w:rsidR="007A4CD6" w:rsidRDefault="003054AB">
      <w:pPr>
        <w:pStyle w:val="ListParagraph"/>
        <w:ind w:left="720" w:hanging="360"/>
      </w:pPr>
      <w:r>
        <w:t>2. Confirm the correction reason.</w:t>
      </w:r>
    </w:p>
    <w:p w:rsidR="007A4CD6" w:rsidRDefault="003054AB">
      <w:pPr>
        <w:pStyle w:val="ListParagraph"/>
        <w:ind w:left="720" w:hanging="360"/>
      </w:pPr>
      <w:r>
        <w:t>3. Record payment, refund, edi</w:t>
      </w:r>
      <w:r>
        <w:t>t, or void accurately.</w:t>
      </w:r>
    </w:p>
    <w:p w:rsidR="007A4CD6" w:rsidRDefault="003054AB">
      <w:pPr>
        <w:pStyle w:val="ListParagraph"/>
        <w:ind w:left="720" w:hanging="360"/>
      </w:pPr>
      <w:r>
        <w:t>4. Review the audit trail.</w:t>
      </w:r>
    </w:p>
    <w:p w:rsidR="007A4CD6" w:rsidRDefault="003054AB">
      <w:r>
        <w:t>End of day:</w:t>
      </w:r>
    </w:p>
    <w:p w:rsidR="007A4CD6" w:rsidRDefault="003054AB">
      <w:pPr>
        <w:pStyle w:val="ListParagraph"/>
        <w:ind w:left="720" w:hanging="360"/>
      </w:pPr>
      <w:r>
        <w:t>1. Review reports.</w:t>
      </w:r>
    </w:p>
    <w:p w:rsidR="007A4CD6" w:rsidRDefault="003054AB">
      <w:pPr>
        <w:pStyle w:val="ListParagraph"/>
        <w:ind w:left="720" w:hanging="360"/>
      </w:pPr>
      <w:r>
        <w:t>2. Review unpaid and partial balances.</w:t>
      </w:r>
    </w:p>
    <w:p w:rsidR="007A4CD6" w:rsidRDefault="003054AB">
      <w:pPr>
        <w:pStyle w:val="ListParagraph"/>
        <w:ind w:left="720" w:hanging="360"/>
      </w:pPr>
      <w:r>
        <w:t>3. Review refunds and voids.</w:t>
      </w:r>
    </w:p>
    <w:p w:rsidR="007A4CD6" w:rsidRDefault="003054AB">
      <w:pPr>
        <w:pStyle w:val="ListParagraph"/>
        <w:ind w:left="720" w:hanging="360"/>
      </w:pPr>
      <w:r>
        <w:t>4. Confirm no unauthorized setting changes were made.</w:t>
      </w:r>
    </w:p>
    <w:p w:rsidR="007A4CD6" w:rsidRDefault="003054AB">
      <w:pPr>
        <w:pStyle w:val="ListParagraph"/>
        <w:ind w:left="720" w:hanging="360"/>
      </w:pPr>
      <w:r>
        <w:t>5. Log out of the admin account.</w:t>
      </w:r>
    </w:p>
    <w:sectPr w:rsidR="007A4CD6">
      <w:pgSz w:w="12240" w:h="15840"/>
      <w:pgMar w:top="720" w:right="720" w:bottom="72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7A4CD6"/>
    <w:rsid w:val="003054AB"/>
    <w:rsid w:val="003B59FD"/>
    <w:rsid w:val="007A4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D935A59D-686A-479D-8E7C-985885B5A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Times New Roman" w:hAnsi="Arial" w:cs="Times New Roman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80" w:line="276" w:lineRule="auto"/>
    </w:p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color w:val="0F172A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/>
      <w:outlineLvl w:val="1"/>
    </w:pPr>
    <w:rPr>
      <w:b/>
      <w:color w:val="334155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b/>
      <w:color w:val="0F766E"/>
      <w:sz w:val="48"/>
    </w:rPr>
  </w:style>
  <w:style w:type="paragraph" w:styleId="ListParagraph">
    <w:name w:val="List Paragraph"/>
    <w:basedOn w:val="Normal"/>
    <w:qFormat/>
    <w:pPr>
      <w:spacing w:after="40"/>
    </w:pPr>
  </w:style>
  <w:style w:type="paragraph" w:styleId="Caption">
    <w:name w:val="caption"/>
    <w:basedOn w:val="Normal"/>
    <w:qFormat/>
    <w:rPr>
      <w:i/>
      <w:color w:val="64748B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jp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4920</TotalTime>
  <Pages>19</Pages>
  <Words>1828</Words>
  <Characters>10423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cp:lastPrinted>2026-05-12T03:51:00Z</cp:lastPrinted>
  <dcterms:created xsi:type="dcterms:W3CDTF">2026-05-12T03:48:00Z</dcterms:created>
  <dcterms:modified xsi:type="dcterms:W3CDTF">2026-05-15T13:48:00Z</dcterms:modified>
</cp:coreProperties>
</file>