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2884"/>
        <w:gridCol w:w="2885"/>
        <w:gridCol w:w="2885"/>
      </w:tblGrid>
      <w:tr w:rsidR="00560F7B" w:rsidRPr="00560F7B" w:rsidTr="00560F7B">
        <w:trPr>
          <w:tblCellSpacing w:w="0" w:type="dxa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Pr="00560F7B" w:rsidRDefault="00560F7B" w:rsidP="00560F7B">
            <w:r w:rsidRPr="00560F7B">
              <w:rPr>
                <w:b/>
                <w:bCs/>
              </w:rPr>
              <w:t>Línea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Pr="00560F7B" w:rsidRDefault="00560F7B" w:rsidP="00560F7B">
            <w:r w:rsidRPr="00560F7B">
              <w:rPr>
                <w:b/>
                <w:bCs/>
              </w:rPr>
              <w:t>Cuántos espacios en blanco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Pr="00560F7B" w:rsidRDefault="00560F7B" w:rsidP="00560F7B">
            <w:r w:rsidRPr="00560F7B">
              <w:rPr>
                <w:b/>
                <w:bCs/>
              </w:rPr>
              <w:t>Cuántos /\</w:t>
            </w:r>
          </w:p>
        </w:tc>
      </w:tr>
      <w:tr w:rsidR="00560F7B" w:rsidRPr="00560F7B" w:rsidTr="00560F7B">
        <w:trPr>
          <w:tblCellSpacing w:w="0" w:type="dxa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Pr="00560F7B" w:rsidRDefault="00560F7B" w:rsidP="00560F7B">
            <w:r w:rsidRPr="00560F7B">
              <w:t>1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Pr="00560F7B" w:rsidRDefault="00560F7B" w:rsidP="00560F7B">
            <w:r w:rsidRPr="00560F7B">
              <w:t> </w:t>
            </w:r>
            <w:r>
              <w:t>0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Pr="00560F7B" w:rsidRDefault="00560F7B" w:rsidP="00560F7B">
            <w:r w:rsidRPr="00560F7B">
              <w:t> </w:t>
            </w:r>
            <w:r>
              <w:t>11</w:t>
            </w:r>
          </w:p>
        </w:tc>
      </w:tr>
      <w:tr w:rsidR="00560F7B" w:rsidRPr="00560F7B" w:rsidTr="00560F7B">
        <w:trPr>
          <w:tblCellSpacing w:w="0" w:type="dxa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Pr="00560F7B" w:rsidRDefault="00560F7B" w:rsidP="00560F7B">
            <w:r w:rsidRPr="00560F7B">
              <w:t>2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Pr="00560F7B" w:rsidRDefault="00560F7B" w:rsidP="00560F7B">
            <w:r w:rsidRPr="00560F7B">
              <w:t> </w:t>
            </w:r>
            <w:r>
              <w:t>2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Pr="00560F7B" w:rsidRDefault="00560F7B" w:rsidP="00560F7B">
            <w:r w:rsidRPr="00560F7B">
              <w:t> </w:t>
            </w:r>
            <w:r>
              <w:t>9</w:t>
            </w:r>
          </w:p>
        </w:tc>
      </w:tr>
      <w:tr w:rsidR="00560F7B" w:rsidRPr="00560F7B" w:rsidTr="00560F7B">
        <w:trPr>
          <w:tblCellSpacing w:w="0" w:type="dxa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Pr="00560F7B" w:rsidRDefault="00560F7B" w:rsidP="00560F7B">
            <w:r w:rsidRPr="00560F7B">
              <w:t>3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Pr="00560F7B" w:rsidRDefault="00560F7B" w:rsidP="00560F7B">
            <w:r w:rsidRPr="00560F7B">
              <w:t> </w:t>
            </w:r>
            <w:r>
              <w:t>4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Pr="00560F7B" w:rsidRDefault="00560F7B" w:rsidP="00560F7B">
            <w:r w:rsidRPr="00560F7B">
              <w:t> </w:t>
            </w:r>
            <w:r>
              <w:t>7</w:t>
            </w:r>
          </w:p>
        </w:tc>
      </w:tr>
      <w:tr w:rsidR="00560F7B" w:rsidRPr="00560F7B" w:rsidTr="00560F7B">
        <w:trPr>
          <w:tblCellSpacing w:w="0" w:type="dxa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Pr="00560F7B" w:rsidRDefault="00560F7B" w:rsidP="00560F7B">
            <w:r w:rsidRPr="00560F7B">
              <w:t>4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Pr="00560F7B" w:rsidRDefault="00560F7B" w:rsidP="00560F7B">
            <w:r w:rsidRPr="00560F7B">
              <w:t> </w:t>
            </w:r>
            <w:r>
              <w:t>6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00000" w:rsidRPr="00560F7B" w:rsidRDefault="00560F7B" w:rsidP="00560F7B">
            <w:r w:rsidRPr="00560F7B">
              <w:t> </w:t>
            </w:r>
            <w:r>
              <w:t>5</w:t>
            </w:r>
          </w:p>
        </w:tc>
      </w:tr>
    </w:tbl>
    <w:p w:rsidR="0007156C" w:rsidRDefault="0007156C"/>
    <w:p w:rsidR="00D72F3D" w:rsidRDefault="00D72F3D">
      <w:r w:rsidRPr="00D72F3D">
        <w:t>¿Se os ocurre algún otro detalle que tengamos que tener en cuenta cuando vayamos a escribir el código?</w:t>
      </w:r>
    </w:p>
    <w:p w:rsidR="00D72F3D" w:rsidRDefault="00D72F3D">
      <w:r>
        <w:t>Hay que tener en cuenta el código que se repite para no crear redundancias</w:t>
      </w:r>
    </w:p>
    <w:sectPr w:rsidR="00D72F3D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560F7B"/>
    <w:rsid w:val="00047B1B"/>
    <w:rsid w:val="0007156C"/>
    <w:rsid w:val="00353ABB"/>
    <w:rsid w:val="00422A78"/>
    <w:rsid w:val="00560F7B"/>
    <w:rsid w:val="006F102F"/>
    <w:rsid w:val="007A50A9"/>
    <w:rsid w:val="00B151F5"/>
    <w:rsid w:val="00C76BA9"/>
    <w:rsid w:val="00D72F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56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78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40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3</cp:revision>
  <dcterms:created xsi:type="dcterms:W3CDTF">2018-10-04T15:39:00Z</dcterms:created>
  <dcterms:modified xsi:type="dcterms:W3CDTF">2018-10-04T15:53:00Z</dcterms:modified>
</cp:coreProperties>
</file>