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216" w:rsidRPr="00433216" w:rsidRDefault="00433216" w:rsidP="0043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3216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hacemos modificaciones en una BBDD, para que esos cambios sean persistentes hacemos un COMMIT. En Java por defecto, cuando hacemos un UPDATE, INSERT o DELETE, automáticamente se ejecuta la consulta y se realiza el COMMIT.</w:t>
      </w:r>
    </w:p>
    <w:p w:rsidR="00433216" w:rsidRPr="00433216" w:rsidRDefault="00433216" w:rsidP="0043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32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</w:t>
      </w:r>
      <w:proofErr w:type="spellStart"/>
      <w:r w:rsidRPr="00433216">
        <w:rPr>
          <w:rFonts w:ascii="Times New Roman" w:eastAsia="Times New Roman" w:hAnsi="Times New Roman" w:cs="Times New Roman"/>
          <w:sz w:val="24"/>
          <w:szCs w:val="24"/>
          <w:lang w:eastAsia="es-ES"/>
        </w:rPr>
        <w:t>embago</w:t>
      </w:r>
      <w:proofErr w:type="spellEnd"/>
      <w:r w:rsidRPr="00433216">
        <w:rPr>
          <w:rFonts w:ascii="Times New Roman" w:eastAsia="Times New Roman" w:hAnsi="Times New Roman" w:cs="Times New Roman"/>
          <w:sz w:val="24"/>
          <w:szCs w:val="24"/>
          <w:lang w:eastAsia="es-ES"/>
        </w:rPr>
        <w:t>, si en algún momento nos interesa cambiar ese comportamiento podemos hacerlo de la siguiente manera:</w:t>
      </w:r>
    </w:p>
    <w:p w:rsidR="00433216" w:rsidRPr="00433216" w:rsidRDefault="00433216" w:rsidP="0043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conn.setAutoCommit</w:t>
      </w:r>
      <w:proofErr w:type="spellEnd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false);</w:t>
      </w:r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br/>
        <w:t>// Ejecutamos las consultas</w:t>
      </w:r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conn.commit</w:t>
      </w:r>
      <w:proofErr w:type="spellEnd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433216" w:rsidRPr="00433216" w:rsidRDefault="00433216" w:rsidP="0043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3216">
        <w:rPr>
          <w:rFonts w:ascii="Times New Roman" w:eastAsia="Times New Roman" w:hAnsi="Times New Roman" w:cs="Times New Roman"/>
          <w:sz w:val="24"/>
          <w:szCs w:val="24"/>
          <w:lang w:eastAsia="es-ES"/>
        </w:rPr>
        <w:t>Además, tendremos que añadir un try-catch, de manera que si se produce algún problema al realizar alguna de las consultas podamos deshacerlas. De manera simplificada quedaría algo así:</w:t>
      </w:r>
    </w:p>
    <w:p w:rsidR="00433216" w:rsidRPr="00433216" w:rsidRDefault="00433216" w:rsidP="0043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try</w:t>
      </w:r>
      <w:proofErr w:type="gramEnd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</w:t>
      </w:r>
      <w:proofErr w:type="spellStart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conn.setAutoCommit</w:t>
      </w:r>
      <w:proofErr w:type="spellEnd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(false);</w:t>
      </w:r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// Ejecutamos las consultas</w:t>
      </w:r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</w:t>
      </w:r>
      <w:proofErr w:type="spellStart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conn.commit</w:t>
      </w:r>
      <w:proofErr w:type="spellEnd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br/>
        <w:t>} catch (</w:t>
      </w:r>
      <w:proofErr w:type="spellStart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SQLException</w:t>
      </w:r>
      <w:proofErr w:type="spellEnd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e) {</w:t>
      </w:r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</w:t>
      </w:r>
      <w:proofErr w:type="spellStart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conn.rollback</w:t>
      </w:r>
      <w:proofErr w:type="spellEnd"/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t>();           // Se ha producido un error y deshacemos todas las consultas</w:t>
      </w:r>
      <w:r w:rsidRPr="00433216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3"/>
  <w:proofState w:spelling="clean" w:grammar="clean"/>
  <w:defaultTabStop w:val="708"/>
  <w:hyphenationZone w:val="425"/>
  <w:characterSpacingControl w:val="doNotCompress"/>
  <w:compat/>
  <w:rsids>
    <w:rsidRoot w:val="00433216"/>
    <w:rsid w:val="000137B1"/>
    <w:rsid w:val="0007156C"/>
    <w:rsid w:val="00353ABB"/>
    <w:rsid w:val="00380C37"/>
    <w:rsid w:val="00422A78"/>
    <w:rsid w:val="00433216"/>
    <w:rsid w:val="00567B17"/>
    <w:rsid w:val="006F102F"/>
    <w:rsid w:val="007A50A9"/>
    <w:rsid w:val="00B15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3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3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321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pln">
    <w:name w:val="pln"/>
    <w:basedOn w:val="Fuentedeprrafopredeter"/>
    <w:rsid w:val="00433216"/>
  </w:style>
  <w:style w:type="character" w:customStyle="1" w:styleId="typ">
    <w:name w:val="typ"/>
    <w:basedOn w:val="Fuentedeprrafopredeter"/>
    <w:rsid w:val="00433216"/>
  </w:style>
  <w:style w:type="character" w:customStyle="1" w:styleId="pun">
    <w:name w:val="pun"/>
    <w:basedOn w:val="Fuentedeprrafopredeter"/>
    <w:rsid w:val="004332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10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dcterms:created xsi:type="dcterms:W3CDTF">2019-05-09T16:34:00Z</dcterms:created>
  <dcterms:modified xsi:type="dcterms:W3CDTF">2019-05-09T16:35:00Z</dcterms:modified>
</cp:coreProperties>
</file>