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40F3" w:rsidRDefault="00B505F8">
      <w:r>
        <w:rPr>
          <w:b/>
          <w:u w:val="single"/>
        </w:rPr>
        <w:t>Bright Angel Monitoring Sites</w:t>
      </w:r>
    </w:p>
    <w:p w:rsidR="00B505F8" w:rsidRDefault="00B505F8"/>
    <w:p w:rsidR="00B505F8" w:rsidRDefault="00B505F8">
      <w:pPr>
        <w:rPr>
          <w:u w:val="single"/>
        </w:rPr>
      </w:pPr>
      <w:r>
        <w:rPr>
          <w:u w:val="single"/>
        </w:rPr>
        <w:t>Drift</w:t>
      </w:r>
    </w:p>
    <w:p w:rsidR="00B505F8" w:rsidRDefault="00B505F8">
      <w:r>
        <w:t>RKM 1000 (Bunkhouse site): Dawn, Midday, Dusk, 3 reps per timeframe</w:t>
      </w:r>
    </w:p>
    <w:p w:rsidR="00B505F8" w:rsidRDefault="00B505F8" w:rsidP="00B505F8">
      <w:pPr>
        <w:pStyle w:val="ListParagraph"/>
        <w:numPr>
          <w:ilvl w:val="0"/>
          <w:numId w:val="1"/>
        </w:numPr>
      </w:pPr>
      <w:r>
        <w:t>9 total samples</w:t>
      </w:r>
    </w:p>
    <w:p w:rsidR="00B505F8" w:rsidRDefault="00B505F8" w:rsidP="00B505F8">
      <w:bookmarkStart w:id="0" w:name="_GoBack"/>
      <w:bookmarkEnd w:id="0"/>
    </w:p>
    <w:p w:rsidR="00B505F8" w:rsidRDefault="00B505F8" w:rsidP="00B505F8">
      <w:pPr>
        <w:rPr>
          <w:u w:val="single"/>
        </w:rPr>
      </w:pPr>
      <w:r>
        <w:rPr>
          <w:u w:val="single"/>
        </w:rPr>
        <w:t>Sticky Traps</w:t>
      </w:r>
    </w:p>
    <w:p w:rsidR="00B505F8" w:rsidRDefault="00B505F8" w:rsidP="00B505F8">
      <w:r>
        <w:t>RKM 0, 1000, 3200: LB and RB, US and DS on each</w:t>
      </w:r>
    </w:p>
    <w:p w:rsidR="00B505F8" w:rsidRDefault="00B505F8" w:rsidP="00B505F8">
      <w:pPr>
        <w:pStyle w:val="ListParagraph"/>
        <w:numPr>
          <w:ilvl w:val="0"/>
          <w:numId w:val="1"/>
        </w:numPr>
      </w:pPr>
      <w:r>
        <w:t>6 total poles, 12 total samples</w:t>
      </w:r>
    </w:p>
    <w:p w:rsidR="00B505F8" w:rsidRDefault="00B505F8" w:rsidP="00B505F8"/>
    <w:p w:rsidR="00B505F8" w:rsidRDefault="00B505F8" w:rsidP="00B505F8">
      <w:pPr>
        <w:rPr>
          <w:u w:val="single"/>
        </w:rPr>
      </w:pPr>
      <w:proofErr w:type="spellStart"/>
      <w:r>
        <w:rPr>
          <w:u w:val="single"/>
        </w:rPr>
        <w:t>Benthics</w:t>
      </w:r>
      <w:proofErr w:type="spellEnd"/>
    </w:p>
    <w:p w:rsidR="00B505F8" w:rsidRDefault="00B505F8" w:rsidP="00B505F8">
      <w:r w:rsidRPr="00B505F8">
        <w:t>RKM 0, 1000, 3200</w:t>
      </w:r>
      <w:r>
        <w:t>: 2 riffles and 2 runs per site</w:t>
      </w:r>
    </w:p>
    <w:p w:rsidR="00B505F8" w:rsidRPr="00B505F8" w:rsidRDefault="00B505F8" w:rsidP="00B505F8">
      <w:pPr>
        <w:pStyle w:val="ListParagraph"/>
        <w:numPr>
          <w:ilvl w:val="0"/>
          <w:numId w:val="1"/>
        </w:numPr>
      </w:pPr>
      <w:r>
        <w:t>12 total samples</w:t>
      </w:r>
    </w:p>
    <w:sectPr w:rsidR="00B505F8" w:rsidRPr="00B505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5D25ED"/>
    <w:multiLevelType w:val="hybridMultilevel"/>
    <w:tmpl w:val="111EF8D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5F8"/>
    <w:rsid w:val="002C40F3"/>
    <w:rsid w:val="00863063"/>
    <w:rsid w:val="00B505F8"/>
    <w:rsid w:val="00B81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FBF5D"/>
  <w15:chartTrackingRefBased/>
  <w15:docId w15:val="{B92A5B4E-2E86-42A5-BBA4-35DA9A33A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817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05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Muehlbauer, Jeffrey D</dc:creator>
  <cp:keywords/>
  <dc:description/>
  <cp:lastModifiedBy>Muehlbauer, Jeffrey D</cp:lastModifiedBy>
  <cp:revision>1</cp:revision>
  <dcterms:created xsi:type="dcterms:W3CDTF">2019-06-18T17:24:00Z</dcterms:created>
  <dcterms:modified xsi:type="dcterms:W3CDTF">2019-06-18T17:27:00Z</dcterms:modified>
</cp:coreProperties>
</file>