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A17D6C" w:rsidRDefault="00936F71" w:rsidP="006332F0">
      <w:pPr>
        <w:jc w:val="center"/>
        <w:rPr>
          <w:sz w:val="20"/>
          <w:szCs w:val="20"/>
          <w:lang w:val="de-DE"/>
        </w:rPr>
      </w:pPr>
      <w:bookmarkStart w:id="0" w:name="_GoBack"/>
      <w:bookmarkEnd w:id="0"/>
      <w:r w:rsidRPr="00A17D6C">
        <w:rPr>
          <w:rFonts w:ascii="Verdana" w:hAnsi="Verdana" w:cs="Verdana"/>
          <w:b/>
          <w:bCs/>
          <w:sz w:val="22"/>
          <w:szCs w:val="22"/>
          <w:lang w:val="de-DE"/>
        </w:rPr>
        <w:t xml:space="preserve">JEFFREY </w:t>
      </w:r>
      <w:r w:rsidR="008905CF" w:rsidRPr="00A17D6C">
        <w:rPr>
          <w:rFonts w:ascii="Verdana" w:hAnsi="Verdana" w:cs="Verdana"/>
          <w:b/>
          <w:bCs/>
          <w:sz w:val="22"/>
          <w:szCs w:val="22"/>
          <w:lang w:val="de-DE"/>
        </w:rPr>
        <w:t xml:space="preserve">DANIEL </w:t>
      </w:r>
      <w:r w:rsidRPr="00A17D6C">
        <w:rPr>
          <w:rFonts w:ascii="Verdana" w:hAnsi="Verdana" w:cs="Verdana"/>
          <w:b/>
          <w:bCs/>
          <w:sz w:val="22"/>
          <w:szCs w:val="22"/>
          <w:lang w:val="de-DE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A17D6C" w:rsidRDefault="006332F0" w:rsidP="006332F0">
      <w:pPr>
        <w:rPr>
          <w:rFonts w:ascii="Verdana" w:hAnsi="Verdana" w:cs="Verdana"/>
          <w:sz w:val="20"/>
          <w:szCs w:val="20"/>
          <w:lang w:val="de-DE"/>
        </w:rPr>
        <w:sectPr w:rsidR="006332F0" w:rsidRPr="00A17D6C" w:rsidSect="000D61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511 Smith Level Road</w:t>
      </w:r>
    </w:p>
    <w:p w:rsidR="00C90430" w:rsidRPr="00C90430" w:rsidRDefault="00C90430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919-357-3870</w:t>
      </w:r>
      <w:r w:rsidR="00E6194B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jeffreym@unc.edu</w:t>
      </w:r>
    </w:p>
    <w:p w:rsidR="00883EF8" w:rsidRPr="00C90430" w:rsidRDefault="000F1321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2A14CF" w:rsidRDefault="002A14CF" w:rsidP="00C1642E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bookmarkStart w:id="1" w:name="Education"/>
      <w:r>
        <w:rPr>
          <w:rFonts w:ascii="Verdana" w:hAnsi="Verdana" w:cs="Verdana"/>
          <w:b/>
          <w:bCs/>
          <w:caps/>
          <w:sz w:val="20"/>
          <w:szCs w:val="20"/>
        </w:rPr>
        <w:t>Expertise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>. A</w:t>
      </w:r>
      <w:r w:rsidRPr="002A14CF">
        <w:rPr>
          <w:rFonts w:ascii="Verdana" w:hAnsi="Verdana"/>
          <w:sz w:val="20"/>
          <w:szCs w:val="20"/>
        </w:rPr>
        <w:t>quatic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macroinvertebrates, stable isotope analysis, aquatic 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2A14CF" w:rsidRPr="002A14CF" w:rsidRDefault="00C66B86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4841D3">
        <w:rPr>
          <w:rFonts w:ascii="Verdana" w:hAnsi="Verdana"/>
          <w:sz w:val="20"/>
          <w:szCs w:val="20"/>
        </w:rPr>
        <w:t xml:space="preserve">international and domestic fieldwork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 xml:space="preserve">remote and densely-populated regions, </w:t>
      </w:r>
      <w:r w:rsidR="00F3484D">
        <w:rPr>
          <w:rFonts w:ascii="Verdana" w:hAnsi="Verdana"/>
          <w:sz w:val="20"/>
          <w:szCs w:val="20"/>
        </w:rPr>
        <w:t>small and large-group undergraduate mentoring and leadership</w:t>
      </w:r>
      <w:r w:rsidR="004841D3">
        <w:rPr>
          <w:rFonts w:ascii="Verdana" w:hAnsi="Verdana"/>
          <w:sz w:val="20"/>
          <w:szCs w:val="20"/>
        </w:rPr>
        <w:t>,</w:t>
      </w:r>
      <w:r w:rsidR="00F3484D">
        <w:rPr>
          <w:rFonts w:ascii="Verdana" w:hAnsi="Verdana"/>
          <w:sz w:val="20"/>
          <w:szCs w:val="20"/>
        </w:rPr>
        <w:t xml:space="preserve"> oversight of simultaneous projects, lab management</w:t>
      </w:r>
      <w:r>
        <w:rPr>
          <w:rFonts w:ascii="Verdana" w:hAnsi="Verdana"/>
          <w:sz w:val="20"/>
          <w:szCs w:val="20"/>
        </w:rPr>
        <w:t>.</w:t>
      </w:r>
    </w:p>
    <w:p w:rsidR="005162FC" w:rsidRPr="005162FC" w:rsidRDefault="00AB3A80" w:rsidP="002A14CF">
      <w:pPr>
        <w:pStyle w:val="Heading1"/>
        <w:keepNext/>
        <w:spacing w:before="200"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  <w:bookmarkEnd w:id="1"/>
    </w:p>
    <w:p w:rsidR="00EA45E0" w:rsidRP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Chapel Hill (</w:t>
      </w:r>
      <w:r w:rsidR="001F2BE2">
        <w:rPr>
          <w:rFonts w:ascii="Verdana" w:hAnsi="Verdana"/>
          <w:sz w:val="20"/>
          <w:szCs w:val="20"/>
        </w:rPr>
        <w:t>2013</w:t>
      </w:r>
      <w:r>
        <w:rPr>
          <w:rFonts w:ascii="Verdana" w:hAnsi="Verdana"/>
          <w:sz w:val="20"/>
          <w:szCs w:val="20"/>
        </w:rPr>
        <w:t>)</w:t>
      </w:r>
    </w:p>
    <w:p w:rsidR="00FC6CDC" w:rsidRPr="00FC6CDC" w:rsidRDefault="00FC6CDC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:rsidR="003161E9" w:rsidRDefault="003161E9" w:rsidP="003161E9">
      <w:pPr>
        <w:tabs>
          <w:tab w:val="left" w:pos="270"/>
        </w:tabs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8905CF" w:rsidRPr="00AB3A80" w:rsidRDefault="00AB3A80" w:rsidP="00C1642E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bookmarkStart w:id="2" w:name="Employment"/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bookmarkEnd w:id="2"/>
    <w:p w:rsidR="00FC6CDC" w:rsidRPr="009D0C2A" w:rsidRDefault="00FC6CDC" w:rsidP="00C1642E">
      <w:pPr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>ellow (200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3161E9">
        <w:rPr>
          <w:rFonts w:ascii="Verdana" w:hAnsi="Verdana" w:cs="Verdana"/>
          <w:bCs/>
          <w:sz w:val="20"/>
          <w:szCs w:val="20"/>
        </w:rPr>
        <w:t>)</w:t>
      </w:r>
      <w:r w:rsidR="005164E8">
        <w:rPr>
          <w:rFonts w:ascii="Verdana" w:hAnsi="Verdana" w:cs="Verdana"/>
          <w:bCs/>
          <w:sz w:val="20"/>
          <w:szCs w:val="20"/>
        </w:rPr>
        <w:t xml:space="preserve">,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4D674D" w:rsidRPr="005164E8">
        <w:rPr>
          <w:rFonts w:ascii="Verdana" w:hAnsi="Verdana" w:cs="Verdana"/>
          <w:bCs/>
          <w:sz w:val="20"/>
          <w:szCs w:val="20"/>
        </w:rPr>
        <w:t xml:space="preserve"> (2008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A93767">
        <w:rPr>
          <w:rFonts w:ascii="Verdana" w:hAnsi="Verdana" w:cs="Verdana"/>
          <w:bCs/>
          <w:sz w:val="20"/>
          <w:szCs w:val="20"/>
        </w:rPr>
        <w:t>Pres.</w:t>
      </w:r>
      <w:r w:rsidR="00383889" w:rsidRPr="005164E8">
        <w:rPr>
          <w:rFonts w:ascii="Verdana" w:hAnsi="Verdana" w:cs="Verdana"/>
          <w:bCs/>
          <w:sz w:val="20"/>
          <w:szCs w:val="20"/>
        </w:rPr>
        <w:t>)</w:t>
      </w:r>
    </w:p>
    <w:p w:rsidR="008C7956" w:rsidRDefault="008C7956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</w:p>
    <w:p w:rsidR="008C7956" w:rsidRDefault="008C7956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 (2011)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Associate, Department of Biology (2003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2007)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:rsidR="00383889" w:rsidRPr="005164E8" w:rsidRDefault="005164E8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Assistant Crew Leader (2006), </w:t>
      </w:r>
      <w:r w:rsidR="00383889" w:rsidRPr="005164E8">
        <w:rPr>
          <w:rFonts w:ascii="Verdana" w:hAnsi="Verdana" w:cs="Verdana"/>
          <w:iCs/>
          <w:sz w:val="20"/>
          <w:szCs w:val="20"/>
        </w:rPr>
        <w:t>Research Assistant (2004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 w:rsidR="00383889" w:rsidRPr="005164E8">
        <w:rPr>
          <w:rFonts w:ascii="Verdana" w:hAnsi="Verdana" w:cs="Verdana"/>
          <w:iCs/>
          <w:sz w:val="20"/>
          <w:szCs w:val="20"/>
        </w:rPr>
        <w:t>2007)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>tor: Dr. Christopher B. Newgard</w:t>
      </w:r>
    </w:p>
    <w:p w:rsidR="00383889" w:rsidRPr="00C520FA" w:rsidRDefault="00383889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 (2005)</w:t>
      </w:r>
    </w:p>
    <w:p w:rsidR="00635AB8" w:rsidRPr="00C1642E" w:rsidRDefault="00C1642E" w:rsidP="00C1642E">
      <w:pPr>
        <w:tabs>
          <w:tab w:val="left" w:pos="90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bookmarkStart w:id="3" w:name="Awards"/>
      <w:r w:rsidRPr="00C1642E">
        <w:rPr>
          <w:rFonts w:ascii="Verdana" w:hAnsi="Verdana" w:cs="Verdana"/>
          <w:b/>
          <w:caps/>
          <w:sz w:val="20"/>
          <w:szCs w:val="20"/>
        </w:rPr>
        <w:t>Recent Awards &amp; Recognitions</w:t>
      </w:r>
      <w:bookmarkEnd w:id="3"/>
    </w:p>
    <w:p w:rsidR="0070330E" w:rsidRDefault="0070330E" w:rsidP="00C1642E">
      <w:pPr>
        <w:spacing w:after="20"/>
        <w:rPr>
          <w:rFonts w:ascii="Verdana" w:hAnsi="Verdana" w:cs="Verdana"/>
          <w:sz w:val="20"/>
          <w:szCs w:val="20"/>
        </w:rPr>
        <w:sectPr w:rsidR="0070330E" w:rsidSect="00A07F74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000"/>
          </w:cols>
          <w:noEndnote/>
        </w:sectPr>
      </w:pPr>
    </w:p>
    <w:p w:rsidR="00490787" w:rsidRDefault="00490787" w:rsidP="00490787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2010</w:t>
      </w:r>
    </w:p>
    <w:p w:rsidR="00490787" w:rsidRDefault="00490787" w:rsidP="00490787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GiAR, 2010</w:t>
      </w:r>
    </w:p>
    <w:p w:rsidR="00490787" w:rsidRDefault="00490787" w:rsidP="00490787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2009</w:t>
      </w:r>
    </w:p>
    <w:p w:rsidR="008C7956" w:rsidRDefault="008C7956" w:rsidP="00490787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2011</w:t>
      </w:r>
    </w:p>
    <w:p w:rsidR="00683E6C" w:rsidRDefault="00683E6C" w:rsidP="00683E6C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2010</w:t>
      </w:r>
    </w:p>
    <w:p w:rsidR="00683E6C" w:rsidRDefault="00683E6C" w:rsidP="0070330E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Royster Society Fellowship, 2007-2012</w:t>
      </w:r>
    </w:p>
    <w:p w:rsidR="00683E6C" w:rsidRPr="00683E6C" w:rsidRDefault="00683E6C" w:rsidP="00683E6C">
      <w:pPr>
        <w:ind w:left="270" w:hanging="270"/>
        <w:rPr>
          <w:rFonts w:ascii="Verdana" w:hAnsi="Verdana" w:cs="Verdana"/>
          <w:sz w:val="20"/>
          <w:szCs w:val="20"/>
        </w:rPr>
        <w:sectPr w:rsidR="00683E6C" w:rsidRPr="00683E6C" w:rsidSect="00490787">
          <w:type w:val="continuous"/>
          <w:pgSz w:w="12240" w:h="15840"/>
          <w:pgMar w:top="1152" w:right="1440" w:bottom="1008" w:left="1440" w:header="720" w:footer="720" w:gutter="0"/>
          <w:cols w:num="2" w:space="548" w:equalWidth="0">
            <w:col w:w="3870" w:space="450"/>
            <w:col w:w="5040"/>
          </w:cols>
          <w:noEndnote/>
        </w:sectPr>
      </w:pPr>
    </w:p>
    <w:p w:rsidR="00883EF8" w:rsidRPr="00AB3A80" w:rsidRDefault="006E0F1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4" w:name="Publications"/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Publications</w:t>
      </w:r>
      <w:bookmarkEnd w:id="4"/>
    </w:p>
    <w:p w:rsidR="00832D68" w:rsidRPr="00832D68" w:rsidRDefault="00A10ED7" w:rsidP="002D327B">
      <w:pPr>
        <w:pStyle w:val="HTMLPreformatted"/>
        <w:spacing w:before="2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r w:rsidR="00832D68">
        <w:rPr>
          <w:rFonts w:ascii="Verdana" w:hAnsi="Verdana"/>
        </w:rPr>
        <w:t xml:space="preserve">Riggsbee,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r w:rsidR="00832D68">
        <w:rPr>
          <w:rFonts w:ascii="Verdana" w:hAnsi="Verdana"/>
        </w:rPr>
        <w:t>Sholtes, J. &amp; Small, M.J. (</w:t>
      </w:r>
      <w:r w:rsidR="008007F8">
        <w:rPr>
          <w:rFonts w:ascii="Verdana" w:hAnsi="Verdana"/>
          <w:i/>
        </w:rPr>
        <w:t>In Press</w:t>
      </w:r>
      <w:r w:rsidR="00832D68">
        <w:rPr>
          <w:rFonts w:ascii="Verdana" w:hAnsi="Verdana"/>
        </w:rPr>
        <w:t xml:space="preserve">) Influence of aquatic and semi-aquatic organisms on channel forms and processes. In: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(Ed</w:t>
      </w:r>
      <w:r w:rsidR="00CB0DC8">
        <w:rPr>
          <w:rFonts w:ascii="Verdana" w:hAnsi="Verdana"/>
        </w:rPr>
        <w:t>s J. Schroder &amp;</w:t>
      </w:r>
      <w:r w:rsidR="00B46D58">
        <w:rPr>
          <w:rFonts w:ascii="Verdana" w:hAnsi="Verdana"/>
        </w:rPr>
        <w:t xml:space="preserve"> E. Wohl)</w:t>
      </w:r>
      <w:r w:rsidR="00F83FF0">
        <w:rPr>
          <w:rFonts w:ascii="Verdana" w:hAnsi="Verdana"/>
        </w:rPr>
        <w:t xml:space="preserve">. </w:t>
      </w:r>
      <w:r w:rsidR="008007F8">
        <w:rPr>
          <w:rFonts w:ascii="Verdana" w:hAnsi="Verdana"/>
        </w:rPr>
        <w:t>11 pp.</w:t>
      </w:r>
      <w:r w:rsidR="00656357">
        <w:rPr>
          <w:rFonts w:ascii="Verdana" w:hAnsi="Verdana"/>
        </w:rPr>
        <w:t xml:space="preserve"> </w:t>
      </w:r>
      <w:r w:rsidR="00F83FF0">
        <w:rPr>
          <w:rFonts w:ascii="Verdana" w:hAnsi="Verdana"/>
        </w:rPr>
        <w:t>Vol. 9</w:t>
      </w:r>
      <w:r w:rsidR="00B46D58">
        <w:rPr>
          <w:rFonts w:ascii="Verdana" w:hAnsi="Verdana"/>
        </w:rPr>
        <w:t xml:space="preserve">.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</w:p>
    <w:p w:rsidR="00A10ED7" w:rsidRPr="00A10ED7" w:rsidRDefault="00A10ED7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0E05D1">
        <w:rPr>
          <w:rFonts w:ascii="Verdana" w:hAnsi="Verdana"/>
          <w:sz w:val="20"/>
          <w:szCs w:val="20"/>
        </w:rPr>
        <w:t xml:space="preserve">) </w:t>
      </w:r>
      <w:r w:rsidRPr="000E05D1">
        <w:rPr>
          <w:rFonts w:ascii="Verdana" w:hAnsi="Verdana"/>
          <w:sz w:val="20"/>
          <w:szCs w:val="20"/>
          <w:u w:val="single"/>
        </w:rPr>
        <w:t>Muehlbauer</w:t>
      </w:r>
      <w:r w:rsidRPr="00EA45E0">
        <w:rPr>
          <w:rFonts w:ascii="Verdana" w:hAnsi="Verdana"/>
          <w:sz w:val="20"/>
          <w:szCs w:val="20"/>
          <w:u w:val="single"/>
        </w:rPr>
        <w:t>, J.D.</w:t>
      </w:r>
      <w:r>
        <w:rPr>
          <w:rFonts w:ascii="Verdana" w:hAnsi="Verdana"/>
          <w:sz w:val="20"/>
          <w:szCs w:val="20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  <w:sz w:val="20"/>
          <w:szCs w:val="20"/>
        </w:rPr>
        <w:t xml:space="preserve">Freshwater Science (formerly Journal of the North </w:t>
      </w:r>
      <w:r>
        <w:rPr>
          <w:rFonts w:ascii="Verdana" w:hAnsi="Verdana"/>
          <w:i/>
          <w:sz w:val="20"/>
          <w:szCs w:val="20"/>
        </w:rPr>
        <w:t>American Benthological Society)</w:t>
      </w:r>
      <w:r>
        <w:rPr>
          <w:rFonts w:ascii="Verdana" w:hAnsi="Verdana"/>
          <w:sz w:val="20"/>
          <w:szCs w:val="20"/>
        </w:rPr>
        <w:t xml:space="preserve"> 31:282-295</w:t>
      </w:r>
      <w:r>
        <w:rPr>
          <w:rFonts w:ascii="Verdana" w:hAnsi="Verdana"/>
          <w:i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hyperlink r:id="rId12" w:history="1">
        <w:r w:rsidRPr="00D734D6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616A4F">
        <w:rPr>
          <w:rFonts w:ascii="Verdana" w:hAnsi="Verdana"/>
          <w:sz w:val="20"/>
          <w:szCs w:val="20"/>
        </w:rPr>
        <w:t>2011</w:t>
      </w:r>
      <w:r w:rsidR="00416B43"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3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 10.1002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/</w:t>
        </w:r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rra.1546</w:t>
        </w:r>
      </w:hyperlink>
    </w:p>
    <w:p w:rsidR="005164E8" w:rsidRPr="007F42AD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lastRenderedPageBreak/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4" w:history="1">
        <w:r w:rsidR="00CD577D" w:rsidRPr="007F42AD">
          <w:rPr>
            <w:rStyle w:val="Hyperlink"/>
            <w:rFonts w:ascii="Verdana" w:hAnsi="Verdana"/>
            <w:color w:val="auto"/>
            <w:u w:val="none"/>
          </w:rPr>
          <w:t xml:space="preserve">DOI: </w:t>
        </w:r>
        <w:r w:rsidR="00AE1FA7" w:rsidRPr="007F42AD">
          <w:rPr>
            <w:rStyle w:val="Hyperlink"/>
            <w:rFonts w:ascii="Verdana" w:hAnsi="Verdana"/>
            <w:color w:val="auto"/>
            <w:u w:val="none"/>
          </w:rPr>
          <w:t>10.5194/hess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-15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1771</w:t>
        </w:r>
        <w:r w:rsidR="00CD577D" w:rsidRPr="007F42AD">
          <w:rPr>
            <w:rStyle w:val="Hyperlink"/>
            <w:rFonts w:ascii="Verdana" w:hAnsi="Verdana"/>
            <w:color w:val="auto"/>
            <w:u w:val="none"/>
          </w:rPr>
          <w:t>-201</w:t>
        </w:r>
        <w:r w:rsidR="004A0617" w:rsidRPr="007F42AD">
          <w:rPr>
            <w:rStyle w:val="Hyperlink"/>
            <w:rFonts w:ascii="Verdana" w:hAnsi="Verdana"/>
            <w:color w:val="auto"/>
            <w:u w:val="none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Griego,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5" w:history="1">
        <w:r w:rsidR="00CD577D" w:rsidRPr="007F42AD">
          <w:rPr>
            <w:rStyle w:val="Hyperlink"/>
            <w:rFonts w:ascii="Verdana" w:hAnsi="Verdana"/>
            <w:color w:val="auto"/>
            <w:sz w:val="20"/>
            <w:szCs w:val="20"/>
            <w:u w:val="none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>, LeRoy C.J., Lovett J.M., Flaccus K.K</w:t>
      </w:r>
      <w:r w:rsidR="00EA00DF" w:rsidRPr="007F42AD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6" w:history="1">
        <w:r w:rsidR="00CD577D" w:rsidRPr="007F42AD">
          <w:rPr>
            <w:rStyle w:val="Hyperlink"/>
            <w:rFonts w:ascii="Verdana" w:hAnsi="Verdana" w:cs="AdvPTimes"/>
            <w:color w:val="auto"/>
            <w:sz w:val="20"/>
            <w:szCs w:val="20"/>
            <w:u w:val="none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17" w:history="1">
        <w:r w:rsidR="00CD577D" w:rsidRPr="007F42AD">
          <w:rPr>
            <w:rStyle w:val="Hyperlink"/>
            <w:rFonts w:ascii="Verdana" w:hAnsi="Verdana" w:cs="MyriadMM-Light"/>
            <w:color w:val="auto"/>
            <w:sz w:val="20"/>
            <w:szCs w:val="20"/>
            <w:u w:val="none"/>
          </w:rPr>
          <w:t>DOI: 10.1074/jbc.M706080200</w:t>
        </w:r>
      </w:hyperlink>
    </w:p>
    <w:p w:rsidR="00597398" w:rsidRPr="00AB3A80" w:rsidRDefault="006E0F12" w:rsidP="00C1642E">
      <w:pPr>
        <w:spacing w:before="200" w:after="20"/>
        <w:rPr>
          <w:rFonts w:ascii="Verdana" w:hAnsi="Verdana"/>
          <w:b/>
          <w:caps/>
          <w:sz w:val="20"/>
          <w:szCs w:val="20"/>
        </w:rPr>
      </w:pPr>
      <w:r>
        <w:rPr>
          <w:rFonts w:ascii="Verdana" w:hAnsi="Verdana"/>
          <w:b/>
          <w:caps/>
          <w:sz w:val="20"/>
          <w:szCs w:val="20"/>
        </w:rPr>
        <w:t>Man</w:t>
      </w:r>
      <w:r w:rsidR="00C1642E">
        <w:rPr>
          <w:rFonts w:ascii="Verdana" w:hAnsi="Verdana"/>
          <w:b/>
          <w:caps/>
          <w:sz w:val="20"/>
          <w:szCs w:val="20"/>
        </w:rPr>
        <w:t>us</w:t>
      </w:r>
      <w:r>
        <w:rPr>
          <w:rFonts w:ascii="Verdana" w:hAnsi="Verdana"/>
          <w:b/>
          <w:caps/>
          <w:sz w:val="20"/>
          <w:szCs w:val="20"/>
        </w:rPr>
        <w:t xml:space="preserve">cripts </w:t>
      </w:r>
      <w:r w:rsidR="003161E9">
        <w:rPr>
          <w:rFonts w:ascii="Verdana" w:hAnsi="Verdana"/>
          <w:b/>
          <w:caps/>
          <w:sz w:val="20"/>
          <w:szCs w:val="20"/>
        </w:rPr>
        <w:t xml:space="preserve">In </w:t>
      </w:r>
      <w:r w:rsidR="00A17D6C">
        <w:rPr>
          <w:rFonts w:ascii="Verdana" w:hAnsi="Verdana"/>
          <w:b/>
          <w:caps/>
          <w:sz w:val="20"/>
          <w:szCs w:val="20"/>
        </w:rPr>
        <w:t>Review</w:t>
      </w:r>
      <w:r w:rsidR="00923897">
        <w:rPr>
          <w:rFonts w:ascii="Verdana" w:hAnsi="Verdana"/>
          <w:b/>
          <w:caps/>
          <w:sz w:val="20"/>
          <w:szCs w:val="20"/>
        </w:rPr>
        <w:t xml:space="preserve"> &amp;</w:t>
      </w:r>
      <w:r w:rsidR="003161E9">
        <w:rPr>
          <w:rFonts w:ascii="Verdana" w:hAnsi="Verdana"/>
          <w:b/>
          <w:caps/>
          <w:sz w:val="20"/>
          <w:szCs w:val="20"/>
        </w:rPr>
        <w:t xml:space="preserve"> </w:t>
      </w:r>
      <w:r w:rsidR="00923897">
        <w:rPr>
          <w:rFonts w:ascii="Verdana" w:hAnsi="Verdana"/>
          <w:b/>
          <w:caps/>
          <w:sz w:val="20"/>
          <w:szCs w:val="20"/>
        </w:rPr>
        <w:t>In Prep</w:t>
      </w:r>
    </w:p>
    <w:p w:rsidR="00A17D6C" w:rsidRDefault="009D0C2A" w:rsidP="009D0C2A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8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microorganism homeostasis with soil phosphorous in wetlands subjected to warming. </w:t>
      </w:r>
      <w:r w:rsidR="008007F8" w:rsidRPr="008007F8">
        <w:rPr>
          <w:rFonts w:ascii="Verdana" w:hAnsi="Verdana"/>
          <w:bCs/>
          <w:i/>
          <w:sz w:val="20"/>
          <w:szCs w:val="20"/>
        </w:rPr>
        <w:t>The International Society for Microbial Ecology (</w:t>
      </w:r>
      <w:r w:rsidR="008007F8" w:rsidRPr="008007F8">
        <w:rPr>
          <w:rFonts w:ascii="Verdana" w:hAnsi="Verdana" w:cs="Verdana"/>
          <w:bCs/>
          <w:i/>
          <w:sz w:val="20"/>
          <w:szCs w:val="20"/>
        </w:rPr>
        <w:t>ISME) Journal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D0C2A" w:rsidRPr="000A6F7A" w:rsidRDefault="009D0C2A" w:rsidP="009D0C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Tockner, K. (In </w:t>
      </w:r>
      <w:r>
        <w:rPr>
          <w:rFonts w:ascii="Verdana" w:hAnsi="Verdana"/>
          <w:sz w:val="20"/>
          <w:szCs w:val="20"/>
        </w:rPr>
        <w:t>Prep</w:t>
      </w:r>
      <w:r w:rsidRPr="000A6F7A">
        <w:rPr>
          <w:rFonts w:ascii="Verdana" w:hAnsi="Verdana"/>
          <w:sz w:val="20"/>
          <w:szCs w:val="20"/>
        </w:rPr>
        <w:t>) How wide is a stream? The spatial extent of the “stream signature” in terrestrial food webs using meta-analysis</w:t>
      </w:r>
      <w:r w:rsidR="00DE6F46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 xml:space="preserve">For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</w:p>
    <w:p w:rsidR="009E336F" w:rsidRP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 &amp; Doyle, M.W</w:t>
      </w:r>
      <w:r w:rsidR="009E336F" w:rsidRPr="008675ED">
        <w:rPr>
          <w:rFonts w:ascii="Verdana" w:hAnsi="Verdana" w:cs="Verdana"/>
          <w:bCs/>
          <w:sz w:val="20"/>
          <w:szCs w:val="20"/>
        </w:rPr>
        <w:t>.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(In Prep) </w:t>
      </w:r>
      <w:r w:rsidR="009E336F">
        <w:rPr>
          <w:rFonts w:ascii="Verdana" w:hAnsi="Verdana" w:cs="Verdana"/>
          <w:bCs/>
          <w:sz w:val="20"/>
          <w:szCs w:val="20"/>
        </w:rPr>
        <w:t>Braided river floods as natural experiments for island biogeography, temporal succession, and intraguild predation theory</w:t>
      </w:r>
      <w:r w:rsidR="009E336F" w:rsidRPr="009E336F">
        <w:rPr>
          <w:rFonts w:ascii="Verdana" w:hAnsi="Verdana" w:cs="Verdana"/>
          <w:bCs/>
          <w:sz w:val="20"/>
          <w:szCs w:val="20"/>
        </w:rPr>
        <w:t>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E336F" w:rsidRP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9E336F" w:rsidRPr="009E336F" w:rsidRDefault="002A14CF" w:rsidP="002A14C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 w:rsidR="00CA191E">
        <w:rPr>
          <w:rFonts w:ascii="Verdana" w:hAnsi="Verdana" w:cs="Verdana"/>
          <w:bCs/>
          <w:sz w:val="20"/>
          <w:szCs w:val="20"/>
        </w:rPr>
        <w:t>Clay, P.A</w:t>
      </w:r>
      <w:r w:rsidR="009E336F">
        <w:rPr>
          <w:rFonts w:ascii="Verdana" w:hAnsi="Verdana" w:cs="Verdana"/>
          <w:bCs/>
          <w:sz w:val="20"/>
          <w:szCs w:val="20"/>
        </w:rPr>
        <w:t xml:space="preserve">.,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>
        <w:rPr>
          <w:rFonts w:ascii="Verdana" w:hAnsi="Verdana" w:cs="Verdana"/>
          <w:bCs/>
          <w:sz w:val="20"/>
          <w:szCs w:val="20"/>
        </w:rPr>
        <w:t xml:space="preserve"> &amp; Doyle, M.W. (In Prep) Channel braids affect macroinvertebrate communities more than tributary junctions. </w:t>
      </w:r>
      <w:r w:rsidR="009E336F">
        <w:rPr>
          <w:rFonts w:ascii="Verdana" w:hAnsi="Verdana" w:cs="Verdana"/>
          <w:bCs/>
          <w:i/>
          <w:sz w:val="20"/>
          <w:szCs w:val="20"/>
        </w:rPr>
        <w:t>For Freshwater Biology</w:t>
      </w:r>
      <w:r w:rsidR="009E336F">
        <w:rPr>
          <w:rFonts w:ascii="Verdana" w:hAnsi="Verdana" w:cs="Verdana"/>
          <w:bCs/>
          <w:sz w:val="20"/>
          <w:szCs w:val="20"/>
        </w:rPr>
        <w:t>.</w:t>
      </w:r>
    </w:p>
    <w:p w:rsidR="008007F8" w:rsidRPr="009E336F" w:rsidRDefault="008007F8" w:rsidP="00923897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9E336F">
        <w:rPr>
          <w:rFonts w:ascii="Verdana" w:hAnsi="Verdana" w:cs="Verdana"/>
          <w:b/>
          <w:bCs/>
          <w:caps/>
          <w:sz w:val="20"/>
          <w:szCs w:val="20"/>
        </w:rPr>
        <w:t>Theses &amp; Outreach Publications</w:t>
      </w:r>
    </w:p>
    <w:p w:rsidR="00923897" w:rsidRPr="00923897" w:rsidRDefault="00923897" w:rsidP="00923897">
      <w:pPr>
        <w:ind w:left="270" w:hanging="270"/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Pr="00923897">
        <w:rPr>
          <w:rFonts w:ascii="Verdana" w:hAnsi="Verdana" w:cs="Verdana"/>
          <w:bCs/>
          <w:sz w:val="20"/>
          <w:szCs w:val="20"/>
        </w:rPr>
        <w:t>(</w:t>
      </w:r>
      <w:r>
        <w:rPr>
          <w:rFonts w:ascii="Verdana" w:hAnsi="Verdana" w:cs="Verdana"/>
          <w:bCs/>
          <w:sz w:val="20"/>
          <w:szCs w:val="20"/>
        </w:rPr>
        <w:t>In Prep</w:t>
      </w:r>
      <w:r w:rsidRPr="00923897">
        <w:rPr>
          <w:rFonts w:ascii="Verdana" w:hAnsi="Verdana" w:cs="Verdana"/>
          <w:bCs/>
          <w:sz w:val="20"/>
          <w:szCs w:val="20"/>
        </w:rPr>
        <w:t xml:space="preserve">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 w:rsidRPr="00923897"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sz w:val="20"/>
          <w:szCs w:val="20"/>
        </w:rPr>
        <w:t>Ph.D. Dissertation</w:t>
      </w:r>
      <w:r w:rsidRPr="000940C1">
        <w:rPr>
          <w:rFonts w:ascii="Verdana" w:hAnsi="Verdana" w:cs="Verdana"/>
          <w:bCs/>
          <w:sz w:val="20"/>
          <w:szCs w:val="20"/>
        </w:rPr>
        <w:t>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</w:p>
    <w:p w:rsidR="00883EF8" w:rsidRPr="000940C1" w:rsidRDefault="00883EF8" w:rsidP="00847F21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</w:t>
      </w:r>
      <w:r w:rsidR="00D77B8B" w:rsidRPr="000940C1">
        <w:rPr>
          <w:rFonts w:ascii="Verdana" w:hAnsi="Verdana" w:cs="Verdana"/>
          <w:bCs/>
          <w:sz w:val="20"/>
          <w:szCs w:val="20"/>
        </w:rPr>
        <w:t>2010)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A5217F"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</w:t>
      </w:r>
      <w:r w:rsidR="00923897">
        <w:rPr>
          <w:rFonts w:ascii="Verdana" w:hAnsi="Verdana" w:cs="Verdana"/>
          <w:bCs/>
          <w:sz w:val="20"/>
          <w:szCs w:val="20"/>
        </w:rPr>
        <w:t>.</w:t>
      </w:r>
      <w:r w:rsidRPr="000940C1">
        <w:rPr>
          <w:rFonts w:ascii="Verdana" w:hAnsi="Verdana" w:cs="Verdana"/>
          <w:bCs/>
          <w:sz w:val="20"/>
          <w:szCs w:val="20"/>
        </w:rPr>
        <w:t>S</w:t>
      </w:r>
      <w:r w:rsidR="00923897">
        <w:rPr>
          <w:rFonts w:ascii="Verdana" w:hAnsi="Verdana" w:cs="Verdana"/>
          <w:bCs/>
          <w:sz w:val="20"/>
          <w:szCs w:val="20"/>
        </w:rPr>
        <w:t>.</w:t>
      </w:r>
      <w:r w:rsidRPr="000940C1">
        <w:rPr>
          <w:rFonts w:ascii="Verdana" w:hAnsi="Verdana" w:cs="Verdana"/>
          <w:bCs/>
          <w:sz w:val="20"/>
          <w:szCs w:val="20"/>
        </w:rPr>
        <w:t xml:space="preserve"> Thesis, U</w:t>
      </w:r>
      <w:r w:rsidR="00AB3A80" w:rsidRPr="000940C1">
        <w:rPr>
          <w:rFonts w:ascii="Verdana" w:hAnsi="Verdana" w:cs="Verdana"/>
          <w:bCs/>
          <w:sz w:val="20"/>
          <w:szCs w:val="20"/>
        </w:rPr>
        <w:t>niversity</w:t>
      </w:r>
      <w:r w:rsidR="00923897">
        <w:rPr>
          <w:rFonts w:ascii="Verdana" w:hAnsi="Verdana" w:cs="Verdana"/>
          <w:bCs/>
          <w:sz w:val="20"/>
          <w:szCs w:val="20"/>
        </w:rPr>
        <w:t xml:space="preserve"> of North Carolina at</w:t>
      </w:r>
      <w:r w:rsidR="00AB3A80">
        <w:rPr>
          <w:rFonts w:ascii="Verdana" w:hAnsi="Verdana" w:cs="Verdana"/>
          <w:bCs/>
          <w:sz w:val="20"/>
          <w:szCs w:val="20"/>
        </w:rPr>
        <w:t xml:space="preserve"> Chapel </w:t>
      </w:r>
      <w:r w:rsidR="00AB3A80" w:rsidRPr="000940C1">
        <w:rPr>
          <w:rFonts w:ascii="Verdana" w:hAnsi="Verdana" w:cs="Verdana"/>
          <w:bCs/>
          <w:sz w:val="20"/>
          <w:szCs w:val="20"/>
        </w:rPr>
        <w:t>Hill.</w:t>
      </w:r>
      <w:r w:rsidR="00FC5477">
        <w:rPr>
          <w:rFonts w:ascii="Verdana" w:hAnsi="Verdana" w:cs="Verdana"/>
          <w:bCs/>
          <w:sz w:val="20"/>
          <w:szCs w:val="20"/>
        </w:rPr>
        <w:t xml:space="preserve"> 138 pp.</w:t>
      </w:r>
    </w:p>
    <w:p w:rsidR="000B0E74" w:rsidRPr="00C520FA" w:rsidRDefault="00517B10" w:rsidP="00C1642E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1642E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bookmarkStart w:id="5" w:name="Presentations"/>
      <w:r w:rsidRPr="005B7BD2">
        <w:rPr>
          <w:rFonts w:ascii="Verdana" w:hAnsi="Verdana" w:cs="Verdana"/>
          <w:b/>
          <w:bCs/>
          <w:caps/>
          <w:sz w:val="20"/>
          <w:szCs w:val="20"/>
        </w:rPr>
        <w:t>Major Conference Presentations</w:t>
      </w:r>
      <w:r w:rsidR="00416B43" w:rsidRPr="005B7BD2">
        <w:rPr>
          <w:rFonts w:ascii="Verdana" w:hAnsi="Verdana" w:cs="Verdana"/>
          <w:b/>
          <w:bCs/>
          <w:caps/>
          <w:sz w:val="20"/>
          <w:szCs w:val="20"/>
        </w:rPr>
        <w:t xml:space="preserve"> (AS LEAD AUTHOR ONLY)</w:t>
      </w:r>
      <w:bookmarkEnd w:id="5"/>
    </w:p>
    <w:p w:rsidR="00F83FF0" w:rsidRPr="00F83FF0" w:rsidRDefault="00F83FF0" w:rsidP="002D327B">
      <w:pPr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foodweb</w:t>
      </w:r>
      <w:r w:rsidR="005B7BD2">
        <w:rPr>
          <w:rFonts w:ascii="Verdana" w:hAnsi="Verdana" w:cs="Verdana"/>
          <w:bCs/>
        </w:rPr>
        <w:t>s with distance from the stream. NABS.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Knickpoint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/NABS</w:t>
      </w:r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lastRenderedPageBreak/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r w:rsidR="008425DF" w:rsidRPr="008425DF">
        <w:rPr>
          <w:rFonts w:ascii="Verdana" w:hAnsi="Verdana" w:cs="Verdana"/>
        </w:rPr>
        <w:t>NABS</w:t>
      </w:r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2) </w:t>
      </w:r>
      <w:r w:rsidR="008425DF" w:rsidRPr="00A83992">
        <w:rPr>
          <w:rFonts w:ascii="Verdana" w:hAnsi="Verdana" w:cs="Verdana"/>
          <w:bCs/>
          <w:iCs/>
          <w:sz w:val="20"/>
          <w:szCs w:val="20"/>
          <w:u w:val="single"/>
          <w:lang w:val="de-DE"/>
        </w:rPr>
        <w:t>Muehlbauer, J.D.</w:t>
      </w:r>
      <w:r w:rsidR="008425DF" w:rsidRPr="000F1321">
        <w:rPr>
          <w:rFonts w:ascii="Verdana" w:hAnsi="Verdana" w:cs="Verdana"/>
          <w:bCs/>
          <w:iCs/>
          <w:sz w:val="20"/>
          <w:szCs w:val="20"/>
          <w:lang w:val="de-DE"/>
        </w:rPr>
        <w:t>,</w:t>
      </w:r>
      <w:r w:rsidR="008425DF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635AB8" w:rsidRPr="00A83992">
        <w:rPr>
          <w:rFonts w:ascii="Verdana" w:hAnsi="Verdana" w:cs="Verdana"/>
          <w:bCs/>
          <w:i/>
          <w:iCs/>
          <w:sz w:val="20"/>
          <w:szCs w:val="20"/>
          <w:lang w:val="de-DE"/>
        </w:rPr>
        <w:t>et al.</w:t>
      </w:r>
      <w:r w:rsidR="00033107" w:rsidRPr="00A83992">
        <w:rPr>
          <w:rFonts w:ascii="Verdana" w:hAnsi="Verdana" w:cs="Verdana"/>
          <w:bCs/>
          <w:iCs/>
          <w:sz w:val="20"/>
          <w:szCs w:val="20"/>
          <w:lang w:val="de-DE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r w:rsidR="00635AB8">
        <w:rPr>
          <w:rFonts w:ascii="Verdana" w:hAnsi="Verdana" w:cs="Verdana"/>
          <w:sz w:val="20"/>
          <w:szCs w:val="20"/>
        </w:rPr>
        <w:t>NABS</w:t>
      </w:r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Default="009C458C" w:rsidP="00C1642E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:rsidR="00310858" w:rsidRDefault="00310858" w:rsidP="0031085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“Water, watersheds &amp; people</w:t>
      </w:r>
      <w:r w:rsidR="008856D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”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>
        <w:rPr>
          <w:rFonts w:ascii="Verdana" w:hAnsi="Verdana" w:cs="Verdana"/>
          <w:sz w:val="20"/>
          <w:szCs w:val="20"/>
        </w:rPr>
        <w:t>February 2010</w:t>
      </w:r>
    </w:p>
    <w:p w:rsidR="009C458C" w:rsidRPr="005162FC" w:rsidRDefault="009C458C" w:rsidP="00C13D5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>200 children</w:t>
      </w:r>
      <w:r w:rsidR="008856DC">
        <w:rPr>
          <w:rFonts w:ascii="Verdana" w:hAnsi="Verdana" w:cs="Verdana"/>
          <w:sz w:val="20"/>
          <w:szCs w:val="20"/>
        </w:rPr>
        <w:t>).</w:t>
      </w:r>
      <w:r>
        <w:rPr>
          <w:rFonts w:ascii="Verdana" w:hAnsi="Verdana" w:cs="Verdana"/>
          <w:sz w:val="20"/>
          <w:szCs w:val="20"/>
        </w:rPr>
        <w:t xml:space="preserve"> Chapel Hill/Carrboro City Schools, September 2009</w:t>
      </w:r>
    </w:p>
    <w:p w:rsidR="0021673C" w:rsidRPr="00C520FA" w:rsidRDefault="0021673C" w:rsidP="00C1642E">
      <w:pPr>
        <w:spacing w:before="200" w:after="20"/>
        <w:rPr>
          <w:rFonts w:ascii="Verdana" w:hAnsi="Verdana" w:cs="Verdana"/>
          <w:b/>
          <w:sz w:val="20"/>
          <w:szCs w:val="20"/>
        </w:rPr>
      </w:pPr>
      <w:bookmarkStart w:id="6" w:name="Service"/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  <w:bookmarkEnd w:id="6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 xml:space="preserve">“Instars”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D77B8B" w:rsidRPr="00A74C56" w:rsidRDefault="002E7480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Science</w:t>
      </w:r>
      <w:r w:rsidR="000C532A" w:rsidRPr="009D0C2A">
        <w:rPr>
          <w:rFonts w:ascii="Verdana" w:hAnsi="Verdana" w:cs="Verdana"/>
          <w:i/>
          <w:sz w:val="20"/>
          <w:szCs w:val="20"/>
        </w:rPr>
        <w:t xml:space="preserve">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D77B8B" w:rsidRPr="00A74C56">
        <w:rPr>
          <w:rFonts w:ascii="Verdana" w:hAnsi="Verdana" w:cs="Verdana"/>
          <w:sz w:val="20"/>
          <w:szCs w:val="20"/>
        </w:rPr>
        <w:t xml:space="preserve"> Chapel Hill Schools, </w:t>
      </w:r>
      <w:r w:rsidR="009A1A70">
        <w:rPr>
          <w:rFonts w:ascii="Verdana" w:hAnsi="Verdana" w:cs="Verdana"/>
          <w:sz w:val="20"/>
          <w:szCs w:val="20"/>
        </w:rPr>
        <w:t>NC Museum of Natural Science</w:t>
      </w:r>
      <w:r w:rsidR="00D50BE1">
        <w:rPr>
          <w:rFonts w:ascii="Verdana" w:hAnsi="Verdana" w:cs="Verdana"/>
          <w:sz w:val="20"/>
          <w:szCs w:val="20"/>
        </w:rPr>
        <w:t xml:space="preserve">, </w:t>
      </w:r>
      <w:r w:rsidR="00E57AEE">
        <w:rPr>
          <w:rFonts w:ascii="Verdana" w:hAnsi="Verdana" w:cs="Verdana"/>
          <w:sz w:val="20"/>
          <w:szCs w:val="20"/>
        </w:rPr>
        <w:t xml:space="preserve">NC </w:t>
      </w:r>
      <w:r>
        <w:rPr>
          <w:rFonts w:ascii="Verdana" w:hAnsi="Verdana" w:cs="Verdana"/>
          <w:sz w:val="20"/>
          <w:szCs w:val="20"/>
        </w:rPr>
        <w:t>State Fair,</w:t>
      </w:r>
      <w:r w:rsidR="000C532A"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 xml:space="preserve">NC </w:t>
      </w:r>
      <w:r w:rsidR="000C532A">
        <w:rPr>
          <w:rFonts w:ascii="Verdana" w:hAnsi="Verdana" w:cs="Verdana"/>
          <w:sz w:val="20"/>
          <w:szCs w:val="20"/>
        </w:rPr>
        <w:t xml:space="preserve">Division of Water Quality, </w:t>
      </w:r>
      <w:r w:rsidR="00E57AEE">
        <w:rPr>
          <w:rFonts w:ascii="Verdana" w:hAnsi="Verdana" w:cs="Verdana"/>
          <w:sz w:val="20"/>
          <w:szCs w:val="20"/>
        </w:rPr>
        <w:t xml:space="preserve">NC </w:t>
      </w:r>
      <w:r w:rsidR="009A1A70">
        <w:rPr>
          <w:rFonts w:ascii="Verdana" w:hAnsi="Verdana" w:cs="Verdana"/>
          <w:sz w:val="20"/>
          <w:szCs w:val="20"/>
        </w:rPr>
        <w:t>Museum of Life</w:t>
      </w:r>
      <w:r w:rsidR="00712C9F">
        <w:rPr>
          <w:rFonts w:ascii="Verdana" w:hAnsi="Verdana" w:cs="Verdana"/>
          <w:sz w:val="20"/>
          <w:szCs w:val="20"/>
        </w:rPr>
        <w:t xml:space="preserve"> &amp; Science, </w:t>
      </w:r>
      <w:r w:rsidR="000C532A">
        <w:rPr>
          <w:rFonts w:ascii="Verdana" w:hAnsi="Verdana" w:cs="Verdana"/>
          <w:sz w:val="20"/>
          <w:szCs w:val="20"/>
        </w:rPr>
        <w:t xml:space="preserve">Ravenscroft School. </w:t>
      </w:r>
      <w:r w:rsidR="00D77B8B" w:rsidRPr="00A74C56">
        <w:rPr>
          <w:rFonts w:ascii="Verdana" w:hAnsi="Verdana" w:cs="Verdana"/>
          <w:sz w:val="20"/>
          <w:szCs w:val="20"/>
        </w:rPr>
        <w:t>2009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2203E9" w:rsidRPr="00A74C56" w:rsidRDefault="002203E9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 xml:space="preserve">Author </w:t>
      </w:r>
      <w:r w:rsidR="008C7956" w:rsidRPr="009D0C2A">
        <w:rPr>
          <w:rFonts w:ascii="Verdana" w:hAnsi="Verdana" w:cs="Verdana"/>
          <w:i/>
          <w:sz w:val="20"/>
          <w:szCs w:val="20"/>
        </w:rPr>
        <w:t xml:space="preserve">English </w:t>
      </w:r>
      <w:r w:rsidR="000A4E24" w:rsidRPr="009D0C2A">
        <w:rPr>
          <w:rFonts w:ascii="Verdana" w:hAnsi="Verdana" w:cs="Verdana"/>
          <w:i/>
          <w:sz w:val="20"/>
          <w:szCs w:val="20"/>
        </w:rPr>
        <w:t>Help Volunteer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</w:t>
      </w:r>
      <w:r w:rsidR="00C9008E" w:rsidRPr="00A74C56">
        <w:rPr>
          <w:rFonts w:ascii="Verdana" w:hAnsi="Verdana" w:cs="Verdana"/>
          <w:sz w:val="20"/>
          <w:szCs w:val="20"/>
        </w:rPr>
        <w:t>al Society of America</w:t>
      </w:r>
      <w:r w:rsidR="00AB0281" w:rsidRPr="00A74C56"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2006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A93767">
        <w:rPr>
          <w:rFonts w:ascii="Verdana" w:hAnsi="Verdana" w:cs="Verdana"/>
          <w:sz w:val="20"/>
          <w:szCs w:val="20"/>
        </w:rPr>
        <w:t>Pres.</w:t>
      </w:r>
    </w:p>
    <w:p w:rsidR="00E57AEE" w:rsidRDefault="002203E9" w:rsidP="00C1642E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Peer-reviewer</w:t>
      </w:r>
      <w:r w:rsidR="000A4E24" w:rsidRPr="000F1321">
        <w:rPr>
          <w:rFonts w:ascii="Verdana" w:hAnsi="Verdana" w:cs="Verdana"/>
          <w:sz w:val="20"/>
          <w:szCs w:val="20"/>
        </w:rPr>
        <w:t>.</w:t>
      </w:r>
      <w:r w:rsidR="000A4E24" w:rsidRPr="00A74C56">
        <w:rPr>
          <w:rFonts w:ascii="Verdana" w:hAnsi="Verdana" w:cs="Verdana"/>
          <w:sz w:val="20"/>
          <w:szCs w:val="20"/>
        </w:rPr>
        <w:t xml:space="preserve"> </w:t>
      </w:r>
      <w:r w:rsidR="00E57AEE" w:rsidRPr="00E57AEE">
        <w:rPr>
          <w:rFonts w:ascii="Verdana" w:hAnsi="Verdana" w:cs="Verdana"/>
          <w:sz w:val="20"/>
          <w:szCs w:val="20"/>
        </w:rPr>
        <w:t>(</w:t>
      </w:r>
      <w:r w:rsidR="00E57AEE" w:rsidRPr="00E57AEE">
        <w:rPr>
          <w:rFonts w:ascii="Calibri" w:hAnsi="Calibri" w:cs="Calibri"/>
          <w:sz w:val="20"/>
          <w:szCs w:val="20"/>
        </w:rPr>
        <w:t>≥</w:t>
      </w:r>
      <w:r w:rsidR="00E57AEE" w:rsidRPr="00E57AEE">
        <w:rPr>
          <w:rFonts w:ascii="Verdana" w:hAnsi="Verdana" w:cs="Verdana"/>
          <w:sz w:val="20"/>
          <w:szCs w:val="20"/>
        </w:rPr>
        <w:t>1 each)</w:t>
      </w:r>
    </w:p>
    <w:p w:rsidR="00E57AEE" w:rsidRDefault="00E57AEE" w:rsidP="004841D3">
      <w:pPr>
        <w:numPr>
          <w:ilvl w:val="0"/>
          <w:numId w:val="34"/>
        </w:numPr>
        <w:ind w:left="540" w:hanging="270"/>
        <w:rPr>
          <w:rFonts w:ascii="Verdana" w:hAnsi="Verdana" w:cs="Verdana"/>
          <w:sz w:val="20"/>
          <w:szCs w:val="20"/>
        </w:rPr>
      </w:pPr>
      <w:r w:rsidRPr="00B37194">
        <w:rPr>
          <w:rFonts w:ascii="Verdana" w:hAnsi="Verdana" w:cs="Verdana"/>
          <w:sz w:val="20"/>
          <w:szCs w:val="20"/>
        </w:rPr>
        <w:t>Ecological</w:t>
      </w:r>
      <w:r w:rsidR="009D0C2A">
        <w:rPr>
          <w:rFonts w:ascii="Verdana" w:hAnsi="Verdana" w:cs="Verdana"/>
          <w:sz w:val="20"/>
          <w:szCs w:val="20"/>
        </w:rPr>
        <w:t>:</w:t>
      </w:r>
      <w:r>
        <w:rPr>
          <w:rFonts w:ascii="Verdana" w:hAnsi="Verdana" w:cs="Verdana"/>
          <w:sz w:val="20"/>
          <w:szCs w:val="20"/>
        </w:rPr>
        <w:t xml:space="preserve"> Ecology, </w:t>
      </w:r>
      <w:r w:rsidRPr="00E57AEE">
        <w:rPr>
          <w:rFonts w:ascii="Verdana" w:hAnsi="Verdana" w:cs="Verdana"/>
          <w:sz w:val="20"/>
          <w:szCs w:val="20"/>
        </w:rPr>
        <w:t>Restoration Ecol</w:t>
      </w:r>
      <w:r>
        <w:rPr>
          <w:rFonts w:ascii="Verdana" w:hAnsi="Verdana" w:cs="Verdana"/>
          <w:sz w:val="20"/>
          <w:szCs w:val="20"/>
        </w:rPr>
        <w:t>., Can. J. Fish. Aq. Sci.</w:t>
      </w:r>
    </w:p>
    <w:p w:rsidR="0021673C" w:rsidRPr="00E57AEE" w:rsidRDefault="00E57AEE" w:rsidP="00E57AEE">
      <w:pPr>
        <w:numPr>
          <w:ilvl w:val="0"/>
          <w:numId w:val="34"/>
        </w:numPr>
        <w:ind w:left="540" w:hanging="270"/>
        <w:rPr>
          <w:rFonts w:ascii="Verdana" w:hAnsi="Verdana" w:cs="Verdana"/>
          <w:sz w:val="20"/>
          <w:szCs w:val="20"/>
        </w:rPr>
      </w:pPr>
      <w:r w:rsidRPr="00B37194">
        <w:rPr>
          <w:rFonts w:ascii="Verdana" w:hAnsi="Verdana" w:cs="Verdana"/>
          <w:sz w:val="20"/>
          <w:szCs w:val="20"/>
        </w:rPr>
        <w:t>Geophysical</w:t>
      </w:r>
      <w:r w:rsidR="009D0C2A">
        <w:rPr>
          <w:rFonts w:ascii="Verdana" w:hAnsi="Verdana" w:cs="Verdana"/>
          <w:sz w:val="20"/>
          <w:szCs w:val="20"/>
        </w:rPr>
        <w:t>: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WRR, L&amp;O</w:t>
      </w:r>
      <w:r w:rsidR="00712C9F" w:rsidRPr="00E57AEE">
        <w:rPr>
          <w:rFonts w:ascii="Verdana" w:hAnsi="Verdana" w:cs="Verdana"/>
          <w:sz w:val="20"/>
          <w:szCs w:val="20"/>
        </w:rPr>
        <w:t>: Fluids and Env</w:t>
      </w:r>
      <w:r>
        <w:rPr>
          <w:rFonts w:ascii="Verdana" w:hAnsi="Verdana" w:cs="Verdana"/>
          <w:sz w:val="20"/>
          <w:szCs w:val="20"/>
        </w:rPr>
        <w:t>.</w:t>
      </w:r>
      <w:r w:rsidR="00712C9F" w:rsidRPr="00E57AEE">
        <w:rPr>
          <w:rFonts w:ascii="Verdana" w:hAnsi="Verdana" w:cs="Verdana"/>
          <w:sz w:val="20"/>
          <w:szCs w:val="20"/>
        </w:rPr>
        <w:t>, River Res</w:t>
      </w:r>
      <w:r>
        <w:rPr>
          <w:rFonts w:ascii="Verdana" w:hAnsi="Verdana" w:cs="Verdana"/>
          <w:sz w:val="20"/>
          <w:szCs w:val="20"/>
        </w:rPr>
        <w:t>. &amp;</w:t>
      </w:r>
      <w:r w:rsidR="00712C9F"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.</w:t>
      </w:r>
      <w:r w:rsidR="00712C9F" w:rsidRPr="00E57AEE">
        <w:rPr>
          <w:rFonts w:ascii="Verdana" w:hAnsi="Verdana" w:cs="Verdana"/>
          <w:sz w:val="20"/>
          <w:szCs w:val="20"/>
        </w:rPr>
        <w:t>, J</w:t>
      </w:r>
      <w:r>
        <w:rPr>
          <w:rFonts w:ascii="Verdana" w:hAnsi="Verdana" w:cs="Verdana"/>
          <w:sz w:val="20"/>
          <w:szCs w:val="20"/>
        </w:rPr>
        <w:t>.</w:t>
      </w:r>
      <w:r w:rsidR="00712C9F" w:rsidRPr="00E57AE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Am.</w:t>
      </w:r>
      <w:r w:rsidR="00712C9F" w:rsidRPr="00E57AEE">
        <w:rPr>
          <w:rFonts w:ascii="Verdana" w:hAnsi="Verdana" w:cs="Verdana"/>
          <w:sz w:val="20"/>
          <w:szCs w:val="20"/>
        </w:rPr>
        <w:t xml:space="preserve"> Water Res</w:t>
      </w:r>
      <w:r>
        <w:rPr>
          <w:rFonts w:ascii="Verdana" w:hAnsi="Verdana" w:cs="Verdana"/>
          <w:sz w:val="20"/>
          <w:szCs w:val="20"/>
        </w:rPr>
        <w:t>. Assoc.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E57AEE">
        <w:rPr>
          <w:rFonts w:ascii="Verdana" w:hAnsi="Verdana" w:cs="Verdana"/>
          <w:sz w:val="20"/>
          <w:szCs w:val="20"/>
        </w:rPr>
        <w:t>.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(SER).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(AGU). 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(SFS).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>
        <w:rPr>
          <w:rFonts w:ascii="Verdana" w:hAnsi="Verdana" w:cs="Verdana"/>
          <w:sz w:val="20"/>
          <w:szCs w:val="20"/>
        </w:rPr>
        <w:t xml:space="preserve">ceanography (ASLO).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ED5170">
        <w:rPr>
          <w:rFonts w:ascii="Verdana" w:hAnsi="Verdana" w:cs="Verdana"/>
          <w:sz w:val="20"/>
          <w:szCs w:val="20"/>
        </w:rPr>
        <w:t>ation International (SER).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>
        <w:rPr>
          <w:rFonts w:ascii="Verdana" w:hAnsi="Verdana" w:cs="Verdana"/>
          <w:sz w:val="20"/>
          <w:szCs w:val="20"/>
        </w:rPr>
        <w:t>eophysical Union (EGU).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712C9F">
        <w:rPr>
          <w:rFonts w:ascii="Verdana" w:hAnsi="Verdana" w:cs="Verdana"/>
          <w:sz w:val="20"/>
          <w:szCs w:val="20"/>
        </w:rPr>
        <w:t>. 2010</w:t>
      </w:r>
    </w:p>
    <w:sectPr w:rsidR="00712C9F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14F" w:rsidRDefault="0045614F">
      <w:r>
        <w:separator/>
      </w:r>
    </w:p>
  </w:endnote>
  <w:endnote w:type="continuationSeparator" w:id="0">
    <w:p w:rsidR="0045614F" w:rsidRDefault="0045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D72A29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D72A29">
      <w:rPr>
        <w:rFonts w:ascii="Verdana" w:hAnsi="Verdana"/>
        <w:i/>
        <w:noProof/>
        <w:sz w:val="20"/>
        <w:szCs w:val="20"/>
      </w:rPr>
      <w:t>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D72A29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 w:rsidR="00D72A29"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14F" w:rsidRDefault="0045614F">
      <w:r>
        <w:separator/>
      </w:r>
    </w:p>
  </w:footnote>
  <w:footnote w:type="continuationSeparator" w:id="0">
    <w:p w:rsidR="0045614F" w:rsidRDefault="004561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E6C" w:rsidRPr="000D6132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4B20"/>
    <w:multiLevelType w:val="hybridMultilevel"/>
    <w:tmpl w:val="80F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E7F4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1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21"/>
  </w:num>
  <w:num w:numId="4">
    <w:abstractNumId w:val="7"/>
  </w:num>
  <w:num w:numId="5">
    <w:abstractNumId w:val="31"/>
  </w:num>
  <w:num w:numId="6">
    <w:abstractNumId w:val="20"/>
  </w:num>
  <w:num w:numId="7">
    <w:abstractNumId w:val="9"/>
  </w:num>
  <w:num w:numId="8">
    <w:abstractNumId w:val="16"/>
  </w:num>
  <w:num w:numId="9">
    <w:abstractNumId w:val="1"/>
  </w:num>
  <w:num w:numId="10">
    <w:abstractNumId w:val="19"/>
  </w:num>
  <w:num w:numId="11">
    <w:abstractNumId w:val="27"/>
  </w:num>
  <w:num w:numId="12">
    <w:abstractNumId w:val="5"/>
  </w:num>
  <w:num w:numId="13">
    <w:abstractNumId w:val="29"/>
  </w:num>
  <w:num w:numId="14">
    <w:abstractNumId w:val="32"/>
  </w:num>
  <w:num w:numId="15">
    <w:abstractNumId w:val="28"/>
  </w:num>
  <w:num w:numId="16">
    <w:abstractNumId w:val="13"/>
  </w:num>
  <w:num w:numId="17">
    <w:abstractNumId w:val="18"/>
  </w:num>
  <w:num w:numId="18">
    <w:abstractNumId w:val="24"/>
  </w:num>
  <w:num w:numId="19">
    <w:abstractNumId w:val="10"/>
  </w:num>
  <w:num w:numId="20">
    <w:abstractNumId w:val="0"/>
  </w:num>
  <w:num w:numId="21">
    <w:abstractNumId w:val="26"/>
  </w:num>
  <w:num w:numId="22">
    <w:abstractNumId w:val="30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1"/>
  </w:num>
  <w:num w:numId="26">
    <w:abstractNumId w:val="17"/>
  </w:num>
  <w:num w:numId="27">
    <w:abstractNumId w:val="23"/>
  </w:num>
  <w:num w:numId="28">
    <w:abstractNumId w:val="8"/>
  </w:num>
  <w:num w:numId="29">
    <w:abstractNumId w:val="25"/>
  </w:num>
  <w:num w:numId="30">
    <w:abstractNumId w:val="6"/>
  </w:num>
  <w:num w:numId="31">
    <w:abstractNumId w:val="3"/>
  </w:num>
  <w:num w:numId="32">
    <w:abstractNumId w:val="12"/>
  </w:num>
  <w:num w:numId="33">
    <w:abstractNumId w:val="4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1AEA"/>
    <w:rsid w:val="00007B63"/>
    <w:rsid w:val="00024848"/>
    <w:rsid w:val="00033107"/>
    <w:rsid w:val="00033FEB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B0E74"/>
    <w:rsid w:val="000B4C61"/>
    <w:rsid w:val="000C532A"/>
    <w:rsid w:val="000C5CBB"/>
    <w:rsid w:val="000D6132"/>
    <w:rsid w:val="000E05D1"/>
    <w:rsid w:val="000E0D00"/>
    <w:rsid w:val="000E30E3"/>
    <w:rsid w:val="000E6089"/>
    <w:rsid w:val="000F1321"/>
    <w:rsid w:val="000F3E24"/>
    <w:rsid w:val="000F45F8"/>
    <w:rsid w:val="00100D78"/>
    <w:rsid w:val="00104A03"/>
    <w:rsid w:val="001050D9"/>
    <w:rsid w:val="001073E9"/>
    <w:rsid w:val="00115330"/>
    <w:rsid w:val="00121125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C3038"/>
    <w:rsid w:val="001C7726"/>
    <w:rsid w:val="001E668B"/>
    <w:rsid w:val="001F2BE2"/>
    <w:rsid w:val="001F4A2C"/>
    <w:rsid w:val="00203884"/>
    <w:rsid w:val="00206557"/>
    <w:rsid w:val="002141AB"/>
    <w:rsid w:val="0021673C"/>
    <w:rsid w:val="002202A0"/>
    <w:rsid w:val="002203E9"/>
    <w:rsid w:val="00224788"/>
    <w:rsid w:val="00235236"/>
    <w:rsid w:val="002408F9"/>
    <w:rsid w:val="00243A34"/>
    <w:rsid w:val="002632AF"/>
    <w:rsid w:val="00280B1F"/>
    <w:rsid w:val="0028583F"/>
    <w:rsid w:val="00286AB4"/>
    <w:rsid w:val="0029359B"/>
    <w:rsid w:val="002A014D"/>
    <w:rsid w:val="002A14CF"/>
    <w:rsid w:val="002A3F74"/>
    <w:rsid w:val="002A52B4"/>
    <w:rsid w:val="002D327B"/>
    <w:rsid w:val="002D4CC2"/>
    <w:rsid w:val="002E441D"/>
    <w:rsid w:val="002E7480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240B"/>
    <w:rsid w:val="00337D06"/>
    <w:rsid w:val="00347257"/>
    <w:rsid w:val="00357B02"/>
    <w:rsid w:val="00357D79"/>
    <w:rsid w:val="00364DE4"/>
    <w:rsid w:val="00373929"/>
    <w:rsid w:val="0037468D"/>
    <w:rsid w:val="003837A6"/>
    <w:rsid w:val="00383889"/>
    <w:rsid w:val="00396DF1"/>
    <w:rsid w:val="003A0D8A"/>
    <w:rsid w:val="003A0DE5"/>
    <w:rsid w:val="003A4790"/>
    <w:rsid w:val="003E6EC6"/>
    <w:rsid w:val="0040165E"/>
    <w:rsid w:val="004022FD"/>
    <w:rsid w:val="00414CBD"/>
    <w:rsid w:val="00416B43"/>
    <w:rsid w:val="00423731"/>
    <w:rsid w:val="0045614F"/>
    <w:rsid w:val="00462A3D"/>
    <w:rsid w:val="0048070E"/>
    <w:rsid w:val="004841D3"/>
    <w:rsid w:val="00490787"/>
    <w:rsid w:val="004A0617"/>
    <w:rsid w:val="004A135C"/>
    <w:rsid w:val="004B7F47"/>
    <w:rsid w:val="004D617F"/>
    <w:rsid w:val="004D674D"/>
    <w:rsid w:val="004E6733"/>
    <w:rsid w:val="005076A3"/>
    <w:rsid w:val="00513F11"/>
    <w:rsid w:val="005162FC"/>
    <w:rsid w:val="005164E8"/>
    <w:rsid w:val="00517B10"/>
    <w:rsid w:val="00525A75"/>
    <w:rsid w:val="00545804"/>
    <w:rsid w:val="005472AB"/>
    <w:rsid w:val="00550F31"/>
    <w:rsid w:val="00562AE6"/>
    <w:rsid w:val="00567BA8"/>
    <w:rsid w:val="0059115C"/>
    <w:rsid w:val="0059514C"/>
    <w:rsid w:val="00597398"/>
    <w:rsid w:val="0059755F"/>
    <w:rsid w:val="005A5FE1"/>
    <w:rsid w:val="005B7BD2"/>
    <w:rsid w:val="005C7880"/>
    <w:rsid w:val="005D2FDB"/>
    <w:rsid w:val="005F4B30"/>
    <w:rsid w:val="00616A4F"/>
    <w:rsid w:val="00617509"/>
    <w:rsid w:val="00627ED8"/>
    <w:rsid w:val="006332F0"/>
    <w:rsid w:val="00635AB8"/>
    <w:rsid w:val="00646C58"/>
    <w:rsid w:val="00656357"/>
    <w:rsid w:val="0067041D"/>
    <w:rsid w:val="00671480"/>
    <w:rsid w:val="00674FD8"/>
    <w:rsid w:val="00683E6C"/>
    <w:rsid w:val="0069255C"/>
    <w:rsid w:val="006B22A0"/>
    <w:rsid w:val="006B534F"/>
    <w:rsid w:val="006C2373"/>
    <w:rsid w:val="006C559C"/>
    <w:rsid w:val="006D3BFA"/>
    <w:rsid w:val="006E0F12"/>
    <w:rsid w:val="0070330E"/>
    <w:rsid w:val="007057A1"/>
    <w:rsid w:val="0070772C"/>
    <w:rsid w:val="00712C9F"/>
    <w:rsid w:val="00713CE5"/>
    <w:rsid w:val="00723AE4"/>
    <w:rsid w:val="007270FC"/>
    <w:rsid w:val="007420C4"/>
    <w:rsid w:val="00745267"/>
    <w:rsid w:val="0075275A"/>
    <w:rsid w:val="00752E51"/>
    <w:rsid w:val="00753BCE"/>
    <w:rsid w:val="007559CC"/>
    <w:rsid w:val="00761A49"/>
    <w:rsid w:val="00763320"/>
    <w:rsid w:val="0077108C"/>
    <w:rsid w:val="00781CBE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83EF8"/>
    <w:rsid w:val="008856DC"/>
    <w:rsid w:val="008905CF"/>
    <w:rsid w:val="008A66D1"/>
    <w:rsid w:val="008A6EE8"/>
    <w:rsid w:val="008B7B3F"/>
    <w:rsid w:val="008C37E6"/>
    <w:rsid w:val="008C7956"/>
    <w:rsid w:val="008C7A26"/>
    <w:rsid w:val="008D3E9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6010A"/>
    <w:rsid w:val="00960670"/>
    <w:rsid w:val="009609BC"/>
    <w:rsid w:val="00962736"/>
    <w:rsid w:val="00967063"/>
    <w:rsid w:val="009670FE"/>
    <w:rsid w:val="0097117E"/>
    <w:rsid w:val="0097193D"/>
    <w:rsid w:val="009842F9"/>
    <w:rsid w:val="00991290"/>
    <w:rsid w:val="009A1A70"/>
    <w:rsid w:val="009B15B5"/>
    <w:rsid w:val="009C00A6"/>
    <w:rsid w:val="009C2851"/>
    <w:rsid w:val="009C458C"/>
    <w:rsid w:val="009C7EED"/>
    <w:rsid w:val="009D0C2A"/>
    <w:rsid w:val="009D445E"/>
    <w:rsid w:val="009E336F"/>
    <w:rsid w:val="00A05597"/>
    <w:rsid w:val="00A07F74"/>
    <w:rsid w:val="00A10ED7"/>
    <w:rsid w:val="00A12E86"/>
    <w:rsid w:val="00A17D6C"/>
    <w:rsid w:val="00A2296A"/>
    <w:rsid w:val="00A34C96"/>
    <w:rsid w:val="00A35082"/>
    <w:rsid w:val="00A40345"/>
    <w:rsid w:val="00A43590"/>
    <w:rsid w:val="00A46623"/>
    <w:rsid w:val="00A5217F"/>
    <w:rsid w:val="00A7057B"/>
    <w:rsid w:val="00A74C56"/>
    <w:rsid w:val="00A8233B"/>
    <w:rsid w:val="00A83992"/>
    <w:rsid w:val="00A87B45"/>
    <w:rsid w:val="00A93767"/>
    <w:rsid w:val="00AB0281"/>
    <w:rsid w:val="00AB3A80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4810"/>
    <w:rsid w:val="00B67121"/>
    <w:rsid w:val="00B77280"/>
    <w:rsid w:val="00B97136"/>
    <w:rsid w:val="00BA5168"/>
    <w:rsid w:val="00BB32D1"/>
    <w:rsid w:val="00BB38C8"/>
    <w:rsid w:val="00BB45DF"/>
    <w:rsid w:val="00BB5AC8"/>
    <w:rsid w:val="00BC1260"/>
    <w:rsid w:val="00BD6E6F"/>
    <w:rsid w:val="00BF43F5"/>
    <w:rsid w:val="00C13D51"/>
    <w:rsid w:val="00C1642E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C088D"/>
    <w:rsid w:val="00CD20F0"/>
    <w:rsid w:val="00CD577D"/>
    <w:rsid w:val="00CE1341"/>
    <w:rsid w:val="00CF7682"/>
    <w:rsid w:val="00D114CE"/>
    <w:rsid w:val="00D24983"/>
    <w:rsid w:val="00D50BE1"/>
    <w:rsid w:val="00D64996"/>
    <w:rsid w:val="00D72A29"/>
    <w:rsid w:val="00D734D6"/>
    <w:rsid w:val="00D77B8B"/>
    <w:rsid w:val="00D85102"/>
    <w:rsid w:val="00D978E6"/>
    <w:rsid w:val="00DB0F29"/>
    <w:rsid w:val="00DB1BD2"/>
    <w:rsid w:val="00DB4098"/>
    <w:rsid w:val="00DD3698"/>
    <w:rsid w:val="00DE498D"/>
    <w:rsid w:val="00DE6F46"/>
    <w:rsid w:val="00DE74CA"/>
    <w:rsid w:val="00E11771"/>
    <w:rsid w:val="00E245BE"/>
    <w:rsid w:val="00E400E9"/>
    <w:rsid w:val="00E5482F"/>
    <w:rsid w:val="00E57AEE"/>
    <w:rsid w:val="00E6194B"/>
    <w:rsid w:val="00E66F09"/>
    <w:rsid w:val="00E70EAC"/>
    <w:rsid w:val="00E7178C"/>
    <w:rsid w:val="00E80F9F"/>
    <w:rsid w:val="00EA00DF"/>
    <w:rsid w:val="00EA45E0"/>
    <w:rsid w:val="00EA6166"/>
    <w:rsid w:val="00ED3BA2"/>
    <w:rsid w:val="00ED5170"/>
    <w:rsid w:val="00EE03E6"/>
    <w:rsid w:val="00EE36B0"/>
    <w:rsid w:val="00F05660"/>
    <w:rsid w:val="00F070A3"/>
    <w:rsid w:val="00F100A9"/>
    <w:rsid w:val="00F20DDA"/>
    <w:rsid w:val="00F34538"/>
    <w:rsid w:val="00F3484D"/>
    <w:rsid w:val="00F50CE9"/>
    <w:rsid w:val="00F56E7D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8EC75C1-E097-48B9-B3BC-E13554BF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007F8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07F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dx.doi.org/10.1002/rra.154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x.doi.org/10.1899/11-010.1" TargetMode="External"/><Relationship Id="rId17" Type="http://schemas.openxmlformats.org/officeDocument/2006/relationships/hyperlink" Target="http://dx.doi.org/10.1074/jbc.M706080200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x.doi.org/10.1899/09-107.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5194/hess-15-1771-20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8965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2012-08-23T17:36:00Z</cp:lastPrinted>
  <dcterms:created xsi:type="dcterms:W3CDTF">2016-07-18T23:35:00Z</dcterms:created>
  <dcterms:modified xsi:type="dcterms:W3CDTF">2016-07-18T23:35:00Z</dcterms:modified>
</cp:coreProperties>
</file>