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2F0" w:rsidRPr="003A1D9E" w:rsidRDefault="00C3114E" w:rsidP="009A5D6E">
      <w:pPr>
        <w:pStyle w:val="Heading1"/>
        <w:spacing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097D43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9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337A1">
          <w:headerReference w:type="default" r:id="rId10"/>
          <w:footerReference w:type="default" r:id="rId11"/>
          <w:footerReference w:type="first" r:id="rId12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2255 N. Gemini Dr.</w:t>
      </w:r>
    </w:p>
    <w:p w:rsidR="00C90430" w:rsidRP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</w:t>
      </w:r>
      <w:r w:rsidR="00C90430">
        <w:rPr>
          <w:rFonts w:ascii="Verdana" w:hAnsi="Verdana" w:cs="Verdana"/>
          <w:sz w:val="20"/>
          <w:szCs w:val="20"/>
        </w:rPr>
        <w:t>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9</w:t>
      </w:r>
      <w:r w:rsidR="00DA5F57">
        <w:rPr>
          <w:rFonts w:ascii="Verdana" w:hAnsi="Verdana" w:cs="Verdana"/>
          <w:sz w:val="20"/>
          <w:szCs w:val="20"/>
        </w:rPr>
        <w:t>28-556-7328</w:t>
      </w:r>
      <w:r w:rsidR="009A5D6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9A5D6E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928-556-7100</w:t>
      </w:r>
      <w:r w:rsidR="00C90430">
        <w:rPr>
          <w:rFonts w:ascii="Verdana" w:hAnsi="Verdana" w:cs="Verdana"/>
          <w:sz w:val="20"/>
          <w:szCs w:val="20"/>
        </w:rPr>
        <w:t xml:space="preserve"> (Fax)</w:t>
      </w:r>
    </w:p>
    <w:p w:rsidR="00C90430" w:rsidRDefault="00097D43" w:rsidP="00E6194B">
      <w:pPr>
        <w:jc w:val="center"/>
        <w:rPr>
          <w:rFonts w:ascii="Verdana" w:hAnsi="Verdana" w:cs="Verdana"/>
          <w:sz w:val="20"/>
          <w:szCs w:val="20"/>
        </w:rPr>
      </w:pPr>
      <w:hyperlink r:id="rId13" w:history="1">
        <w:r w:rsidR="00A57974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:rsidR="00883EF8" w:rsidRPr="00C90430" w:rsidRDefault="00097D43" w:rsidP="002E4840">
      <w:pPr>
        <w:jc w:val="center"/>
        <w:rPr>
          <w:rFonts w:ascii="Verdana" w:hAnsi="Verdana" w:cs="Verdana"/>
          <w:sz w:val="20"/>
          <w:szCs w:val="20"/>
        </w:rPr>
      </w:pPr>
      <w:hyperlink r:id="rId14" w:history="1">
        <w:r w:rsidR="002E4840" w:rsidRPr="001D6657">
          <w:rPr>
            <w:rStyle w:val="Hyperlink"/>
            <w:rFonts w:ascii="Verdana" w:hAnsi="Verdana" w:cs="Verdana"/>
            <w:sz w:val="20"/>
            <w:szCs w:val="20"/>
          </w:rPr>
          <w:t>https://profile.usgs.gov/jmuehlbauer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</w:p>
    <w:p w:rsidR="006332F0" w:rsidRPr="00C520FA" w:rsidRDefault="00097D43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lastRenderedPageBreak/>
        <w:pict>
          <v:shape id="_x0000_i1026" type="#_x0000_t75" style="width:468.05pt;height:7.2pt" o:hrpct="0" o:hralign="center" o:hr="t">
            <v:imagedata r:id="rId9" o:title=""/>
          </v:shape>
        </w:pict>
      </w:r>
    </w:p>
    <w:p w:rsidR="002A14CF" w:rsidRDefault="00F118E7" w:rsidP="00FB32CB">
      <w:pPr>
        <w:pStyle w:val="Heading1"/>
        <w:spacing w:before="120" w:after="60"/>
      </w:pPr>
      <w:r w:rsidRPr="00C3114E">
        <w:lastRenderedPageBreak/>
        <w:t>Ex</w:t>
      </w:r>
      <w:r w:rsidR="002A14CF" w:rsidRPr="00C3114E">
        <w:t>pertise</w:t>
      </w:r>
    </w:p>
    <w:p w:rsidR="002A14CF" w:rsidRPr="002A14CF" w:rsidRDefault="002A14CF" w:rsidP="00FB32CB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>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</w:t>
      </w:r>
      <w:proofErr w:type="gramEnd"/>
      <w:r w:rsidR="002A14CF">
        <w:rPr>
          <w:rFonts w:ascii="Verdana" w:hAnsi="Verdana"/>
          <w:sz w:val="20"/>
          <w:szCs w:val="20"/>
        </w:rPr>
        <w:t xml:space="preserve">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proofErr w:type="gramEnd"/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>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>Fieldwork.</w:t>
      </w:r>
      <w:proofErr w:type="gramEnd"/>
      <w:r w:rsidR="00474EF1">
        <w:rPr>
          <w:rFonts w:ascii="Verdana" w:hAnsi="Verdana"/>
          <w:i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 xml:space="preserve">, </w:t>
      </w:r>
      <w:proofErr w:type="gramStart"/>
      <w:r w:rsidR="00474EF1">
        <w:rPr>
          <w:rFonts w:ascii="Verdana" w:hAnsi="Verdana"/>
          <w:sz w:val="20"/>
          <w:szCs w:val="20"/>
        </w:rPr>
        <w:t>led</w:t>
      </w:r>
      <w:proofErr w:type="gramEnd"/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River, AZ (8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with endangered species), 2013-Pres.</w:t>
      </w:r>
    </w:p>
    <w:p w:rsidR="00727845" w:rsidRDefault="00727845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</w:t>
      </w:r>
      <w:r w:rsidR="00474EF1">
        <w:rPr>
          <w:rFonts w:ascii="Verdana" w:hAnsi="Verdana"/>
          <w:sz w:val="20"/>
          <w:szCs w:val="20"/>
        </w:rPr>
        <w:t xml:space="preserve"> River</w:t>
      </w:r>
      <w:r>
        <w:rPr>
          <w:rFonts w:ascii="Verdana" w:hAnsi="Verdana"/>
          <w:sz w:val="20"/>
          <w:szCs w:val="20"/>
        </w:rPr>
        <w:t>, Austria/</w:t>
      </w:r>
      <w:r w:rsidR="0090602C">
        <w:rPr>
          <w:rFonts w:ascii="Verdana" w:hAnsi="Verdana"/>
          <w:sz w:val="20"/>
          <w:szCs w:val="20"/>
        </w:rPr>
        <w:t>Serbia/</w:t>
      </w:r>
      <w:r>
        <w:rPr>
          <w:rFonts w:ascii="Verdana" w:hAnsi="Verdana"/>
          <w:sz w:val="20"/>
          <w:szCs w:val="20"/>
        </w:rPr>
        <w:t>Hungary</w:t>
      </w:r>
      <w:r w:rsidR="00D6482A">
        <w:rPr>
          <w:rFonts w:ascii="Verdana" w:hAnsi="Verdana"/>
          <w:sz w:val="20"/>
          <w:szCs w:val="20"/>
        </w:rPr>
        <w:t xml:space="preserve"> (</w:t>
      </w:r>
      <w:r w:rsidR="00474EF1">
        <w:rPr>
          <w:rFonts w:ascii="Verdana" w:hAnsi="Verdana"/>
          <w:sz w:val="20"/>
          <w:szCs w:val="20"/>
        </w:rPr>
        <w:t>10</w:t>
      </w:r>
      <w:r w:rsidR="00D6482A" w:rsidRPr="00D6482A">
        <w:rPr>
          <w:rFonts w:ascii="Verdana" w:hAnsi="Verdana"/>
          <w:sz w:val="20"/>
          <w:szCs w:val="20"/>
          <w:vertAlign w:val="superscript"/>
        </w:rPr>
        <w:t>th</w:t>
      </w:r>
      <w:r w:rsidR="0090602C">
        <w:rPr>
          <w:rFonts w:ascii="Verdana" w:hAnsi="Verdana"/>
          <w:sz w:val="20"/>
          <w:szCs w:val="20"/>
        </w:rPr>
        <w:t xml:space="preserve"> Or</w:t>
      </w:r>
      <w:r w:rsidR="00D6482A">
        <w:rPr>
          <w:rFonts w:ascii="Verdana" w:hAnsi="Verdana"/>
          <w:sz w:val="20"/>
          <w:szCs w:val="20"/>
        </w:rPr>
        <w:t>der</w:t>
      </w:r>
      <w:r>
        <w:rPr>
          <w:rFonts w:ascii="Verdana" w:hAnsi="Verdana"/>
          <w:sz w:val="20"/>
          <w:szCs w:val="20"/>
        </w:rPr>
        <w:t xml:space="preserve">, </w:t>
      </w:r>
      <w:r w:rsidR="00D6482A">
        <w:rPr>
          <w:rFonts w:ascii="Verdana" w:hAnsi="Verdana"/>
          <w:sz w:val="20"/>
          <w:szCs w:val="20"/>
        </w:rPr>
        <w:t>barge</w:t>
      </w:r>
      <w:r w:rsidR="00474EF1">
        <w:rPr>
          <w:rFonts w:ascii="Verdana" w:hAnsi="Verdana"/>
          <w:sz w:val="20"/>
          <w:szCs w:val="20"/>
        </w:rPr>
        <w:t xml:space="preserve"> traffic</w:t>
      </w:r>
      <w:r w:rsidR="00D6482A">
        <w:rPr>
          <w:rFonts w:ascii="Verdana" w:hAnsi="Verdana"/>
          <w:sz w:val="20"/>
          <w:szCs w:val="20"/>
        </w:rPr>
        <w:t xml:space="preserve">), </w:t>
      </w:r>
      <w:r>
        <w:rPr>
          <w:rFonts w:ascii="Verdana" w:hAnsi="Verdana"/>
          <w:sz w:val="20"/>
          <w:szCs w:val="20"/>
        </w:rPr>
        <w:t>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</w:t>
      </w:r>
      <w:r w:rsidR="00031434">
        <w:rPr>
          <w:rFonts w:ascii="Verdana" w:hAnsi="Verdana"/>
          <w:sz w:val="20"/>
          <w:szCs w:val="20"/>
        </w:rPr>
        <w:t>, un-dammed</w:t>
      </w:r>
      <w:r>
        <w:rPr>
          <w:rFonts w:ascii="Verdana" w:hAnsi="Verdana"/>
          <w:sz w:val="20"/>
          <w:szCs w:val="20"/>
        </w:rPr>
        <w:t>), 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</w:t>
      </w:r>
      <w:r w:rsidR="00031434">
        <w:rPr>
          <w:rFonts w:ascii="Verdana" w:hAnsi="Verdana"/>
          <w:sz w:val="20"/>
          <w:szCs w:val="20"/>
        </w:rPr>
        <w:t>, cruise ship traffic</w:t>
      </w:r>
      <w:r>
        <w:rPr>
          <w:rFonts w:ascii="Verdana" w:hAnsi="Verdana"/>
          <w:sz w:val="20"/>
          <w:szCs w:val="20"/>
        </w:rPr>
        <w:t>), 2011</w:t>
      </w:r>
    </w:p>
    <w:p w:rsidR="00474EF1" w:rsidRP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474EF1">
        <w:rPr>
          <w:rFonts w:ascii="Verdana" w:hAnsi="Verdana"/>
          <w:sz w:val="20"/>
          <w:szCs w:val="20"/>
        </w:rPr>
        <w:t>Sava River, Serbia (8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Pr="00474EF1">
        <w:rPr>
          <w:rFonts w:ascii="Verdana" w:hAnsi="Verdana"/>
          <w:sz w:val="20"/>
          <w:szCs w:val="20"/>
        </w:rPr>
        <w:t xml:space="preserve"> Order, industrial forestry</w:t>
      </w:r>
      <w:r w:rsidR="00031434">
        <w:rPr>
          <w:rFonts w:ascii="Verdana" w:hAnsi="Verdana"/>
          <w:sz w:val="20"/>
          <w:szCs w:val="20"/>
        </w:rPr>
        <w:t xml:space="preserve"> and fisheries</w:t>
      </w:r>
      <w:r w:rsidRPr="00474EF1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>, 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Drava River, Hungary (7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="001D471A">
        <w:rPr>
          <w:rFonts w:ascii="Verdana" w:hAnsi="Verdana"/>
          <w:sz w:val="20"/>
          <w:szCs w:val="20"/>
        </w:rPr>
        <w:t xml:space="preserve"> Order, large river confluence</w:t>
      </w:r>
      <w:r>
        <w:rPr>
          <w:rFonts w:ascii="Verdana" w:hAnsi="Verdana"/>
          <w:sz w:val="20"/>
          <w:szCs w:val="20"/>
        </w:rPr>
        <w:t>), 2011</w:t>
      </w:r>
    </w:p>
    <w:p w:rsid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Coweeta</w:t>
      </w:r>
      <w:proofErr w:type="spellEnd"/>
      <w:r>
        <w:rPr>
          <w:rFonts w:ascii="Verdana" w:hAnsi="Verdana"/>
          <w:sz w:val="20"/>
          <w:szCs w:val="20"/>
        </w:rPr>
        <w:t xml:space="preserve">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</w:t>
      </w:r>
      <w:r w:rsidR="006045E0">
        <w:rPr>
          <w:rFonts w:ascii="Verdana" w:hAnsi="Verdana"/>
          <w:sz w:val="20"/>
          <w:szCs w:val="20"/>
        </w:rPr>
        <w:t>storation monitoring), 2007–2012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of the Waters </w:t>
      </w:r>
      <w:r w:rsidR="0090602C">
        <w:rPr>
          <w:rFonts w:ascii="Verdana" w:hAnsi="Verdana"/>
          <w:sz w:val="20"/>
          <w:szCs w:val="20"/>
        </w:rPr>
        <w:t xml:space="preserve">&amp; New Hope </w:t>
      </w:r>
      <w:r>
        <w:rPr>
          <w:rFonts w:ascii="Verdana" w:hAnsi="Verdana"/>
          <w:sz w:val="20"/>
          <w:szCs w:val="20"/>
        </w:rPr>
        <w:t>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90602C" w:rsidRP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</w:t>
      </w:r>
      <w:r w:rsidR="00363297">
        <w:rPr>
          <w:rFonts w:ascii="Verdana" w:hAnsi="Verdana"/>
          <w:sz w:val="20"/>
          <w:szCs w:val="20"/>
        </w:rPr>
        <w:t>karst</w:t>
      </w:r>
      <w:r>
        <w:rPr>
          <w:rFonts w:ascii="Verdana" w:hAnsi="Verdana"/>
          <w:sz w:val="20"/>
          <w:szCs w:val="20"/>
        </w:rPr>
        <w:t xml:space="preserve"> spring, dam removal), 2003–2007</w:t>
      </w:r>
    </w:p>
    <w:p w:rsidR="005162FC" w:rsidRPr="007706CB" w:rsidRDefault="00AB3A80" w:rsidP="00FB32CB">
      <w:pPr>
        <w:pStyle w:val="Heading1"/>
        <w:spacing w:after="60"/>
      </w:pPr>
      <w:r w:rsidRPr="00AB3A80">
        <w:t>Education</w:t>
      </w:r>
    </w:p>
    <w:p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>.</w:t>
      </w:r>
      <w:proofErr w:type="gramEnd"/>
      <w:r>
        <w:rPr>
          <w:rFonts w:ascii="Verdana" w:hAnsi="Verdana" w:cs="Verdana"/>
          <w:iCs/>
          <w:sz w:val="20"/>
          <w:szCs w:val="20"/>
        </w:rPr>
        <w:t xml:space="preserve">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proofErr w:type="gramStart"/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proofErr w:type="gramEnd"/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CF3292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FB32CB">
      <w:pPr>
        <w:pStyle w:val="Heading1"/>
        <w:spacing w:after="60"/>
      </w:pPr>
      <w:r w:rsidRPr="00AB3A80">
        <w:t>Research &amp; Employment</w:t>
      </w:r>
    </w:p>
    <w:p w:rsidR="00CC4461" w:rsidRDefault="00CC4461" w:rsidP="00FB32CB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i/>
          <w:sz w:val="20"/>
          <w:szCs w:val="20"/>
        </w:rPr>
        <w:t>US Geological Survey Grand Canyon Monitoring and Research Center.</w:t>
      </w:r>
      <w:proofErr w:type="gram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6616D1">
        <w:rPr>
          <w:rFonts w:ascii="Verdana" w:hAnsi="Verdana" w:cs="Verdana"/>
          <w:bCs/>
          <w:sz w:val="20"/>
          <w:szCs w:val="20"/>
        </w:rPr>
        <w:t>Flagstaff, AZ. Supervi</w:t>
      </w:r>
      <w:r>
        <w:rPr>
          <w:rFonts w:ascii="Verdana" w:hAnsi="Verdana" w:cs="Verdana"/>
          <w:bCs/>
          <w:sz w:val="20"/>
          <w:szCs w:val="20"/>
        </w:rPr>
        <w:t>sor</w:t>
      </w:r>
      <w:r w:rsidR="009A5D6E">
        <w:rPr>
          <w:rFonts w:ascii="Verdana" w:hAnsi="Verdana" w:cs="Verdana"/>
          <w:bCs/>
          <w:sz w:val="20"/>
          <w:szCs w:val="20"/>
        </w:rPr>
        <w:t>s</w:t>
      </w:r>
      <w:r>
        <w:rPr>
          <w:rFonts w:ascii="Verdana" w:hAnsi="Verdana" w:cs="Verdana"/>
          <w:bCs/>
          <w:sz w:val="20"/>
          <w:szCs w:val="20"/>
        </w:rPr>
        <w:t>: Dr. Theodore A. Kennedy</w:t>
      </w:r>
      <w:r w:rsidR="009A5D6E">
        <w:rPr>
          <w:rFonts w:ascii="Verdana" w:hAnsi="Verdana" w:cs="Verdana"/>
          <w:bCs/>
          <w:sz w:val="20"/>
          <w:szCs w:val="20"/>
        </w:rPr>
        <w:t xml:space="preserve"> and Dr. Charles B. Yackulic</w:t>
      </w:r>
    </w:p>
    <w:p w:rsidR="00CC4461" w:rsidRPr="00CC4461" w:rsidRDefault="00CC4461" w:rsidP="00CF3292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2013–Pres.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proofErr w:type="gramStart"/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CF3292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proofErr w:type="gramStart"/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Klement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>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proofErr w:type="spellStart"/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:rsidR="008C7956" w:rsidRDefault="00727845" w:rsidP="00CF3292">
      <w:pPr>
        <w:numPr>
          <w:ilvl w:val="0"/>
          <w:numId w:val="9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B337A1" w:rsidRDefault="00B337A1">
      <w:pPr>
        <w:widowControl/>
        <w:autoSpaceDE/>
        <w:autoSpaceDN/>
        <w:adjustRightInd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br w:type="page"/>
      </w:r>
    </w:p>
    <w:p w:rsidR="00B337A1" w:rsidRPr="00AB3A80" w:rsidRDefault="00B337A1" w:rsidP="00B337A1">
      <w:pPr>
        <w:pStyle w:val="Heading1"/>
        <w:spacing w:after="60"/>
      </w:pPr>
      <w:r w:rsidRPr="00AB3A80">
        <w:lastRenderedPageBreak/>
        <w:t>Research &amp; Employment</w:t>
      </w:r>
      <w:r>
        <w:t xml:space="preserve"> (Continued)</w:t>
      </w:r>
    </w:p>
    <w:p w:rsidR="00962736" w:rsidRPr="004D674D" w:rsidRDefault="00383889" w:rsidP="00C1642E">
      <w:pPr>
        <w:spacing w:before="60"/>
        <w:rPr>
          <w:rFonts w:ascii="Verdana" w:hAnsi="Verdana" w:cs="Verdana"/>
          <w:bCs/>
          <w:i/>
          <w:sz w:val="20"/>
          <w:szCs w:val="20"/>
        </w:rPr>
      </w:pPr>
      <w:proofErr w:type="gramStart"/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  <w:r w:rsidRPr="009D0C2A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9D0C2A">
        <w:rPr>
          <w:rFonts w:ascii="Verdana" w:hAnsi="Verdana" w:cs="Verdana"/>
          <w:bCs/>
          <w:sz w:val="20"/>
          <w:szCs w:val="20"/>
        </w:rPr>
        <w:t>Dr</w:t>
      </w:r>
      <w:r w:rsidRPr="009D0C2A">
        <w:rPr>
          <w:rFonts w:ascii="Verdana" w:hAnsi="Verdana" w:cs="Verdana"/>
          <w:bCs/>
          <w:sz w:val="20"/>
          <w:szCs w:val="20"/>
        </w:rPr>
        <w:t>.</w:t>
      </w:r>
      <w:r w:rsidR="0070772C" w:rsidRPr="009D0C2A">
        <w:rPr>
          <w:rFonts w:ascii="Verdana" w:hAnsi="Verdana" w:cs="Verdana"/>
          <w:bCs/>
          <w:sz w:val="20"/>
          <w:szCs w:val="20"/>
        </w:rPr>
        <w:t xml:space="preserve"> Jane </w:t>
      </w:r>
      <w:r w:rsidRPr="009D0C2A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9D0C2A">
        <w:rPr>
          <w:rFonts w:ascii="Verdana" w:hAnsi="Verdana" w:cs="Verdana"/>
          <w:bCs/>
          <w:sz w:val="20"/>
          <w:szCs w:val="20"/>
        </w:rPr>
        <w:t>Marks</w:t>
      </w:r>
    </w:p>
    <w:p w:rsidR="00A15509" w:rsidRPr="00A15509" w:rsidRDefault="00383889" w:rsidP="00CF3292">
      <w:pPr>
        <w:widowControl/>
        <w:numPr>
          <w:ilvl w:val="0"/>
          <w:numId w:val="7"/>
        </w:numPr>
        <w:autoSpaceDE/>
        <w:autoSpaceDN/>
        <w:adjustRightInd/>
        <w:ind w:left="540" w:hanging="270"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>Research As</w:t>
      </w:r>
      <w:r w:rsidR="00727845" w:rsidRPr="00A15509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 w:rsidRPr="00A15509">
        <w:rPr>
          <w:rFonts w:ascii="Verdana" w:hAnsi="Verdana" w:cs="Verdana"/>
          <w:bCs/>
          <w:sz w:val="20"/>
          <w:szCs w:val="20"/>
        </w:rPr>
        <w:t>2003</w:t>
      </w:r>
      <w:r w:rsidR="005B7BD2" w:rsidRPr="00A15509">
        <w:rPr>
          <w:rFonts w:ascii="Verdana" w:hAnsi="Verdana" w:cs="Verdana"/>
          <w:bCs/>
          <w:sz w:val="20"/>
          <w:szCs w:val="20"/>
        </w:rPr>
        <w:t>–</w:t>
      </w:r>
      <w:r w:rsidR="00727845" w:rsidRPr="00A15509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proofErr w:type="gramEnd"/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="00416B43"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:rsidR="00383889" w:rsidRPr="005164E8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>.</w:t>
      </w:r>
      <w:proofErr w:type="gramEnd"/>
      <w:r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 xml:space="preserve">tor: Dr. Christopher B. </w:t>
      </w:r>
      <w:proofErr w:type="spellStart"/>
      <w:r w:rsidR="004D674D"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:rsidR="00383889" w:rsidRPr="00C520FA" w:rsidRDefault="00727845" w:rsidP="00CF3292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</w:p>
    <w:p w:rsidR="00A35B15" w:rsidRDefault="00A35B15" w:rsidP="00A35B1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(In Press) Effect of tributary and braided confluences on aquatic macroinvertebrate communities and geomorphology in an alpine river watershed.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Freshwater Science</w:t>
      </w:r>
      <w:r w:rsidR="00816DBD">
        <w:rPr>
          <w:rFonts w:ascii="Verdana" w:hAnsi="Verdana" w:cs="Verdana"/>
          <w:bCs/>
          <w:sz w:val="20"/>
          <w:szCs w:val="20"/>
        </w:rPr>
        <w:t xml:space="preserve"> 34.</w:t>
      </w:r>
      <w:proofErr w:type="gramEnd"/>
    </w:p>
    <w:p w:rsidR="0052598E" w:rsidRPr="00EA1291" w:rsidRDefault="00BE0623" w:rsidP="00A35B15">
      <w:pPr>
        <w:widowControl/>
        <w:spacing w:before="60"/>
        <w:ind w:left="540" w:hanging="540"/>
        <w:rPr>
          <w:rFonts w:ascii="Arial" w:hAnsi="Arial" w:cs="Arial"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>11</w:t>
      </w:r>
      <w:r w:rsidR="0052598E" w:rsidRPr="00EA1291">
        <w:rPr>
          <w:rFonts w:ascii="Verdana" w:hAnsi="Verdana"/>
          <w:bCs/>
          <w:sz w:val="20"/>
          <w:szCs w:val="20"/>
        </w:rPr>
        <w:t xml:space="preserve">) </w:t>
      </w:r>
      <w:r w:rsidR="006309ED" w:rsidRPr="00EA1291">
        <w:rPr>
          <w:rFonts w:ascii="Verdana" w:hAnsi="Verdana"/>
          <w:bCs/>
          <w:sz w:val="20"/>
          <w:szCs w:val="20"/>
        </w:rPr>
        <w:t>*</w:t>
      </w:r>
      <w:r w:rsidR="0052598E" w:rsidRPr="00EA1291">
        <w:rPr>
          <w:rFonts w:ascii="Verdana" w:hAnsi="Verdana"/>
          <w:bCs/>
          <w:sz w:val="20"/>
          <w:szCs w:val="20"/>
        </w:rPr>
        <w:t xml:space="preserve">Smith, J.T., Kennedy, T.A. &amp; </w:t>
      </w:r>
      <w:r w:rsidR="0052598E"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="0052598E" w:rsidRPr="00EA1291">
        <w:rPr>
          <w:rFonts w:ascii="Verdana" w:hAnsi="Verdana"/>
          <w:bCs/>
          <w:sz w:val="20"/>
          <w:szCs w:val="20"/>
        </w:rPr>
        <w:t xml:space="preserve"> (</w:t>
      </w:r>
      <w:r w:rsidR="005A1EF9" w:rsidRPr="00EA1291">
        <w:rPr>
          <w:rFonts w:ascii="Verdana" w:hAnsi="Verdana"/>
          <w:bCs/>
          <w:sz w:val="20"/>
          <w:szCs w:val="20"/>
        </w:rPr>
        <w:t>2014</w:t>
      </w:r>
      <w:r w:rsidR="0052598E" w:rsidRPr="00EA1291">
        <w:rPr>
          <w:rFonts w:ascii="Verdana" w:hAnsi="Verdana"/>
          <w:bCs/>
          <w:sz w:val="20"/>
          <w:szCs w:val="20"/>
        </w:rPr>
        <w:t>) Building a better stick</w:t>
      </w:r>
      <w:r w:rsidR="008C06DD">
        <w:rPr>
          <w:rFonts w:ascii="Verdana" w:hAnsi="Verdana"/>
          <w:bCs/>
          <w:sz w:val="20"/>
          <w:szCs w:val="20"/>
        </w:rPr>
        <w:t>y</w:t>
      </w:r>
      <w:r w:rsidR="0052598E"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</w:t>
      </w:r>
      <w:r w:rsidR="0099185D" w:rsidRPr="00EA1291">
        <w:rPr>
          <w:rFonts w:ascii="Verdana" w:hAnsi="Verdana"/>
          <w:bCs/>
          <w:sz w:val="20"/>
          <w:szCs w:val="20"/>
        </w:rPr>
        <w:t>quantifying the abundance of adult aquatic</w:t>
      </w:r>
      <w:r w:rsidR="0052598E" w:rsidRPr="00EA1291">
        <w:rPr>
          <w:rFonts w:ascii="Verdana" w:hAnsi="Verdana"/>
          <w:bCs/>
          <w:sz w:val="20"/>
          <w:szCs w:val="20"/>
        </w:rPr>
        <w:t xml:space="preserve"> insects. </w:t>
      </w:r>
      <w:r w:rsidR="0052598E" w:rsidRPr="00EA1291">
        <w:rPr>
          <w:rFonts w:ascii="Verdana" w:hAnsi="Verdana"/>
          <w:bCs/>
          <w:i/>
          <w:sz w:val="20"/>
          <w:szCs w:val="20"/>
        </w:rPr>
        <w:t>Freshwater Science</w:t>
      </w:r>
      <w:r w:rsidR="0099185D" w:rsidRPr="00EA1291">
        <w:rPr>
          <w:rFonts w:ascii="Verdana" w:hAnsi="Verdana"/>
          <w:bCs/>
          <w:sz w:val="20"/>
          <w:szCs w:val="20"/>
        </w:rPr>
        <w:t xml:space="preserve"> 33</w:t>
      </w:r>
      <w:r w:rsidR="00EA1291" w:rsidRPr="00EA1291">
        <w:rPr>
          <w:rFonts w:ascii="Verdana" w:hAnsi="Verdana"/>
          <w:bCs/>
          <w:sz w:val="20"/>
          <w:szCs w:val="20"/>
        </w:rPr>
        <w:t>:</w:t>
      </w:r>
      <w:r w:rsidR="00EA1291" w:rsidRPr="00EA1291">
        <w:rPr>
          <w:rFonts w:ascii="Verdana" w:hAnsi="Verdana" w:cs="Arial"/>
          <w:sz w:val="20"/>
          <w:szCs w:val="20"/>
        </w:rPr>
        <w:t xml:space="preserve"> 972–977</w:t>
      </w:r>
      <w:r w:rsidR="0052598E" w:rsidRPr="00EA1291">
        <w:rPr>
          <w:rFonts w:ascii="Verdana" w:hAnsi="Verdana"/>
          <w:bCs/>
          <w:sz w:val="20"/>
          <w:szCs w:val="20"/>
        </w:rPr>
        <w:t>.</w:t>
      </w:r>
      <w:r w:rsidR="0099185D">
        <w:rPr>
          <w:rFonts w:ascii="Verdana" w:hAnsi="Verdana"/>
          <w:bCs/>
          <w:sz w:val="20"/>
          <w:szCs w:val="20"/>
        </w:rPr>
        <w:t xml:space="preserve"> DOI: </w:t>
      </w:r>
      <w:hyperlink r:id="rId15" w:history="1">
        <w:r w:rsidR="0099185D"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:rsidR="00BE0623" w:rsidRPr="00BE0623" w:rsidRDefault="005A1EF9" w:rsidP="00A35B15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Copp, A., Kennedy, T.A. &amp; </w:t>
      </w:r>
      <w:r w:rsidR="00BE0623"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="00BE0623"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95:293–300. DOI: </w:t>
      </w:r>
      <w:hyperlink r:id="rId16" w:history="1">
        <w:r w:rsidR="00BE0623"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:rsidR="00A57974" w:rsidRDefault="00C800B6" w:rsidP="00FB32CB">
      <w:pPr>
        <w:spacing w:before="60"/>
        <w:ind w:left="540" w:hanging="540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A57974">
        <w:rPr>
          <w:rFonts w:ascii="Verdana" w:hAnsi="Verdana"/>
          <w:sz w:val="20"/>
          <w:szCs w:val="20"/>
        </w:rPr>
        <w:t xml:space="preserve">) </w:t>
      </w:r>
      <w:r w:rsidR="00A57974" w:rsidRPr="000A6F7A">
        <w:rPr>
          <w:rFonts w:ascii="Verdana" w:hAnsi="Verdana"/>
          <w:sz w:val="20"/>
          <w:szCs w:val="20"/>
          <w:u w:val="single"/>
        </w:rPr>
        <w:t>Muehlbauer, J.D.</w:t>
      </w:r>
      <w:r w:rsidR="00A57974" w:rsidRPr="000A6F7A">
        <w:rPr>
          <w:rFonts w:ascii="Verdana" w:hAnsi="Verdana"/>
          <w:sz w:val="20"/>
          <w:szCs w:val="20"/>
        </w:rPr>
        <w:t xml:space="preserve">, </w:t>
      </w:r>
      <w:r w:rsidR="00A57974">
        <w:rPr>
          <w:rFonts w:ascii="Verdana" w:hAnsi="Verdana"/>
          <w:sz w:val="20"/>
          <w:szCs w:val="20"/>
        </w:rPr>
        <w:t xml:space="preserve">Collins, S.F., </w:t>
      </w:r>
      <w:r w:rsidR="00A57974" w:rsidRPr="000A6F7A">
        <w:rPr>
          <w:rFonts w:ascii="Verdana" w:hAnsi="Verdana"/>
          <w:sz w:val="20"/>
          <w:szCs w:val="20"/>
        </w:rPr>
        <w:t>Doyle, M.W</w:t>
      </w:r>
      <w:r w:rsidR="00A57974">
        <w:rPr>
          <w:rFonts w:ascii="Verdana" w:hAnsi="Verdana"/>
          <w:sz w:val="20"/>
          <w:szCs w:val="20"/>
        </w:rPr>
        <w:t>.</w:t>
      </w:r>
      <w:r w:rsidR="00A57974"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="00A57974" w:rsidRPr="000A6F7A">
        <w:rPr>
          <w:rFonts w:ascii="Verdana" w:hAnsi="Verdana"/>
          <w:sz w:val="20"/>
          <w:szCs w:val="20"/>
        </w:rPr>
        <w:t>Tockner</w:t>
      </w:r>
      <w:proofErr w:type="spellEnd"/>
      <w:r w:rsidR="00A57974" w:rsidRPr="000A6F7A">
        <w:rPr>
          <w:rFonts w:ascii="Verdana" w:hAnsi="Verdana"/>
          <w:sz w:val="20"/>
          <w:szCs w:val="20"/>
        </w:rPr>
        <w:t>, K. (</w:t>
      </w:r>
      <w:r w:rsidR="007662CC">
        <w:rPr>
          <w:rFonts w:ascii="Verdana" w:hAnsi="Verdana"/>
          <w:sz w:val="20"/>
          <w:szCs w:val="20"/>
        </w:rPr>
        <w:t>2014</w:t>
      </w:r>
      <w:r w:rsidR="00A57974">
        <w:rPr>
          <w:rFonts w:ascii="Verdana" w:hAnsi="Verdana"/>
          <w:sz w:val="20"/>
          <w:szCs w:val="20"/>
        </w:rPr>
        <w:t>)</w:t>
      </w:r>
      <w:r w:rsidR="00A57974" w:rsidRPr="000A6F7A">
        <w:rPr>
          <w:rFonts w:ascii="Verdana" w:hAnsi="Verdana"/>
          <w:sz w:val="20"/>
          <w:szCs w:val="20"/>
        </w:rPr>
        <w:t xml:space="preserve"> </w:t>
      </w:r>
      <w:proofErr w:type="gramStart"/>
      <w:r w:rsidR="00A57974" w:rsidRPr="000A6F7A">
        <w:rPr>
          <w:rFonts w:ascii="Verdana" w:hAnsi="Verdana"/>
          <w:sz w:val="20"/>
          <w:szCs w:val="20"/>
        </w:rPr>
        <w:t>How</w:t>
      </w:r>
      <w:proofErr w:type="gramEnd"/>
      <w:r w:rsidR="00A57974" w:rsidRPr="000A6F7A">
        <w:rPr>
          <w:rFonts w:ascii="Verdana" w:hAnsi="Verdana"/>
          <w:sz w:val="20"/>
          <w:szCs w:val="20"/>
        </w:rPr>
        <w:t xml:space="preserve"> wide is a stream? The spatial extent of the </w:t>
      </w:r>
      <w:r w:rsidR="00A57974">
        <w:rPr>
          <w:rFonts w:ascii="Verdana" w:hAnsi="Verdana"/>
          <w:sz w:val="20"/>
          <w:szCs w:val="20"/>
        </w:rPr>
        <w:t xml:space="preserve">potential </w:t>
      </w:r>
      <w:r w:rsidR="007662CC">
        <w:rPr>
          <w:rFonts w:ascii="Verdana" w:hAnsi="Verdana"/>
          <w:sz w:val="20"/>
          <w:szCs w:val="20"/>
        </w:rPr>
        <w:t>“</w:t>
      </w:r>
      <w:r w:rsidR="00A57974" w:rsidRPr="000A6F7A">
        <w:rPr>
          <w:rFonts w:ascii="Verdana" w:hAnsi="Verdana"/>
          <w:sz w:val="20"/>
          <w:szCs w:val="20"/>
        </w:rPr>
        <w:t>stream signature</w:t>
      </w:r>
      <w:r w:rsidR="007662CC">
        <w:rPr>
          <w:rFonts w:ascii="Verdana" w:hAnsi="Verdana"/>
          <w:sz w:val="20"/>
          <w:szCs w:val="20"/>
        </w:rPr>
        <w:t>”</w:t>
      </w:r>
      <w:r w:rsidR="00A57974"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 w:rsidR="00A57974">
        <w:rPr>
          <w:rFonts w:ascii="Verdana" w:hAnsi="Verdana"/>
          <w:sz w:val="20"/>
          <w:szCs w:val="20"/>
        </w:rPr>
        <w:t xml:space="preserve">. </w:t>
      </w:r>
      <w:r w:rsidR="00A57974" w:rsidRPr="000A6F7A">
        <w:rPr>
          <w:rFonts w:ascii="Verdana" w:hAnsi="Verdana"/>
          <w:i/>
          <w:sz w:val="20"/>
          <w:szCs w:val="20"/>
        </w:rPr>
        <w:t>Ecology</w:t>
      </w:r>
      <w:r w:rsidR="007662CC">
        <w:rPr>
          <w:rFonts w:ascii="Verdana" w:hAnsi="Verdana"/>
          <w:sz w:val="20"/>
          <w:szCs w:val="20"/>
        </w:rPr>
        <w:t xml:space="preserve"> 95:44-55.</w:t>
      </w:r>
      <w:r w:rsidR="00A57974">
        <w:rPr>
          <w:rFonts w:ascii="Verdana" w:hAnsi="Verdana"/>
          <w:sz w:val="20"/>
          <w:szCs w:val="20"/>
        </w:rPr>
        <w:t xml:space="preserve"> DOI: </w:t>
      </w:r>
      <w:hyperlink r:id="rId17" w:history="1">
        <w:r w:rsidR="00A57974" w:rsidRPr="00A57974">
          <w:rPr>
            <w:rFonts w:ascii="Verdana" w:hAnsi="Verdana"/>
            <w:sz w:val="20"/>
            <w:szCs w:val="20"/>
          </w:rPr>
          <w:t>10.</w:t>
        </w:r>
        <w:r w:rsidR="00A57974" w:rsidRPr="0099185D">
          <w:rPr>
            <w:rStyle w:val="FollowedHyperlink"/>
          </w:rPr>
          <w:t>1890</w:t>
        </w:r>
        <w:r w:rsidR="00A57974" w:rsidRPr="00A57974">
          <w:rPr>
            <w:rFonts w:ascii="Verdana" w:hAnsi="Verdana"/>
            <w:sz w:val="20"/>
            <w:szCs w:val="20"/>
          </w:rPr>
          <w:t>/12-1628.1</w:t>
        </w:r>
      </w:hyperlink>
      <w:r>
        <w:rPr>
          <w:rFonts w:ascii="Verdana" w:hAnsi="Verdana"/>
          <w:sz w:val="20"/>
          <w:szCs w:val="20"/>
        </w:rPr>
        <w:t xml:space="preserve"> </w:t>
      </w:r>
      <w:hyperlink r:id="rId18" w:history="1">
        <w:r w:rsidRPr="0003428C">
          <w:rPr>
            <w:rStyle w:val="Hyperlink"/>
            <w:rFonts w:ascii="Verdana" w:hAnsi="Verdana"/>
            <w:b/>
            <w:i/>
            <w:sz w:val="20"/>
            <w:szCs w:val="20"/>
          </w:rPr>
          <w:t>Article recommended by Faculty of 1000Prime</w:t>
        </w:r>
      </w:hyperlink>
      <w:r w:rsidR="008C06DD">
        <w:rPr>
          <w:rFonts w:ascii="Verdana" w:hAnsi="Verdana"/>
          <w:b/>
          <w:i/>
          <w:sz w:val="20"/>
          <w:szCs w:val="20"/>
        </w:rPr>
        <w:t xml:space="preserve">, and </w:t>
      </w:r>
      <w:hyperlink r:id="rId19" w:history="1">
        <w:r w:rsidR="008C06DD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featured on SFS podcast “Making Waves.”</w:t>
        </w:r>
      </w:hyperlink>
    </w:p>
    <w:p w:rsidR="00C800B6" w:rsidRPr="00C800B6" w:rsidRDefault="00C800B6" w:rsidP="00C800B6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  <w:sz w:val="20"/>
          <w:szCs w:val="20"/>
        </w:rPr>
        <w:t>PLoS</w:t>
      </w:r>
      <w:proofErr w:type="spellEnd"/>
      <w:r w:rsidRPr="00AE6F2E">
        <w:rPr>
          <w:rFonts w:ascii="Verdana" w:hAnsi="Verdana" w:cs="Verdana"/>
          <w:bCs/>
          <w:i/>
          <w:sz w:val="20"/>
          <w:szCs w:val="20"/>
        </w:rPr>
        <w:t xml:space="preserve"> </w:t>
      </w:r>
      <w:proofErr w:type="gramStart"/>
      <w:r w:rsidRPr="00AE6F2E">
        <w:rPr>
          <w:rFonts w:ascii="Verdana" w:hAnsi="Verdana" w:cs="Verdana"/>
          <w:bCs/>
          <w:i/>
          <w:sz w:val="20"/>
          <w:szCs w:val="20"/>
        </w:rPr>
        <w:t>ONE</w:t>
      </w:r>
      <w:proofErr w:type="gramEnd"/>
      <w:r>
        <w:rPr>
          <w:rFonts w:ascii="Verdana" w:hAnsi="Verdana"/>
          <w:bCs/>
          <w:sz w:val="20"/>
          <w:szCs w:val="20"/>
        </w:rPr>
        <w:t xml:space="preserve"> 9:e85575. DOI: </w:t>
      </w:r>
      <w:hyperlink r:id="rId20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proofErr w:type="spellStart"/>
      <w:r w:rsidR="00832D68">
        <w:rPr>
          <w:rFonts w:ascii="Verdana" w:hAnsi="Verdana"/>
        </w:rPr>
        <w:t>Riggsbee</w:t>
      </w:r>
      <w:proofErr w:type="spellEnd"/>
      <w:r w:rsidR="00832D68"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proofErr w:type="spellStart"/>
      <w:r w:rsidR="00832D68">
        <w:rPr>
          <w:rFonts w:ascii="Verdana" w:hAnsi="Verdana"/>
        </w:rPr>
        <w:t>Sholtes</w:t>
      </w:r>
      <w:proofErr w:type="spellEnd"/>
      <w:r w:rsidR="00832D68">
        <w:rPr>
          <w:rFonts w:ascii="Verdana" w:hAnsi="Verdana"/>
        </w:rPr>
        <w:t>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F24729">
        <w:rPr>
          <w:rFonts w:ascii="Verdana" w:hAnsi="Verdana"/>
        </w:rPr>
        <w:t>Pages 189-202 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</w:t>
      </w:r>
      <w:proofErr w:type="spellStart"/>
      <w:r w:rsidR="00B46D58">
        <w:rPr>
          <w:rFonts w:ascii="Verdana" w:hAnsi="Verdana"/>
        </w:rPr>
        <w:t>Ed</w:t>
      </w:r>
      <w:r w:rsidR="00CB0DC8">
        <w:rPr>
          <w:rFonts w:ascii="Verdana" w:hAnsi="Verdana"/>
        </w:rPr>
        <w:t>s</w:t>
      </w:r>
      <w:proofErr w:type="spellEnd"/>
      <w:r w:rsidR="00CB0DC8">
        <w:rPr>
          <w:rFonts w:ascii="Verdana" w:hAnsi="Verdana"/>
        </w:rPr>
        <w:t xml:space="preserve"> J.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</w:t>
      </w:r>
      <w:proofErr w:type="spellStart"/>
      <w:r w:rsidR="00F24729">
        <w:rPr>
          <w:rFonts w:ascii="Verdana" w:hAnsi="Verdana"/>
        </w:rPr>
        <w:t>Wohl</w:t>
      </w:r>
      <w:proofErr w:type="spellEnd"/>
      <w:r w:rsidR="00F24729">
        <w:rPr>
          <w:rFonts w:ascii="Verdana" w:hAnsi="Verdana"/>
        </w:rPr>
        <w:t xml:space="preserve">), </w:t>
      </w:r>
      <w:proofErr w:type="gramStart"/>
      <w:r w:rsidR="00F24729">
        <w:rPr>
          <w:rFonts w:ascii="Verdana" w:hAnsi="Verdana"/>
        </w:rPr>
        <w:t>pp</w:t>
      </w:r>
      <w:proofErr w:type="gramEnd"/>
      <w:r w:rsidR="00F24729">
        <w:rPr>
          <w:rFonts w:ascii="Verdana" w:hAnsi="Verdana"/>
        </w:rPr>
        <w:t xml:space="preserve">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21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A10ED7" w:rsidRPr="00A10ED7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22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CF725F">
        <w:rPr>
          <w:rFonts w:ascii="Verdana" w:hAnsi="Verdana"/>
          <w:sz w:val="20"/>
          <w:szCs w:val="20"/>
        </w:rPr>
        <w:t>2012</w:t>
      </w:r>
      <w:r w:rsidR="00416B43" w:rsidRPr="007F42AD">
        <w:rPr>
          <w:rFonts w:ascii="Verdana" w:hAnsi="Verdana"/>
          <w:sz w:val="20"/>
          <w:szCs w:val="20"/>
        </w:rPr>
        <w:t xml:space="preserve">) </w:t>
      </w:r>
      <w:proofErr w:type="gramStart"/>
      <w:r w:rsidR="00416B43" w:rsidRPr="007F42AD">
        <w:rPr>
          <w:rFonts w:ascii="Verdana" w:hAnsi="Verdana"/>
          <w:sz w:val="20"/>
          <w:szCs w:val="20"/>
        </w:rPr>
        <w:t>Benign</w:t>
      </w:r>
      <w:proofErr w:type="gramEnd"/>
      <w:r w:rsidR="00416B43" w:rsidRPr="007F42AD">
        <w:rPr>
          <w:rFonts w:ascii="Verdana" w:hAnsi="Verdana"/>
          <w:sz w:val="20"/>
          <w:szCs w:val="20"/>
        </w:rPr>
        <w:t xml:space="preserve">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</w:t>
      </w:r>
      <w:r w:rsidR="00CF725F">
        <w:rPr>
          <w:rFonts w:ascii="Verdana" w:hAnsi="Verdana"/>
          <w:sz w:val="20"/>
          <w:szCs w:val="20"/>
        </w:rPr>
        <w:t xml:space="preserve"> 28:1858-1863</w:t>
      </w:r>
      <w:r w:rsidR="00416B43" w:rsidRPr="007F42AD">
        <w:rPr>
          <w:rFonts w:ascii="Verdana" w:hAnsi="Verdana"/>
          <w:i/>
          <w:sz w:val="20"/>
          <w:szCs w:val="20"/>
        </w:rPr>
        <w:t>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3" w:history="1">
        <w:r w:rsidR="00CD577D"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proofErr w:type="gramStart"/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>) Macroinvertebrate community responses to a dewatering disturbance gradient in a restored stream.</w:t>
      </w:r>
      <w:proofErr w:type="gramEnd"/>
      <w:r w:rsidRPr="007F42AD">
        <w:rPr>
          <w:rFonts w:ascii="Verdana" w:hAnsi="Verdana"/>
        </w:rPr>
        <w:t xml:space="preserve">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24" w:history="1">
        <w:r w:rsidR="00CD577D" w:rsidRPr="007F42AD">
          <w:rPr>
            <w:rStyle w:val="Hyperlink"/>
            <w:rFonts w:ascii="Verdana" w:hAnsi="Verdana"/>
          </w:rPr>
          <w:t xml:space="preserve">DOI: </w:t>
        </w:r>
        <w:r w:rsidR="00AE1FA7" w:rsidRPr="007F42AD">
          <w:rPr>
            <w:rStyle w:val="Hyperlink"/>
            <w:rFonts w:ascii="Verdana" w:hAnsi="Verdana"/>
          </w:rPr>
          <w:t>10.5194/hess</w:t>
        </w:r>
        <w:r w:rsidR="004A0617" w:rsidRPr="007F42AD">
          <w:rPr>
            <w:rStyle w:val="Hyperlink"/>
            <w:rFonts w:ascii="Verdana" w:hAnsi="Verdana"/>
          </w:rPr>
          <w:t>-15</w:t>
        </w:r>
        <w:r w:rsidR="00CD577D" w:rsidRPr="007F42AD">
          <w:rPr>
            <w:rStyle w:val="Hyperlink"/>
            <w:rFonts w:ascii="Verdana" w:hAnsi="Verdana"/>
          </w:rPr>
          <w:t>-</w:t>
        </w:r>
        <w:r w:rsidR="004A0617" w:rsidRPr="007F42AD">
          <w:rPr>
            <w:rStyle w:val="Hyperlink"/>
            <w:rFonts w:ascii="Verdana" w:hAnsi="Verdana"/>
          </w:rPr>
          <w:t>1771</w:t>
        </w:r>
        <w:r w:rsidR="00CD577D" w:rsidRPr="007F42AD">
          <w:rPr>
            <w:rStyle w:val="Hyperlink"/>
            <w:rFonts w:ascii="Verdana" w:hAnsi="Verdana"/>
          </w:rPr>
          <w:t>-201</w:t>
        </w:r>
        <w:r w:rsidR="004A0617" w:rsidRPr="007F42AD">
          <w:rPr>
            <w:rStyle w:val="Hyperlink"/>
            <w:rFonts w:ascii="Verdana" w:hAnsi="Verdana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</w:t>
      </w:r>
      <w:proofErr w:type="spellStart"/>
      <w:r w:rsidR="0059115C" w:rsidRPr="007F42AD">
        <w:rPr>
          <w:rFonts w:ascii="Verdana" w:hAnsi="Verdana"/>
          <w:sz w:val="20"/>
          <w:szCs w:val="20"/>
        </w:rPr>
        <w:t>Griego</w:t>
      </w:r>
      <w:proofErr w:type="spellEnd"/>
      <w:r w:rsidR="0059115C" w:rsidRPr="007F42AD">
        <w:rPr>
          <w:rFonts w:ascii="Verdana" w:hAnsi="Verdana"/>
          <w:sz w:val="20"/>
          <w:szCs w:val="20"/>
        </w:rPr>
        <w:t xml:space="preserve">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>, Dennison, J. &amp; Doyle M.W. (2010) Response of stream macroinvertebrates in flow refugia and high-scour areas to a series of floods: A reciprocal replacement study.</w:t>
      </w:r>
      <w:proofErr w:type="gramEnd"/>
      <w:r w:rsidR="0059115C" w:rsidRPr="007F42AD">
        <w:rPr>
          <w:rFonts w:ascii="Verdana" w:hAnsi="Verdana"/>
          <w:sz w:val="20"/>
          <w:szCs w:val="20"/>
        </w:rPr>
        <w:t xml:space="preserve"> </w:t>
      </w:r>
      <w:proofErr w:type="gramStart"/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proofErr w:type="gramEnd"/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5" w:history="1">
        <w:r w:rsidR="00CD577D"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>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6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B337A1" w:rsidRDefault="00AF7F0F" w:rsidP="00BC6EB4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A.D. &amp;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lyase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7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597398" w:rsidRPr="00AB3A80" w:rsidRDefault="006E0F12" w:rsidP="00FB32CB">
      <w:pPr>
        <w:pStyle w:val="Heading1"/>
        <w:spacing w:after="60"/>
      </w:pPr>
      <w:r>
        <w:lastRenderedPageBreak/>
        <w:t>Man</w:t>
      </w:r>
      <w:r w:rsidR="00C1642E">
        <w:t>us</w:t>
      </w:r>
      <w:r>
        <w:t xml:space="preserve">cripts </w:t>
      </w:r>
      <w:r w:rsidR="003161E9">
        <w:t xml:space="preserve">In </w:t>
      </w:r>
      <w:r w:rsidR="00A17D6C">
        <w:t>Review</w:t>
      </w:r>
    </w:p>
    <w:p w:rsidR="00BC6EB4" w:rsidRPr="00BC2CB4" w:rsidRDefault="00BC6EB4" w:rsidP="00BC6EB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(In Review) </w:t>
      </w:r>
      <w:r w:rsidR="00F654B3">
        <w:rPr>
          <w:rFonts w:ascii="Verdana" w:hAnsi="Verdana" w:cs="Verdana"/>
          <w:bCs/>
          <w:sz w:val="20"/>
          <w:szCs w:val="20"/>
        </w:rPr>
        <w:t>Evaluating potential sources of variation in Chironomidae catch rates on sticky traps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Ecological Entomology</w:t>
      </w:r>
      <w:r w:rsidRPr="00BC6EB4">
        <w:rPr>
          <w:rFonts w:ascii="Verdana" w:hAnsi="Verdana" w:cs="Verdana"/>
          <w:bCs/>
          <w:sz w:val="20"/>
          <w:szCs w:val="20"/>
        </w:rPr>
        <w:t>.</w:t>
      </w:r>
      <w:proofErr w:type="gramEnd"/>
    </w:p>
    <w:p w:rsidR="00DE4F51" w:rsidRPr="00DE4F51" w:rsidRDefault="00DE4F51" w:rsidP="00FB32CB">
      <w:pPr>
        <w:pStyle w:val="Heading1"/>
        <w:spacing w:after="60"/>
      </w:pPr>
      <w:r w:rsidRPr="00DE4F51">
        <w:t>Manuscripts In Prep</w:t>
      </w:r>
    </w:p>
    <w:p w:rsidR="007662CC" w:rsidRPr="00DE4F51" w:rsidRDefault="00BC2CB4" w:rsidP="007662CC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14</w:t>
      </w:r>
      <w:r w:rsidR="007662CC">
        <w:rPr>
          <w:rFonts w:ascii="Verdana" w:hAnsi="Verdana" w:cs="Verdana"/>
          <w:bCs/>
          <w:sz w:val="20"/>
          <w:szCs w:val="20"/>
        </w:rPr>
        <w:t xml:space="preserve">) </w:t>
      </w:r>
      <w:r w:rsidR="007662CC"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7662CC" w:rsidRPr="001B383C">
        <w:rPr>
          <w:rFonts w:ascii="Verdana" w:hAnsi="Verdana" w:cs="Verdana"/>
          <w:bCs/>
          <w:sz w:val="20"/>
          <w:szCs w:val="20"/>
        </w:rPr>
        <w:t xml:space="preserve"> &amp; Doyle, M.W. (In </w:t>
      </w:r>
      <w:r w:rsidR="007662CC">
        <w:rPr>
          <w:rFonts w:ascii="Verdana" w:hAnsi="Verdana" w:cs="Verdana"/>
          <w:bCs/>
          <w:sz w:val="20"/>
          <w:szCs w:val="20"/>
        </w:rPr>
        <w:t>Prep</w:t>
      </w:r>
      <w:r w:rsidR="007662CC" w:rsidRPr="001B383C">
        <w:rPr>
          <w:rFonts w:ascii="Verdana" w:hAnsi="Verdana" w:cs="Verdana"/>
          <w:bCs/>
          <w:sz w:val="20"/>
          <w:szCs w:val="20"/>
        </w:rPr>
        <w:t xml:space="preserve">) </w:t>
      </w:r>
      <w:r w:rsidR="007662CC">
        <w:rPr>
          <w:rFonts w:ascii="Verdana" w:hAnsi="Verdana"/>
          <w:bCs/>
          <w:sz w:val="20"/>
          <w:szCs w:val="20"/>
        </w:rPr>
        <w:t>Flooding decouples a major aquatic-terrestrial subsidy: insights from the combination of multiple ecological theories</w:t>
      </w:r>
      <w:r w:rsidR="007662CC" w:rsidRPr="001B383C">
        <w:rPr>
          <w:rFonts w:ascii="Verdana" w:hAnsi="Verdana" w:cs="Verdana"/>
          <w:bCs/>
          <w:sz w:val="20"/>
          <w:szCs w:val="20"/>
        </w:rPr>
        <w:t xml:space="preserve">. </w:t>
      </w:r>
      <w:proofErr w:type="gramStart"/>
      <w:r w:rsidR="007662CC">
        <w:rPr>
          <w:rFonts w:ascii="Verdana" w:hAnsi="Verdana" w:cs="Verdana"/>
          <w:bCs/>
          <w:i/>
          <w:sz w:val="20"/>
          <w:szCs w:val="20"/>
        </w:rPr>
        <w:t xml:space="preserve">For Journal of Animal </w:t>
      </w:r>
      <w:r w:rsidR="007662CC" w:rsidRPr="001B383C">
        <w:rPr>
          <w:rFonts w:ascii="Verdana" w:hAnsi="Verdana" w:cs="Verdana"/>
          <w:bCs/>
          <w:i/>
          <w:sz w:val="20"/>
          <w:szCs w:val="20"/>
        </w:rPr>
        <w:t>Ecology</w:t>
      </w:r>
      <w:r w:rsidR="007662CC">
        <w:rPr>
          <w:rFonts w:ascii="Verdana" w:hAnsi="Verdana" w:cs="Verdana"/>
          <w:bCs/>
          <w:i/>
          <w:sz w:val="20"/>
          <w:szCs w:val="20"/>
        </w:rPr>
        <w:t xml:space="preserve"> (95% completed, revising draft)</w:t>
      </w:r>
      <w:r w:rsidR="007662CC">
        <w:rPr>
          <w:rFonts w:ascii="Verdana" w:hAnsi="Verdana" w:cs="Verdana"/>
          <w:bCs/>
          <w:sz w:val="20"/>
          <w:szCs w:val="20"/>
        </w:rPr>
        <w:t>.</w:t>
      </w:r>
      <w:proofErr w:type="gramEnd"/>
    </w:p>
    <w:p w:rsidR="00A15509" w:rsidRDefault="00BC2CB4" w:rsidP="00FB32C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15</w:t>
      </w:r>
      <w:r w:rsidR="002A14CF">
        <w:rPr>
          <w:rFonts w:ascii="Verdana" w:hAnsi="Verdana" w:cs="Verdana"/>
          <w:bCs/>
          <w:sz w:val="20"/>
          <w:szCs w:val="20"/>
        </w:rPr>
        <w:t xml:space="preserve">) </w:t>
      </w:r>
      <w:r w:rsidR="009E336F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, </w:t>
      </w:r>
      <w:r w:rsidR="006309ED">
        <w:rPr>
          <w:rFonts w:ascii="Verdana" w:hAnsi="Verdana" w:cs="Verdana"/>
          <w:bCs/>
          <w:sz w:val="20"/>
          <w:szCs w:val="20"/>
        </w:rPr>
        <w:t>*</w:t>
      </w:r>
      <w:r w:rsidR="00004AF4">
        <w:rPr>
          <w:rFonts w:ascii="Verdana" w:hAnsi="Verdana" w:cs="Verdana"/>
          <w:bCs/>
          <w:sz w:val="20"/>
          <w:szCs w:val="20"/>
        </w:rPr>
        <w:t xml:space="preserve">Clay, P.A., 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Doyle, M.W. &amp; </w:t>
      </w:r>
      <w:proofErr w:type="spellStart"/>
      <w:r w:rsidR="009E336F" w:rsidRPr="00683E6C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="009E336F" w:rsidRPr="00683E6C">
        <w:rPr>
          <w:rFonts w:ascii="Verdana" w:hAnsi="Verdana" w:cs="Verdana"/>
          <w:bCs/>
          <w:sz w:val="20"/>
          <w:szCs w:val="20"/>
        </w:rPr>
        <w:t xml:space="preserve">, K.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(In Prep) </w:t>
      </w:r>
      <w:r w:rsidR="00683E6C">
        <w:rPr>
          <w:rFonts w:ascii="Verdana" w:hAnsi="Verdana" w:cs="Verdana"/>
          <w:bCs/>
          <w:sz w:val="20"/>
          <w:szCs w:val="20"/>
        </w:rPr>
        <w:t>Geophysical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 controls on </w:t>
      </w:r>
      <w:r w:rsidR="009E336F">
        <w:rPr>
          <w:rFonts w:ascii="Verdana" w:hAnsi="Verdana" w:cs="Verdana"/>
          <w:bCs/>
          <w:sz w:val="20"/>
          <w:szCs w:val="20"/>
        </w:rPr>
        <w:t xml:space="preserve">the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spatial </w:t>
      </w:r>
      <w:r w:rsidR="009E336F">
        <w:rPr>
          <w:rFonts w:ascii="Verdana" w:hAnsi="Verdana" w:cs="Verdana"/>
          <w:bCs/>
          <w:sz w:val="20"/>
          <w:szCs w:val="20"/>
        </w:rPr>
        <w:t xml:space="preserve">dynamics of river-to-land </w:t>
      </w:r>
      <w:r w:rsidR="009E336F" w:rsidRPr="009E336F">
        <w:rPr>
          <w:rFonts w:ascii="Verdana" w:hAnsi="Verdana" w:cs="Verdana"/>
          <w:bCs/>
          <w:sz w:val="20"/>
          <w:szCs w:val="20"/>
        </w:rPr>
        <w:t>subsid</w:t>
      </w:r>
      <w:r w:rsidR="009E336F">
        <w:rPr>
          <w:rFonts w:ascii="Verdana" w:hAnsi="Verdana" w:cs="Verdana"/>
          <w:bCs/>
          <w:sz w:val="20"/>
          <w:szCs w:val="20"/>
        </w:rPr>
        <w:t>ies</w:t>
      </w:r>
      <w:r w:rsidR="00683E6C">
        <w:rPr>
          <w:rFonts w:ascii="Verdana" w:hAnsi="Verdana" w:cs="Verdana"/>
          <w:bCs/>
          <w:sz w:val="20"/>
          <w:szCs w:val="20"/>
        </w:rPr>
        <w:t>,</w:t>
      </w:r>
      <w:r w:rsidR="009E336F">
        <w:rPr>
          <w:rFonts w:ascii="Verdana" w:hAnsi="Verdana" w:cs="Verdana"/>
          <w:bCs/>
          <w:sz w:val="20"/>
          <w:szCs w:val="20"/>
        </w:rPr>
        <w:t xml:space="preserve"> based on global field anal</w:t>
      </w:r>
      <w:r w:rsidR="009E336F" w:rsidRPr="009E336F">
        <w:rPr>
          <w:rFonts w:ascii="Verdana" w:hAnsi="Verdana" w:cs="Verdana"/>
          <w:bCs/>
          <w:sz w:val="20"/>
          <w:szCs w:val="20"/>
        </w:rPr>
        <w:t>ysis.</w:t>
      </w:r>
      <w:proofErr w:type="gramEnd"/>
      <w:r w:rsidR="009E336F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9E336F">
        <w:rPr>
          <w:rFonts w:ascii="Verdana" w:hAnsi="Verdana" w:cs="Verdana"/>
          <w:bCs/>
          <w:i/>
          <w:sz w:val="20"/>
          <w:szCs w:val="20"/>
        </w:rPr>
        <w:t>For Ecological Monographs</w:t>
      </w:r>
      <w:r w:rsidR="009E336F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DE4F51">
        <w:rPr>
          <w:rFonts w:ascii="Verdana" w:hAnsi="Verdana" w:cs="Verdana"/>
          <w:bCs/>
          <w:sz w:val="20"/>
          <w:szCs w:val="20"/>
        </w:rPr>
        <w:t xml:space="preserve"> </w:t>
      </w:r>
      <w:r w:rsidR="006045E0">
        <w:rPr>
          <w:rFonts w:ascii="Verdana" w:hAnsi="Verdana" w:cs="Verdana"/>
          <w:bCs/>
          <w:i/>
          <w:sz w:val="20"/>
          <w:szCs w:val="20"/>
        </w:rPr>
        <w:t>(~90</w:t>
      </w:r>
      <w:r w:rsidR="00DE4F51">
        <w:rPr>
          <w:rFonts w:ascii="Verdana" w:hAnsi="Verdana" w:cs="Verdana"/>
          <w:bCs/>
          <w:i/>
          <w:sz w:val="20"/>
          <w:szCs w:val="20"/>
        </w:rPr>
        <w:t>% completed</w:t>
      </w:r>
      <w:r w:rsidR="00433466">
        <w:rPr>
          <w:rFonts w:ascii="Verdana" w:hAnsi="Verdana" w:cs="Verdana"/>
          <w:bCs/>
          <w:i/>
          <w:sz w:val="20"/>
          <w:szCs w:val="20"/>
        </w:rPr>
        <w:t>, revising draft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:rsidR="001956C2" w:rsidRPr="001956C2" w:rsidRDefault="00BC2CB4" w:rsidP="001956C2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16</w:t>
      </w:r>
      <w:r w:rsidR="001956C2">
        <w:rPr>
          <w:rFonts w:ascii="Verdana" w:hAnsi="Verdana" w:cs="Verdana"/>
          <w:bCs/>
          <w:sz w:val="20"/>
          <w:szCs w:val="20"/>
        </w:rPr>
        <w:t xml:space="preserve">) </w:t>
      </w:r>
      <w:r w:rsidR="001956C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1956C2">
        <w:rPr>
          <w:rFonts w:ascii="Verdana" w:hAnsi="Verdana" w:cs="Verdana"/>
          <w:bCs/>
          <w:sz w:val="20"/>
          <w:szCs w:val="20"/>
        </w:rPr>
        <w:t xml:space="preserve"> (In Prep) A critical examination of the variables affecting stream subsidy dynamics.</w:t>
      </w:r>
      <w:proofErr w:type="gramEnd"/>
      <w:r w:rsidR="001956C2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1956C2">
        <w:rPr>
          <w:rFonts w:ascii="Verdana" w:hAnsi="Verdana" w:cs="Verdana"/>
          <w:bCs/>
          <w:i/>
          <w:sz w:val="20"/>
          <w:szCs w:val="20"/>
        </w:rPr>
        <w:t>For Aquatic Sciences.</w:t>
      </w:r>
      <w:proofErr w:type="gramEnd"/>
      <w:r w:rsidR="001956C2">
        <w:rPr>
          <w:rFonts w:ascii="Verdana" w:hAnsi="Verdana" w:cs="Verdana"/>
          <w:bCs/>
          <w:i/>
          <w:sz w:val="20"/>
          <w:szCs w:val="20"/>
        </w:rPr>
        <w:t xml:space="preserve"> (~90%, revising draft)</w:t>
      </w:r>
    </w:p>
    <w:p w:rsidR="006052B4" w:rsidRDefault="00433466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</w:t>
      </w:r>
      <w:r w:rsidR="00BC2CB4">
        <w:rPr>
          <w:rFonts w:ascii="Verdana" w:hAnsi="Verdana" w:cs="Verdana"/>
          <w:bCs/>
          <w:sz w:val="20"/>
          <w:szCs w:val="20"/>
        </w:rPr>
        <w:t>7</w:t>
      </w:r>
      <w:r w:rsidR="006052B4">
        <w:rPr>
          <w:rFonts w:ascii="Verdana" w:hAnsi="Verdana" w:cs="Verdana"/>
          <w:bCs/>
          <w:sz w:val="20"/>
          <w:szCs w:val="20"/>
        </w:rPr>
        <w:t xml:space="preserve">) </w:t>
      </w:r>
      <w:r w:rsidR="006052B4"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6052B4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sz w:val="20"/>
          <w:szCs w:val="20"/>
        </w:rPr>
        <w:t xml:space="preserve">&amp; Doyle, M.W. (In Prep) Does </w:t>
      </w:r>
      <w:r w:rsidR="006052B4">
        <w:rPr>
          <w:rFonts w:ascii="Verdana" w:hAnsi="Verdana" w:cs="Verdana"/>
          <w:bCs/>
          <w:sz w:val="20"/>
          <w:szCs w:val="20"/>
        </w:rPr>
        <w:t xml:space="preserve">monitoring length affect restoration </w:t>
      </w:r>
      <w:proofErr w:type="gramStart"/>
      <w:r w:rsidR="006052B4">
        <w:rPr>
          <w:rFonts w:ascii="Verdana" w:hAnsi="Verdana" w:cs="Verdana"/>
          <w:bCs/>
          <w:sz w:val="20"/>
          <w:szCs w:val="20"/>
        </w:rPr>
        <w:t>success?</w:t>
      </w:r>
      <w:proofErr w:type="gramEnd"/>
      <w:r w:rsidR="006052B4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6052B4">
        <w:rPr>
          <w:rFonts w:ascii="Verdana" w:hAnsi="Verdana" w:cs="Verdana"/>
          <w:bCs/>
          <w:sz w:val="20"/>
          <w:szCs w:val="20"/>
        </w:rPr>
        <w:t>A 5-year stream/wetland study.</w:t>
      </w:r>
      <w:proofErr w:type="gramEnd"/>
      <w:r w:rsidR="002F335A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2F335A">
        <w:rPr>
          <w:rFonts w:ascii="Verdana" w:hAnsi="Verdana" w:cs="Verdana"/>
          <w:bCs/>
          <w:i/>
          <w:sz w:val="20"/>
          <w:szCs w:val="20"/>
        </w:rPr>
        <w:t>For Restoration Ecology.</w:t>
      </w:r>
      <w:proofErr w:type="gramEnd"/>
      <w:r w:rsidR="00DE4F51">
        <w:rPr>
          <w:rFonts w:ascii="Verdana" w:hAnsi="Verdana" w:cs="Verdana"/>
          <w:bCs/>
          <w:i/>
          <w:sz w:val="20"/>
          <w:szCs w:val="20"/>
        </w:rPr>
        <w:t xml:space="preserve"> (~</w:t>
      </w:r>
      <w:r w:rsidR="006045E0">
        <w:rPr>
          <w:rFonts w:ascii="Verdana" w:hAnsi="Verdana" w:cs="Verdana"/>
          <w:bCs/>
          <w:i/>
          <w:sz w:val="20"/>
          <w:szCs w:val="20"/>
        </w:rPr>
        <w:t>8</w:t>
      </w:r>
      <w:r w:rsidR="001956C2">
        <w:rPr>
          <w:rFonts w:ascii="Verdana" w:hAnsi="Verdana" w:cs="Verdana"/>
          <w:bCs/>
          <w:i/>
          <w:sz w:val="20"/>
          <w:szCs w:val="20"/>
        </w:rPr>
        <w:t>0%</w:t>
      </w:r>
      <w:r>
        <w:rPr>
          <w:rFonts w:ascii="Verdana" w:hAnsi="Verdana" w:cs="Verdana"/>
          <w:bCs/>
          <w:i/>
          <w:sz w:val="20"/>
          <w:szCs w:val="20"/>
        </w:rPr>
        <w:t>, writing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:rsidR="00AF7065" w:rsidRDefault="00BC2CB4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18</w:t>
      </w:r>
      <w:r w:rsidR="00AF7065">
        <w:rPr>
          <w:rFonts w:ascii="Verdana" w:hAnsi="Verdana" w:cs="Verdana"/>
          <w:bCs/>
          <w:sz w:val="20"/>
          <w:szCs w:val="20"/>
        </w:rPr>
        <w:t xml:space="preserve">) </w:t>
      </w:r>
      <w:r w:rsidR="00AF7065"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F7065">
        <w:rPr>
          <w:rFonts w:ascii="Verdana" w:hAnsi="Verdana" w:cs="Verdana"/>
          <w:bCs/>
          <w:sz w:val="20"/>
          <w:szCs w:val="20"/>
        </w:rPr>
        <w:t xml:space="preserve">, Yackulic, C.B., Kennedy, T.A. &amp; Wright, S.A. (In Prep) </w:t>
      </w:r>
      <w:proofErr w:type="spellStart"/>
      <w:r w:rsidR="00BE4918">
        <w:rPr>
          <w:rFonts w:ascii="Verdana" w:hAnsi="Verdana" w:cs="Verdana"/>
          <w:bCs/>
          <w:sz w:val="20"/>
          <w:szCs w:val="20"/>
        </w:rPr>
        <w:t>Lagrangian</w:t>
      </w:r>
      <w:proofErr w:type="spellEnd"/>
      <w:r w:rsidR="00BE4918">
        <w:rPr>
          <w:rFonts w:ascii="Verdana" w:hAnsi="Verdana" w:cs="Verdana"/>
          <w:bCs/>
          <w:sz w:val="20"/>
          <w:szCs w:val="20"/>
        </w:rPr>
        <w:t xml:space="preserve"> sampling reveals strong linkage between invertebrate drift and shear stress in a large river dam tailwater.</w:t>
      </w:r>
      <w:proofErr w:type="gramEnd"/>
      <w:r w:rsidR="00BE4918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BE4918">
        <w:rPr>
          <w:rFonts w:ascii="Verdana" w:hAnsi="Verdana" w:cs="Verdana"/>
          <w:bCs/>
          <w:i/>
          <w:sz w:val="20"/>
          <w:szCs w:val="20"/>
        </w:rPr>
        <w:t>For Freshwater Biology.</w:t>
      </w:r>
      <w:proofErr w:type="gramEnd"/>
      <w:r w:rsidR="00BE4918">
        <w:rPr>
          <w:rFonts w:ascii="Verdana" w:hAnsi="Verdana" w:cs="Verdana"/>
          <w:bCs/>
          <w:i/>
          <w:sz w:val="20"/>
          <w:szCs w:val="20"/>
        </w:rPr>
        <w:t xml:space="preserve"> (~50%, analyzing data)</w:t>
      </w:r>
    </w:p>
    <w:p w:rsidR="00BE4918" w:rsidRDefault="00BC2CB4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19–21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 w:rsidR="00BE4918"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</w:t>
      </w:r>
      <w:proofErr w:type="gramEnd"/>
      <w:r w:rsidR="00BE4918">
        <w:rPr>
          <w:rFonts w:ascii="Verdana" w:hAnsi="Verdana" w:cs="Verdana"/>
          <w:bCs/>
          <w:sz w:val="20"/>
          <w:szCs w:val="20"/>
        </w:rPr>
        <w:t xml:space="preserve"> </w:t>
      </w:r>
      <w:r w:rsidR="00BE4918">
        <w:rPr>
          <w:rFonts w:ascii="Verdana" w:hAnsi="Verdana" w:cs="Verdana"/>
          <w:bCs/>
          <w:i/>
          <w:sz w:val="20"/>
          <w:szCs w:val="20"/>
        </w:rPr>
        <w:t>(~</w:t>
      </w:r>
      <w:r w:rsidR="00A15509">
        <w:rPr>
          <w:rFonts w:ascii="Verdana" w:hAnsi="Verdana" w:cs="Verdana"/>
          <w:bCs/>
          <w:i/>
          <w:sz w:val="20"/>
          <w:szCs w:val="20"/>
        </w:rPr>
        <w:t>2</w:t>
      </w:r>
      <w:r w:rsidR="00BE4918">
        <w:rPr>
          <w:rFonts w:ascii="Verdana" w:hAnsi="Verdana" w:cs="Verdana"/>
          <w:bCs/>
          <w:i/>
          <w:sz w:val="20"/>
          <w:szCs w:val="20"/>
        </w:rPr>
        <w:t>0%, processing data. 3+ publications)</w:t>
      </w:r>
    </w:p>
    <w:p w:rsidR="00BE4918" w:rsidRPr="00BE4918" w:rsidRDefault="00BC2CB4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>22–24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>, Kennedy, T.A. &amp; Yackulic, C.B. (In Prep)</w:t>
      </w:r>
      <w:r w:rsidR="00BE4918">
        <w:rPr>
          <w:rFonts w:ascii="Verdana" w:hAnsi="Verdana" w:cs="Verdana"/>
          <w:bCs/>
          <w:sz w:val="20"/>
          <w:szCs w:val="20"/>
        </w:rPr>
        <w:t xml:space="preserve"> Food web ecology of the Little Colorado River and implications for spawning populations of endangered humpback chub 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(~10%, work ongoing</w:t>
      </w:r>
      <w:r w:rsidR="00BE4918">
        <w:rPr>
          <w:rFonts w:ascii="Verdana" w:hAnsi="Verdana" w:cs="Verdana"/>
          <w:bCs/>
          <w:i/>
          <w:sz w:val="20"/>
          <w:szCs w:val="20"/>
        </w:rPr>
        <w:t>. 2-3 publications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)</w:t>
      </w:r>
    </w:p>
    <w:p w:rsidR="008007F8" w:rsidRPr="009E336F" w:rsidRDefault="008007F8" w:rsidP="00FB32CB">
      <w:pPr>
        <w:pStyle w:val="Heading1"/>
        <w:spacing w:after="60"/>
      </w:pPr>
      <w:r w:rsidRPr="009E336F">
        <w:t>Outreach Publications</w:t>
      </w:r>
    </w:p>
    <w:p w:rsidR="000B0E74" w:rsidRDefault="00A15509" w:rsidP="00C825B4">
      <w:pPr>
        <w:ind w:left="540" w:hanging="540"/>
        <w:rPr>
          <w:rFonts w:ascii="Verdana" w:hAnsi="Verdana" w:cs="Verdana"/>
          <w:b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2)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 xml:space="preserve">7) </w:t>
      </w:r>
      <w:proofErr w:type="gramStart"/>
      <w:r w:rsidR="00F56E7D">
        <w:rPr>
          <w:rFonts w:ascii="Verdana" w:hAnsi="Verdana" w:cs="Verdana"/>
          <w:bCs/>
          <w:sz w:val="20"/>
          <w:szCs w:val="20"/>
        </w:rPr>
        <w:t>Getting</w:t>
      </w:r>
      <w:proofErr w:type="gramEnd"/>
      <w:r w:rsidR="00F56E7D">
        <w:rPr>
          <w:rFonts w:ascii="Verdana" w:hAnsi="Verdana" w:cs="Verdana"/>
          <w:bCs/>
          <w:sz w:val="20"/>
          <w:szCs w:val="20"/>
        </w:rPr>
        <w:t xml:space="preserve">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 xml:space="preserve">, </w:t>
      </w:r>
      <w:proofErr w:type="gramStart"/>
      <w:r w:rsidR="00E01F84">
        <w:rPr>
          <w:rFonts w:ascii="Verdana" w:hAnsi="Verdana" w:cs="Verdana"/>
          <w:bCs/>
          <w:sz w:val="20"/>
          <w:szCs w:val="20"/>
        </w:rPr>
        <w:t>Spring</w:t>
      </w:r>
      <w:proofErr w:type="gramEnd"/>
      <w:r w:rsidR="00E01F84">
        <w:rPr>
          <w:rFonts w:ascii="Verdana" w:hAnsi="Verdana" w:cs="Verdana"/>
          <w:bCs/>
          <w:sz w:val="20"/>
          <w:szCs w:val="20"/>
        </w:rPr>
        <w:t xml:space="preserve"> 2007: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A15509" w:rsidRPr="00A15509" w:rsidRDefault="00A15509" w:rsidP="00A15509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Pr="00A15509">
        <w:rPr>
          <w:rFonts w:ascii="Verdana" w:hAnsi="Verdana"/>
          <w:sz w:val="20"/>
          <w:szCs w:val="20"/>
        </w:rPr>
        <w:t>NAU Honors Publication Fall 2004:14 pp.</w:t>
      </w:r>
    </w:p>
    <w:p w:rsidR="008905CF" w:rsidRPr="005B7BD2" w:rsidRDefault="005B7BD2" w:rsidP="00FB32CB">
      <w:pPr>
        <w:pStyle w:val="Heading1"/>
        <w:spacing w:after="60"/>
      </w:pPr>
      <w:r w:rsidRPr="005B7BD2">
        <w:t>Major Conference Presentations</w:t>
      </w:r>
      <w:r w:rsidR="00416B43" w:rsidRPr="005B7BD2">
        <w:t xml:space="preserve"> </w:t>
      </w:r>
      <w:r w:rsidR="003A1D9E">
        <w:t>(As Lead Author Only)</w:t>
      </w:r>
    </w:p>
    <w:p w:rsidR="003F0113" w:rsidRPr="003F0113" w:rsidRDefault="003F0113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bookmarkStart w:id="0" w:name="_GoBack"/>
      <w:proofErr w:type="gramStart"/>
      <w:r>
        <w:rPr>
          <w:rFonts w:ascii="Verdana" w:hAnsi="Verdana"/>
          <w:sz w:val="20"/>
          <w:szCs w:val="20"/>
        </w:rPr>
        <w:t xml:space="preserve">12)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T.A., Kortenhoeven, E.W. &amp; Smith, J.T. (2014) Aquatic insect densities throughout the LCR: preliminary results (Poster).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Glen Canyon Dam Adaptive Management Program Annual Reporting Meeting.</w:t>
      </w:r>
    </w:p>
    <w:bookmarkEnd w:id="0"/>
    <w:p w:rsidR="000649E5" w:rsidRDefault="000649E5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11)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</w:t>
      </w:r>
      <w:r w:rsidR="002E4840">
        <w:rPr>
          <w:rFonts w:ascii="Verdana" w:hAnsi="Verdana"/>
          <w:sz w:val="20"/>
          <w:szCs w:val="20"/>
        </w:rPr>
        <w:t>, Smith, J.T., Sankey, J.B. &amp; Kortenhoeven, E.W. (2014) Advances in emergent insect sampling: new sticky trap designs and automated sample processing.</w:t>
      </w:r>
      <w:proofErr w:type="gramEnd"/>
      <w:r w:rsidR="002E4840">
        <w:rPr>
          <w:rFonts w:ascii="Verdana" w:hAnsi="Verdana"/>
          <w:sz w:val="20"/>
          <w:szCs w:val="20"/>
        </w:rPr>
        <w:t xml:space="preserve"> </w:t>
      </w:r>
      <w:proofErr w:type="gramStart"/>
      <w:r w:rsidR="002E4840">
        <w:rPr>
          <w:rFonts w:ascii="Verdana" w:hAnsi="Verdana"/>
          <w:sz w:val="20"/>
          <w:szCs w:val="20"/>
        </w:rPr>
        <w:t>Joint Aquatic Sciences Meeting.</w:t>
      </w:r>
      <w:proofErr w:type="gramEnd"/>
    </w:p>
    <w:p w:rsidR="00433466" w:rsidRPr="00433466" w:rsidRDefault="004334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 &amp; Yackulic, C.B. (2013</w:t>
      </w:r>
      <w:r>
        <w:rPr>
          <w:rFonts w:ascii="Verdana" w:hAnsi="Verdana"/>
          <w:sz w:val="20"/>
          <w:szCs w:val="20"/>
        </w:rPr>
        <w:t xml:space="preserve">) Shear stress drives local variation in invertebrate drift in a large river. </w:t>
      </w:r>
      <w:proofErr w:type="gramStart"/>
      <w:r>
        <w:rPr>
          <w:rFonts w:ascii="Verdana" w:hAnsi="Verdana"/>
          <w:sz w:val="20"/>
          <w:szCs w:val="20"/>
        </w:rPr>
        <w:t>AGU</w:t>
      </w:r>
      <w:r w:rsidR="001956C2">
        <w:rPr>
          <w:rFonts w:ascii="Verdana" w:hAnsi="Verdana"/>
          <w:sz w:val="20"/>
          <w:szCs w:val="20"/>
        </w:rPr>
        <w:t>.</w:t>
      </w:r>
      <w:proofErr w:type="gramEnd"/>
    </w:p>
    <w:p w:rsidR="002F0FF6" w:rsidRPr="002F0FF6" w:rsidRDefault="002F0FF6" w:rsidP="004334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</w:t>
      </w:r>
      <w:proofErr w:type="gramStart"/>
      <w:r>
        <w:rPr>
          <w:rFonts w:ascii="Verdana" w:hAnsi="Verdana"/>
          <w:sz w:val="20"/>
          <w:szCs w:val="20"/>
        </w:rPr>
        <w:t>How</w:t>
      </w:r>
      <w:proofErr w:type="gramEnd"/>
      <w:r>
        <w:rPr>
          <w:rFonts w:ascii="Verdana" w:hAnsi="Verdana"/>
          <w:sz w:val="20"/>
          <w:szCs w:val="20"/>
        </w:rPr>
        <w:t xml:space="preserve"> long is “long enough” in ecological restoration monitoring? </w:t>
      </w:r>
      <w:proofErr w:type="gramStart"/>
      <w:r w:rsidR="002317D0">
        <w:rPr>
          <w:rFonts w:ascii="Verdana" w:hAnsi="Verdana"/>
          <w:sz w:val="20"/>
          <w:szCs w:val="20"/>
        </w:rPr>
        <w:t xml:space="preserve">UNC </w:t>
      </w:r>
      <w:r>
        <w:rPr>
          <w:rFonts w:ascii="Verdana" w:hAnsi="Verdana"/>
          <w:sz w:val="20"/>
          <w:szCs w:val="20"/>
        </w:rPr>
        <w:t>Curriculum for the Environment &amp; Ecology</w:t>
      </w:r>
      <w:r w:rsidR="002317D0">
        <w:rPr>
          <w:rFonts w:ascii="Verdana" w:hAnsi="Verdana"/>
          <w:sz w:val="20"/>
          <w:szCs w:val="20"/>
        </w:rPr>
        <w:t xml:space="preserve"> Student Research Symposium.</w:t>
      </w:r>
      <w:proofErr w:type="gramEnd"/>
    </w:p>
    <w:p w:rsidR="00F83FF0" w:rsidRPr="00F83FF0" w:rsidRDefault="00F83FF0" w:rsidP="002F0FF6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 w:rsidRPr="00F83FF0">
        <w:rPr>
          <w:rFonts w:ascii="Verdana" w:hAnsi="Verdana"/>
          <w:sz w:val="20"/>
          <w:szCs w:val="20"/>
        </w:rPr>
        <w:t xml:space="preserve">8)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proofErr w:type="gramStart"/>
      <w:r>
        <w:rPr>
          <w:rFonts w:ascii="Verdana" w:hAnsi="Verdana"/>
          <w:sz w:val="20"/>
          <w:szCs w:val="20"/>
        </w:rPr>
        <w:t>Temporal</w:t>
      </w:r>
      <w:proofErr w:type="gramEnd"/>
      <w:r>
        <w:rPr>
          <w:rFonts w:ascii="Verdana" w:hAnsi="Verdana"/>
          <w:sz w:val="20"/>
          <w:szCs w:val="20"/>
        </w:rPr>
        <w:t xml:space="preserve">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 xml:space="preserve">. </w:t>
      </w:r>
      <w:proofErr w:type="gramStart"/>
      <w:r>
        <w:rPr>
          <w:rFonts w:ascii="Verdana" w:hAnsi="Verdana"/>
          <w:sz w:val="20"/>
          <w:szCs w:val="20"/>
        </w:rPr>
        <w:t>SFS.</w:t>
      </w:r>
      <w:proofErr w:type="gramEnd"/>
    </w:p>
    <w:p w:rsidR="001838D6" w:rsidRPr="001838D6" w:rsidRDefault="001838D6" w:rsidP="002D327B">
      <w:pPr>
        <w:pStyle w:val="HTMLPreformatted"/>
        <w:spacing w:before="60"/>
        <w:ind w:left="540" w:hanging="540"/>
        <w:rPr>
          <w:rFonts w:ascii="Verdana" w:hAnsi="Verdana"/>
        </w:rPr>
      </w:pPr>
      <w:proofErr w:type="gramStart"/>
      <w:r w:rsidRPr="001838D6">
        <w:rPr>
          <w:rFonts w:ascii="Verdana" w:hAnsi="Verdana"/>
        </w:rPr>
        <w:t xml:space="preserve">7)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 xml:space="preserve">, Doyle, M.W &amp; </w:t>
      </w:r>
      <w:proofErr w:type="spellStart"/>
      <w:r w:rsidRPr="001838D6">
        <w:rPr>
          <w:rFonts w:ascii="Verdana" w:hAnsi="Verdana"/>
        </w:rPr>
        <w:t>Tockner</w:t>
      </w:r>
      <w:proofErr w:type="spellEnd"/>
      <w:r w:rsidRPr="001838D6">
        <w:rPr>
          <w:rFonts w:ascii="Verdana" w:hAnsi="Verdana"/>
        </w:rPr>
        <w:t>, K. (2011) Effects of river geomorphology on the spatial importance of aquatic energy flows into terrestrial food webs</w:t>
      </w:r>
      <w:r>
        <w:rPr>
          <w:rFonts w:ascii="Verdana" w:hAnsi="Verdana"/>
        </w:rPr>
        <w:t>.</w:t>
      </w:r>
      <w:proofErr w:type="gramEnd"/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AGU.</w:t>
      </w:r>
      <w:proofErr w:type="gramEnd"/>
    </w:p>
    <w:p w:rsidR="00416B43" w:rsidRPr="00416B43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6)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 xml:space="preserve">, </w:t>
      </w:r>
      <w:proofErr w:type="spellStart"/>
      <w:r w:rsidR="00416B43" w:rsidRPr="001838D6">
        <w:rPr>
          <w:rFonts w:ascii="Verdana" w:hAnsi="Verdana"/>
        </w:rPr>
        <w:t>Tockner</w:t>
      </w:r>
      <w:proofErr w:type="spellEnd"/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 xml:space="preserve">s with distance from the stream. </w:t>
      </w:r>
      <w:proofErr w:type="gramStart"/>
      <w:r w:rsidR="005B7BD2">
        <w:rPr>
          <w:rFonts w:ascii="Verdana" w:hAnsi="Verdana" w:cs="Verdana"/>
          <w:bCs/>
        </w:rPr>
        <w:t>NABS</w:t>
      </w:r>
      <w:proofErr w:type="gramEnd"/>
      <w:r w:rsidR="005B7BD2">
        <w:rPr>
          <w:rFonts w:ascii="Verdana" w:hAnsi="Verdana" w:cs="Verdana"/>
          <w:bCs/>
        </w:rPr>
        <w:t>.</w:t>
      </w:r>
    </w:p>
    <w:p w:rsidR="00D77B8B" w:rsidRPr="00926032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</w:t>
      </w:r>
      <w:proofErr w:type="gramStart"/>
      <w:r w:rsidR="00D77B8B">
        <w:rPr>
          <w:rFonts w:ascii="Verdana" w:hAnsi="Verdana"/>
        </w:rPr>
        <w:t xml:space="preserve">Knickpoint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>.</w:t>
      </w:r>
      <w:proofErr w:type="gramEnd"/>
      <w:r w:rsidR="001F4A2C">
        <w:rPr>
          <w:rFonts w:ascii="Verdana" w:hAnsi="Verdana"/>
        </w:rPr>
        <w:t xml:space="preserve">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</w:t>
      </w:r>
      <w:proofErr w:type="gramStart"/>
      <w:r w:rsidR="001F4A2C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B337A1" w:rsidRPr="005B7BD2" w:rsidRDefault="00B337A1" w:rsidP="00B337A1">
      <w:pPr>
        <w:pStyle w:val="Heading1"/>
        <w:spacing w:after="60"/>
      </w:pPr>
      <w:r w:rsidRPr="005B7BD2">
        <w:t xml:space="preserve">Major Conference Presentations </w:t>
      </w:r>
      <w:r>
        <w:t>(Continued)</w:t>
      </w:r>
    </w:p>
    <w:p w:rsidR="008425DF" w:rsidRDefault="00A83992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proofErr w:type="gramStart"/>
      <w:r>
        <w:rPr>
          <w:rFonts w:ascii="Verdana" w:hAnsi="Verdana"/>
        </w:rPr>
        <w:t xml:space="preserve">4)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>.</w:t>
      </w:r>
      <w:proofErr w:type="gramEnd"/>
      <w:r w:rsidR="005B7BD2">
        <w:rPr>
          <w:rFonts w:ascii="Verdana" w:hAnsi="Verdana"/>
        </w:rPr>
        <w:t xml:space="preserve"> </w:t>
      </w:r>
      <w:proofErr w:type="gramStart"/>
      <w:r w:rsidR="008425DF" w:rsidRPr="008425DF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D64996" w:rsidRPr="008425DF" w:rsidRDefault="00A83992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5B7BD2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  <w:proofErr w:type="gramEnd"/>
    </w:p>
    <w:p w:rsidR="00935F3E" w:rsidRPr="00C520FA" w:rsidRDefault="00A83992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proofErr w:type="gramStart"/>
      <w:r w:rsidRPr="003A1D9E">
        <w:rPr>
          <w:rFonts w:ascii="Verdana" w:hAnsi="Verdana" w:cs="Verdana"/>
          <w:bCs/>
          <w:iCs/>
          <w:sz w:val="20"/>
          <w:szCs w:val="20"/>
        </w:rPr>
        <w:t xml:space="preserve">2)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>.</w:t>
      </w:r>
      <w:proofErr w:type="gramEnd"/>
      <w:r w:rsidR="005B7BD2">
        <w:rPr>
          <w:rFonts w:ascii="Verdana" w:hAnsi="Verdana" w:cs="Verdana"/>
          <w:bCs/>
          <w:iCs/>
          <w:sz w:val="20"/>
          <w:szCs w:val="20"/>
        </w:rPr>
        <w:t xml:space="preserve"> </w:t>
      </w:r>
      <w:proofErr w:type="gramStart"/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  <w:proofErr w:type="gramEnd"/>
    </w:p>
    <w:p w:rsidR="00A15509" w:rsidRDefault="00A83992" w:rsidP="00A15509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proofErr w:type="gramStart"/>
      <w:r w:rsidR="00635AB8">
        <w:rPr>
          <w:rFonts w:ascii="Verdana" w:hAnsi="Verdana" w:cs="Verdana"/>
          <w:sz w:val="20"/>
          <w:szCs w:val="20"/>
        </w:rPr>
        <w:t>NABS</w:t>
      </w:r>
      <w:proofErr w:type="gramEnd"/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9C458C" w:rsidRPr="00F118E7" w:rsidRDefault="009C458C" w:rsidP="00FB32CB">
      <w:pPr>
        <w:pStyle w:val="Heading1"/>
        <w:spacing w:after="60"/>
      </w:pPr>
      <w:r w:rsidRPr="00F118E7"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:rsidR="009A5D6E" w:rsidRDefault="00DF2172" w:rsidP="00FB32CB">
      <w:pPr>
        <w:pStyle w:val="Subtitle"/>
        <w:spacing w:before="60"/>
        <w:ind w:left="270" w:hanging="27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4) </w:t>
      </w:r>
      <w:r w:rsidR="009A5D6E">
        <w:rPr>
          <w:rFonts w:ascii="Verdana" w:hAnsi="Verdana"/>
          <w:bCs/>
          <w:szCs w:val="24"/>
        </w:rPr>
        <w:t>“‘Stream signatures’ and aquatic-terrestrial interactions in arthropod food webs.” USGS Southwest Biological Science Center Brown Bag Seminar, 2013</w:t>
      </w:r>
    </w:p>
    <w:p w:rsidR="005A719D" w:rsidRPr="005A719D" w:rsidRDefault="00DF2172" w:rsidP="009A5D6E">
      <w:pPr>
        <w:pStyle w:val="Subtitle"/>
        <w:spacing w:before="60"/>
        <w:ind w:left="270" w:hanging="27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 xml:space="preserve">3) </w:t>
      </w:r>
      <w:r w:rsidR="00B71853">
        <w:rPr>
          <w:rFonts w:ascii="Verdana" w:hAnsi="Verdana"/>
          <w:bCs/>
          <w:szCs w:val="24"/>
        </w:rPr>
        <w:t>“‘</w:t>
      </w:r>
      <w:r w:rsidR="005A719D" w:rsidRPr="005A719D">
        <w:rPr>
          <w:rFonts w:ascii="Verdana" w:hAnsi="Verdana"/>
          <w:bCs/>
          <w:szCs w:val="24"/>
        </w:rPr>
        <w:t xml:space="preserve">How big is a river? How far do bugs fly? </w:t>
      </w:r>
      <w:r w:rsidR="005A719D" w:rsidRPr="005A719D">
        <w:rPr>
          <w:rFonts w:ascii="Verdana" w:eastAsia="+mj-ea" w:hAnsi="Verdana"/>
          <w:bCs/>
          <w:szCs w:val="24"/>
        </w:rPr>
        <w:t>Hold on, you do what?</w:t>
      </w:r>
      <w:r w:rsidR="00B71853">
        <w:rPr>
          <w:rFonts w:ascii="Verdana" w:eastAsia="+mj-ea" w:hAnsi="Verdana"/>
          <w:bCs/>
          <w:szCs w:val="24"/>
        </w:rPr>
        <w:t>’</w:t>
      </w:r>
      <w:r w:rsidR="005A719D" w:rsidRPr="005A719D">
        <w:rPr>
          <w:rFonts w:ascii="Verdana" w:hAnsi="Verdana"/>
          <w:bCs/>
          <w:szCs w:val="24"/>
        </w:rPr>
        <w:t xml:space="preserve">” </w:t>
      </w:r>
      <w:r w:rsidR="00482DB9">
        <w:rPr>
          <w:rFonts w:ascii="Verdana" w:hAnsi="Verdana"/>
          <w:bCs/>
        </w:rPr>
        <w:t>And other questions pre</w:t>
      </w:r>
      <w:r w:rsidR="005A719D" w:rsidRPr="005A719D">
        <w:rPr>
          <w:rFonts w:ascii="Verdana" w:hAnsi="Verdana"/>
          <w:bCs/>
        </w:rPr>
        <w:t>schoolers (and parents) ask.</w:t>
      </w:r>
      <w:r w:rsidR="005A719D">
        <w:rPr>
          <w:rFonts w:ascii="Verdana" w:hAnsi="Verdana"/>
          <w:bCs/>
        </w:rPr>
        <w:t>”</w:t>
      </w:r>
      <w:r w:rsidR="005A719D" w:rsidRPr="005A719D">
        <w:rPr>
          <w:rFonts w:ascii="Verdana" w:hAnsi="Verdana"/>
          <w:bCs/>
        </w:rPr>
        <w:t xml:space="preserve"> UNC Royster Society of Fellows Interdisciplinary Seminar, </w:t>
      </w:r>
      <w:r w:rsidR="005A719D">
        <w:rPr>
          <w:rFonts w:ascii="Verdana" w:hAnsi="Verdana"/>
          <w:bCs/>
        </w:rPr>
        <w:t>2012</w:t>
      </w:r>
    </w:p>
    <w:p w:rsidR="00310858" w:rsidRPr="005A719D" w:rsidRDefault="00DF2172" w:rsidP="001956C2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="00310858" w:rsidRPr="005A719D">
        <w:rPr>
          <w:rFonts w:ascii="Verdana" w:hAnsi="Verdana" w:cs="Verdana"/>
          <w:sz w:val="20"/>
          <w:szCs w:val="20"/>
        </w:rPr>
        <w:t>“Water, watersheds &amp; people</w:t>
      </w:r>
      <w:r w:rsidR="008856DC" w:rsidRPr="005A719D">
        <w:rPr>
          <w:rFonts w:ascii="Verdana" w:hAnsi="Verdana" w:cs="Verdana"/>
          <w:sz w:val="20"/>
          <w:szCs w:val="20"/>
        </w:rPr>
        <w:t>.</w:t>
      </w:r>
      <w:r w:rsidR="00310858" w:rsidRPr="005A719D">
        <w:rPr>
          <w:rFonts w:ascii="Verdana" w:hAnsi="Verdana" w:cs="Verdana"/>
          <w:sz w:val="20"/>
          <w:szCs w:val="20"/>
        </w:rPr>
        <w:t xml:space="preserve">” UNC </w:t>
      </w:r>
      <w:r w:rsidR="005162FC" w:rsidRPr="005A719D">
        <w:rPr>
          <w:rFonts w:ascii="Verdana" w:hAnsi="Verdana" w:cs="Verdana"/>
          <w:sz w:val="20"/>
          <w:szCs w:val="20"/>
        </w:rPr>
        <w:t xml:space="preserve">special course on water issues, </w:t>
      </w:r>
      <w:r w:rsidR="00310858" w:rsidRPr="005A719D">
        <w:rPr>
          <w:rFonts w:ascii="Verdana" w:hAnsi="Verdana" w:cs="Verdana"/>
          <w:sz w:val="20"/>
          <w:szCs w:val="20"/>
        </w:rPr>
        <w:t>2010</w:t>
      </w:r>
    </w:p>
    <w:p w:rsidR="009C458C" w:rsidRPr="005A719D" w:rsidRDefault="00DF2172" w:rsidP="005A719D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 xml:space="preserve">1) </w:t>
      </w:r>
      <w:r w:rsidR="009C458C" w:rsidRPr="005A719D">
        <w:rPr>
          <w:rFonts w:ascii="Verdana" w:hAnsi="Verdana" w:cs="Verdana"/>
          <w:sz w:val="20"/>
          <w:szCs w:val="20"/>
        </w:rPr>
        <w:t>“</w:t>
      </w:r>
      <w:r w:rsidR="00AF7F0F" w:rsidRPr="005A719D">
        <w:rPr>
          <w:rFonts w:ascii="Verdana" w:hAnsi="Verdana" w:cs="Verdana"/>
          <w:sz w:val="20"/>
          <w:szCs w:val="20"/>
        </w:rPr>
        <w:t>Carbon d</w:t>
      </w:r>
      <w:r w:rsidR="009C458C" w:rsidRPr="005A719D">
        <w:rPr>
          <w:rFonts w:ascii="Verdana" w:hAnsi="Verdana" w:cs="Verdana"/>
          <w:sz w:val="20"/>
          <w:szCs w:val="20"/>
        </w:rPr>
        <w:t>ioxide”</w:t>
      </w:r>
      <w:r w:rsidR="00AF7F0F" w:rsidRPr="005A719D">
        <w:rPr>
          <w:rFonts w:ascii="Verdana" w:hAnsi="Verdana" w:cs="Verdana"/>
          <w:sz w:val="20"/>
          <w:szCs w:val="20"/>
        </w:rPr>
        <w:t xml:space="preserve"> (f</w:t>
      </w:r>
      <w:r w:rsidR="009C458C" w:rsidRPr="005A719D">
        <w:rPr>
          <w:rFonts w:ascii="Verdana" w:hAnsi="Verdana" w:cs="Verdana"/>
          <w:sz w:val="20"/>
          <w:szCs w:val="20"/>
        </w:rPr>
        <w:t xml:space="preserve">or </w:t>
      </w:r>
      <w:r w:rsidR="005162FC" w:rsidRPr="005A719D">
        <w:rPr>
          <w:rFonts w:ascii="Verdana" w:hAnsi="Verdana" w:cs="Verdana"/>
          <w:sz w:val="20"/>
          <w:szCs w:val="20"/>
        </w:rPr>
        <w:t>200 children</w:t>
      </w:r>
      <w:r w:rsidR="008856DC" w:rsidRPr="005A719D">
        <w:rPr>
          <w:rFonts w:ascii="Verdana" w:hAnsi="Verdana" w:cs="Verdana"/>
          <w:sz w:val="20"/>
          <w:szCs w:val="20"/>
        </w:rPr>
        <w:t>).</w:t>
      </w:r>
      <w:proofErr w:type="gramEnd"/>
      <w:r w:rsidR="009C458C" w:rsidRPr="005A719D">
        <w:rPr>
          <w:rFonts w:ascii="Verdana" w:hAnsi="Verdana" w:cs="Verdana"/>
          <w:sz w:val="20"/>
          <w:szCs w:val="20"/>
        </w:rPr>
        <w:t xml:space="preserve"> Chapel Hill/Carrboro City Schools, 2009</w:t>
      </w:r>
    </w:p>
    <w:p w:rsidR="00521326" w:rsidRDefault="00521326" w:rsidP="00FB32CB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:rsidR="006312B3" w:rsidRPr="006312B3" w:rsidRDefault="006312B3" w:rsidP="006312B3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~$290,000 total in grant and fellowship support</w:t>
      </w:r>
    </w:p>
    <w:p w:rsidR="00002F85" w:rsidRDefault="00002F85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:rsidR="00002F85" w:rsidRDefault="00002F85" w:rsidP="00002F85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 undergraduate intern, 2014 (</w:t>
      </w:r>
      <w:r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002F85" w:rsidRPr="00002F85" w:rsidRDefault="00002F85" w:rsidP="00002F85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Arizona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Eagle Scout</w:t>
      </w:r>
      <w:r w:rsidR="00C3114E">
        <w:rPr>
          <w:rFonts w:ascii="Verdana" w:hAnsi="Verdana" w:cs="Verdana"/>
          <w:sz w:val="20"/>
          <w:szCs w:val="20"/>
        </w:rPr>
        <w:t xml:space="preserve"> (Boy Scouts of America)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2001</w:t>
      </w:r>
    </w:p>
    <w:p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0273B3" w:rsidRPr="00521326" w:rsidRDefault="000273B3" w:rsidP="00CF3292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CF3292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lastRenderedPageBreak/>
        <w:t>Raymond Scoutmaster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2006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B337A1" w:rsidRDefault="00B337A1">
      <w:pPr>
        <w:widowControl/>
        <w:autoSpaceDE/>
        <w:autoSpaceDN/>
        <w:adjustRightInd/>
        <w:rPr>
          <w:rFonts w:ascii="Verdana" w:hAnsi="Verdana"/>
          <w:b/>
          <w:caps/>
          <w:sz w:val="20"/>
        </w:rPr>
      </w:pPr>
      <w:r>
        <w:br w:type="page"/>
      </w:r>
    </w:p>
    <w:p w:rsidR="000273B3" w:rsidRDefault="000273B3" w:rsidP="00FB32CB">
      <w:pPr>
        <w:pStyle w:val="Heading1"/>
        <w:spacing w:after="60"/>
      </w:pPr>
      <w:r w:rsidRPr="00F118E7">
        <w:lastRenderedPageBreak/>
        <w:t>Teaching</w:t>
      </w:r>
      <w:r>
        <w:t xml:space="preserve"> Experience</w:t>
      </w:r>
    </w:p>
    <w:p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sz w:val="20"/>
          <w:szCs w:val="20"/>
        </w:rPr>
        <w:t>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UNC, Chapel Hill, NC 1/2011–5/2011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UNC, Chapel Hill, NC 8/2010–12/2010</w:t>
      </w:r>
    </w:p>
    <w:p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</w:t>
      </w:r>
      <w:proofErr w:type="gramEnd"/>
      <w:r w:rsidRPr="00C520FA">
        <w:rPr>
          <w:rFonts w:ascii="Verdana" w:hAnsi="Verdana" w:cs="Verdana"/>
          <w:bCs/>
          <w:sz w:val="20"/>
          <w:szCs w:val="20"/>
        </w:rPr>
        <w:t xml:space="preserve">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UNC, Chapel Hill, NC 1/2009–5/2009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</w:t>
      </w:r>
      <w:proofErr w:type="gramEnd"/>
      <w:r w:rsidRPr="00C520FA">
        <w:rPr>
          <w:rFonts w:ascii="Verdana" w:hAnsi="Verdana" w:cs="Verdana"/>
          <w:bCs/>
          <w:sz w:val="20"/>
          <w:szCs w:val="20"/>
        </w:rPr>
        <w:t xml:space="preserve">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4649A4" w:rsidRPr="004649A4" w:rsidRDefault="00DE4F51" w:rsidP="004649A4">
      <w:pPr>
        <w:pStyle w:val="Heading1"/>
        <w:spacing w:after="60"/>
      </w:pPr>
      <w:r>
        <w:t xml:space="preserve">Students </w:t>
      </w:r>
      <w:r w:rsidR="0005383F">
        <w:t>&amp;</w:t>
      </w:r>
      <w:r w:rsidR="004649A4">
        <w:t xml:space="preserve"> Technicians </w:t>
      </w:r>
      <w:r w:rsidR="00E071A5">
        <w:t>Mentor</w:t>
      </w:r>
      <w:r>
        <w:t>ed</w:t>
      </w:r>
    </w:p>
    <w:p w:rsidR="004649A4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David </w:t>
      </w:r>
      <w:proofErr w:type="spellStart"/>
      <w:r>
        <w:rPr>
          <w:rFonts w:ascii="Verdana" w:hAnsi="Verdana" w:cs="Verdana"/>
          <w:i/>
          <w:sz w:val="20"/>
          <w:szCs w:val="20"/>
        </w:rPr>
        <w:t>Goodenough</w:t>
      </w:r>
      <w:proofErr w:type="spellEnd"/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sz w:val="20"/>
          <w:szCs w:val="20"/>
        </w:rPr>
        <w:t>USGS Undergraduate Biology Intern, 2014–Pres.</w:t>
      </w:r>
      <w:proofErr w:type="gramEnd"/>
    </w:p>
    <w:p w:rsidR="004649A4" w:rsidRDefault="004649A4" w:rsidP="004649A4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:rsidR="004649A4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sz w:val="20"/>
          <w:szCs w:val="20"/>
        </w:rPr>
        <w:t>USGS Research Ecologist, 2013–Pres.</w:t>
      </w:r>
      <w:proofErr w:type="gramEnd"/>
    </w:p>
    <w:p w:rsidR="004649A4" w:rsidRPr="00BD5B21" w:rsidRDefault="004649A4" w:rsidP="004649A4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Published research on sticky trap designs </w:t>
      </w:r>
      <w:r w:rsidR="00CE35B9">
        <w:rPr>
          <w:rFonts w:ascii="Verdana" w:hAnsi="Verdana" w:cs="Verdana"/>
          <w:sz w:val="20"/>
          <w:szCs w:val="20"/>
        </w:rPr>
        <w:t xml:space="preserve">and midge behaviors </w:t>
      </w:r>
      <w:r>
        <w:rPr>
          <w:rFonts w:ascii="Verdana" w:hAnsi="Verdana" w:cs="Verdana"/>
          <w:sz w:val="20"/>
          <w:szCs w:val="20"/>
        </w:rPr>
        <w:t>(see above)</w:t>
      </w:r>
    </w:p>
    <w:p w:rsidR="00E071A5" w:rsidRDefault="00E071A5" w:rsidP="00FB32CB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 w:rsidR="00BD5B21">
        <w:rPr>
          <w:rFonts w:ascii="Verdana" w:hAnsi="Verdana" w:cs="Verdana"/>
          <w:sz w:val="20"/>
          <w:szCs w:val="20"/>
        </w:rPr>
        <w:t>.</w:t>
      </w:r>
      <w:proofErr w:type="gramEnd"/>
      <w:r w:rsidR="00BD5B21">
        <w:rPr>
          <w:rFonts w:ascii="Verdana" w:hAnsi="Verdana" w:cs="Verdana"/>
          <w:sz w:val="20"/>
          <w:szCs w:val="20"/>
        </w:rPr>
        <w:t xml:space="preserve">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2009–</w:t>
      </w:r>
      <w:r w:rsidR="009A5D6E">
        <w:rPr>
          <w:rFonts w:ascii="Verdana" w:hAnsi="Verdana" w:cs="Verdana"/>
          <w:sz w:val="20"/>
          <w:szCs w:val="20"/>
        </w:rPr>
        <w:t>2013</w:t>
      </w:r>
    </w:p>
    <w:p w:rsidR="00BD5B21" w:rsidRDefault="00BD5B21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BD5B21" w:rsidRPr="00BD5B21" w:rsidRDefault="00BD5B21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</w:t>
      </w:r>
      <w:r w:rsidR="00925226">
        <w:rPr>
          <w:rFonts w:ascii="Verdana" w:hAnsi="Verdana" w:cs="Verdana"/>
          <w:sz w:val="20"/>
          <w:szCs w:val="20"/>
        </w:rPr>
        <w:t>ublished</w:t>
      </w:r>
      <w:r>
        <w:rPr>
          <w:rFonts w:ascii="Verdana" w:hAnsi="Verdana" w:cs="Verdana"/>
          <w:sz w:val="20"/>
          <w:szCs w:val="20"/>
        </w:rPr>
        <w:t xml:space="preserve"> research on confluences and braided river hydro</w:t>
      </w:r>
      <w:r w:rsidR="000A5940">
        <w:rPr>
          <w:rFonts w:ascii="Verdana" w:hAnsi="Verdana" w:cs="Verdana"/>
          <w:sz w:val="20"/>
          <w:szCs w:val="20"/>
        </w:rPr>
        <w:t>-</w:t>
      </w:r>
      <w:r w:rsidR="00925226">
        <w:rPr>
          <w:rFonts w:ascii="Verdana" w:hAnsi="Verdana" w:cs="Verdana"/>
          <w:sz w:val="20"/>
          <w:szCs w:val="20"/>
        </w:rPr>
        <w:t>ecology (see above)</w:t>
      </w:r>
    </w:p>
    <w:p w:rsidR="00BD5B21" w:rsidRPr="00E071A5" w:rsidRDefault="00610690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Current Ph</w:t>
      </w:r>
      <w:r w:rsidR="00CE35B9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>D</w:t>
      </w:r>
      <w:r w:rsidR="00CE35B9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student in aquatic ecology, Rice University.</w:t>
      </w:r>
      <w:proofErr w:type="gramEnd"/>
    </w:p>
    <w:p w:rsidR="00E071A5" w:rsidRDefault="0072784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="00E071A5" w:rsidRPr="00E071A5"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 w:rsidR="00E071A5" w:rsidRPr="00E071A5">
        <w:rPr>
          <w:rFonts w:ascii="Verdana" w:hAnsi="Verdana" w:cs="Verdana"/>
          <w:i/>
          <w:sz w:val="20"/>
          <w:szCs w:val="20"/>
        </w:rPr>
        <w:t>Bogardus</w:t>
      </w:r>
      <w:proofErr w:type="spellEnd"/>
      <w:r w:rsidR="00E071A5"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 w:rsidR="00E071A5" w:rsidRPr="00E071A5">
        <w:rPr>
          <w:rFonts w:ascii="Verdana" w:hAnsi="Verdana" w:cs="Verdana"/>
          <w:sz w:val="20"/>
          <w:szCs w:val="20"/>
        </w:rPr>
        <w:t xml:space="preserve">B.S. </w:t>
      </w:r>
      <w:r w:rsidR="00E071A5">
        <w:rPr>
          <w:rFonts w:ascii="Verdana" w:hAnsi="Verdana" w:cs="Verdana"/>
          <w:sz w:val="20"/>
          <w:szCs w:val="20"/>
        </w:rPr>
        <w:t xml:space="preserve">UNC </w:t>
      </w:r>
      <w:r w:rsidR="00E071A5"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</w:t>
      </w:r>
      <w:proofErr w:type="gramEnd"/>
      <w:r w:rsidR="00BD5B21">
        <w:rPr>
          <w:rFonts w:ascii="Verdana" w:hAnsi="Verdana" w:cs="Verdana"/>
          <w:sz w:val="20"/>
          <w:szCs w:val="20"/>
        </w:rPr>
        <w:t xml:space="preserve"> Research Assistant</w:t>
      </w:r>
      <w:r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BD5B21" w:rsidRDefault="00BD5B21" w:rsidP="00CF3292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Undergraduate research on </w:t>
      </w:r>
      <w:r w:rsidR="00714056">
        <w:rPr>
          <w:rFonts w:ascii="Verdana" w:hAnsi="Verdana" w:cs="Verdana"/>
          <w:sz w:val="20"/>
          <w:szCs w:val="20"/>
        </w:rPr>
        <w:t>channel bathymetry of largest stream restoration in NC</w:t>
      </w:r>
    </w:p>
    <w:p w:rsidR="00E071A5" w:rsidRPr="00E071A5" w:rsidRDefault="00E071A5" w:rsidP="00CF3292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Current </w:t>
      </w:r>
      <w:r w:rsidR="00E929EF">
        <w:rPr>
          <w:rFonts w:ascii="Verdana" w:hAnsi="Verdana" w:cs="Verdana"/>
          <w:sz w:val="20"/>
          <w:szCs w:val="20"/>
        </w:rPr>
        <w:t>masters student in international water development, Villanova University.</w:t>
      </w:r>
    </w:p>
    <w:p w:rsidR="00E071A5" w:rsidRDefault="00E071A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 w:rsidRPr="00E071A5">
        <w:rPr>
          <w:rFonts w:ascii="Verdana" w:hAnsi="Verdana" w:cs="Verdana"/>
          <w:sz w:val="20"/>
          <w:szCs w:val="20"/>
        </w:rPr>
        <w:t xml:space="preserve">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</w:t>
      </w:r>
      <w:proofErr w:type="gramEnd"/>
      <w:r w:rsidR="00BD5B21">
        <w:rPr>
          <w:rFonts w:ascii="Verdana" w:hAnsi="Verdana" w:cs="Verdana"/>
          <w:sz w:val="20"/>
          <w:szCs w:val="20"/>
        </w:rPr>
        <w:t xml:space="preserve">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E071A5" w:rsidRPr="00E071A5" w:rsidRDefault="00E929EF" w:rsidP="00CF3292">
      <w:pPr>
        <w:numPr>
          <w:ilvl w:val="0"/>
          <w:numId w:val="17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r>
        <w:rPr>
          <w:rFonts w:ascii="Verdana" w:hAnsi="Verdana" w:cs="Verdana"/>
          <w:sz w:val="20"/>
          <w:szCs w:val="20"/>
        </w:rPr>
        <w:t>m</w:t>
      </w:r>
      <w:r w:rsidR="00BD5B21">
        <w:rPr>
          <w:rFonts w:ascii="Verdana" w:hAnsi="Verdana" w:cs="Verdana"/>
          <w:sz w:val="20"/>
          <w:szCs w:val="20"/>
        </w:rPr>
        <w:t>asters</w:t>
      </w:r>
      <w:proofErr w:type="spellEnd"/>
      <w:r>
        <w:rPr>
          <w:rFonts w:ascii="Verdana" w:hAnsi="Verdana" w:cs="Verdana"/>
          <w:sz w:val="20"/>
          <w:szCs w:val="20"/>
        </w:rPr>
        <w:t xml:space="preserve"> degree</w:t>
      </w:r>
      <w:r w:rsidR="00E071A5">
        <w:rPr>
          <w:rFonts w:ascii="Verdana" w:hAnsi="Verdana" w:cs="Verdana"/>
          <w:sz w:val="20"/>
          <w:szCs w:val="20"/>
        </w:rPr>
        <w:t xml:space="preserve">, UNC </w:t>
      </w:r>
      <w:r w:rsidR="00BD5B21">
        <w:rPr>
          <w:rFonts w:ascii="Verdana" w:hAnsi="Verdana" w:cs="Verdana"/>
          <w:sz w:val="20"/>
          <w:szCs w:val="20"/>
        </w:rPr>
        <w:t xml:space="preserve">Department of </w:t>
      </w:r>
      <w:r w:rsidR="00E071A5">
        <w:rPr>
          <w:rFonts w:ascii="Verdana" w:hAnsi="Verdana" w:cs="Verdana"/>
          <w:sz w:val="20"/>
          <w:szCs w:val="20"/>
        </w:rPr>
        <w:t>City &amp; Regional Planning</w:t>
      </w:r>
    </w:p>
    <w:p w:rsidR="0021673C" w:rsidRPr="00F118E7" w:rsidRDefault="00F118E7" w:rsidP="00FB32CB">
      <w:pPr>
        <w:pStyle w:val="Heading1"/>
        <w:spacing w:after="60"/>
      </w:pPr>
      <w:r w:rsidRPr="00F118E7">
        <w:t>Professional Service</w:t>
      </w:r>
    </w:p>
    <w:p w:rsidR="004649A4" w:rsidRPr="004649A4" w:rsidRDefault="004649A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Constitutional Revision Committee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sz w:val="20"/>
          <w:szCs w:val="20"/>
        </w:rPr>
        <w:t>Society for Freshwater Science, 2014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  <w:proofErr w:type="gramEnd"/>
    </w:p>
    <w:p w:rsidR="004649A4" w:rsidRPr="00A74C56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</w:t>
      </w:r>
      <w:proofErr w:type="gramStart"/>
      <w:r w:rsidRPr="00A74C56">
        <w:rPr>
          <w:rFonts w:ascii="Verdana" w:hAnsi="Verdana" w:cs="Verdana"/>
          <w:sz w:val="20"/>
          <w:szCs w:val="20"/>
        </w:rPr>
        <w:t>Ecological Society of America, 2006–</w:t>
      </w:r>
      <w:r>
        <w:rPr>
          <w:rFonts w:ascii="Verdana" w:hAnsi="Verdana" w:cs="Verdana"/>
          <w:sz w:val="20"/>
          <w:szCs w:val="20"/>
        </w:rPr>
        <w:t>Pres.</w:t>
      </w:r>
      <w:proofErr w:type="gramEnd"/>
    </w:p>
    <w:p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CF329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proofErr w:type="gramEnd"/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:rsidR="00631C7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Peer-</w:t>
      </w:r>
      <w:proofErr w:type="spellStart"/>
      <w:r>
        <w:rPr>
          <w:rFonts w:ascii="Verdana" w:hAnsi="Verdana" w:cs="Verdana"/>
          <w:i/>
          <w:sz w:val="20"/>
          <w:szCs w:val="20"/>
        </w:rPr>
        <w:t>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proofErr w:type="spellEnd"/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:rsidR="00631C70" w:rsidRPr="00CF3292" w:rsidRDefault="00631C70" w:rsidP="00631C70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General ecology:</w:t>
      </w:r>
      <w:r>
        <w:rPr>
          <w:rFonts w:ascii="Verdana" w:hAnsi="Verdana" w:cs="Verdana"/>
          <w:sz w:val="20"/>
          <w:szCs w:val="20"/>
        </w:rPr>
        <w:t xml:space="preserve"> Ecology, </w:t>
      </w:r>
      <w:r w:rsidRPr="00A15509">
        <w:rPr>
          <w:rFonts w:ascii="Verdana" w:hAnsi="Verdana" w:cs="Verdana"/>
          <w:sz w:val="20"/>
          <w:szCs w:val="20"/>
        </w:rPr>
        <w:t>Journal of Applied Ecology</w:t>
      </w:r>
      <w:r>
        <w:rPr>
          <w:rFonts w:ascii="Verdana" w:hAnsi="Verdana" w:cs="Verdana"/>
          <w:sz w:val="20"/>
          <w:szCs w:val="20"/>
        </w:rPr>
        <w:t xml:space="preserve">, </w:t>
      </w:r>
      <w:r w:rsidRPr="00E57AEE">
        <w:rPr>
          <w:rFonts w:ascii="Verdana" w:hAnsi="Verdana" w:cs="Verdana"/>
          <w:sz w:val="20"/>
          <w:szCs w:val="20"/>
        </w:rPr>
        <w:t>Restoration Ecol</w:t>
      </w:r>
      <w:r>
        <w:rPr>
          <w:rFonts w:ascii="Verdana" w:hAnsi="Verdana" w:cs="Verdana"/>
          <w:sz w:val="20"/>
          <w:szCs w:val="20"/>
        </w:rPr>
        <w:t>ogy</w:t>
      </w:r>
    </w:p>
    <w:p w:rsidR="00631C70" w:rsidRPr="00CF3292" w:rsidRDefault="00631C70" w:rsidP="00631C70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Canadian Journal of Fisheries &amp; Aquatic Sciences,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ications, Estuaries and Coasts, Aquatic Sciences, Journal of Freshwater Ecology</w:t>
      </w:r>
    </w:p>
    <w:p w:rsidR="00631C70" w:rsidRDefault="00631C70" w:rsidP="00631C70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Hydrology &amp; </w:t>
      </w:r>
      <w:r w:rsidRPr="00CF3292">
        <w:rPr>
          <w:rFonts w:ascii="Verdana" w:hAnsi="Verdana" w:cs="Verdana"/>
          <w:i/>
          <w:sz w:val="20"/>
          <w:szCs w:val="20"/>
        </w:rPr>
        <w:t>geomorphology:</w:t>
      </w:r>
      <w:r>
        <w:rPr>
          <w:rFonts w:ascii="Verdana" w:hAnsi="Verdana" w:cs="Verdana"/>
          <w:sz w:val="20"/>
          <w:szCs w:val="20"/>
        </w:rPr>
        <w:t xml:space="preserve"> Water Resources Research, Limnology &amp; Oceanography</w:t>
      </w:r>
      <w:r w:rsidRPr="00E57AEE">
        <w:rPr>
          <w:rFonts w:ascii="Verdana" w:hAnsi="Verdana" w:cs="Verdana"/>
          <w:sz w:val="20"/>
          <w:szCs w:val="20"/>
        </w:rPr>
        <w:t xml:space="preserve">: Fluids </w:t>
      </w:r>
      <w:r>
        <w:rPr>
          <w:rFonts w:ascii="Verdana" w:hAnsi="Verdana" w:cs="Verdana"/>
          <w:sz w:val="20"/>
          <w:szCs w:val="20"/>
        </w:rPr>
        <w:t>&amp;</w:t>
      </w:r>
      <w:r w:rsidRPr="00E57AEE">
        <w:rPr>
          <w:rFonts w:ascii="Verdana" w:hAnsi="Verdana" w:cs="Verdana"/>
          <w:sz w:val="20"/>
          <w:szCs w:val="20"/>
        </w:rPr>
        <w:t xml:space="preserve"> Env</w:t>
      </w:r>
      <w:r>
        <w:rPr>
          <w:rFonts w:ascii="Verdana" w:hAnsi="Verdana" w:cs="Verdana"/>
          <w:sz w:val="20"/>
          <w:szCs w:val="20"/>
        </w:rPr>
        <w:t xml:space="preserve">ironments, </w:t>
      </w:r>
      <w:r w:rsidRPr="00E57AEE">
        <w:rPr>
          <w:rFonts w:ascii="Verdana" w:hAnsi="Verdana" w:cs="Verdana"/>
          <w:sz w:val="20"/>
          <w:szCs w:val="20"/>
        </w:rPr>
        <w:t>J</w:t>
      </w:r>
      <w:r>
        <w:rPr>
          <w:rFonts w:ascii="Verdana" w:hAnsi="Verdana" w:cs="Verdana"/>
          <w:sz w:val="20"/>
          <w:szCs w:val="20"/>
        </w:rPr>
        <w:t>ournal</w:t>
      </w:r>
      <w:r w:rsidRPr="00E57AE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of the American</w:t>
      </w:r>
      <w:r w:rsidRPr="00E57AEE">
        <w:rPr>
          <w:rFonts w:ascii="Verdana" w:hAnsi="Verdana" w:cs="Verdana"/>
          <w:sz w:val="20"/>
          <w:szCs w:val="20"/>
        </w:rPr>
        <w:t xml:space="preserve"> Water Res</w:t>
      </w:r>
      <w:r>
        <w:rPr>
          <w:rFonts w:ascii="Verdana" w:hAnsi="Verdana" w:cs="Verdana"/>
          <w:sz w:val="20"/>
          <w:szCs w:val="20"/>
        </w:rPr>
        <w:t>ources Association</w:t>
      </w:r>
    </w:p>
    <w:p w:rsidR="00A02B75" w:rsidRPr="00A02B75" w:rsidRDefault="00A02B75" w:rsidP="00FB32CB">
      <w:pPr>
        <w:pStyle w:val="Heading1"/>
        <w:spacing w:after="60"/>
      </w:pPr>
      <w:r w:rsidRPr="00A02B75">
        <w:lastRenderedPageBreak/>
        <w:t>Synergistic Activities</w:t>
      </w:r>
    </w:p>
    <w:p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Doris Duke Conservation Scholars Program, 2014</w:t>
      </w:r>
    </w:p>
    <w:p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“Emergent insects as focal taxa for bridging ecological understanding across ecosystems: a synthesis of current knowledge and novel applications”. Joint</w:t>
      </w:r>
      <w:r w:rsidR="00CB31F7">
        <w:rPr>
          <w:rFonts w:ascii="Verdana" w:hAnsi="Verdana" w:cs="Verdana"/>
          <w:sz w:val="20"/>
          <w:szCs w:val="20"/>
        </w:rPr>
        <w:t xml:space="preserve"> Aquatic Sciences Meeting, 2014</w:t>
      </w:r>
    </w:p>
    <w:p w:rsidR="00A02B75" w:rsidRDefault="00A02B75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6466D6">
        <w:rPr>
          <w:rFonts w:ascii="Verdana" w:hAnsi="Verdana" w:cs="Verdana"/>
          <w:sz w:val="20"/>
          <w:szCs w:val="20"/>
        </w:rPr>
        <w:t>2013</w:t>
      </w:r>
    </w:p>
    <w:p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631C70" w:rsidRPr="00A74C56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i/>
          <w:sz w:val="20"/>
          <w:szCs w:val="20"/>
        </w:rPr>
        <w:t>Envirothon</w:t>
      </w:r>
      <w:proofErr w:type="spellEnd"/>
      <w:r>
        <w:rPr>
          <w:rFonts w:ascii="Verdana" w:hAnsi="Verdana" w:cs="Verdana"/>
          <w:i/>
          <w:sz w:val="20"/>
          <w:szCs w:val="20"/>
        </w:rPr>
        <w:t xml:space="preserve"> Coach.</w:t>
      </w:r>
      <w:proofErr w:type="gramEnd"/>
      <w:r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Sinagua</w:t>
      </w:r>
      <w:proofErr w:type="spellEnd"/>
      <w:r>
        <w:rPr>
          <w:rFonts w:ascii="Verdana" w:hAnsi="Verdana" w:cs="Verdana"/>
          <w:sz w:val="20"/>
          <w:szCs w:val="20"/>
        </w:rPr>
        <w:t xml:space="preserve"> (AZ) Hi</w:t>
      </w:r>
      <w:r w:rsidR="00B94653">
        <w:rPr>
          <w:rFonts w:ascii="Verdana" w:hAnsi="Verdana" w:cs="Verdana"/>
          <w:sz w:val="20"/>
          <w:szCs w:val="20"/>
        </w:rPr>
        <w:t xml:space="preserve">gh School </w:t>
      </w:r>
      <w:proofErr w:type="spellStart"/>
      <w:r w:rsidR="00B94653">
        <w:rPr>
          <w:rFonts w:ascii="Verdana" w:hAnsi="Verdana" w:cs="Verdana"/>
          <w:sz w:val="20"/>
          <w:szCs w:val="20"/>
        </w:rPr>
        <w:t>Envirothon</w:t>
      </w:r>
      <w:proofErr w:type="spellEnd"/>
      <w:r w:rsidR="00B94653">
        <w:rPr>
          <w:rFonts w:ascii="Verdana" w:hAnsi="Verdana" w:cs="Verdana"/>
          <w:sz w:val="20"/>
          <w:szCs w:val="20"/>
        </w:rPr>
        <w:t xml:space="preserve"> team, 2006–</w:t>
      </w:r>
      <w:r>
        <w:rPr>
          <w:rFonts w:ascii="Verdana" w:hAnsi="Verdana" w:cs="Verdana"/>
          <w:sz w:val="20"/>
          <w:szCs w:val="20"/>
        </w:rPr>
        <w:t>2007</w:t>
      </w:r>
    </w:p>
    <w:p w:rsidR="00A02B75" w:rsidRPr="002B7A08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6E714A" w:rsidRDefault="006E714A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Conservation Volunteer &amp; Organizer.</w:t>
      </w:r>
      <w:proofErr w:type="gramEnd"/>
      <w:r>
        <w:rPr>
          <w:rFonts w:ascii="Verdana" w:hAnsi="Verdana" w:cs="Verdana"/>
          <w:sz w:val="20"/>
          <w:szCs w:val="20"/>
        </w:rPr>
        <w:t xml:space="preserve"> The Nature Conservancy, Sierra Club &amp; Sierra Student Coalition, Society of Environmental Communicators, 2002-2007</w:t>
      </w:r>
    </w:p>
    <w:p w:rsidR="00AB2CF9" w:rsidRPr="00AB2CF9" w:rsidRDefault="00AB2CF9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NAU Student Affiliates of the American Chemical Society, 2005–2007</w:t>
      </w:r>
    </w:p>
    <w:p w:rsidR="00712C9F" w:rsidRDefault="001F4A2C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Active Member</w:t>
      </w:r>
      <w:r w:rsidR="00521326">
        <w:rPr>
          <w:rFonts w:ascii="Verdana" w:hAnsi="Verdana" w:cs="Verdana"/>
          <w:sz w:val="20"/>
          <w:szCs w:val="20"/>
        </w:rPr>
        <w:t>.</w:t>
      </w:r>
      <w:proofErr w:type="gramEnd"/>
      <w:r w:rsidR="00E57AEE">
        <w:rPr>
          <w:rFonts w:ascii="Verdana" w:hAnsi="Verdana" w:cs="Verdana"/>
          <w:sz w:val="20"/>
          <w:szCs w:val="20"/>
        </w:rPr>
        <w:t xml:space="preserve"> (</w:t>
      </w:r>
      <w:r w:rsidR="00712C9F">
        <w:rPr>
          <w:rFonts w:ascii="Verdana" w:hAnsi="Verdana" w:cs="Verdana"/>
          <w:sz w:val="20"/>
          <w:szCs w:val="20"/>
        </w:rPr>
        <w:t>Join date)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</w:p>
    <w:p w:rsidR="00712C9F" w:rsidRDefault="00712C9F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</w:p>
    <w:p w:rsidR="002F6DF1" w:rsidRPr="00A02B75" w:rsidRDefault="000C2428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</w:p>
    <w:sectPr w:rsidR="002F6DF1" w:rsidRPr="00A02B75" w:rsidSect="00B337A1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D43" w:rsidRDefault="00097D43">
      <w:r>
        <w:separator/>
      </w:r>
    </w:p>
  </w:endnote>
  <w:endnote w:type="continuationSeparator" w:id="0">
    <w:p w:rsidR="00097D43" w:rsidRDefault="00097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3F0113">
      <w:rPr>
        <w:rFonts w:ascii="Verdana" w:hAnsi="Verdana"/>
        <w:i/>
        <w:noProof/>
        <w:sz w:val="20"/>
        <w:szCs w:val="20"/>
      </w:rPr>
      <w:t>4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3F0113">
      <w:rPr>
        <w:rFonts w:ascii="Verdana" w:hAnsi="Verdana"/>
        <w:i/>
        <w:noProof/>
        <w:sz w:val="20"/>
        <w:szCs w:val="20"/>
      </w:rPr>
      <w:t>7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3F0113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3F0113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D43" w:rsidRDefault="00097D43">
      <w:r>
        <w:separator/>
      </w:r>
    </w:p>
  </w:footnote>
  <w:footnote w:type="continuationSeparator" w:id="0">
    <w:p w:rsidR="00097D43" w:rsidRDefault="00097D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6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19"/>
  </w:num>
  <w:num w:numId="15">
    <w:abstractNumId w:val="18"/>
  </w:num>
  <w:num w:numId="16">
    <w:abstractNumId w:val="2"/>
  </w:num>
  <w:num w:numId="17">
    <w:abstractNumId w:val="5"/>
  </w:num>
  <w:num w:numId="18">
    <w:abstractNumId w:val="21"/>
  </w:num>
  <w:num w:numId="19">
    <w:abstractNumId w:val="20"/>
  </w:num>
  <w:num w:numId="20">
    <w:abstractNumId w:val="10"/>
  </w:num>
  <w:num w:numId="21">
    <w:abstractNumId w:val="17"/>
  </w:num>
  <w:num w:numId="22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41D"/>
    <w:rsid w:val="00001AEA"/>
    <w:rsid w:val="00002F85"/>
    <w:rsid w:val="00004AF4"/>
    <w:rsid w:val="00007B63"/>
    <w:rsid w:val="00024848"/>
    <w:rsid w:val="000273B3"/>
    <w:rsid w:val="00031434"/>
    <w:rsid w:val="00033107"/>
    <w:rsid w:val="00033FEB"/>
    <w:rsid w:val="0003428C"/>
    <w:rsid w:val="00034BCF"/>
    <w:rsid w:val="0003757D"/>
    <w:rsid w:val="0005225A"/>
    <w:rsid w:val="0005383F"/>
    <w:rsid w:val="000649E5"/>
    <w:rsid w:val="00070F9D"/>
    <w:rsid w:val="000752CE"/>
    <w:rsid w:val="00077339"/>
    <w:rsid w:val="0008154D"/>
    <w:rsid w:val="000940C1"/>
    <w:rsid w:val="00097D43"/>
    <w:rsid w:val="000A030E"/>
    <w:rsid w:val="000A4E24"/>
    <w:rsid w:val="000A5940"/>
    <w:rsid w:val="000B0E74"/>
    <w:rsid w:val="000B4C61"/>
    <w:rsid w:val="000C2428"/>
    <w:rsid w:val="000C4AEC"/>
    <w:rsid w:val="000C532A"/>
    <w:rsid w:val="000C5CBB"/>
    <w:rsid w:val="000D6132"/>
    <w:rsid w:val="000E05D1"/>
    <w:rsid w:val="000E0D00"/>
    <w:rsid w:val="000E18BA"/>
    <w:rsid w:val="000E30E3"/>
    <w:rsid w:val="000E4587"/>
    <w:rsid w:val="000E6089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5330"/>
    <w:rsid w:val="00121125"/>
    <w:rsid w:val="0012405A"/>
    <w:rsid w:val="00130FE3"/>
    <w:rsid w:val="0013457E"/>
    <w:rsid w:val="001372AC"/>
    <w:rsid w:val="001463ED"/>
    <w:rsid w:val="00163080"/>
    <w:rsid w:val="001740FD"/>
    <w:rsid w:val="0017699A"/>
    <w:rsid w:val="001838D6"/>
    <w:rsid w:val="0018701B"/>
    <w:rsid w:val="0018723E"/>
    <w:rsid w:val="00191C11"/>
    <w:rsid w:val="001956C2"/>
    <w:rsid w:val="001A56A6"/>
    <w:rsid w:val="001B1D98"/>
    <w:rsid w:val="001B383C"/>
    <w:rsid w:val="001C3038"/>
    <w:rsid w:val="001C7726"/>
    <w:rsid w:val="001D20FD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17D0"/>
    <w:rsid w:val="00235236"/>
    <w:rsid w:val="002408F9"/>
    <w:rsid w:val="00243A34"/>
    <w:rsid w:val="002502E0"/>
    <w:rsid w:val="002632AF"/>
    <w:rsid w:val="00277087"/>
    <w:rsid w:val="00280B1F"/>
    <w:rsid w:val="0028583F"/>
    <w:rsid w:val="00286AB4"/>
    <w:rsid w:val="0029359B"/>
    <w:rsid w:val="002A014D"/>
    <w:rsid w:val="002A14CF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40F5"/>
    <w:rsid w:val="00355EFC"/>
    <w:rsid w:val="003572C0"/>
    <w:rsid w:val="00357B02"/>
    <w:rsid w:val="00357D79"/>
    <w:rsid w:val="00363297"/>
    <w:rsid w:val="00364DE4"/>
    <w:rsid w:val="00373929"/>
    <w:rsid w:val="0037468D"/>
    <w:rsid w:val="00374820"/>
    <w:rsid w:val="003837A6"/>
    <w:rsid w:val="00383889"/>
    <w:rsid w:val="00386EB1"/>
    <w:rsid w:val="00396DF1"/>
    <w:rsid w:val="003A0D8A"/>
    <w:rsid w:val="003A1D9E"/>
    <w:rsid w:val="003A1E07"/>
    <w:rsid w:val="003A4790"/>
    <w:rsid w:val="003C6578"/>
    <w:rsid w:val="003E6EC6"/>
    <w:rsid w:val="003F0113"/>
    <w:rsid w:val="0040165E"/>
    <w:rsid w:val="004022FD"/>
    <w:rsid w:val="00414CBD"/>
    <w:rsid w:val="00416B43"/>
    <w:rsid w:val="00423731"/>
    <w:rsid w:val="00433466"/>
    <w:rsid w:val="004410DE"/>
    <w:rsid w:val="004448A8"/>
    <w:rsid w:val="00446E46"/>
    <w:rsid w:val="00462A3D"/>
    <w:rsid w:val="004649A4"/>
    <w:rsid w:val="00474EF1"/>
    <w:rsid w:val="0048070E"/>
    <w:rsid w:val="00482DB9"/>
    <w:rsid w:val="004841D3"/>
    <w:rsid w:val="00490787"/>
    <w:rsid w:val="004A0617"/>
    <w:rsid w:val="004A135C"/>
    <w:rsid w:val="004B7F47"/>
    <w:rsid w:val="004D617F"/>
    <w:rsid w:val="004D674D"/>
    <w:rsid w:val="004D7D24"/>
    <w:rsid w:val="004E6733"/>
    <w:rsid w:val="004F4DC6"/>
    <w:rsid w:val="004F5B11"/>
    <w:rsid w:val="00505839"/>
    <w:rsid w:val="005076A3"/>
    <w:rsid w:val="0051067A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5804"/>
    <w:rsid w:val="005472AB"/>
    <w:rsid w:val="00550F31"/>
    <w:rsid w:val="005621F7"/>
    <w:rsid w:val="00562AE6"/>
    <w:rsid w:val="00567BA8"/>
    <w:rsid w:val="0059115C"/>
    <w:rsid w:val="0059514C"/>
    <w:rsid w:val="00597398"/>
    <w:rsid w:val="0059755F"/>
    <w:rsid w:val="005A1EF9"/>
    <w:rsid w:val="005A5FE1"/>
    <w:rsid w:val="005A719D"/>
    <w:rsid w:val="005B1214"/>
    <w:rsid w:val="005B7BD2"/>
    <w:rsid w:val="005C7880"/>
    <w:rsid w:val="005D2FDB"/>
    <w:rsid w:val="005F4B30"/>
    <w:rsid w:val="006045E0"/>
    <w:rsid w:val="006052B4"/>
    <w:rsid w:val="00610690"/>
    <w:rsid w:val="00616A4F"/>
    <w:rsid w:val="00617509"/>
    <w:rsid w:val="00627ED8"/>
    <w:rsid w:val="006309ED"/>
    <w:rsid w:val="00631054"/>
    <w:rsid w:val="006312B3"/>
    <w:rsid w:val="00631C70"/>
    <w:rsid w:val="006332F0"/>
    <w:rsid w:val="00635AB8"/>
    <w:rsid w:val="006435BD"/>
    <w:rsid w:val="006466D6"/>
    <w:rsid w:val="00646C58"/>
    <w:rsid w:val="006524CF"/>
    <w:rsid w:val="006530BF"/>
    <w:rsid w:val="00656357"/>
    <w:rsid w:val="006616D1"/>
    <w:rsid w:val="0067041D"/>
    <w:rsid w:val="00671480"/>
    <w:rsid w:val="00674FD8"/>
    <w:rsid w:val="00683E6C"/>
    <w:rsid w:val="0069255C"/>
    <w:rsid w:val="00693D04"/>
    <w:rsid w:val="006B22A0"/>
    <w:rsid w:val="006B534F"/>
    <w:rsid w:val="006C2373"/>
    <w:rsid w:val="006C559C"/>
    <w:rsid w:val="006C6B22"/>
    <w:rsid w:val="006D3BFA"/>
    <w:rsid w:val="006E0F12"/>
    <w:rsid w:val="006E19BF"/>
    <w:rsid w:val="006E714A"/>
    <w:rsid w:val="0070189E"/>
    <w:rsid w:val="0070330E"/>
    <w:rsid w:val="007057A1"/>
    <w:rsid w:val="0070772C"/>
    <w:rsid w:val="00712C9F"/>
    <w:rsid w:val="00713CE5"/>
    <w:rsid w:val="00714056"/>
    <w:rsid w:val="00723AE4"/>
    <w:rsid w:val="007270FC"/>
    <w:rsid w:val="00727845"/>
    <w:rsid w:val="007420C4"/>
    <w:rsid w:val="00745267"/>
    <w:rsid w:val="007466D3"/>
    <w:rsid w:val="0075275A"/>
    <w:rsid w:val="00752E51"/>
    <w:rsid w:val="00753BCE"/>
    <w:rsid w:val="007559CC"/>
    <w:rsid w:val="00761A49"/>
    <w:rsid w:val="00763320"/>
    <w:rsid w:val="007662CC"/>
    <w:rsid w:val="007706CB"/>
    <w:rsid w:val="0077108C"/>
    <w:rsid w:val="00781CBE"/>
    <w:rsid w:val="00782468"/>
    <w:rsid w:val="007A58B3"/>
    <w:rsid w:val="007A76F8"/>
    <w:rsid w:val="007B465F"/>
    <w:rsid w:val="007C52B6"/>
    <w:rsid w:val="007C55DC"/>
    <w:rsid w:val="007D0099"/>
    <w:rsid w:val="007D537B"/>
    <w:rsid w:val="007D6A2B"/>
    <w:rsid w:val="007F42AD"/>
    <w:rsid w:val="007F6100"/>
    <w:rsid w:val="007F79ED"/>
    <w:rsid w:val="008007F8"/>
    <w:rsid w:val="00816DBD"/>
    <w:rsid w:val="00817EEA"/>
    <w:rsid w:val="00821920"/>
    <w:rsid w:val="008238F6"/>
    <w:rsid w:val="00832D68"/>
    <w:rsid w:val="008331BC"/>
    <w:rsid w:val="0083492F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3F35"/>
    <w:rsid w:val="008675ED"/>
    <w:rsid w:val="00870400"/>
    <w:rsid w:val="008727C9"/>
    <w:rsid w:val="00877775"/>
    <w:rsid w:val="00883EF8"/>
    <w:rsid w:val="008856DC"/>
    <w:rsid w:val="008905CF"/>
    <w:rsid w:val="008A49EA"/>
    <w:rsid w:val="008A66D1"/>
    <w:rsid w:val="008A6EE8"/>
    <w:rsid w:val="008B762A"/>
    <w:rsid w:val="008B7B3F"/>
    <w:rsid w:val="008C06DD"/>
    <w:rsid w:val="008C37E6"/>
    <w:rsid w:val="008C7956"/>
    <w:rsid w:val="008C7A26"/>
    <w:rsid w:val="008D3E9C"/>
    <w:rsid w:val="008D6D06"/>
    <w:rsid w:val="008E2A9E"/>
    <w:rsid w:val="0090602C"/>
    <w:rsid w:val="00910718"/>
    <w:rsid w:val="009167BA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78F2"/>
    <w:rsid w:val="0096010A"/>
    <w:rsid w:val="00960670"/>
    <w:rsid w:val="009609BC"/>
    <w:rsid w:val="00962736"/>
    <w:rsid w:val="009640C7"/>
    <w:rsid w:val="00967063"/>
    <w:rsid w:val="009670F3"/>
    <w:rsid w:val="009670FE"/>
    <w:rsid w:val="0097117E"/>
    <w:rsid w:val="0097193D"/>
    <w:rsid w:val="009842F9"/>
    <w:rsid w:val="00987808"/>
    <w:rsid w:val="00991290"/>
    <w:rsid w:val="0099185D"/>
    <w:rsid w:val="009A1A70"/>
    <w:rsid w:val="009A5D6E"/>
    <w:rsid w:val="009B012D"/>
    <w:rsid w:val="009B15B5"/>
    <w:rsid w:val="009C00A6"/>
    <w:rsid w:val="009C2851"/>
    <w:rsid w:val="009C458C"/>
    <w:rsid w:val="009C7EED"/>
    <w:rsid w:val="009D0C2A"/>
    <w:rsid w:val="009D445E"/>
    <w:rsid w:val="009D5801"/>
    <w:rsid w:val="009E0432"/>
    <w:rsid w:val="009E336F"/>
    <w:rsid w:val="00A02B7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4C96"/>
    <w:rsid w:val="00A35082"/>
    <w:rsid w:val="00A35B15"/>
    <w:rsid w:val="00A40345"/>
    <w:rsid w:val="00A43590"/>
    <w:rsid w:val="00A46623"/>
    <w:rsid w:val="00A5217F"/>
    <w:rsid w:val="00A57974"/>
    <w:rsid w:val="00A7057B"/>
    <w:rsid w:val="00A74C56"/>
    <w:rsid w:val="00A8233B"/>
    <w:rsid w:val="00A83992"/>
    <w:rsid w:val="00A87B45"/>
    <w:rsid w:val="00A93767"/>
    <w:rsid w:val="00AB0281"/>
    <w:rsid w:val="00AB2CF9"/>
    <w:rsid w:val="00AB3A80"/>
    <w:rsid w:val="00AC6D4B"/>
    <w:rsid w:val="00AD13D0"/>
    <w:rsid w:val="00AE14E5"/>
    <w:rsid w:val="00AE1FA7"/>
    <w:rsid w:val="00AE6F2E"/>
    <w:rsid w:val="00AF2CC8"/>
    <w:rsid w:val="00AF5474"/>
    <w:rsid w:val="00AF7065"/>
    <w:rsid w:val="00AF7C80"/>
    <w:rsid w:val="00AF7F0F"/>
    <w:rsid w:val="00B01B2A"/>
    <w:rsid w:val="00B04159"/>
    <w:rsid w:val="00B04C8D"/>
    <w:rsid w:val="00B25811"/>
    <w:rsid w:val="00B31477"/>
    <w:rsid w:val="00B337A1"/>
    <w:rsid w:val="00B37194"/>
    <w:rsid w:val="00B438C4"/>
    <w:rsid w:val="00B44CAE"/>
    <w:rsid w:val="00B46D58"/>
    <w:rsid w:val="00B571C0"/>
    <w:rsid w:val="00B636CA"/>
    <w:rsid w:val="00B64810"/>
    <w:rsid w:val="00B67121"/>
    <w:rsid w:val="00B71853"/>
    <w:rsid w:val="00B77280"/>
    <w:rsid w:val="00B7758C"/>
    <w:rsid w:val="00B94653"/>
    <w:rsid w:val="00B97136"/>
    <w:rsid w:val="00B971C6"/>
    <w:rsid w:val="00BA2BD5"/>
    <w:rsid w:val="00BA5168"/>
    <w:rsid w:val="00BB0E89"/>
    <w:rsid w:val="00BB32D1"/>
    <w:rsid w:val="00BB38C8"/>
    <w:rsid w:val="00BB45DF"/>
    <w:rsid w:val="00BB5AC8"/>
    <w:rsid w:val="00BC1260"/>
    <w:rsid w:val="00BC2CB4"/>
    <w:rsid w:val="00BC6EB4"/>
    <w:rsid w:val="00BD5B21"/>
    <w:rsid w:val="00BD6E6F"/>
    <w:rsid w:val="00BE0623"/>
    <w:rsid w:val="00BE4918"/>
    <w:rsid w:val="00BF43F5"/>
    <w:rsid w:val="00C13A80"/>
    <w:rsid w:val="00C13D51"/>
    <w:rsid w:val="00C1642E"/>
    <w:rsid w:val="00C25287"/>
    <w:rsid w:val="00C3114E"/>
    <w:rsid w:val="00C41261"/>
    <w:rsid w:val="00C45C29"/>
    <w:rsid w:val="00C520FA"/>
    <w:rsid w:val="00C66B86"/>
    <w:rsid w:val="00C800B6"/>
    <w:rsid w:val="00C825B4"/>
    <w:rsid w:val="00C84DEF"/>
    <w:rsid w:val="00C85D3A"/>
    <w:rsid w:val="00C86C19"/>
    <w:rsid w:val="00C9008E"/>
    <w:rsid w:val="00C90430"/>
    <w:rsid w:val="00C90BD9"/>
    <w:rsid w:val="00CA191E"/>
    <w:rsid w:val="00CA344F"/>
    <w:rsid w:val="00CA60D3"/>
    <w:rsid w:val="00CB0DC8"/>
    <w:rsid w:val="00CB1A0B"/>
    <w:rsid w:val="00CB31F7"/>
    <w:rsid w:val="00CB4906"/>
    <w:rsid w:val="00CC088D"/>
    <w:rsid w:val="00CC4461"/>
    <w:rsid w:val="00CC5CBC"/>
    <w:rsid w:val="00CD20F0"/>
    <w:rsid w:val="00CD577D"/>
    <w:rsid w:val="00CE1341"/>
    <w:rsid w:val="00CE35B9"/>
    <w:rsid w:val="00CF3292"/>
    <w:rsid w:val="00CF4625"/>
    <w:rsid w:val="00CF725F"/>
    <w:rsid w:val="00CF7682"/>
    <w:rsid w:val="00D0330F"/>
    <w:rsid w:val="00D057D4"/>
    <w:rsid w:val="00D05BE3"/>
    <w:rsid w:val="00D114CE"/>
    <w:rsid w:val="00D15138"/>
    <w:rsid w:val="00D24983"/>
    <w:rsid w:val="00D50BE1"/>
    <w:rsid w:val="00D6482A"/>
    <w:rsid w:val="00D64996"/>
    <w:rsid w:val="00D67158"/>
    <w:rsid w:val="00D734D6"/>
    <w:rsid w:val="00D74405"/>
    <w:rsid w:val="00D77B8B"/>
    <w:rsid w:val="00D84080"/>
    <w:rsid w:val="00D85102"/>
    <w:rsid w:val="00D978E6"/>
    <w:rsid w:val="00DA56C2"/>
    <w:rsid w:val="00DA5F57"/>
    <w:rsid w:val="00DB0F29"/>
    <w:rsid w:val="00DB1BD2"/>
    <w:rsid w:val="00DB4098"/>
    <w:rsid w:val="00DD3698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245BE"/>
    <w:rsid w:val="00E400E9"/>
    <w:rsid w:val="00E5482F"/>
    <w:rsid w:val="00E564BD"/>
    <w:rsid w:val="00E57AEE"/>
    <w:rsid w:val="00E6194B"/>
    <w:rsid w:val="00E666B5"/>
    <w:rsid w:val="00E66F09"/>
    <w:rsid w:val="00E70EAC"/>
    <w:rsid w:val="00E7178C"/>
    <w:rsid w:val="00E74D30"/>
    <w:rsid w:val="00E75309"/>
    <w:rsid w:val="00E80F9F"/>
    <w:rsid w:val="00E929EF"/>
    <w:rsid w:val="00EA00DF"/>
    <w:rsid w:val="00EA1291"/>
    <w:rsid w:val="00EA45E0"/>
    <w:rsid w:val="00EA5012"/>
    <w:rsid w:val="00EA6166"/>
    <w:rsid w:val="00ED3BA2"/>
    <w:rsid w:val="00ED5170"/>
    <w:rsid w:val="00ED61F7"/>
    <w:rsid w:val="00EE03E6"/>
    <w:rsid w:val="00EE36B0"/>
    <w:rsid w:val="00EE50B0"/>
    <w:rsid w:val="00F05660"/>
    <w:rsid w:val="00F0683B"/>
    <w:rsid w:val="00F070A3"/>
    <w:rsid w:val="00F100A9"/>
    <w:rsid w:val="00F118E7"/>
    <w:rsid w:val="00F1775A"/>
    <w:rsid w:val="00F20DDA"/>
    <w:rsid w:val="00F225A5"/>
    <w:rsid w:val="00F2448D"/>
    <w:rsid w:val="00F24729"/>
    <w:rsid w:val="00F314FE"/>
    <w:rsid w:val="00F34538"/>
    <w:rsid w:val="00F3484D"/>
    <w:rsid w:val="00F42F8F"/>
    <w:rsid w:val="00F50CE9"/>
    <w:rsid w:val="00F56E7D"/>
    <w:rsid w:val="00F633FA"/>
    <w:rsid w:val="00F654B3"/>
    <w:rsid w:val="00F660A7"/>
    <w:rsid w:val="00F677C5"/>
    <w:rsid w:val="00F80614"/>
    <w:rsid w:val="00F83FF0"/>
    <w:rsid w:val="00F97E0A"/>
    <w:rsid w:val="00FB32CB"/>
    <w:rsid w:val="00FB38F3"/>
    <w:rsid w:val="00FC5477"/>
    <w:rsid w:val="00FC6040"/>
    <w:rsid w:val="00FC6CDC"/>
    <w:rsid w:val="00FD3C89"/>
    <w:rsid w:val="00FD503D"/>
    <w:rsid w:val="00FD56DE"/>
    <w:rsid w:val="00FD74F2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jmuehlbauer@usgs.gov" TargetMode="External"/><Relationship Id="rId18" Type="http://schemas.openxmlformats.org/officeDocument/2006/relationships/hyperlink" Target="http://f1000.com/prime/718343875" TargetMode="External"/><Relationship Id="rId26" Type="http://schemas.openxmlformats.org/officeDocument/2006/relationships/hyperlink" Target="http://dx.doi.org/10.1007/s10750-008-9545-3" TargetMode="External"/><Relationship Id="rId3" Type="http://schemas.openxmlformats.org/officeDocument/2006/relationships/styles" Target="styles.xml"/><Relationship Id="rId21" Type="http://schemas.openxmlformats.org/officeDocument/2006/relationships/hyperlink" Target="http://dx.doi.org/10.1016/B978-0-12-374739-6.00237-2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dx.doi.org/10.1890/12-1628.1" TargetMode="External"/><Relationship Id="rId25" Type="http://schemas.openxmlformats.org/officeDocument/2006/relationships/hyperlink" Target="http://dx.doi.org/10.1899/09-107.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890/0012-9623-95.3.293" TargetMode="External"/><Relationship Id="rId20" Type="http://schemas.openxmlformats.org/officeDocument/2006/relationships/hyperlink" Target="http://dx.doi.org/10.1371/journal.pone.0085575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://dx.doi.org/10.5194/hess-15-1771-2011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x.doi.org/10.1086/676998" TargetMode="External"/><Relationship Id="rId23" Type="http://schemas.openxmlformats.org/officeDocument/2006/relationships/hyperlink" Target="http://dx.doi.org/10.1002/rra.1546" TargetMode="External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s://www.freshwater-science.org/Education-and-Outreach/Media/Podcast/MW12---Jeffery-Muehlbauer.asp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profile.usgs.gov/jmuehlbauer" TargetMode="External"/><Relationship Id="rId22" Type="http://schemas.openxmlformats.org/officeDocument/2006/relationships/hyperlink" Target="http://dx.doi.org/10.1899/11-010.1" TargetMode="External"/><Relationship Id="rId27" Type="http://schemas.openxmlformats.org/officeDocument/2006/relationships/hyperlink" Target="http://dx.doi.org/10.1074/jbc.M706080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9C371-1090-4103-8C62-7BD4E6F8E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2789</Words>
  <Characters>15901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18653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D. Muehlbauer</cp:lastModifiedBy>
  <cp:revision>2</cp:revision>
  <cp:lastPrinted>2014-07-31T18:05:00Z</cp:lastPrinted>
  <dcterms:created xsi:type="dcterms:W3CDTF">2015-01-22T17:02:00Z</dcterms:created>
  <dcterms:modified xsi:type="dcterms:W3CDTF">2015-01-22T17:02:00Z</dcterms:modified>
</cp:coreProperties>
</file>