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394" w:rsidRPr="0045295E" w:rsidRDefault="0077108C" w:rsidP="00147394">
      <w:pPr>
        <w:rPr>
          <w:rFonts w:ascii="Calibri" w:hAnsi="Calibri" w:cs="Verdana"/>
          <w:bCs/>
          <w:u w:val="single"/>
        </w:rPr>
      </w:pPr>
      <w:bookmarkStart w:id="0" w:name="_GoBack"/>
      <w:bookmarkEnd w:id="0"/>
      <w:r w:rsidRPr="0045295E">
        <w:rPr>
          <w:rFonts w:ascii="Calibri" w:hAnsi="Calibri" w:cs="Verdana"/>
          <w:bCs/>
          <w:u w:val="single"/>
        </w:rPr>
        <w:t>Curriculum Vitae</w:t>
      </w:r>
    </w:p>
    <w:p w:rsidR="00147394" w:rsidRPr="0045295E" w:rsidRDefault="00936F71" w:rsidP="00147394">
      <w:pPr>
        <w:jc w:val="center"/>
        <w:rPr>
          <w:rFonts w:ascii="Calibri" w:hAnsi="Calibri" w:cs="Verdana"/>
          <w:bCs/>
          <w:u w:val="single"/>
        </w:rPr>
      </w:pPr>
      <w:r w:rsidRPr="0045295E">
        <w:rPr>
          <w:rFonts w:ascii="Calibri" w:hAnsi="Calibri" w:cs="Verdana"/>
          <w:b/>
          <w:bCs/>
        </w:rPr>
        <w:t xml:space="preserve">JEFFREY </w:t>
      </w:r>
      <w:r w:rsidR="008905CF" w:rsidRPr="0045295E">
        <w:rPr>
          <w:rFonts w:ascii="Calibri" w:hAnsi="Calibri" w:cs="Verdana"/>
          <w:b/>
          <w:bCs/>
        </w:rPr>
        <w:t xml:space="preserve">DANIEL </w:t>
      </w:r>
      <w:r w:rsidRPr="0045295E">
        <w:rPr>
          <w:rFonts w:ascii="Calibri" w:hAnsi="Calibri" w:cs="Verdana"/>
          <w:b/>
          <w:bCs/>
        </w:rPr>
        <w:t>MUEHLBAUER</w:t>
      </w:r>
    </w:p>
    <w:p w:rsidR="0093637B" w:rsidRPr="0045295E" w:rsidRDefault="000B0E74" w:rsidP="0093637B">
      <w:pPr>
        <w:jc w:val="center"/>
        <w:rPr>
          <w:rFonts w:ascii="Calibri" w:hAnsi="Calibri" w:cs="Verdana"/>
          <w:bCs/>
          <w:u w:val="single"/>
        </w:rPr>
      </w:pPr>
      <w:r w:rsidRPr="0045295E">
        <w:rPr>
          <w:rFonts w:ascii="Calibri" w:hAnsi="Calibri" w:cs="Verdana"/>
        </w:rPr>
        <w:t xml:space="preserve">Curriculum </w:t>
      </w:r>
      <w:r w:rsidR="00F100A9" w:rsidRPr="0045295E">
        <w:rPr>
          <w:rFonts w:ascii="Calibri" w:hAnsi="Calibri" w:cs="Verdana"/>
        </w:rPr>
        <w:t xml:space="preserve">for the Environment &amp; </w:t>
      </w:r>
      <w:r w:rsidRPr="0045295E">
        <w:rPr>
          <w:rFonts w:ascii="Calibri" w:hAnsi="Calibri" w:cs="Verdana"/>
        </w:rPr>
        <w:t>Ecology</w:t>
      </w:r>
    </w:p>
    <w:p w:rsidR="0093637B" w:rsidRPr="0045295E" w:rsidRDefault="00147394" w:rsidP="0045295E">
      <w:pPr>
        <w:jc w:val="center"/>
        <w:rPr>
          <w:rFonts w:ascii="Calibri" w:hAnsi="Calibri" w:cs="Verdana"/>
          <w:bCs/>
          <w:u w:val="single"/>
        </w:rPr>
      </w:pPr>
      <w:r w:rsidRPr="0045295E">
        <w:rPr>
          <w:rFonts w:ascii="Calibri" w:hAnsi="Calibri" w:cs="Verdana"/>
        </w:rPr>
        <w:t>University of North Carolina- Chapel Hill, CB 3275</w:t>
      </w:r>
      <w:r w:rsidR="0045295E">
        <w:rPr>
          <w:rFonts w:ascii="Calibri" w:hAnsi="Calibri" w:cs="Verdana"/>
          <w:bCs/>
          <w:u w:val="single"/>
        </w:rPr>
        <w:t xml:space="preserve">, </w:t>
      </w:r>
      <w:r w:rsidRPr="0045295E">
        <w:rPr>
          <w:rFonts w:ascii="Calibri" w:hAnsi="Calibri" w:cs="Verdana"/>
        </w:rPr>
        <w:t>Chapel Hill, NC 27599</w:t>
      </w:r>
    </w:p>
    <w:p w:rsidR="00147394" w:rsidRPr="0045295E" w:rsidRDefault="00147394" w:rsidP="00936F71">
      <w:pPr>
        <w:pStyle w:val="Heading1"/>
        <w:keepNext/>
        <w:rPr>
          <w:rFonts w:ascii="Calibri" w:hAnsi="Calibri" w:cs="Verdana"/>
          <w:b/>
          <w:bCs/>
          <w:caps/>
        </w:rPr>
      </w:pPr>
    </w:p>
    <w:p w:rsidR="00936F71" w:rsidRPr="0045295E" w:rsidRDefault="00AB3A80" w:rsidP="00936F71">
      <w:pPr>
        <w:pStyle w:val="Heading1"/>
        <w:keepNext/>
        <w:rPr>
          <w:rFonts w:ascii="Calibri" w:hAnsi="Calibri" w:cs="Verdana"/>
          <w:b/>
          <w:bCs/>
          <w:caps/>
        </w:rPr>
      </w:pPr>
      <w:r w:rsidRPr="0045295E">
        <w:rPr>
          <w:rFonts w:ascii="Calibri" w:hAnsi="Calibri" w:cs="Verdana"/>
          <w:b/>
          <w:bCs/>
          <w:caps/>
        </w:rPr>
        <w:t>Education</w:t>
      </w:r>
    </w:p>
    <w:p w:rsidR="00FC6CDC" w:rsidRPr="0045295E" w:rsidRDefault="00FC6CDC" w:rsidP="00FC6CDC">
      <w:pPr>
        <w:ind w:left="360" w:hanging="360"/>
        <w:rPr>
          <w:rFonts w:ascii="Calibri" w:hAnsi="Calibri"/>
        </w:rPr>
      </w:pPr>
      <w:r w:rsidRPr="0045295E">
        <w:rPr>
          <w:rFonts w:ascii="Calibri" w:hAnsi="Calibri"/>
        </w:rPr>
        <w:t xml:space="preserve">M.S. Ecology. </w:t>
      </w:r>
      <w:r w:rsidR="00DB1BD2" w:rsidRPr="0045295E">
        <w:rPr>
          <w:rFonts w:ascii="Calibri" w:hAnsi="Calibri"/>
        </w:rPr>
        <w:t>Universit</w:t>
      </w:r>
      <w:r w:rsidR="00383889" w:rsidRPr="0045295E">
        <w:rPr>
          <w:rFonts w:ascii="Calibri" w:hAnsi="Calibri"/>
        </w:rPr>
        <w:t>y of North Carolina-Chapel Hill</w:t>
      </w:r>
      <w:r w:rsidR="00DB1BD2" w:rsidRPr="0045295E">
        <w:rPr>
          <w:rFonts w:ascii="Calibri" w:hAnsi="Calibri"/>
        </w:rPr>
        <w:t xml:space="preserve"> </w:t>
      </w:r>
      <w:r w:rsidR="00383889" w:rsidRPr="0045295E">
        <w:rPr>
          <w:rFonts w:ascii="Calibri" w:hAnsi="Calibri"/>
        </w:rPr>
        <w:t>(</w:t>
      </w:r>
      <w:r w:rsidRPr="0045295E">
        <w:rPr>
          <w:rFonts w:ascii="Calibri" w:hAnsi="Calibri"/>
        </w:rPr>
        <w:t xml:space="preserve">2010 </w:t>
      </w:r>
      <w:r w:rsidRPr="0045295E">
        <w:rPr>
          <w:rFonts w:ascii="Calibri" w:hAnsi="Calibri"/>
          <w:i/>
        </w:rPr>
        <w:t>I</w:t>
      </w:r>
      <w:r w:rsidR="00DB1BD2" w:rsidRPr="0045295E">
        <w:rPr>
          <w:rFonts w:ascii="Calibri" w:hAnsi="Calibri"/>
          <w:i/>
        </w:rPr>
        <w:t>n progress</w:t>
      </w:r>
      <w:r w:rsidR="00383889" w:rsidRPr="0045295E">
        <w:rPr>
          <w:rFonts w:ascii="Calibri" w:hAnsi="Calibri"/>
        </w:rPr>
        <w:t>)</w:t>
      </w:r>
      <w:r w:rsidRPr="0045295E">
        <w:rPr>
          <w:rFonts w:ascii="Calibri" w:hAnsi="Calibri"/>
        </w:rPr>
        <w:t xml:space="preserve"> </w:t>
      </w:r>
    </w:p>
    <w:p w:rsidR="00FD503D" w:rsidRPr="0045295E" w:rsidRDefault="00FC6CDC" w:rsidP="00147394">
      <w:pPr>
        <w:tabs>
          <w:tab w:val="left" w:pos="360"/>
        </w:tabs>
        <w:ind w:left="360" w:hanging="360"/>
        <w:rPr>
          <w:rFonts w:ascii="Calibri" w:hAnsi="Calibri" w:cs="Verdana"/>
        </w:rPr>
      </w:pPr>
      <w:r w:rsidRPr="0045295E">
        <w:rPr>
          <w:rFonts w:ascii="Calibri" w:hAnsi="Calibri" w:cs="Verdana"/>
          <w:iCs/>
        </w:rPr>
        <w:t>B.S. Biology &amp; Chemistry, Ecology Emphasis, with Honors,</w:t>
      </w:r>
      <w:r w:rsidRPr="0045295E">
        <w:rPr>
          <w:rFonts w:ascii="Calibri" w:hAnsi="Calibri" w:cs="Verdana"/>
          <w:i/>
        </w:rPr>
        <w:t xml:space="preserve"> Summa cum laude.</w:t>
      </w:r>
      <w:r w:rsidRPr="0045295E">
        <w:rPr>
          <w:rFonts w:ascii="Calibri" w:hAnsi="Calibri" w:cs="Verdana"/>
          <w:iCs/>
        </w:rPr>
        <w:t xml:space="preserve"> </w:t>
      </w:r>
      <w:r w:rsidR="00936F71" w:rsidRPr="0045295E">
        <w:rPr>
          <w:rFonts w:ascii="Calibri" w:hAnsi="Calibri" w:cs="Verdana"/>
          <w:iCs/>
        </w:rPr>
        <w:t>Northern Arizona University</w:t>
      </w:r>
      <w:r w:rsidR="00383889" w:rsidRPr="0045295E">
        <w:rPr>
          <w:rFonts w:ascii="Calibri" w:hAnsi="Calibri" w:cs="Verdana"/>
          <w:iCs/>
        </w:rPr>
        <w:t xml:space="preserve"> (</w:t>
      </w:r>
      <w:r w:rsidR="00936F71" w:rsidRPr="0045295E">
        <w:rPr>
          <w:rFonts w:ascii="Calibri" w:hAnsi="Calibri" w:cs="Verdana"/>
        </w:rPr>
        <w:t>2007</w:t>
      </w:r>
      <w:r w:rsidR="00383889" w:rsidRPr="0045295E">
        <w:rPr>
          <w:rFonts w:ascii="Calibri" w:hAnsi="Calibri" w:cs="Verdana"/>
        </w:rPr>
        <w:t>)</w:t>
      </w:r>
      <w:r w:rsidR="00BA5168" w:rsidRPr="0045295E">
        <w:rPr>
          <w:rFonts w:ascii="Calibri" w:hAnsi="Calibri" w:cs="Verdana"/>
        </w:rPr>
        <w:tab/>
        <w:t xml:space="preserve">        </w:t>
      </w:r>
    </w:p>
    <w:p w:rsidR="0045295E" w:rsidRDefault="0045295E" w:rsidP="00FD503D">
      <w:pPr>
        <w:rPr>
          <w:rFonts w:ascii="Calibri" w:hAnsi="Calibri" w:cs="Verdana"/>
          <w:b/>
          <w:bCs/>
          <w:caps/>
        </w:rPr>
      </w:pPr>
    </w:p>
    <w:p w:rsidR="008905CF" w:rsidRPr="0045295E" w:rsidRDefault="00AB3A80" w:rsidP="00FD503D">
      <w:pPr>
        <w:rPr>
          <w:rFonts w:ascii="Calibri" w:hAnsi="Calibri" w:cs="Verdana"/>
          <w:b/>
          <w:bCs/>
          <w:caps/>
        </w:rPr>
      </w:pPr>
      <w:r w:rsidRPr="0045295E">
        <w:rPr>
          <w:rFonts w:ascii="Calibri" w:hAnsi="Calibri" w:cs="Verdana"/>
          <w:b/>
          <w:bCs/>
          <w:caps/>
        </w:rPr>
        <w:t>Research &amp; Employment</w:t>
      </w:r>
    </w:p>
    <w:p w:rsidR="00FC6CDC" w:rsidRPr="0045295E" w:rsidRDefault="00FC6CDC" w:rsidP="00FD503D">
      <w:pPr>
        <w:rPr>
          <w:rFonts w:ascii="Calibri" w:hAnsi="Calibri" w:cs="Verdana"/>
          <w:bCs/>
        </w:rPr>
      </w:pPr>
      <w:r w:rsidRPr="0045295E">
        <w:rPr>
          <w:rFonts w:ascii="Calibri" w:hAnsi="Calibri" w:cs="Verdana"/>
          <w:bCs/>
        </w:rPr>
        <w:t>U</w:t>
      </w:r>
      <w:r w:rsidR="00383889" w:rsidRPr="0045295E">
        <w:rPr>
          <w:rFonts w:ascii="Calibri" w:hAnsi="Calibri" w:cs="Verdana"/>
          <w:bCs/>
        </w:rPr>
        <w:t>niversity of North Carolina.</w:t>
      </w:r>
      <w:r w:rsidRPr="0045295E">
        <w:rPr>
          <w:rFonts w:ascii="Calibri" w:hAnsi="Calibri" w:cs="Verdana"/>
          <w:bCs/>
        </w:rPr>
        <w:t xml:space="preserve"> Chapel Hill, NC (Advisor: Dr. Martin W. Doyle)</w:t>
      </w:r>
    </w:p>
    <w:p w:rsidR="00FC6CDC" w:rsidRPr="0045295E" w:rsidRDefault="00FC6CDC" w:rsidP="00FC6CDC">
      <w:pPr>
        <w:numPr>
          <w:ilvl w:val="0"/>
          <w:numId w:val="28"/>
        </w:numPr>
        <w:rPr>
          <w:rFonts w:ascii="Calibri" w:hAnsi="Calibri" w:cs="Verdana"/>
          <w:bCs/>
        </w:rPr>
      </w:pPr>
      <w:r w:rsidRPr="0045295E">
        <w:rPr>
          <w:rFonts w:ascii="Calibri" w:hAnsi="Calibri" w:cs="Verdana"/>
          <w:bCs/>
        </w:rPr>
        <w:t xml:space="preserve">University </w:t>
      </w:r>
      <w:r w:rsidR="00DB1BD2" w:rsidRPr="0045295E">
        <w:rPr>
          <w:rFonts w:ascii="Calibri" w:hAnsi="Calibri" w:cs="Verdana"/>
          <w:bCs/>
        </w:rPr>
        <w:t>F</w:t>
      </w:r>
      <w:r w:rsidRPr="0045295E">
        <w:rPr>
          <w:rFonts w:ascii="Calibri" w:hAnsi="Calibri" w:cs="Verdana"/>
          <w:bCs/>
        </w:rPr>
        <w:t>ellow (2007-Present)</w:t>
      </w:r>
    </w:p>
    <w:p w:rsidR="00383889" w:rsidRPr="0045295E" w:rsidRDefault="00383889" w:rsidP="00383889">
      <w:pPr>
        <w:numPr>
          <w:ilvl w:val="0"/>
          <w:numId w:val="28"/>
        </w:numPr>
        <w:rPr>
          <w:rFonts w:ascii="Calibri" w:hAnsi="Calibri" w:cs="Verdana"/>
          <w:bCs/>
        </w:rPr>
      </w:pPr>
      <w:r w:rsidRPr="0045295E">
        <w:rPr>
          <w:rFonts w:ascii="Calibri" w:hAnsi="Calibri" w:cs="Verdana"/>
          <w:bCs/>
        </w:rPr>
        <w:t>Teaching Assistant, Departments of Geography &amp; Ecology (2008-2009)</w:t>
      </w:r>
    </w:p>
    <w:p w:rsidR="00383889" w:rsidRPr="0045295E" w:rsidRDefault="00383889" w:rsidP="00383889">
      <w:pPr>
        <w:numPr>
          <w:ilvl w:val="0"/>
          <w:numId w:val="28"/>
        </w:numPr>
        <w:rPr>
          <w:rFonts w:ascii="Calibri" w:hAnsi="Calibri" w:cs="Verdana"/>
          <w:bCs/>
        </w:rPr>
      </w:pPr>
      <w:r w:rsidRPr="0045295E">
        <w:rPr>
          <w:rFonts w:ascii="Calibri" w:hAnsi="Calibri" w:cs="Verdana"/>
          <w:bCs/>
        </w:rPr>
        <w:t>Research Assistant, Department of Geography (summers 2007-2009) Ph.D. research</w:t>
      </w:r>
    </w:p>
    <w:p w:rsidR="00962736" w:rsidRPr="0045295E" w:rsidRDefault="00383889" w:rsidP="00FD503D">
      <w:pPr>
        <w:rPr>
          <w:rFonts w:ascii="Calibri" w:hAnsi="Calibri" w:cs="Verdana"/>
          <w:bCs/>
        </w:rPr>
      </w:pPr>
      <w:r w:rsidRPr="0045295E">
        <w:rPr>
          <w:rFonts w:ascii="Calibri" w:hAnsi="Calibri" w:cs="Verdana"/>
          <w:bCs/>
        </w:rPr>
        <w:t>Northern Arizona University.</w:t>
      </w:r>
      <w:r w:rsidR="00BA5168" w:rsidRPr="0045295E">
        <w:rPr>
          <w:rFonts w:ascii="Calibri" w:hAnsi="Calibri" w:cs="Verdana"/>
          <w:bCs/>
        </w:rPr>
        <w:t xml:space="preserve"> </w:t>
      </w:r>
      <w:r w:rsidRPr="0045295E">
        <w:rPr>
          <w:rFonts w:ascii="Calibri" w:hAnsi="Calibri" w:cs="Verdana"/>
          <w:bCs/>
        </w:rPr>
        <w:t>Flagstaff, AZ</w:t>
      </w:r>
      <w:r w:rsidR="0070772C" w:rsidRPr="0045295E">
        <w:rPr>
          <w:rFonts w:ascii="Calibri" w:hAnsi="Calibri" w:cs="Verdana"/>
          <w:bCs/>
        </w:rPr>
        <w:t xml:space="preserve"> </w:t>
      </w:r>
      <w:r w:rsidR="00BA5168" w:rsidRPr="0045295E">
        <w:rPr>
          <w:rFonts w:ascii="Calibri" w:hAnsi="Calibri" w:cs="Verdana"/>
          <w:bCs/>
        </w:rPr>
        <w:t>(</w:t>
      </w:r>
      <w:r w:rsidRPr="0045295E">
        <w:rPr>
          <w:rFonts w:ascii="Calibri" w:hAnsi="Calibri" w:cs="Verdana"/>
          <w:bCs/>
        </w:rPr>
        <w:t xml:space="preserve">Advisor: </w:t>
      </w:r>
      <w:r w:rsidR="00BA5168" w:rsidRPr="0045295E">
        <w:rPr>
          <w:rFonts w:ascii="Calibri" w:hAnsi="Calibri" w:cs="Verdana"/>
          <w:bCs/>
        </w:rPr>
        <w:t>Dr</w:t>
      </w:r>
      <w:r w:rsidRPr="0045295E">
        <w:rPr>
          <w:rFonts w:ascii="Calibri" w:hAnsi="Calibri" w:cs="Verdana"/>
          <w:bCs/>
        </w:rPr>
        <w:t>.</w:t>
      </w:r>
      <w:r w:rsidR="0070772C" w:rsidRPr="0045295E">
        <w:rPr>
          <w:rFonts w:ascii="Calibri" w:hAnsi="Calibri" w:cs="Verdana"/>
          <w:bCs/>
        </w:rPr>
        <w:t xml:space="preserve"> Jane </w:t>
      </w:r>
      <w:r w:rsidRPr="0045295E">
        <w:rPr>
          <w:rFonts w:ascii="Calibri" w:hAnsi="Calibri" w:cs="Verdana"/>
          <w:bCs/>
        </w:rPr>
        <w:t xml:space="preserve">C. </w:t>
      </w:r>
      <w:r w:rsidR="0070772C" w:rsidRPr="0045295E">
        <w:rPr>
          <w:rFonts w:ascii="Calibri" w:hAnsi="Calibri" w:cs="Verdana"/>
          <w:bCs/>
        </w:rPr>
        <w:t>Marks</w:t>
      </w:r>
      <w:r w:rsidR="00FD56DE" w:rsidRPr="0045295E">
        <w:rPr>
          <w:rFonts w:ascii="Calibri" w:hAnsi="Calibri" w:cs="Verdana"/>
          <w:bCs/>
        </w:rPr>
        <w:t>)</w:t>
      </w:r>
    </w:p>
    <w:p w:rsidR="00383889" w:rsidRPr="0045295E" w:rsidRDefault="00383889" w:rsidP="00383889">
      <w:pPr>
        <w:numPr>
          <w:ilvl w:val="0"/>
          <w:numId w:val="29"/>
        </w:numPr>
        <w:rPr>
          <w:rFonts w:ascii="Calibri" w:hAnsi="Calibri" w:cs="Verdana"/>
          <w:bCs/>
        </w:rPr>
      </w:pPr>
      <w:r w:rsidRPr="0045295E">
        <w:rPr>
          <w:rFonts w:ascii="Calibri" w:hAnsi="Calibri" w:cs="Verdana"/>
          <w:bCs/>
        </w:rPr>
        <w:t>Research Associate, Department of Biology (2003-2007)</w:t>
      </w:r>
    </w:p>
    <w:p w:rsidR="00FD503D" w:rsidRPr="0045295E" w:rsidRDefault="00FD503D" w:rsidP="00FD503D">
      <w:pPr>
        <w:rPr>
          <w:rFonts w:ascii="Calibri" w:hAnsi="Calibri" w:cs="Verdana"/>
          <w:iCs/>
        </w:rPr>
      </w:pPr>
      <w:r w:rsidRPr="0045295E">
        <w:rPr>
          <w:rFonts w:ascii="Calibri" w:hAnsi="Calibri" w:cs="Verdana"/>
          <w:iCs/>
        </w:rPr>
        <w:t>Ecological Restoration Institute</w:t>
      </w:r>
      <w:r w:rsidR="00383889" w:rsidRPr="0045295E">
        <w:rPr>
          <w:rFonts w:ascii="Calibri" w:hAnsi="Calibri" w:cs="Verdana"/>
          <w:iCs/>
        </w:rPr>
        <w:t>.</w:t>
      </w:r>
      <w:r w:rsidR="00BA5168" w:rsidRPr="0045295E">
        <w:rPr>
          <w:rFonts w:ascii="Calibri" w:hAnsi="Calibri" w:cs="Verdana"/>
          <w:iCs/>
        </w:rPr>
        <w:t xml:space="preserve"> </w:t>
      </w:r>
      <w:r w:rsidR="000F45F8" w:rsidRPr="0045295E">
        <w:rPr>
          <w:rFonts w:ascii="Calibri" w:hAnsi="Calibri" w:cs="Verdana"/>
          <w:iCs/>
        </w:rPr>
        <w:t>Flagstaff, AZ</w:t>
      </w:r>
      <w:r w:rsidR="00BA5168" w:rsidRPr="0045295E">
        <w:rPr>
          <w:rFonts w:ascii="Calibri" w:hAnsi="Calibri" w:cs="Verdana"/>
          <w:iCs/>
        </w:rPr>
        <w:t xml:space="preserve"> </w:t>
      </w:r>
    </w:p>
    <w:p w:rsidR="00383889" w:rsidRPr="0045295E" w:rsidRDefault="00383889" w:rsidP="00383889">
      <w:pPr>
        <w:numPr>
          <w:ilvl w:val="0"/>
          <w:numId w:val="29"/>
        </w:numPr>
        <w:rPr>
          <w:rFonts w:ascii="Calibri" w:hAnsi="Calibri" w:cs="Verdana"/>
          <w:iCs/>
        </w:rPr>
      </w:pPr>
      <w:r w:rsidRPr="0045295E">
        <w:rPr>
          <w:rFonts w:ascii="Calibri" w:hAnsi="Calibri" w:cs="Verdana"/>
          <w:iCs/>
        </w:rPr>
        <w:t>Research Assistant (2004-2007)</w:t>
      </w:r>
    </w:p>
    <w:p w:rsidR="00E66F09" w:rsidRPr="0045295E" w:rsidRDefault="00383889" w:rsidP="00383889">
      <w:pPr>
        <w:numPr>
          <w:ilvl w:val="0"/>
          <w:numId w:val="29"/>
        </w:numPr>
        <w:rPr>
          <w:rFonts w:ascii="Calibri" w:hAnsi="Calibri" w:cs="Verdana"/>
          <w:iCs/>
        </w:rPr>
      </w:pPr>
      <w:r w:rsidRPr="0045295E">
        <w:rPr>
          <w:rFonts w:ascii="Calibri" w:hAnsi="Calibri" w:cs="Verdana"/>
          <w:iCs/>
        </w:rPr>
        <w:t>Assistant Crew Leader (2006)</w:t>
      </w:r>
    </w:p>
    <w:p w:rsidR="00FD503D" w:rsidRPr="0045295E" w:rsidRDefault="00BA5168" w:rsidP="00FD503D">
      <w:pPr>
        <w:rPr>
          <w:rFonts w:ascii="Calibri" w:hAnsi="Calibri" w:cs="Verdana"/>
          <w:iCs/>
        </w:rPr>
      </w:pPr>
      <w:r w:rsidRPr="0045295E">
        <w:rPr>
          <w:rFonts w:ascii="Calibri" w:hAnsi="Calibri" w:cs="Verdana"/>
          <w:iCs/>
        </w:rPr>
        <w:t xml:space="preserve">Duke University. </w:t>
      </w:r>
      <w:r w:rsidR="000F45F8" w:rsidRPr="0045295E">
        <w:rPr>
          <w:rFonts w:ascii="Calibri" w:hAnsi="Calibri" w:cs="Verdana"/>
          <w:iCs/>
        </w:rPr>
        <w:t>Durham, NC</w:t>
      </w:r>
      <w:r w:rsidRPr="0045295E">
        <w:rPr>
          <w:rFonts w:ascii="Calibri" w:hAnsi="Calibri" w:cs="Verdana"/>
          <w:iCs/>
        </w:rPr>
        <w:t xml:space="preserve"> </w:t>
      </w:r>
    </w:p>
    <w:p w:rsidR="00383889" w:rsidRPr="0045295E" w:rsidRDefault="00383889" w:rsidP="00383889">
      <w:pPr>
        <w:numPr>
          <w:ilvl w:val="0"/>
          <w:numId w:val="30"/>
        </w:numPr>
        <w:rPr>
          <w:rFonts w:ascii="Calibri" w:hAnsi="Calibri" w:cs="Verdana"/>
        </w:rPr>
      </w:pPr>
      <w:r w:rsidRPr="0045295E">
        <w:rPr>
          <w:rFonts w:ascii="Calibri" w:hAnsi="Calibri" w:cs="Verdana"/>
        </w:rPr>
        <w:t>Chemist/Geneticist Intern (2005)</w:t>
      </w:r>
    </w:p>
    <w:p w:rsidR="00FD56DE" w:rsidRPr="0045295E" w:rsidRDefault="00383889" w:rsidP="00FD56DE">
      <w:pPr>
        <w:rPr>
          <w:rFonts w:ascii="Calibri" w:hAnsi="Calibri" w:cs="Verdana"/>
        </w:rPr>
      </w:pPr>
      <w:r w:rsidRPr="0045295E">
        <w:rPr>
          <w:rFonts w:ascii="Calibri" w:hAnsi="Calibri" w:cs="Verdana"/>
        </w:rPr>
        <w:t>Boy Scouts of America</w:t>
      </w:r>
      <w:r w:rsidR="00FD56DE" w:rsidRPr="0045295E">
        <w:rPr>
          <w:rFonts w:ascii="Calibri" w:hAnsi="Calibri" w:cs="Verdana"/>
        </w:rPr>
        <w:t xml:space="preserve"> Camp Raymond. Parks, AZ </w:t>
      </w:r>
    </w:p>
    <w:p w:rsidR="00383889" w:rsidRPr="0045295E" w:rsidRDefault="00383889" w:rsidP="00383889">
      <w:pPr>
        <w:numPr>
          <w:ilvl w:val="0"/>
          <w:numId w:val="30"/>
        </w:numPr>
        <w:rPr>
          <w:rFonts w:ascii="Calibri" w:hAnsi="Calibri" w:cs="Verdana"/>
        </w:rPr>
      </w:pPr>
      <w:r w:rsidRPr="0045295E">
        <w:rPr>
          <w:rFonts w:ascii="Calibri" w:hAnsi="Calibri" w:cs="Verdana"/>
        </w:rPr>
        <w:t>Camp Counselor &amp; Ropes Challenge Course Instructor (2003)</w:t>
      </w:r>
    </w:p>
    <w:p w:rsidR="00383889" w:rsidRPr="0045295E" w:rsidRDefault="00CF7682" w:rsidP="00383889">
      <w:pPr>
        <w:rPr>
          <w:rFonts w:ascii="Calibri" w:hAnsi="Calibri" w:cs="Verdana"/>
        </w:rPr>
      </w:pPr>
      <w:r w:rsidRPr="0045295E">
        <w:rPr>
          <w:rFonts w:ascii="Calibri" w:hAnsi="Calibri" w:cs="Verdana"/>
        </w:rPr>
        <w:t>Northland Youth Conservation Corps. Flagstaff, AZ</w:t>
      </w:r>
    </w:p>
    <w:p w:rsidR="00CF7682" w:rsidRPr="0045295E" w:rsidRDefault="00383889" w:rsidP="00383889">
      <w:pPr>
        <w:numPr>
          <w:ilvl w:val="0"/>
          <w:numId w:val="30"/>
        </w:numPr>
        <w:rPr>
          <w:rFonts w:ascii="Calibri" w:hAnsi="Calibri" w:cs="Verdana"/>
        </w:rPr>
      </w:pPr>
      <w:r w:rsidRPr="0045295E">
        <w:rPr>
          <w:rFonts w:ascii="Calibri" w:hAnsi="Calibri" w:cs="Verdana"/>
        </w:rPr>
        <w:t>Americorps Team (2002)</w:t>
      </w:r>
    </w:p>
    <w:p w:rsidR="00FD503D" w:rsidRPr="0045295E" w:rsidRDefault="00FD503D" w:rsidP="00FD503D">
      <w:pPr>
        <w:rPr>
          <w:rFonts w:ascii="Calibri" w:hAnsi="Calibri" w:cs="Verdana"/>
          <w:bCs/>
        </w:rPr>
      </w:pPr>
    </w:p>
    <w:p w:rsidR="00635AB8" w:rsidRPr="0045295E" w:rsidRDefault="00635AB8" w:rsidP="00635AB8">
      <w:pPr>
        <w:tabs>
          <w:tab w:val="left" w:pos="900"/>
        </w:tabs>
        <w:rPr>
          <w:rFonts w:ascii="Calibri" w:hAnsi="Calibri" w:cs="Verdana"/>
          <w:b/>
        </w:rPr>
      </w:pPr>
      <w:r w:rsidRPr="0045295E">
        <w:rPr>
          <w:rFonts w:ascii="Calibri" w:hAnsi="Calibri" w:cs="Verdana"/>
          <w:b/>
        </w:rPr>
        <w:t>AWARDS &amp; RECOGNITIONS</w:t>
      </w:r>
    </w:p>
    <w:p w:rsidR="00635AB8" w:rsidRPr="0045295E" w:rsidRDefault="00635AB8" w:rsidP="00635AB8">
      <w:pPr>
        <w:rPr>
          <w:rFonts w:ascii="Calibri" w:hAnsi="Calibri" w:cs="Verdana"/>
        </w:rPr>
      </w:pPr>
      <w:r w:rsidRPr="0045295E">
        <w:rPr>
          <w:rFonts w:ascii="Calibri" w:hAnsi="Calibri" w:cs="Verdana"/>
        </w:rPr>
        <w:t>NABS President’s Award, 2009; Pogue Fellow (UNC) 2007-Present; UNC Graduate Professional Student Federation Travel Award, 2009; NAU Gold Axe Award, 2007; Bayless Biology Scholarship, 2007; NAU Biology Senior Scholastic Award, 2007; NAU Chemistry Senior Scholar Award, 2007; Raymond Scoutmaster Scholarship, 2006; Kirk Smith Scholarship, 4/2005; NAU Provost’s Scholarship, 2003-2007</w:t>
      </w:r>
      <w:r w:rsidR="0045295E">
        <w:rPr>
          <w:rFonts w:ascii="Calibri" w:hAnsi="Calibri" w:cs="Verdana"/>
        </w:rPr>
        <w:t xml:space="preserve">; </w:t>
      </w:r>
      <w:r w:rsidRPr="0045295E">
        <w:rPr>
          <w:rFonts w:ascii="Calibri" w:hAnsi="Calibri" w:cs="Verdana"/>
        </w:rPr>
        <w:t>Eagle Scout, 2001</w:t>
      </w:r>
    </w:p>
    <w:p w:rsidR="00635AB8" w:rsidRPr="0045295E" w:rsidRDefault="00635AB8" w:rsidP="00617509">
      <w:pPr>
        <w:rPr>
          <w:rFonts w:ascii="Calibri" w:hAnsi="Calibri" w:cs="Verdana"/>
          <w:b/>
          <w:bCs/>
          <w:caps/>
        </w:rPr>
      </w:pPr>
    </w:p>
    <w:p w:rsidR="00883EF8" w:rsidRPr="0045295E" w:rsidRDefault="00AB3A80" w:rsidP="00635AB8">
      <w:pPr>
        <w:ind w:left="270" w:hanging="270"/>
        <w:rPr>
          <w:rFonts w:ascii="Calibri" w:hAnsi="Calibri" w:cs="Verdana"/>
          <w:b/>
          <w:bCs/>
          <w:caps/>
        </w:rPr>
      </w:pPr>
      <w:r w:rsidRPr="0045295E">
        <w:rPr>
          <w:rFonts w:ascii="Calibri" w:hAnsi="Calibri" w:cs="Verdana"/>
          <w:b/>
          <w:bCs/>
          <w:caps/>
        </w:rPr>
        <w:t>Major Publications</w:t>
      </w:r>
    </w:p>
    <w:p w:rsidR="00935F3E" w:rsidRPr="0045295E" w:rsidRDefault="000B0E74" w:rsidP="00635AB8">
      <w:pPr>
        <w:ind w:left="270" w:hanging="270"/>
        <w:rPr>
          <w:rFonts w:ascii="Calibri" w:hAnsi="Calibri" w:cs="Verdana"/>
          <w:bCs/>
        </w:rPr>
      </w:pPr>
      <w:r w:rsidRPr="0045295E">
        <w:rPr>
          <w:rFonts w:ascii="Calibri" w:hAnsi="Calibri" w:cs="Verdana"/>
          <w:bCs/>
        </w:rPr>
        <w:t>Muehlbauer J.D., LeRoy C.J., Lovett J.M., Flaccus K.K</w:t>
      </w:r>
      <w:r w:rsidR="00EA00DF" w:rsidRPr="0045295E">
        <w:rPr>
          <w:rFonts w:ascii="Calibri" w:hAnsi="Calibri" w:cs="Verdana"/>
          <w:bCs/>
        </w:rPr>
        <w:t>., Vlieg J.K. &amp; Marks J.C. (200</w:t>
      </w:r>
      <w:r w:rsidR="00224788" w:rsidRPr="0045295E">
        <w:rPr>
          <w:rFonts w:ascii="Calibri" w:hAnsi="Calibri" w:cs="Verdana"/>
          <w:bCs/>
        </w:rPr>
        <w:t>9</w:t>
      </w:r>
      <w:r w:rsidRPr="0045295E">
        <w:rPr>
          <w:rFonts w:ascii="Calibri" w:hAnsi="Calibri" w:cs="Verdana"/>
          <w:bCs/>
        </w:rPr>
        <w:t xml:space="preserve">) </w:t>
      </w:r>
      <w:r w:rsidR="00EA00DF" w:rsidRPr="0045295E">
        <w:rPr>
          <w:rFonts w:ascii="Calibri" w:hAnsi="Calibri" w:cs="Verdana"/>
          <w:bCs/>
        </w:rPr>
        <w:t xml:space="preserve">Short-term </w:t>
      </w:r>
      <w:r w:rsidRPr="0045295E">
        <w:rPr>
          <w:rFonts w:ascii="Calibri" w:hAnsi="Calibri" w:cs="Verdana"/>
          <w:bCs/>
        </w:rPr>
        <w:t>responses of decomposers to flow restoration in Fossil Creek, Arizona, USA.</w:t>
      </w:r>
      <w:r w:rsidR="00EA00DF" w:rsidRPr="0045295E">
        <w:rPr>
          <w:rFonts w:ascii="Calibri" w:hAnsi="Calibri" w:cs="Verdana"/>
          <w:bCs/>
        </w:rPr>
        <w:t xml:space="preserve"> </w:t>
      </w:r>
      <w:r w:rsidR="00A12E86" w:rsidRPr="0045295E">
        <w:rPr>
          <w:rFonts w:ascii="Calibri" w:hAnsi="Calibri" w:cs="Verdana"/>
          <w:bCs/>
          <w:i/>
        </w:rPr>
        <w:t>Hydrobiologia</w:t>
      </w:r>
      <w:r w:rsidR="00224788" w:rsidRPr="0045295E">
        <w:rPr>
          <w:rFonts w:ascii="Calibri" w:hAnsi="Calibri" w:cs="Verdana"/>
          <w:bCs/>
          <w:i/>
        </w:rPr>
        <w:t xml:space="preserve"> </w:t>
      </w:r>
      <w:r w:rsidR="00224788" w:rsidRPr="0045295E">
        <w:rPr>
          <w:rFonts w:ascii="Calibri" w:hAnsi="Calibri" w:cs="Verdana"/>
          <w:b/>
          <w:bCs/>
        </w:rPr>
        <w:t>618</w:t>
      </w:r>
      <w:r w:rsidR="00224788" w:rsidRPr="0045295E">
        <w:rPr>
          <w:rFonts w:ascii="Calibri" w:hAnsi="Calibri" w:cs="Verdana"/>
          <w:bCs/>
        </w:rPr>
        <w:t>:35-45</w:t>
      </w:r>
      <w:r w:rsidRPr="0045295E">
        <w:rPr>
          <w:rFonts w:ascii="Calibri" w:hAnsi="Calibri" w:cs="Verdana"/>
          <w:bCs/>
          <w:i/>
        </w:rPr>
        <w:t>.</w:t>
      </w:r>
      <w:r w:rsidRPr="0045295E">
        <w:rPr>
          <w:rFonts w:ascii="Calibri" w:hAnsi="Calibri" w:cs="Verdana"/>
          <w:bCs/>
        </w:rPr>
        <w:t xml:space="preserve"> </w:t>
      </w:r>
    </w:p>
    <w:p w:rsidR="00AB3A80" w:rsidRPr="0045295E" w:rsidRDefault="00AB3A80" w:rsidP="00635AB8">
      <w:pPr>
        <w:ind w:left="270" w:hanging="270"/>
        <w:rPr>
          <w:rFonts w:ascii="Calibri" w:hAnsi="Calibri"/>
        </w:rPr>
      </w:pPr>
      <w:r w:rsidRPr="0045295E">
        <w:rPr>
          <w:rFonts w:ascii="Calibri" w:hAnsi="Calibri"/>
        </w:rPr>
        <w:t>Fuller, R.L., Griego, C., Muehlbauer, J.D., Dennison, J. &amp; Doyle M.W. (</w:t>
      </w:r>
      <w:r w:rsidRPr="0045295E">
        <w:rPr>
          <w:rFonts w:ascii="Calibri" w:hAnsi="Calibri"/>
          <w:i/>
        </w:rPr>
        <w:t>in revision</w:t>
      </w:r>
      <w:r w:rsidRPr="0045295E">
        <w:rPr>
          <w:rFonts w:ascii="Calibri" w:hAnsi="Calibri"/>
        </w:rPr>
        <w:t xml:space="preserve">) Response of stream macroinvertebrates in flow refugia and high-scour areas to a series of floods: A reciprocal replacement study. </w:t>
      </w:r>
      <w:r w:rsidRPr="0045295E">
        <w:rPr>
          <w:rFonts w:ascii="Calibri" w:hAnsi="Calibri"/>
          <w:i/>
        </w:rPr>
        <w:t>Journal of the North American Benthological Society</w:t>
      </w:r>
      <w:r w:rsidRPr="0045295E">
        <w:rPr>
          <w:rFonts w:ascii="Calibri" w:hAnsi="Calibri"/>
        </w:rPr>
        <w:t>.</w:t>
      </w:r>
    </w:p>
    <w:p w:rsidR="000E30E3" w:rsidRPr="0045295E" w:rsidRDefault="00597398" w:rsidP="00635AB8">
      <w:pPr>
        <w:ind w:left="270" w:hanging="270"/>
        <w:rPr>
          <w:rFonts w:ascii="Calibri" w:hAnsi="Calibri" w:cs="Verdana"/>
          <w:bCs/>
        </w:rPr>
      </w:pPr>
      <w:r w:rsidRPr="0045295E">
        <w:rPr>
          <w:rFonts w:ascii="Calibri" w:hAnsi="Calibri" w:cs="Verdana"/>
          <w:bCs/>
        </w:rPr>
        <w:t>Joseph, J.W., Odegaard, M.L., Ronnebaum, S.M., Burgess, S.C., Muehlbauer, J., Sherry,</w:t>
      </w:r>
      <w:r w:rsidR="00635AB8" w:rsidRPr="0045295E">
        <w:rPr>
          <w:rFonts w:ascii="Calibri" w:hAnsi="Calibri" w:cs="Verdana"/>
          <w:bCs/>
        </w:rPr>
        <w:t xml:space="preserve"> </w:t>
      </w:r>
      <w:r w:rsidRPr="0045295E">
        <w:rPr>
          <w:rFonts w:ascii="Calibri" w:hAnsi="Calibri" w:cs="Verdana"/>
          <w:bCs/>
        </w:rPr>
        <w:t>A.D. &amp; Newgard, C.B. (2007) Normal flux through ATP-citrate lyase or fatty acid</w:t>
      </w:r>
      <w:r w:rsidR="00635AB8" w:rsidRPr="0045295E">
        <w:rPr>
          <w:rFonts w:ascii="Calibri" w:hAnsi="Calibri" w:cs="Verdana"/>
          <w:bCs/>
        </w:rPr>
        <w:t xml:space="preserve"> </w:t>
      </w:r>
      <w:r w:rsidRPr="0045295E">
        <w:rPr>
          <w:rFonts w:ascii="Calibri" w:hAnsi="Calibri" w:cs="Verdana"/>
          <w:bCs/>
        </w:rPr>
        <w:t xml:space="preserve">synthase is not required for glucose-stimulated insulin secretion. </w:t>
      </w:r>
      <w:r w:rsidRPr="0045295E">
        <w:rPr>
          <w:rFonts w:ascii="Calibri" w:hAnsi="Calibri" w:cs="Verdana"/>
          <w:bCs/>
          <w:i/>
        </w:rPr>
        <w:t>Journal of Biological Chemistry</w:t>
      </w:r>
      <w:r w:rsidR="00FD74F2" w:rsidRPr="0045295E">
        <w:rPr>
          <w:rFonts w:ascii="Calibri" w:hAnsi="Calibri" w:cs="Verdana"/>
          <w:bCs/>
        </w:rPr>
        <w:t xml:space="preserve"> </w:t>
      </w:r>
      <w:r w:rsidR="00FD74F2" w:rsidRPr="0045295E">
        <w:rPr>
          <w:rFonts w:ascii="Calibri" w:hAnsi="Calibri"/>
          <w:b/>
          <w:bCs/>
        </w:rPr>
        <w:t>282</w:t>
      </w:r>
      <w:r w:rsidR="00224788" w:rsidRPr="0045295E">
        <w:rPr>
          <w:rFonts w:ascii="Calibri" w:hAnsi="Calibri"/>
          <w:bCs/>
        </w:rPr>
        <w:t>:</w:t>
      </w:r>
      <w:r w:rsidR="00FD74F2" w:rsidRPr="0045295E">
        <w:rPr>
          <w:rFonts w:ascii="Calibri" w:hAnsi="Calibri"/>
        </w:rPr>
        <w:t>31592-31600</w:t>
      </w:r>
      <w:r w:rsidRPr="0045295E">
        <w:rPr>
          <w:rFonts w:ascii="Calibri" w:hAnsi="Calibri" w:cs="Verdana"/>
          <w:bCs/>
        </w:rPr>
        <w:t>.</w:t>
      </w:r>
      <w:r w:rsidR="00EA00DF" w:rsidRPr="0045295E">
        <w:rPr>
          <w:rFonts w:ascii="Calibri" w:hAnsi="Calibri" w:cs="Verdana"/>
          <w:bCs/>
        </w:rPr>
        <w:t xml:space="preserve"> </w:t>
      </w:r>
      <w:r w:rsidR="00EA00DF" w:rsidRPr="0045295E">
        <w:rPr>
          <w:rFonts w:ascii="Calibri" w:hAnsi="Calibri"/>
          <w:i/>
        </w:rPr>
        <w:t>DOI:10.1074/jbc.M706080200.</w:t>
      </w:r>
    </w:p>
    <w:p w:rsidR="00597398" w:rsidRPr="0045295E" w:rsidRDefault="00AB3A80" w:rsidP="0045295E">
      <w:pPr>
        <w:rPr>
          <w:rFonts w:ascii="Calibri" w:hAnsi="Calibri"/>
          <w:b/>
          <w:caps/>
        </w:rPr>
      </w:pPr>
      <w:r w:rsidRPr="0045295E">
        <w:rPr>
          <w:rFonts w:ascii="Calibri" w:hAnsi="Calibri"/>
          <w:b/>
          <w:caps/>
        </w:rPr>
        <w:lastRenderedPageBreak/>
        <w:t xml:space="preserve">Other Publications &amp; </w:t>
      </w:r>
      <w:r w:rsidRPr="0045295E">
        <w:rPr>
          <w:rFonts w:ascii="Calibri" w:hAnsi="Calibri"/>
          <w:b/>
          <w:i/>
          <w:caps/>
        </w:rPr>
        <w:t>In Progress</w:t>
      </w:r>
      <w:r w:rsidRPr="0045295E">
        <w:rPr>
          <w:rFonts w:ascii="Calibri" w:hAnsi="Calibri"/>
          <w:b/>
          <w:caps/>
        </w:rPr>
        <w:t xml:space="preserve"> Publications</w:t>
      </w:r>
    </w:p>
    <w:p w:rsidR="00AB3A80" w:rsidRPr="0045295E" w:rsidRDefault="00AB3A80" w:rsidP="00635AB8">
      <w:pPr>
        <w:ind w:left="270" w:hanging="270"/>
        <w:rPr>
          <w:rFonts w:ascii="Calibri" w:hAnsi="Calibri"/>
          <w:i/>
        </w:rPr>
      </w:pPr>
      <w:r w:rsidRPr="0045295E">
        <w:rPr>
          <w:rFonts w:ascii="Calibri" w:hAnsi="Calibri"/>
        </w:rPr>
        <w:t>Muehlbauer, J.D. &amp; Doyle, M.W. (</w:t>
      </w:r>
      <w:r w:rsidRPr="0045295E">
        <w:rPr>
          <w:rFonts w:ascii="Calibri" w:hAnsi="Calibri"/>
          <w:i/>
        </w:rPr>
        <w:t>In preparation</w:t>
      </w:r>
      <w:r w:rsidRPr="0045295E">
        <w:rPr>
          <w:rFonts w:ascii="Calibri" w:hAnsi="Calibri"/>
        </w:rPr>
        <w:t xml:space="preserve">) Knickpoint effects on macroinvertebrates, sediment, and discharge in urban and forested streams: Urbanization outweighs micro-scale heterogeneity.  </w:t>
      </w:r>
      <w:r w:rsidRPr="0045295E">
        <w:rPr>
          <w:rFonts w:ascii="Calibri" w:hAnsi="Calibri"/>
          <w:i/>
        </w:rPr>
        <w:t>For: Journal of the North American Benthological Society.</w:t>
      </w:r>
    </w:p>
    <w:p w:rsidR="00AB3A80" w:rsidRPr="0045295E" w:rsidRDefault="00AB3A80" w:rsidP="00635AB8">
      <w:pPr>
        <w:ind w:left="270" w:hanging="270"/>
        <w:rPr>
          <w:rFonts w:ascii="Calibri" w:hAnsi="Calibri"/>
          <w:i/>
        </w:rPr>
      </w:pPr>
      <w:r w:rsidRPr="0045295E">
        <w:rPr>
          <w:rFonts w:ascii="Calibri" w:hAnsi="Calibri"/>
        </w:rPr>
        <w:t>Jobe, R.T., Anton, A., Bidgood, E.P., Breckheimer, I., Caplow, S.C., Evans, B., Faestel, M., Muehlbauer, J.D., Palmquist, K., Seiter, S.A., Seymour, S.D., Tessel, S.M. &amp; Moody, A. (</w:t>
      </w:r>
      <w:r w:rsidRPr="0045295E">
        <w:rPr>
          <w:rFonts w:ascii="Calibri" w:hAnsi="Calibri"/>
          <w:i/>
        </w:rPr>
        <w:t>In preparation</w:t>
      </w:r>
      <w:r w:rsidRPr="0045295E">
        <w:rPr>
          <w:rFonts w:ascii="Calibri" w:hAnsi="Calibri"/>
        </w:rPr>
        <w:t xml:space="preserve">) An assessment of the All-Taxa Biodiversity Inventory: Putting the science back in citizen-science.  </w:t>
      </w:r>
      <w:r w:rsidRPr="0045295E">
        <w:rPr>
          <w:rFonts w:ascii="Calibri" w:hAnsi="Calibri"/>
          <w:i/>
        </w:rPr>
        <w:t>For: Ecological Applications.</w:t>
      </w:r>
    </w:p>
    <w:p w:rsidR="00AB3A80" w:rsidRPr="0045295E" w:rsidRDefault="00AB3A80" w:rsidP="00635AB8">
      <w:pPr>
        <w:ind w:left="270" w:hanging="270"/>
        <w:rPr>
          <w:rFonts w:ascii="Calibri" w:hAnsi="Calibri"/>
        </w:rPr>
      </w:pPr>
      <w:r w:rsidRPr="0045295E">
        <w:rPr>
          <w:rFonts w:ascii="Calibri" w:hAnsi="Calibri"/>
        </w:rPr>
        <w:t>Muehlbauer, J.D., Duncan, J. &amp; Doyle, M.W. (</w:t>
      </w:r>
      <w:r w:rsidRPr="0045295E">
        <w:rPr>
          <w:rFonts w:ascii="Calibri" w:hAnsi="Calibri"/>
          <w:i/>
        </w:rPr>
        <w:t>In preparation</w:t>
      </w:r>
      <w:r w:rsidRPr="0045295E">
        <w:rPr>
          <w:rFonts w:ascii="Calibri" w:hAnsi="Calibri"/>
        </w:rPr>
        <w:t xml:space="preserve">) Benign usage of salt tracers concurrent with aquatic ecology studies.  </w:t>
      </w:r>
      <w:r w:rsidRPr="0045295E">
        <w:rPr>
          <w:rFonts w:ascii="Calibri" w:hAnsi="Calibri"/>
          <w:i/>
        </w:rPr>
        <w:t>For: Canadian Journal of Fisheries &amp; Aquatic Sciences.</w:t>
      </w:r>
    </w:p>
    <w:p w:rsidR="00AB3A80" w:rsidRPr="0045295E" w:rsidRDefault="00AB3A80" w:rsidP="00635AB8">
      <w:pPr>
        <w:ind w:left="270" w:hanging="270"/>
        <w:rPr>
          <w:rFonts w:ascii="Calibri" w:hAnsi="Calibri"/>
        </w:rPr>
      </w:pPr>
      <w:r w:rsidRPr="0045295E">
        <w:rPr>
          <w:rFonts w:ascii="Calibri" w:hAnsi="Calibri"/>
        </w:rPr>
        <w:t>Muehlbauer, J.D., Doyle, M.W. &amp; Bernhardt, E.S. (</w:t>
      </w:r>
      <w:r w:rsidRPr="0045295E">
        <w:rPr>
          <w:rFonts w:ascii="Calibri" w:hAnsi="Calibri"/>
          <w:i/>
        </w:rPr>
        <w:t>In preparation</w:t>
      </w:r>
      <w:r w:rsidRPr="0045295E">
        <w:rPr>
          <w:rFonts w:ascii="Calibri" w:hAnsi="Calibri"/>
        </w:rPr>
        <w:t xml:space="preserve">) Community responses to an experimental, spatio-temporal drought gradient.  </w:t>
      </w:r>
      <w:r w:rsidRPr="0045295E">
        <w:rPr>
          <w:rFonts w:ascii="Calibri" w:hAnsi="Calibri"/>
          <w:i/>
        </w:rPr>
        <w:t>For: Oecologia</w:t>
      </w:r>
      <w:r w:rsidRPr="0045295E">
        <w:rPr>
          <w:rFonts w:ascii="Calibri" w:hAnsi="Calibri"/>
        </w:rPr>
        <w:t xml:space="preserve">. </w:t>
      </w:r>
    </w:p>
    <w:p w:rsidR="00883EF8" w:rsidRPr="0045295E" w:rsidRDefault="00883EF8" w:rsidP="00635AB8">
      <w:pPr>
        <w:ind w:left="270" w:hanging="270"/>
        <w:rPr>
          <w:rFonts w:ascii="Calibri" w:hAnsi="Calibri" w:cs="Verdana"/>
          <w:bCs/>
          <w:i/>
        </w:rPr>
      </w:pPr>
      <w:r w:rsidRPr="0045295E">
        <w:rPr>
          <w:rFonts w:ascii="Calibri" w:hAnsi="Calibri" w:cs="Verdana"/>
          <w:bCs/>
        </w:rPr>
        <w:t>Muehlbauer, J.D. (</w:t>
      </w:r>
      <w:r w:rsidR="00AB3A80" w:rsidRPr="0045295E">
        <w:rPr>
          <w:rFonts w:ascii="Calibri" w:hAnsi="Calibri" w:cs="Verdana"/>
          <w:bCs/>
          <w:i/>
        </w:rPr>
        <w:t>In preparation</w:t>
      </w:r>
      <w:r w:rsidRPr="0045295E">
        <w:rPr>
          <w:rFonts w:ascii="Calibri" w:hAnsi="Calibri" w:cs="Verdana"/>
          <w:bCs/>
        </w:rPr>
        <w:t>) Physical controls on aquatic macroinvertebrate community structure. MS Thesis, U</w:t>
      </w:r>
      <w:r w:rsidR="00AB3A80" w:rsidRPr="0045295E">
        <w:rPr>
          <w:rFonts w:ascii="Calibri" w:hAnsi="Calibri" w:cs="Verdana"/>
          <w:bCs/>
        </w:rPr>
        <w:t>niversity of North Carolina- Chapel Hill.</w:t>
      </w:r>
    </w:p>
    <w:p w:rsidR="000B0E74" w:rsidRPr="0045295E" w:rsidRDefault="00517B10" w:rsidP="00635AB8">
      <w:pPr>
        <w:ind w:left="270" w:hanging="270"/>
        <w:rPr>
          <w:rFonts w:ascii="Calibri" w:hAnsi="Calibri" w:cs="Verdana"/>
          <w:bCs/>
        </w:rPr>
      </w:pPr>
      <w:r w:rsidRPr="0045295E">
        <w:rPr>
          <w:rFonts w:ascii="Calibri" w:hAnsi="Calibri" w:cs="Verdana"/>
          <w:bCs/>
        </w:rPr>
        <w:t>Muehlbauer, J.D. (2007) Getting all wet at the ERI: A st</w:t>
      </w:r>
      <w:r w:rsidR="000B0E74" w:rsidRPr="0045295E">
        <w:rPr>
          <w:rFonts w:ascii="Calibri" w:hAnsi="Calibri" w:cs="Verdana"/>
          <w:bCs/>
        </w:rPr>
        <w:t>udy of how riparian restoration</w:t>
      </w:r>
      <w:r w:rsidR="00635AB8" w:rsidRPr="0045295E">
        <w:rPr>
          <w:rFonts w:ascii="Calibri" w:hAnsi="Calibri" w:cs="Verdana"/>
          <w:bCs/>
        </w:rPr>
        <w:t xml:space="preserve"> </w:t>
      </w:r>
      <w:r w:rsidRPr="0045295E">
        <w:rPr>
          <w:rFonts w:ascii="Calibri" w:hAnsi="Calibri" w:cs="Verdana"/>
          <w:bCs/>
        </w:rPr>
        <w:t>influenced the aquatic ecosystem in Fossil Creek, Arizona</w:t>
      </w:r>
      <w:r w:rsidR="000B0E74" w:rsidRPr="0045295E">
        <w:rPr>
          <w:rFonts w:ascii="Calibri" w:hAnsi="Calibri" w:cs="Verdana"/>
          <w:bCs/>
        </w:rPr>
        <w:t>.  Ecological Restoration</w:t>
      </w:r>
      <w:r w:rsidR="00635AB8" w:rsidRPr="0045295E">
        <w:rPr>
          <w:rFonts w:ascii="Calibri" w:hAnsi="Calibri" w:cs="Verdana"/>
          <w:bCs/>
        </w:rPr>
        <w:t xml:space="preserve"> </w:t>
      </w:r>
      <w:r w:rsidRPr="0045295E">
        <w:rPr>
          <w:rFonts w:ascii="Calibri" w:hAnsi="Calibri" w:cs="Verdana"/>
          <w:bCs/>
        </w:rPr>
        <w:t>Institute Newsletter, Spring 2007.</w:t>
      </w:r>
      <w:r w:rsidR="000B0E74" w:rsidRPr="0045295E">
        <w:rPr>
          <w:rFonts w:ascii="Calibri" w:hAnsi="Calibri" w:cs="Verdana"/>
          <w:bCs/>
        </w:rPr>
        <w:t xml:space="preserve"> </w:t>
      </w:r>
      <w:r w:rsidR="00AB3A80" w:rsidRPr="0045295E">
        <w:rPr>
          <w:rFonts w:ascii="Calibri" w:hAnsi="Calibri" w:cs="Verdana"/>
          <w:bCs/>
        </w:rPr>
        <w:t>3 pp.</w:t>
      </w:r>
    </w:p>
    <w:p w:rsidR="007D537B" w:rsidRPr="0045295E" w:rsidRDefault="007D537B" w:rsidP="00243A34">
      <w:pPr>
        <w:rPr>
          <w:rFonts w:ascii="Calibri" w:hAnsi="Calibri" w:cs="Verdana"/>
          <w:b/>
          <w:bCs/>
        </w:rPr>
      </w:pPr>
    </w:p>
    <w:p w:rsidR="00817EEA" w:rsidRPr="0045295E" w:rsidRDefault="000F45F8" w:rsidP="00243A34">
      <w:pPr>
        <w:rPr>
          <w:rFonts w:ascii="Calibri" w:hAnsi="Calibri" w:cs="Verdana"/>
          <w:b/>
          <w:bCs/>
        </w:rPr>
      </w:pPr>
      <w:r w:rsidRPr="0045295E">
        <w:rPr>
          <w:rFonts w:ascii="Calibri" w:hAnsi="Calibri" w:cs="Verdana"/>
          <w:b/>
          <w:bCs/>
        </w:rPr>
        <w:t>PROFESSIONAL AFFILIATIONS</w:t>
      </w:r>
    </w:p>
    <w:p w:rsidR="00BF43F5" w:rsidRPr="0045295E" w:rsidRDefault="00A46623" w:rsidP="00243A34">
      <w:pPr>
        <w:rPr>
          <w:rFonts w:ascii="Calibri" w:hAnsi="Calibri" w:cs="Verdana"/>
          <w:bCs/>
        </w:rPr>
      </w:pPr>
      <w:r w:rsidRPr="0045295E">
        <w:rPr>
          <w:rFonts w:ascii="Calibri" w:hAnsi="Calibri" w:cs="Verdana"/>
          <w:bCs/>
        </w:rPr>
        <w:t>American Society of</w:t>
      </w:r>
      <w:r w:rsidR="00BF43F5" w:rsidRPr="0045295E">
        <w:rPr>
          <w:rFonts w:ascii="Calibri" w:hAnsi="Calibri" w:cs="Verdana"/>
          <w:bCs/>
        </w:rPr>
        <w:t xml:space="preserve"> Limnology </w:t>
      </w:r>
      <w:r w:rsidRPr="0045295E">
        <w:rPr>
          <w:rFonts w:ascii="Calibri" w:hAnsi="Calibri" w:cs="Verdana"/>
          <w:bCs/>
        </w:rPr>
        <w:t>and Oceanography (ASLO), 2009-Pres.</w:t>
      </w:r>
    </w:p>
    <w:p w:rsidR="00D64996" w:rsidRPr="0045295E" w:rsidRDefault="00D64996" w:rsidP="00243A34">
      <w:pPr>
        <w:rPr>
          <w:rFonts w:ascii="Calibri" w:hAnsi="Calibri" w:cs="Verdana"/>
          <w:bCs/>
        </w:rPr>
      </w:pPr>
      <w:r w:rsidRPr="0045295E">
        <w:rPr>
          <w:rFonts w:ascii="Calibri" w:hAnsi="Calibri" w:cs="Verdana"/>
          <w:bCs/>
        </w:rPr>
        <w:t>North America</w:t>
      </w:r>
      <w:r w:rsidR="00B31477" w:rsidRPr="0045295E">
        <w:rPr>
          <w:rFonts w:ascii="Calibri" w:hAnsi="Calibri" w:cs="Verdana"/>
          <w:bCs/>
        </w:rPr>
        <w:t xml:space="preserve">n Benthological Society (NABS), </w:t>
      </w:r>
      <w:r w:rsidRPr="0045295E">
        <w:rPr>
          <w:rFonts w:ascii="Calibri" w:hAnsi="Calibri" w:cs="Verdana"/>
          <w:bCs/>
        </w:rPr>
        <w:t>2008-Present</w:t>
      </w:r>
    </w:p>
    <w:p w:rsidR="00A46623" w:rsidRPr="0045295E" w:rsidRDefault="00A46623" w:rsidP="00A46623">
      <w:pPr>
        <w:rPr>
          <w:rFonts w:ascii="Calibri" w:hAnsi="Calibri" w:cs="Verdana"/>
        </w:rPr>
      </w:pPr>
      <w:r w:rsidRPr="0045295E">
        <w:rPr>
          <w:rFonts w:ascii="Calibri" w:hAnsi="Calibri" w:cs="Verdana"/>
        </w:rPr>
        <w:t>American Geophysicists Union (AGU), 2007-Present</w:t>
      </w:r>
    </w:p>
    <w:p w:rsidR="00243A34" w:rsidRPr="0045295E" w:rsidRDefault="00243A34" w:rsidP="00243A34">
      <w:pPr>
        <w:rPr>
          <w:rFonts w:ascii="Calibri" w:hAnsi="Calibri" w:cs="Verdana"/>
          <w:b/>
          <w:bCs/>
        </w:rPr>
      </w:pPr>
      <w:r w:rsidRPr="0045295E">
        <w:rPr>
          <w:rFonts w:ascii="Calibri" w:hAnsi="Calibri" w:cs="Verdana"/>
        </w:rPr>
        <w:t>Ecological Society of America (ESA), 2005-Present</w:t>
      </w:r>
    </w:p>
    <w:p w:rsidR="00243A34" w:rsidRPr="0045295E" w:rsidRDefault="00243A34" w:rsidP="003E6EC6">
      <w:pPr>
        <w:rPr>
          <w:rFonts w:ascii="Calibri" w:hAnsi="Calibri" w:cs="Verdana"/>
        </w:rPr>
      </w:pPr>
      <w:r w:rsidRPr="0045295E">
        <w:rPr>
          <w:rFonts w:ascii="Calibri" w:hAnsi="Calibri" w:cs="Verdana"/>
        </w:rPr>
        <w:t>Society for Ecological Restoration (SER), 2005-Present</w:t>
      </w:r>
    </w:p>
    <w:p w:rsidR="003243AB" w:rsidRPr="0045295E" w:rsidRDefault="003243AB" w:rsidP="003E6EC6">
      <w:pPr>
        <w:rPr>
          <w:rFonts w:ascii="Calibri" w:hAnsi="Calibri" w:cs="Verdana"/>
        </w:rPr>
      </w:pPr>
      <w:r w:rsidRPr="0045295E">
        <w:rPr>
          <w:rFonts w:ascii="Calibri" w:hAnsi="Calibri" w:cs="Verdana"/>
        </w:rPr>
        <w:t>Honor Society of Phi Kappa Phi, 2005-Present</w:t>
      </w:r>
    </w:p>
    <w:p w:rsidR="003E6EC6" w:rsidRPr="0045295E" w:rsidRDefault="003E6EC6" w:rsidP="00C9008E">
      <w:pPr>
        <w:rPr>
          <w:rFonts w:ascii="Calibri" w:hAnsi="Calibri" w:cs="Verdana"/>
        </w:rPr>
      </w:pPr>
      <w:r w:rsidRPr="0045295E">
        <w:rPr>
          <w:rFonts w:ascii="Calibri" w:hAnsi="Calibri" w:cs="Verdana"/>
        </w:rPr>
        <w:t>Student Affiliates of the American Chemical Society (SAACS)</w:t>
      </w:r>
      <w:r w:rsidR="00C9008E" w:rsidRPr="0045295E">
        <w:rPr>
          <w:rFonts w:ascii="Calibri" w:hAnsi="Calibri" w:cs="Verdana"/>
        </w:rPr>
        <w:t xml:space="preserve"> </w:t>
      </w:r>
      <w:r w:rsidR="007D537B" w:rsidRPr="0045295E">
        <w:rPr>
          <w:rFonts w:ascii="Calibri" w:hAnsi="Calibri" w:cs="Verdana"/>
        </w:rPr>
        <w:t>2003-2007</w:t>
      </w:r>
      <w:r w:rsidRPr="0045295E">
        <w:rPr>
          <w:rFonts w:ascii="Calibri" w:hAnsi="Calibri" w:cs="Verdana"/>
        </w:rPr>
        <w:t>.</w:t>
      </w:r>
    </w:p>
    <w:p w:rsidR="000F45F8" w:rsidRPr="0045295E" w:rsidRDefault="000F45F8" w:rsidP="000F45F8">
      <w:pPr>
        <w:rPr>
          <w:rFonts w:ascii="Calibri" w:hAnsi="Calibri" w:cs="Verdana"/>
        </w:rPr>
      </w:pPr>
    </w:p>
    <w:p w:rsidR="0021673C" w:rsidRPr="0045295E" w:rsidRDefault="0021673C" w:rsidP="000F45F8">
      <w:pPr>
        <w:rPr>
          <w:rFonts w:ascii="Calibri" w:hAnsi="Calibri" w:cs="Verdana"/>
          <w:b/>
        </w:rPr>
      </w:pPr>
      <w:r w:rsidRPr="0045295E">
        <w:rPr>
          <w:rFonts w:ascii="Calibri" w:hAnsi="Calibri" w:cs="Verdana"/>
          <w:b/>
        </w:rPr>
        <w:t>PROFESSIONAL SERVICE</w:t>
      </w:r>
      <w:r w:rsidR="00C9008E" w:rsidRPr="0045295E">
        <w:rPr>
          <w:rFonts w:ascii="Calibri" w:hAnsi="Calibri" w:cs="Verdana"/>
          <w:b/>
        </w:rPr>
        <w:t xml:space="preserve"> &amp; SYNERGISTIC ACTIVITIES</w:t>
      </w:r>
    </w:p>
    <w:p w:rsidR="002203E9" w:rsidRPr="0045295E" w:rsidRDefault="002203E9" w:rsidP="002203E9">
      <w:pPr>
        <w:rPr>
          <w:rFonts w:ascii="Calibri" w:hAnsi="Calibri" w:cs="Verdana"/>
        </w:rPr>
      </w:pPr>
      <w:r w:rsidRPr="0045295E">
        <w:rPr>
          <w:rFonts w:ascii="Calibri" w:hAnsi="Calibri" w:cs="Verdana"/>
        </w:rPr>
        <w:t>Author Help Volunteer, Ecologic</w:t>
      </w:r>
      <w:r w:rsidR="00C9008E" w:rsidRPr="0045295E">
        <w:rPr>
          <w:rFonts w:ascii="Calibri" w:hAnsi="Calibri" w:cs="Verdana"/>
        </w:rPr>
        <w:t>al Society of America</w:t>
      </w:r>
      <w:r w:rsidR="00AB0281" w:rsidRPr="0045295E">
        <w:rPr>
          <w:rFonts w:ascii="Calibri" w:hAnsi="Calibri" w:cs="Verdana"/>
        </w:rPr>
        <w:t xml:space="preserve">, </w:t>
      </w:r>
      <w:r w:rsidRPr="0045295E">
        <w:rPr>
          <w:rFonts w:ascii="Calibri" w:hAnsi="Calibri" w:cs="Verdana"/>
        </w:rPr>
        <w:t>2006-Present</w:t>
      </w:r>
    </w:p>
    <w:p w:rsidR="0021673C" w:rsidRPr="0045295E" w:rsidRDefault="0021673C" w:rsidP="00C9008E">
      <w:pPr>
        <w:rPr>
          <w:rFonts w:ascii="Calibri" w:hAnsi="Calibri" w:cs="Verdana"/>
        </w:rPr>
      </w:pPr>
      <w:r w:rsidRPr="0045295E">
        <w:rPr>
          <w:rFonts w:ascii="Calibri" w:hAnsi="Calibri" w:cs="Verdana"/>
        </w:rPr>
        <w:t>Seminar Search Committee</w:t>
      </w:r>
      <w:r w:rsidR="00C9008E" w:rsidRPr="0045295E">
        <w:rPr>
          <w:rFonts w:ascii="Calibri" w:hAnsi="Calibri" w:cs="Verdana"/>
        </w:rPr>
        <w:t xml:space="preserve"> &amp; Seminar Host</w:t>
      </w:r>
      <w:r w:rsidRPr="0045295E">
        <w:rPr>
          <w:rFonts w:ascii="Calibri" w:hAnsi="Calibri" w:cs="Verdana"/>
        </w:rPr>
        <w:t>, UNC C</w:t>
      </w:r>
      <w:r w:rsidR="00AB0281" w:rsidRPr="0045295E">
        <w:rPr>
          <w:rFonts w:ascii="Calibri" w:hAnsi="Calibri" w:cs="Verdana"/>
        </w:rPr>
        <w:t>urriculum in Ecology, 2008-</w:t>
      </w:r>
      <w:r w:rsidR="002203E9" w:rsidRPr="0045295E">
        <w:rPr>
          <w:rFonts w:ascii="Calibri" w:hAnsi="Calibri" w:cs="Verdana"/>
        </w:rPr>
        <w:t>2009</w:t>
      </w:r>
    </w:p>
    <w:p w:rsidR="0021673C" w:rsidRPr="0045295E" w:rsidRDefault="002203E9" w:rsidP="002203E9">
      <w:pPr>
        <w:ind w:left="720" w:hanging="720"/>
        <w:rPr>
          <w:rFonts w:ascii="Calibri" w:hAnsi="Calibri" w:cs="Verdana"/>
        </w:rPr>
      </w:pPr>
      <w:r w:rsidRPr="0045295E">
        <w:rPr>
          <w:rFonts w:ascii="Calibri" w:hAnsi="Calibri" w:cs="Verdana"/>
        </w:rPr>
        <w:t>Peer-reviewer</w:t>
      </w:r>
      <w:r w:rsidR="00C9008E" w:rsidRPr="0045295E">
        <w:rPr>
          <w:rFonts w:ascii="Calibri" w:hAnsi="Calibri" w:cs="Verdana"/>
        </w:rPr>
        <w:t>,</w:t>
      </w:r>
      <w:r w:rsidR="0021673C" w:rsidRPr="0045295E">
        <w:rPr>
          <w:rFonts w:ascii="Calibri" w:hAnsi="Calibri" w:cs="Verdana"/>
        </w:rPr>
        <w:t xml:space="preserve"> </w:t>
      </w:r>
      <w:r w:rsidR="00C9008E" w:rsidRPr="0045295E">
        <w:rPr>
          <w:rFonts w:ascii="Calibri" w:hAnsi="Calibri" w:cs="Verdana"/>
        </w:rPr>
        <w:t>J Am Water Resources Assoc, Water Resources Research</w:t>
      </w:r>
    </w:p>
    <w:p w:rsidR="00C9008E" w:rsidRPr="0045295E" w:rsidRDefault="00C9008E" w:rsidP="002203E9">
      <w:pPr>
        <w:ind w:left="720" w:hanging="720"/>
        <w:rPr>
          <w:rFonts w:ascii="Calibri" w:hAnsi="Calibri" w:cs="Verdana"/>
        </w:rPr>
      </w:pPr>
      <w:r w:rsidRPr="0045295E">
        <w:rPr>
          <w:rFonts w:ascii="Calibri" w:hAnsi="Calibri" w:cs="Verdana"/>
        </w:rPr>
        <w:t>Chapter President &amp; VP, Student Affiliates of the American Chemical Society, 2004-2007.</w:t>
      </w:r>
    </w:p>
    <w:p w:rsidR="003E6EC6" w:rsidRPr="0045295E" w:rsidRDefault="000F45F8" w:rsidP="000F45F8">
      <w:pPr>
        <w:rPr>
          <w:rFonts w:ascii="Calibri" w:hAnsi="Calibri" w:cs="Verdana"/>
        </w:rPr>
      </w:pPr>
      <w:r w:rsidRPr="0045295E">
        <w:rPr>
          <w:rFonts w:ascii="Calibri" w:hAnsi="Calibri" w:cs="Verdana"/>
        </w:rPr>
        <w:t xml:space="preserve">Assistant Scoutmaster, </w:t>
      </w:r>
      <w:r w:rsidR="00C9008E" w:rsidRPr="0045295E">
        <w:rPr>
          <w:rFonts w:ascii="Calibri" w:hAnsi="Calibri" w:cs="Verdana"/>
        </w:rPr>
        <w:t>Boy Scouts of America</w:t>
      </w:r>
      <w:r w:rsidR="003E6EC6" w:rsidRPr="0045295E">
        <w:rPr>
          <w:rFonts w:ascii="Calibri" w:hAnsi="Calibri" w:cs="Verdana"/>
        </w:rPr>
        <w:t xml:space="preserve">, </w:t>
      </w:r>
      <w:r w:rsidR="00C9008E" w:rsidRPr="0045295E">
        <w:rPr>
          <w:rFonts w:ascii="Calibri" w:hAnsi="Calibri" w:cs="Verdana"/>
        </w:rPr>
        <w:t>2003-</w:t>
      </w:r>
      <w:r w:rsidR="007D537B" w:rsidRPr="0045295E">
        <w:rPr>
          <w:rFonts w:ascii="Calibri" w:hAnsi="Calibri" w:cs="Verdana"/>
        </w:rPr>
        <w:t>2007</w:t>
      </w:r>
    </w:p>
    <w:p w:rsidR="003E6EC6" w:rsidRPr="0045295E" w:rsidRDefault="000F45F8" w:rsidP="003E6EC6">
      <w:pPr>
        <w:rPr>
          <w:rFonts w:ascii="Calibri" w:hAnsi="Calibri" w:cs="Verdana"/>
        </w:rPr>
      </w:pPr>
      <w:r w:rsidRPr="0045295E">
        <w:rPr>
          <w:rFonts w:ascii="Calibri" w:hAnsi="Calibri" w:cs="Verdana"/>
        </w:rPr>
        <w:t xml:space="preserve">Coordinator, </w:t>
      </w:r>
      <w:r w:rsidR="003E6EC6" w:rsidRPr="0045295E">
        <w:rPr>
          <w:rFonts w:ascii="Calibri" w:hAnsi="Calibri" w:cs="Verdana"/>
        </w:rPr>
        <w:t>Sierra Student Coalition (SSC), 2002-</w:t>
      </w:r>
      <w:r w:rsidR="007D537B" w:rsidRPr="0045295E">
        <w:rPr>
          <w:rFonts w:ascii="Calibri" w:hAnsi="Calibri" w:cs="Verdana"/>
        </w:rPr>
        <w:t>2007</w:t>
      </w:r>
    </w:p>
    <w:p w:rsidR="003E6EC6" w:rsidRPr="0045295E" w:rsidRDefault="000F45F8" w:rsidP="003E6EC6">
      <w:pPr>
        <w:rPr>
          <w:rFonts w:ascii="Calibri" w:hAnsi="Calibri" w:cs="Verdana"/>
        </w:rPr>
      </w:pPr>
      <w:r w:rsidRPr="0045295E">
        <w:rPr>
          <w:rFonts w:ascii="Calibri" w:hAnsi="Calibri" w:cs="Verdana"/>
        </w:rPr>
        <w:t xml:space="preserve">Organizer, </w:t>
      </w:r>
      <w:r w:rsidR="003E6EC6" w:rsidRPr="0045295E">
        <w:rPr>
          <w:rFonts w:ascii="Calibri" w:hAnsi="Calibri" w:cs="Verdana"/>
        </w:rPr>
        <w:t>Society of Environmental Communicators (SEC), 2005-</w:t>
      </w:r>
      <w:r w:rsidR="007D537B" w:rsidRPr="0045295E">
        <w:rPr>
          <w:rFonts w:ascii="Calibri" w:hAnsi="Calibri" w:cs="Verdana"/>
        </w:rPr>
        <w:t>2007</w:t>
      </w:r>
    </w:p>
    <w:p w:rsidR="003E6EC6" w:rsidRPr="0045295E" w:rsidRDefault="003A4790" w:rsidP="003E6EC6">
      <w:pPr>
        <w:rPr>
          <w:rFonts w:ascii="Calibri" w:hAnsi="Calibri" w:cs="Verdana"/>
        </w:rPr>
      </w:pPr>
      <w:r w:rsidRPr="0045295E">
        <w:rPr>
          <w:rFonts w:ascii="Calibri" w:hAnsi="Calibri" w:cs="Verdana"/>
        </w:rPr>
        <w:t>C</w:t>
      </w:r>
      <w:r w:rsidR="002408F9" w:rsidRPr="0045295E">
        <w:rPr>
          <w:rFonts w:ascii="Calibri" w:hAnsi="Calibri" w:cs="Verdana"/>
        </w:rPr>
        <w:t>oach</w:t>
      </w:r>
      <w:r w:rsidRPr="0045295E">
        <w:rPr>
          <w:rFonts w:ascii="Calibri" w:hAnsi="Calibri" w:cs="Verdana"/>
        </w:rPr>
        <w:t xml:space="preserve">, </w:t>
      </w:r>
      <w:r w:rsidR="002408F9" w:rsidRPr="0045295E">
        <w:rPr>
          <w:rFonts w:ascii="Calibri" w:hAnsi="Calibri" w:cs="Verdana"/>
        </w:rPr>
        <w:t>Sinagua High School</w:t>
      </w:r>
      <w:r w:rsidR="003E6EC6" w:rsidRPr="0045295E">
        <w:rPr>
          <w:rFonts w:ascii="Calibri" w:hAnsi="Calibri" w:cs="Verdana"/>
        </w:rPr>
        <w:t xml:space="preserve"> Envirothon</w:t>
      </w:r>
      <w:r w:rsidR="002408F9" w:rsidRPr="0045295E">
        <w:rPr>
          <w:rFonts w:ascii="Calibri" w:hAnsi="Calibri" w:cs="Verdana"/>
        </w:rPr>
        <w:t xml:space="preserve"> team, 2006-2007</w:t>
      </w:r>
    </w:p>
    <w:p w:rsidR="007D537B" w:rsidRPr="0045295E" w:rsidRDefault="00635AB8" w:rsidP="00243A34">
      <w:pPr>
        <w:tabs>
          <w:tab w:val="left" w:pos="900"/>
        </w:tabs>
        <w:rPr>
          <w:rFonts w:ascii="Calibri" w:hAnsi="Calibri" w:cs="Verdana"/>
        </w:rPr>
      </w:pPr>
      <w:r w:rsidRPr="0045295E">
        <w:rPr>
          <w:rFonts w:ascii="Calibri" w:hAnsi="Calibri" w:cs="Verdana"/>
        </w:rPr>
        <w:t>Volunteer, Nature Conservancy, 2002-2005</w:t>
      </w:r>
    </w:p>
    <w:p w:rsidR="0008154D" w:rsidRPr="0045295E" w:rsidRDefault="0008154D" w:rsidP="0008154D">
      <w:pPr>
        <w:tabs>
          <w:tab w:val="left" w:pos="900"/>
        </w:tabs>
        <w:rPr>
          <w:rFonts w:ascii="Calibri" w:hAnsi="Calibri" w:cs="Verdana"/>
          <w:b/>
        </w:rPr>
      </w:pPr>
    </w:p>
    <w:sectPr w:rsidR="0008154D" w:rsidRPr="0045295E" w:rsidSect="009B15B5">
      <w:type w:val="continuous"/>
      <w:pgSz w:w="12240" w:h="15840"/>
      <w:pgMar w:top="1296" w:right="1440" w:bottom="1296" w:left="1440" w:header="720" w:footer="720" w:gutter="0"/>
      <w:cols w:space="720" w:equalWidth="0">
        <w:col w:w="900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40E9" w:rsidRDefault="003140E9">
      <w:r>
        <w:separator/>
      </w:r>
    </w:p>
  </w:endnote>
  <w:endnote w:type="continuationSeparator" w:id="0">
    <w:p w:rsidR="003140E9" w:rsidRDefault="00314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40E9" w:rsidRDefault="003140E9">
      <w:r>
        <w:separator/>
      </w:r>
    </w:p>
  </w:footnote>
  <w:footnote w:type="continuationSeparator" w:id="0">
    <w:p w:rsidR="003140E9" w:rsidRDefault="003140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722F5"/>
    <w:multiLevelType w:val="multilevel"/>
    <w:tmpl w:val="0960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B6036"/>
    <w:multiLevelType w:val="hybridMultilevel"/>
    <w:tmpl w:val="673264A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E1B32"/>
    <w:multiLevelType w:val="hybridMultilevel"/>
    <w:tmpl w:val="10643D7A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B2615"/>
    <w:multiLevelType w:val="hybridMultilevel"/>
    <w:tmpl w:val="53B23E34"/>
    <w:lvl w:ilvl="0" w:tplc="E9701F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1908A1"/>
    <w:multiLevelType w:val="hybridMultilevel"/>
    <w:tmpl w:val="94F28FE8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CE48B6"/>
    <w:multiLevelType w:val="multilevel"/>
    <w:tmpl w:val="0E20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565AF6"/>
    <w:multiLevelType w:val="hybridMultilevel"/>
    <w:tmpl w:val="6E94AC2E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316B9F"/>
    <w:multiLevelType w:val="hybridMultilevel"/>
    <w:tmpl w:val="03D2FE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5255DA"/>
    <w:multiLevelType w:val="hybridMultilevel"/>
    <w:tmpl w:val="88D0150C"/>
    <w:lvl w:ilvl="0" w:tplc="0D9C85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9439CB"/>
    <w:multiLevelType w:val="multilevel"/>
    <w:tmpl w:val="03D2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AC6E08"/>
    <w:multiLevelType w:val="hybridMultilevel"/>
    <w:tmpl w:val="0350950E"/>
    <w:lvl w:ilvl="0" w:tplc="DFECED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0AE6D51"/>
    <w:multiLevelType w:val="hybridMultilevel"/>
    <w:tmpl w:val="0FA0BDF6"/>
    <w:lvl w:ilvl="0" w:tplc="D5ACC4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3471D01"/>
    <w:multiLevelType w:val="hybridMultilevel"/>
    <w:tmpl w:val="DD16447E"/>
    <w:lvl w:ilvl="0" w:tplc="6A969E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6A51DB"/>
    <w:multiLevelType w:val="hybridMultilevel"/>
    <w:tmpl w:val="0960197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0C78C9"/>
    <w:multiLevelType w:val="hybridMultilevel"/>
    <w:tmpl w:val="F8E89B50"/>
    <w:lvl w:ilvl="0" w:tplc="EFEE02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171FA3"/>
    <w:multiLevelType w:val="hybridMultilevel"/>
    <w:tmpl w:val="0C52F96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33463E"/>
    <w:multiLevelType w:val="hybridMultilevel"/>
    <w:tmpl w:val="F39C6CE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2A512E8"/>
    <w:multiLevelType w:val="hybridMultilevel"/>
    <w:tmpl w:val="FFE2241C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837D50"/>
    <w:multiLevelType w:val="hybridMultilevel"/>
    <w:tmpl w:val="6EB492C4"/>
    <w:lvl w:ilvl="0" w:tplc="EFEE0242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27" w15:restartNumberingAfterBreak="0">
    <w:nsid w:val="72847E0B"/>
    <w:multiLevelType w:val="hybridMultilevel"/>
    <w:tmpl w:val="6DE8EE76"/>
    <w:lvl w:ilvl="0" w:tplc="61C65F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7F680595"/>
    <w:multiLevelType w:val="hybridMultilevel"/>
    <w:tmpl w:val="CC9032E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17"/>
  </w:num>
  <w:num w:numId="4">
    <w:abstractNumId w:val="4"/>
  </w:num>
  <w:num w:numId="5">
    <w:abstractNumId w:val="27"/>
  </w:num>
  <w:num w:numId="6">
    <w:abstractNumId w:val="16"/>
  </w:num>
  <w:num w:numId="7">
    <w:abstractNumId w:val="6"/>
  </w:num>
  <w:num w:numId="8">
    <w:abstractNumId w:val="12"/>
  </w:num>
  <w:num w:numId="9">
    <w:abstractNumId w:val="1"/>
  </w:num>
  <w:num w:numId="10">
    <w:abstractNumId w:val="15"/>
  </w:num>
  <w:num w:numId="11">
    <w:abstractNumId w:val="23"/>
  </w:num>
  <w:num w:numId="12">
    <w:abstractNumId w:val="2"/>
  </w:num>
  <w:num w:numId="13">
    <w:abstractNumId w:val="25"/>
  </w:num>
  <w:num w:numId="14">
    <w:abstractNumId w:val="28"/>
  </w:num>
  <w:num w:numId="15">
    <w:abstractNumId w:val="24"/>
  </w:num>
  <w:num w:numId="16">
    <w:abstractNumId w:val="9"/>
  </w:num>
  <w:num w:numId="17">
    <w:abstractNumId w:val="14"/>
  </w:num>
  <w:num w:numId="18">
    <w:abstractNumId w:val="20"/>
  </w:num>
  <w:num w:numId="19">
    <w:abstractNumId w:val="7"/>
  </w:num>
  <w:num w:numId="20">
    <w:abstractNumId w:val="0"/>
  </w:num>
  <w:num w:numId="21">
    <w:abstractNumId w:val="22"/>
  </w:num>
  <w:num w:numId="22">
    <w:abstractNumId w:val="26"/>
  </w:num>
  <w:num w:numId="2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</w:num>
  <w:num w:numId="25">
    <w:abstractNumId w:val="8"/>
  </w:num>
  <w:num w:numId="26">
    <w:abstractNumId w:val="13"/>
  </w:num>
  <w:num w:numId="27">
    <w:abstractNumId w:val="19"/>
  </w:num>
  <w:num w:numId="28">
    <w:abstractNumId w:val="5"/>
  </w:num>
  <w:num w:numId="29">
    <w:abstractNumId w:val="21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41D"/>
    <w:rsid w:val="00007B63"/>
    <w:rsid w:val="00033107"/>
    <w:rsid w:val="00033FEB"/>
    <w:rsid w:val="0005225A"/>
    <w:rsid w:val="0008154D"/>
    <w:rsid w:val="000B0E74"/>
    <w:rsid w:val="000B4C61"/>
    <w:rsid w:val="000C5CBB"/>
    <w:rsid w:val="000E0D00"/>
    <w:rsid w:val="000E30E3"/>
    <w:rsid w:val="000E6089"/>
    <w:rsid w:val="000F45F8"/>
    <w:rsid w:val="00104A03"/>
    <w:rsid w:val="001050D9"/>
    <w:rsid w:val="00121125"/>
    <w:rsid w:val="001463ED"/>
    <w:rsid w:val="00147394"/>
    <w:rsid w:val="00163080"/>
    <w:rsid w:val="0018701B"/>
    <w:rsid w:val="00191C11"/>
    <w:rsid w:val="001A56A6"/>
    <w:rsid w:val="001B1D98"/>
    <w:rsid w:val="002141AB"/>
    <w:rsid w:val="0021673C"/>
    <w:rsid w:val="002202A0"/>
    <w:rsid w:val="002203E9"/>
    <w:rsid w:val="00224788"/>
    <w:rsid w:val="00235236"/>
    <w:rsid w:val="002408F9"/>
    <w:rsid w:val="00243A34"/>
    <w:rsid w:val="00286AB4"/>
    <w:rsid w:val="002A014D"/>
    <w:rsid w:val="002A52B4"/>
    <w:rsid w:val="002D4CC2"/>
    <w:rsid w:val="002E441D"/>
    <w:rsid w:val="00303973"/>
    <w:rsid w:val="00310BFC"/>
    <w:rsid w:val="003140E9"/>
    <w:rsid w:val="003243AB"/>
    <w:rsid w:val="00325098"/>
    <w:rsid w:val="003307D5"/>
    <w:rsid w:val="0033240B"/>
    <w:rsid w:val="00337D06"/>
    <w:rsid w:val="00357B02"/>
    <w:rsid w:val="00357D79"/>
    <w:rsid w:val="00373929"/>
    <w:rsid w:val="00383889"/>
    <w:rsid w:val="00396DF1"/>
    <w:rsid w:val="003A0D8A"/>
    <w:rsid w:val="003A4790"/>
    <w:rsid w:val="003E6EC6"/>
    <w:rsid w:val="004022FD"/>
    <w:rsid w:val="00423731"/>
    <w:rsid w:val="0045295E"/>
    <w:rsid w:val="0048070E"/>
    <w:rsid w:val="004B7F47"/>
    <w:rsid w:val="005076A3"/>
    <w:rsid w:val="00513F11"/>
    <w:rsid w:val="00517B10"/>
    <w:rsid w:val="00525A75"/>
    <w:rsid w:val="00545804"/>
    <w:rsid w:val="005472AB"/>
    <w:rsid w:val="00562AE6"/>
    <w:rsid w:val="00567BA8"/>
    <w:rsid w:val="00597398"/>
    <w:rsid w:val="005A5FE1"/>
    <w:rsid w:val="005D2FDB"/>
    <w:rsid w:val="005F4B30"/>
    <w:rsid w:val="00617509"/>
    <w:rsid w:val="00627ED8"/>
    <w:rsid w:val="006332F0"/>
    <w:rsid w:val="00635AB8"/>
    <w:rsid w:val="00641179"/>
    <w:rsid w:val="00671480"/>
    <w:rsid w:val="00674FD8"/>
    <w:rsid w:val="006B22A0"/>
    <w:rsid w:val="006B534F"/>
    <w:rsid w:val="006C2373"/>
    <w:rsid w:val="0070772C"/>
    <w:rsid w:val="00713CE5"/>
    <w:rsid w:val="007270FC"/>
    <w:rsid w:val="00745267"/>
    <w:rsid w:val="007559CC"/>
    <w:rsid w:val="00761A49"/>
    <w:rsid w:val="0077108C"/>
    <w:rsid w:val="00781CBE"/>
    <w:rsid w:val="007D0099"/>
    <w:rsid w:val="007D537B"/>
    <w:rsid w:val="007F6100"/>
    <w:rsid w:val="00817EEA"/>
    <w:rsid w:val="00821920"/>
    <w:rsid w:val="008238F6"/>
    <w:rsid w:val="008331BC"/>
    <w:rsid w:val="008425DF"/>
    <w:rsid w:val="00850879"/>
    <w:rsid w:val="0085122F"/>
    <w:rsid w:val="00855DB7"/>
    <w:rsid w:val="00863F35"/>
    <w:rsid w:val="00870400"/>
    <w:rsid w:val="008727C9"/>
    <w:rsid w:val="00883EF8"/>
    <w:rsid w:val="008905CF"/>
    <w:rsid w:val="008B7B3F"/>
    <w:rsid w:val="008C7A26"/>
    <w:rsid w:val="0092440C"/>
    <w:rsid w:val="009310C8"/>
    <w:rsid w:val="00935F3E"/>
    <w:rsid w:val="0093637B"/>
    <w:rsid w:val="00936F71"/>
    <w:rsid w:val="00942881"/>
    <w:rsid w:val="0095295D"/>
    <w:rsid w:val="0096010A"/>
    <w:rsid w:val="00960670"/>
    <w:rsid w:val="00962736"/>
    <w:rsid w:val="009670FE"/>
    <w:rsid w:val="0097193D"/>
    <w:rsid w:val="009B15B5"/>
    <w:rsid w:val="009C00A6"/>
    <w:rsid w:val="009C2851"/>
    <w:rsid w:val="009C7EED"/>
    <w:rsid w:val="009D445E"/>
    <w:rsid w:val="00A12E86"/>
    <w:rsid w:val="00A35082"/>
    <w:rsid w:val="00A40345"/>
    <w:rsid w:val="00A43590"/>
    <w:rsid w:val="00A46623"/>
    <w:rsid w:val="00A87B45"/>
    <w:rsid w:val="00AB0281"/>
    <w:rsid w:val="00AB3A80"/>
    <w:rsid w:val="00AF5474"/>
    <w:rsid w:val="00AF7C80"/>
    <w:rsid w:val="00B01B2A"/>
    <w:rsid w:val="00B04159"/>
    <w:rsid w:val="00B04C8D"/>
    <w:rsid w:val="00B31477"/>
    <w:rsid w:val="00B44CAE"/>
    <w:rsid w:val="00B64810"/>
    <w:rsid w:val="00B77280"/>
    <w:rsid w:val="00BA5168"/>
    <w:rsid w:val="00BB32D1"/>
    <w:rsid w:val="00BB5AC8"/>
    <w:rsid w:val="00BF43F5"/>
    <w:rsid w:val="00C520FA"/>
    <w:rsid w:val="00C84DEF"/>
    <w:rsid w:val="00C86C19"/>
    <w:rsid w:val="00C9008E"/>
    <w:rsid w:val="00C90BD9"/>
    <w:rsid w:val="00CB1A0B"/>
    <w:rsid w:val="00CC088D"/>
    <w:rsid w:val="00CD20F0"/>
    <w:rsid w:val="00CE1341"/>
    <w:rsid w:val="00CF30F7"/>
    <w:rsid w:val="00CF7682"/>
    <w:rsid w:val="00D114CE"/>
    <w:rsid w:val="00D64996"/>
    <w:rsid w:val="00D85102"/>
    <w:rsid w:val="00DB1BD2"/>
    <w:rsid w:val="00DB4098"/>
    <w:rsid w:val="00E11771"/>
    <w:rsid w:val="00E245BE"/>
    <w:rsid w:val="00E5482F"/>
    <w:rsid w:val="00E66F09"/>
    <w:rsid w:val="00E80F9F"/>
    <w:rsid w:val="00EA00DF"/>
    <w:rsid w:val="00EE03E6"/>
    <w:rsid w:val="00EE36B0"/>
    <w:rsid w:val="00F05660"/>
    <w:rsid w:val="00F070A3"/>
    <w:rsid w:val="00F100A9"/>
    <w:rsid w:val="00F50CE9"/>
    <w:rsid w:val="00F80614"/>
    <w:rsid w:val="00F97E0A"/>
    <w:rsid w:val="00FB38F3"/>
    <w:rsid w:val="00FC6CDC"/>
    <w:rsid w:val="00FD3C89"/>
    <w:rsid w:val="00FD503D"/>
    <w:rsid w:val="00FD56DE"/>
    <w:rsid w:val="00FD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57B33F7E-3E73-48E5-A573-D759A7E8E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outlineLvl w:val="0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0B0E74"/>
    <w:rPr>
      <w:color w:val="0000FF"/>
      <w:u w:val="single"/>
    </w:rPr>
  </w:style>
  <w:style w:type="paragraph" w:styleId="HTMLPreformatted">
    <w:name w:val="HTML Preformatted"/>
    <w:basedOn w:val="Normal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basedOn w:val="DefaultParagraphFont"/>
    <w:link w:val="BodyText"/>
    <w:rsid w:val="000E30E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Jeffrey Daniel Muehlbauer</vt:lpstr>
    </vt:vector>
  </TitlesOfParts>
  <Company>The University of North Carolina at Chapel Hill</Company>
  <LinksUpToDate>false</LinksUpToDate>
  <CharactersWithSpaces>4709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Jeffrey Daniel Muehlbauer</dc:title>
  <dc:subject/>
  <dc:creator>Jeffrey Muehlbauer</dc:creator>
  <cp:keywords/>
  <cp:lastModifiedBy>Muehlbauer, Jeffrey D.</cp:lastModifiedBy>
  <cp:revision>2</cp:revision>
  <cp:lastPrinted>2005-10-06T03:02:00Z</cp:lastPrinted>
  <dcterms:created xsi:type="dcterms:W3CDTF">2016-07-18T23:22:00Z</dcterms:created>
  <dcterms:modified xsi:type="dcterms:W3CDTF">2016-07-18T23:22:00Z</dcterms:modified>
</cp:coreProperties>
</file>