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F967C2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F967C2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F967C2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F967C2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320689" w:rsidRDefault="00320689" w:rsidP="0032068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Revision) Evaluating potential sources of variation in Chironomidae catch rates on sticky traps. </w:t>
      </w:r>
      <w:r w:rsidRP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111462" w:rsidRPr="00111462" w:rsidRDefault="00111462" w:rsidP="00320689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(In Revi</w:t>
      </w:r>
      <w:r w:rsidR="002363F9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>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</w:t>
      </w:r>
      <w:r>
        <w:rPr>
          <w:rFonts w:ascii="Verdana" w:hAnsi="Verdana" w:cs="Verdana"/>
          <w:bCs/>
          <w:sz w:val="20"/>
          <w:szCs w:val="20"/>
        </w:rPr>
        <w:t xml:space="preserve">Miller, S.W., </w:t>
      </w:r>
      <w:r>
        <w:rPr>
          <w:rFonts w:ascii="Verdana" w:hAnsi="Verdana" w:cs="Verdana"/>
          <w:bCs/>
          <w:sz w:val="20"/>
          <w:szCs w:val="20"/>
        </w:rPr>
        <w:t xml:space="preserve">Dibble, K.L., 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>For Science</w:t>
      </w:r>
    </w:p>
    <w:p w:rsidR="0091062F" w:rsidRDefault="00320689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6</w:t>
      </w:r>
      <w:r w:rsidR="0091062F">
        <w:rPr>
          <w:rFonts w:ascii="Verdana" w:hAnsi="Verdana" w:cs="Verdana"/>
          <w:bCs/>
          <w:sz w:val="20"/>
          <w:szCs w:val="20"/>
        </w:rPr>
        <w:t xml:space="preserve">) </w:t>
      </w:r>
      <w:r w:rsidR="0091062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91062F">
        <w:rPr>
          <w:rFonts w:ascii="Verdana" w:hAnsi="Verdana" w:cs="Verdana"/>
          <w:bCs/>
          <w:sz w:val="20"/>
          <w:szCs w:val="20"/>
        </w:rPr>
        <w:t>Review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91062F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91062F">
        <w:rPr>
          <w:rFonts w:ascii="Verdana" w:hAnsi="Verdana" w:cs="Verdana"/>
          <w:bCs/>
          <w:i/>
          <w:sz w:val="20"/>
          <w:szCs w:val="20"/>
        </w:rPr>
        <w:t xml:space="preserve">Journal of Animal </w:t>
      </w:r>
      <w:r w:rsidR="0091062F"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15509" w:rsidRDefault="00D734D0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7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320689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</w:t>
      </w:r>
      <w:r w:rsidR="00320689">
        <w:rPr>
          <w:rFonts w:ascii="Verdana" w:hAnsi="Verdana" w:cs="Verdana"/>
          <w:bCs/>
          <w:i/>
          <w:sz w:val="20"/>
          <w:szCs w:val="20"/>
        </w:rPr>
        <w:t>5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9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21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452127" w:rsidRDefault="00452127" w:rsidP="0045212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3D68C0" w:rsidRDefault="003F0113" w:rsidP="003D68C0">
      <w:pPr>
        <w:spacing w:before="60"/>
        <w:ind w:left="540" w:hanging="54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  <w:r w:rsidR="003D68C0">
        <w:br w:type="page"/>
      </w:r>
    </w:p>
    <w:p w:rsidR="003D68C0" w:rsidRPr="005B7BD2" w:rsidRDefault="003D68C0" w:rsidP="003D68C0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C13536" w:rsidRPr="00521326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C13536" w:rsidRPr="004649A4" w:rsidRDefault="00C13536" w:rsidP="00C13536">
      <w:pPr>
        <w:pStyle w:val="Heading1"/>
        <w:spacing w:after="60"/>
      </w:pPr>
      <w:r>
        <w:t>Students &amp; Technicians Mentored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C13536" w:rsidRDefault="00C13536" w:rsidP="00C13536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  <w:r>
        <w:br w:type="page"/>
      </w:r>
    </w:p>
    <w:p w:rsidR="00C13536" w:rsidRPr="004649A4" w:rsidRDefault="00C13536" w:rsidP="00C13536">
      <w:pPr>
        <w:pStyle w:val="Heading1"/>
        <w:spacing w:after="60"/>
      </w:pPr>
      <w:r>
        <w:lastRenderedPageBreak/>
        <w:t>Students &amp; Technicians Mentored (Continued)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Pr="00BD5B21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C13536" w:rsidRPr="00E071A5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C13536" w:rsidRPr="00E071A5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P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3B430C" w:rsidRPr="00F118E7" w:rsidRDefault="003B430C" w:rsidP="00C13536">
      <w:pPr>
        <w:pStyle w:val="Heading1"/>
        <w:spacing w:after="60"/>
      </w:pPr>
      <w:r w:rsidRPr="00F118E7">
        <w:t>Professional Service</w:t>
      </w:r>
    </w:p>
    <w:p w:rsidR="003B430C" w:rsidRPr="004649A4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74C56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93767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2E7480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A74C56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3B430C" w:rsidRPr="00A74C56" w:rsidRDefault="003B430C" w:rsidP="003B430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3B430C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3B430C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 w:rsidR="008E623C"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  <w:r w:rsidR="008E623C">
        <w:rPr>
          <w:rFonts w:ascii="Verdana" w:hAnsi="Verdana" w:cs="Verdana"/>
          <w:sz w:val="20"/>
          <w:szCs w:val="20"/>
        </w:rPr>
        <w:t>, J Biogeography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E071A5" w:rsidRPr="00C13536" w:rsidRDefault="003B430C" w:rsidP="00CF3292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C2" w:rsidRDefault="00F967C2">
      <w:r>
        <w:separator/>
      </w:r>
    </w:p>
  </w:endnote>
  <w:endnote w:type="continuationSeparator" w:id="0">
    <w:p w:rsidR="00F967C2" w:rsidRDefault="00F9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C2" w:rsidRDefault="00F967C2">
      <w:r>
        <w:separator/>
      </w:r>
    </w:p>
  </w:footnote>
  <w:footnote w:type="continuationSeparator" w:id="0">
    <w:p w:rsidR="00F967C2" w:rsidRDefault="00F96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3E9C"/>
    <w:rsid w:val="008D6D06"/>
    <w:rsid w:val="008E2A9E"/>
    <w:rsid w:val="008E623C"/>
    <w:rsid w:val="0090602C"/>
    <w:rsid w:val="0091062F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F43F5"/>
    <w:rsid w:val="00C13536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67C2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F02B-6C28-42FA-B9F7-71470AC5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20151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9</cp:revision>
  <cp:lastPrinted>2014-07-31T18:05:00Z</cp:lastPrinted>
  <dcterms:created xsi:type="dcterms:W3CDTF">2015-03-04T22:42:00Z</dcterms:created>
  <dcterms:modified xsi:type="dcterms:W3CDTF">2015-09-18T15:50:00Z</dcterms:modified>
</cp:coreProperties>
</file>