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B31F7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CB31F7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CB31F7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CB31F7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B337A1" w:rsidRDefault="00B337A1">
      <w:pPr>
        <w:widowControl/>
        <w:autoSpaceDE/>
        <w:autoSpaceDN/>
        <w:adjustRightInd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52598E" w:rsidRPr="00433466" w:rsidRDefault="00BE0623" w:rsidP="0052598E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>
        <w:rPr>
          <w:rFonts w:ascii="Verdana" w:hAnsi="Verdana"/>
          <w:bCs/>
          <w:sz w:val="20"/>
          <w:szCs w:val="20"/>
        </w:rPr>
        <w:t xml:space="preserve"> (</w:t>
      </w:r>
      <w:r w:rsidR="005A1EF9">
        <w:rPr>
          <w:rFonts w:ascii="Verdana" w:hAnsi="Verdana"/>
          <w:bCs/>
          <w:sz w:val="20"/>
          <w:szCs w:val="20"/>
        </w:rPr>
        <w:t>2014</w:t>
      </w:r>
      <w:r w:rsidR="0052598E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>
        <w:rPr>
          <w:rFonts w:ascii="Verdana" w:hAnsi="Verdana"/>
          <w:bCs/>
          <w:sz w:val="20"/>
          <w:szCs w:val="20"/>
        </w:rPr>
        <w:t>quantifying the abundance of adult aquatic</w:t>
      </w:r>
      <w:r w:rsidR="0052598E">
        <w:rPr>
          <w:rFonts w:ascii="Verdana" w:hAnsi="Verdana"/>
          <w:bCs/>
          <w:sz w:val="20"/>
          <w:szCs w:val="20"/>
        </w:rPr>
        <w:t xml:space="preserve"> insects. </w:t>
      </w:r>
      <w:proofErr w:type="gramStart"/>
      <w:r w:rsidR="0052598E">
        <w:rPr>
          <w:rFonts w:ascii="Verdana" w:hAnsi="Verdana"/>
          <w:bCs/>
          <w:i/>
          <w:sz w:val="20"/>
          <w:szCs w:val="20"/>
        </w:rPr>
        <w:t>Freshwater Science</w:t>
      </w:r>
      <w:r w:rsidR="0099185D">
        <w:rPr>
          <w:rFonts w:ascii="Verdana" w:hAnsi="Verdana"/>
          <w:bCs/>
          <w:sz w:val="20"/>
          <w:szCs w:val="20"/>
        </w:rPr>
        <w:t xml:space="preserve"> 33</w:t>
      </w:r>
      <w:r w:rsidR="0052598E">
        <w:rPr>
          <w:rFonts w:ascii="Verdana" w:hAnsi="Verdana"/>
          <w:bCs/>
          <w:sz w:val="20"/>
          <w:szCs w:val="20"/>
        </w:rPr>
        <w:t>.</w:t>
      </w:r>
      <w:proofErr w:type="gramEnd"/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BE062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i/>
          <w:sz w:val="20"/>
          <w:szCs w:val="20"/>
        </w:rPr>
        <w:t>Article recommended by Faculty of 1000Prime</w:t>
      </w:r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1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9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1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2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5A1EF9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5A1EF9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14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5A1EF9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5A1EF9">
        <w:rPr>
          <w:rFonts w:ascii="Verdana" w:hAnsi="Verdana" w:cs="Verdana"/>
          <w:bCs/>
          <w:sz w:val="20"/>
          <w:szCs w:val="20"/>
        </w:rPr>
        <w:t>6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B337A1" w:rsidRPr="005B7BD2" w:rsidRDefault="00B337A1" w:rsidP="00B337A1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B337A1" w:rsidRDefault="00B337A1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0273B3" w:rsidRDefault="000273B3" w:rsidP="00FB32CB">
      <w:pPr>
        <w:pStyle w:val="Heading1"/>
        <w:spacing w:after="60"/>
      </w:pPr>
      <w:r w:rsidRPr="00F118E7">
        <w:lastRenderedPageBreak/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bookmarkStart w:id="0" w:name="_GoBack"/>
      <w:bookmarkEnd w:id="0"/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B31F7">
      <w:rPr>
        <w:rFonts w:ascii="Verdana" w:hAnsi="Verdana"/>
        <w:i/>
        <w:noProof/>
        <w:sz w:val="20"/>
        <w:szCs w:val="20"/>
      </w:rPr>
      <w:t>4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B31F7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B31F7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CB31F7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371/journal.pone.008557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x.doi.org/10.1002/rra.1546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074/jbc.M7060802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899/11-010.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07/s10750-008-9545-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016/B978-0-12-374739-6.00237-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5194/hess-15-1771-20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25CA-32DD-4579-A433-84D76813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2331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18004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22</cp:revision>
  <cp:lastPrinted>2014-07-31T18:05:00Z</cp:lastPrinted>
  <dcterms:created xsi:type="dcterms:W3CDTF">2014-07-31T16:01:00Z</dcterms:created>
  <dcterms:modified xsi:type="dcterms:W3CDTF">2014-07-31T18:33:00Z</dcterms:modified>
</cp:coreProperties>
</file>