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A35B15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A35B15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A35B15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A35B15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CF3292">
      <w:pPr>
        <w:numPr>
          <w:ilvl w:val="0"/>
          <w:numId w:val="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B337A1" w:rsidRDefault="00B337A1">
      <w:pPr>
        <w:widowControl/>
        <w:autoSpaceDE/>
        <w:autoSpaceDN/>
        <w:adjustRightInd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br w:type="page"/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>
        <w:rPr>
          <w:rFonts w:ascii="Verdana" w:hAnsi="Verdana" w:cs="Verdana"/>
          <w:bCs/>
          <w:sz w:val="20"/>
          <w:szCs w:val="20"/>
        </w:rPr>
        <w:t>In Press</w:t>
      </w:r>
      <w:r>
        <w:rPr>
          <w:rFonts w:ascii="Verdana" w:hAnsi="Verdana" w:cs="Verdana"/>
          <w:bCs/>
          <w:sz w:val="20"/>
          <w:szCs w:val="20"/>
        </w:rPr>
        <w:t>) Effect of tributary and braided confluences on aquatic macroinvertebrate communities and geomorphology in an alpine river watershed.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Pr="00A35B15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</w:t>
      </w:r>
      <w:bookmarkStart w:id="0" w:name="_GoBack"/>
      <w:bookmarkEnd w:id="0"/>
      <w:r w:rsidR="0052598E" w:rsidRPr="00EA1291">
        <w:rPr>
          <w:rFonts w:ascii="Verdana" w:hAnsi="Verdana"/>
          <w:bCs/>
          <w:sz w:val="20"/>
          <w:szCs w:val="20"/>
        </w:rPr>
        <w:t xml:space="preserve">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15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18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19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0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1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</w:t>
      </w:r>
      <w:proofErr w:type="spellStart"/>
      <w:r>
        <w:rPr>
          <w:rFonts w:ascii="Verdana" w:hAnsi="Verdana"/>
        </w:rPr>
        <w:t>Knickpoint</w:t>
      </w:r>
      <w:proofErr w:type="spellEnd"/>
      <w:r>
        <w:rPr>
          <w:rFonts w:ascii="Verdana" w:hAnsi="Verdana"/>
        </w:rPr>
        <w:t xml:space="preserve">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2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3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4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</w:t>
      </w:r>
      <w:proofErr w:type="spellStart"/>
      <w:r w:rsidR="0059115C" w:rsidRPr="007F42AD">
        <w:rPr>
          <w:rFonts w:ascii="Verdana" w:hAnsi="Verdana"/>
          <w:sz w:val="20"/>
          <w:szCs w:val="20"/>
        </w:rPr>
        <w:t>refugia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="0059115C"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="0059115C" w:rsidRPr="007F42AD">
        <w:rPr>
          <w:rFonts w:ascii="Verdana" w:hAnsi="Verdana"/>
          <w:i/>
          <w:sz w:val="20"/>
          <w:szCs w:val="20"/>
        </w:rPr>
        <w:t xml:space="preserve">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6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B337A1" w:rsidRDefault="00B337A1">
      <w:pPr>
        <w:widowControl/>
        <w:autoSpaceDE/>
        <w:autoSpaceDN/>
        <w:adjustRightInd/>
        <w:rPr>
          <w:rFonts w:ascii="Verdana" w:hAnsi="Verdana"/>
          <w:b/>
          <w:caps/>
          <w:sz w:val="20"/>
        </w:rPr>
      </w:pPr>
      <w:r>
        <w:lastRenderedPageBreak/>
        <w:br w:type="page"/>
      </w:r>
    </w:p>
    <w:p w:rsidR="00597398" w:rsidRPr="00AB3A80" w:rsidRDefault="006E0F12" w:rsidP="00FB32CB">
      <w:pPr>
        <w:pStyle w:val="Heading1"/>
        <w:spacing w:after="60"/>
      </w:pPr>
      <w:r>
        <w:lastRenderedPageBreak/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F24729" w:rsidRDefault="00BE0623" w:rsidP="00AE6F2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12</w:t>
      </w:r>
      <w:r w:rsidR="00F24729">
        <w:rPr>
          <w:rFonts w:ascii="Verdana" w:hAnsi="Verdana" w:cs="Verdana"/>
          <w:bCs/>
          <w:sz w:val="20"/>
          <w:szCs w:val="20"/>
        </w:rPr>
        <w:t xml:space="preserve">)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F24729">
        <w:rPr>
          <w:rFonts w:ascii="Verdana" w:hAnsi="Verdana" w:cs="Verdana"/>
          <w:bCs/>
          <w:sz w:val="20"/>
          <w:szCs w:val="20"/>
        </w:rPr>
        <w:t xml:space="preserve">Clay, P.A., </w:t>
      </w:r>
      <w:r w:rsidR="00F24729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24729"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E666B5">
        <w:rPr>
          <w:rFonts w:ascii="Verdana" w:hAnsi="Verdana" w:cs="Verdana"/>
          <w:bCs/>
          <w:sz w:val="20"/>
          <w:szCs w:val="20"/>
        </w:rPr>
        <w:t>Accepted</w:t>
      </w:r>
      <w:r w:rsidR="00F24729">
        <w:rPr>
          <w:rFonts w:ascii="Verdana" w:hAnsi="Verdana" w:cs="Verdana"/>
          <w:bCs/>
          <w:sz w:val="20"/>
          <w:szCs w:val="20"/>
        </w:rPr>
        <w:t>) Effect of tributary and braided confluences on aquatic macroinvertebrate communities and geomorphology in an alpine river watershed.</w:t>
      </w:r>
      <w:proofErr w:type="gramEnd"/>
      <w:r w:rsidR="00F24729">
        <w:rPr>
          <w:rFonts w:ascii="Verdana" w:hAnsi="Verdana" w:cs="Verdana"/>
          <w:bCs/>
          <w:sz w:val="20"/>
          <w:szCs w:val="20"/>
        </w:rPr>
        <w:t xml:space="preserve"> </w:t>
      </w:r>
      <w:r w:rsidR="00F24729">
        <w:rPr>
          <w:rFonts w:ascii="Verdana" w:hAnsi="Verdana" w:cs="Verdana"/>
          <w:bCs/>
          <w:i/>
          <w:sz w:val="20"/>
          <w:szCs w:val="20"/>
        </w:rPr>
        <w:t>Freshwater Science.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BC2CB4" w:rsidRPr="00BC2CB4" w:rsidRDefault="00BC2CB4" w:rsidP="007662C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Prep) Sticky trap placement and deployment effects on midge catch rates.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Ecological Entomology (9</w:t>
      </w:r>
      <w:r w:rsidR="00A35B15">
        <w:rPr>
          <w:rFonts w:ascii="Verdana" w:hAnsi="Verdana" w:cs="Verdana"/>
          <w:bCs/>
          <w:i/>
          <w:sz w:val="20"/>
          <w:szCs w:val="20"/>
        </w:rPr>
        <w:t>5</w:t>
      </w:r>
      <w:r>
        <w:rPr>
          <w:rFonts w:ascii="Verdana" w:hAnsi="Verdana" w:cs="Verdana"/>
          <w:bCs/>
          <w:i/>
          <w:sz w:val="20"/>
          <w:szCs w:val="20"/>
        </w:rPr>
        <w:t>%).</w:t>
      </w:r>
      <w:proofErr w:type="gramEnd"/>
    </w:p>
    <w:p w:rsidR="007662CC" w:rsidRPr="00DE4F51" w:rsidRDefault="00BC2CB4" w:rsidP="007662C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14</w:t>
      </w:r>
      <w:r w:rsidR="007662CC">
        <w:rPr>
          <w:rFonts w:ascii="Verdana" w:hAnsi="Verdana" w:cs="Verdana"/>
          <w:bCs/>
          <w:sz w:val="20"/>
          <w:szCs w:val="20"/>
        </w:rPr>
        <w:t xml:space="preserve">) </w:t>
      </w:r>
      <w:r w:rsidR="007662CC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7662CC">
        <w:rPr>
          <w:rFonts w:ascii="Verdana" w:hAnsi="Verdana" w:cs="Verdana"/>
          <w:bCs/>
          <w:sz w:val="20"/>
          <w:szCs w:val="20"/>
        </w:rPr>
        <w:t>Prep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7662CC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7662CC"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="007662CC" w:rsidRPr="001B383C">
        <w:rPr>
          <w:rFonts w:ascii="Verdana" w:hAnsi="Verdana" w:cs="Verdana"/>
          <w:bCs/>
          <w:i/>
          <w:sz w:val="20"/>
          <w:szCs w:val="20"/>
        </w:rPr>
        <w:t>Ecology</w:t>
      </w:r>
      <w:r w:rsidR="007662CC">
        <w:rPr>
          <w:rFonts w:ascii="Verdana" w:hAnsi="Verdana" w:cs="Verdana"/>
          <w:bCs/>
          <w:i/>
          <w:sz w:val="20"/>
          <w:szCs w:val="20"/>
        </w:rPr>
        <w:t xml:space="preserve"> (95% completed, revising draft)</w:t>
      </w:r>
      <w:r w:rsidR="007662CC">
        <w:rPr>
          <w:rFonts w:ascii="Verdana" w:hAnsi="Verdana" w:cs="Verdana"/>
          <w:bCs/>
          <w:sz w:val="20"/>
          <w:szCs w:val="20"/>
        </w:rPr>
        <w:t>.</w:t>
      </w:r>
    </w:p>
    <w:p w:rsidR="00A15509" w:rsidRDefault="00BC2CB4" w:rsidP="00FB32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15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004AF4">
        <w:rPr>
          <w:rFonts w:ascii="Verdana" w:hAnsi="Verdana" w:cs="Verdana"/>
          <w:bCs/>
          <w:sz w:val="20"/>
          <w:szCs w:val="20"/>
        </w:rPr>
        <w:t xml:space="preserve">Clay, P.A., 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proofErr w:type="gramEnd"/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 w:rsidR="00433466"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956C2" w:rsidRPr="001956C2" w:rsidRDefault="00BC2CB4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16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 w:rsidR="001956C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1956C2"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 w:rsidR="001956C2"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43346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BC2CB4">
        <w:rPr>
          <w:rFonts w:ascii="Verdana" w:hAnsi="Verdana" w:cs="Verdana"/>
          <w:bCs/>
          <w:sz w:val="20"/>
          <w:szCs w:val="20"/>
        </w:rPr>
        <w:t>7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BC2C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18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BC2C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19–21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BE4918">
        <w:rPr>
          <w:rFonts w:ascii="Verdana" w:hAnsi="Verdana" w:cs="Verdana"/>
          <w:bCs/>
          <w:i/>
          <w:sz w:val="20"/>
          <w:szCs w:val="20"/>
        </w:rPr>
        <w:t>0%, processing data. 3+ publications)</w:t>
      </w:r>
    </w:p>
    <w:p w:rsidR="00BE4918" w:rsidRPr="00BE4918" w:rsidRDefault="00BC2C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22–24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BE4918">
        <w:rPr>
          <w:rFonts w:ascii="Verdana" w:hAnsi="Verdana" w:cs="Verdana"/>
          <w:bCs/>
          <w:i/>
          <w:sz w:val="20"/>
          <w:szCs w:val="20"/>
        </w:rPr>
        <w:t>. 2-3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Pr="00A15509" w:rsidRDefault="00A15509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</w:p>
    <w:p w:rsidR="008905CF" w:rsidRPr="005B7BD2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0649E5" w:rsidRDefault="000649E5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spellStart"/>
      <w:r w:rsidR="00D77B8B">
        <w:rPr>
          <w:rFonts w:ascii="Verdana" w:hAnsi="Verdana"/>
        </w:rPr>
        <w:t>Knickpoint</w:t>
      </w:r>
      <w:proofErr w:type="spellEnd"/>
      <w:r w:rsidR="00D77B8B">
        <w:rPr>
          <w:rFonts w:ascii="Verdana" w:hAnsi="Verdana"/>
        </w:rPr>
        <w:t xml:space="preserve">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B337A1" w:rsidRPr="005B7BD2" w:rsidRDefault="00B337A1" w:rsidP="00B337A1">
      <w:pPr>
        <w:pStyle w:val="Heading1"/>
        <w:spacing w:after="60"/>
      </w:pPr>
      <w:r w:rsidRPr="005B7BD2">
        <w:t xml:space="preserve">Major Conference Presentations </w:t>
      </w:r>
      <w:r>
        <w:t>(Continued)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>.</w:t>
      </w:r>
      <w:proofErr w:type="gramEnd"/>
      <w:r w:rsidR="005B7BD2">
        <w:rPr>
          <w:rFonts w:ascii="Verdana" w:hAnsi="Verdana"/>
        </w:rPr>
        <w:t xml:space="preserve">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proofErr w:type="spellStart"/>
      <w:r w:rsidR="00EA00DF" w:rsidRPr="008425DF">
        <w:rPr>
          <w:rFonts w:ascii="Verdana" w:hAnsi="Verdana" w:cs="Verdana"/>
          <w:bCs/>
          <w:sz w:val="20"/>
          <w:szCs w:val="20"/>
        </w:rPr>
        <w:t>Knickpoint</w:t>
      </w:r>
      <w:proofErr w:type="spellEnd"/>
      <w:r w:rsidR="00EA00DF" w:rsidRPr="008425DF">
        <w:rPr>
          <w:rFonts w:ascii="Verdana" w:hAnsi="Verdana" w:cs="Verdana"/>
          <w:bCs/>
          <w:sz w:val="20"/>
          <w:szCs w:val="20"/>
        </w:rPr>
        <w:t xml:space="preserve">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A15509" w:rsidRDefault="00A83992" w:rsidP="00A1550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~$290,000 total in grant and fellowship support</w:t>
      </w:r>
    </w:p>
    <w:p w:rsidR="00002F85" w:rsidRDefault="00002F85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02F85" w:rsidRP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lastRenderedPageBreak/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B337A1" w:rsidRDefault="00B337A1">
      <w:pPr>
        <w:widowControl/>
        <w:autoSpaceDE/>
        <w:autoSpaceDN/>
        <w:adjustRightInd/>
        <w:rPr>
          <w:rFonts w:ascii="Verdana" w:hAnsi="Verdana"/>
          <w:b/>
          <w:caps/>
          <w:sz w:val="20"/>
        </w:rPr>
      </w:pPr>
      <w:r>
        <w:br w:type="page"/>
      </w:r>
    </w:p>
    <w:p w:rsidR="000273B3" w:rsidRDefault="000273B3" w:rsidP="00FB32CB">
      <w:pPr>
        <w:pStyle w:val="Heading1"/>
        <w:spacing w:after="60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David </w:t>
      </w:r>
      <w:proofErr w:type="spellStart"/>
      <w:r>
        <w:rPr>
          <w:rFonts w:ascii="Verdana" w:hAnsi="Verdana" w:cs="Verdana"/>
          <w:i/>
          <w:sz w:val="20"/>
          <w:szCs w:val="20"/>
        </w:rPr>
        <w:t>Goodenough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Undergraduate Biology Intern, 2014–Pres.</w:t>
      </w:r>
      <w:proofErr w:type="gramEnd"/>
    </w:p>
    <w:p w:rsidR="004649A4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Research Ecologist, 2013–Pres.</w:t>
      </w:r>
      <w:proofErr w:type="gramEnd"/>
    </w:p>
    <w:p w:rsidR="004649A4" w:rsidRPr="00BD5B21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Published research on sticky trap designs </w:t>
      </w:r>
      <w:r w:rsidR="00CE35B9">
        <w:rPr>
          <w:rFonts w:ascii="Verdana" w:hAnsi="Verdana" w:cs="Verdana"/>
          <w:sz w:val="20"/>
          <w:szCs w:val="20"/>
        </w:rPr>
        <w:t xml:space="preserve">and midge behaviors </w:t>
      </w:r>
      <w:r>
        <w:rPr>
          <w:rFonts w:ascii="Verdana" w:hAnsi="Verdana" w:cs="Verdana"/>
          <w:sz w:val="20"/>
          <w:szCs w:val="20"/>
        </w:rPr>
        <w:t>(see above)</w:t>
      </w:r>
    </w:p>
    <w:p w:rsidR="00E071A5" w:rsidRDefault="00E071A5" w:rsidP="00FB32CB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925226">
        <w:rPr>
          <w:rFonts w:ascii="Verdana" w:hAnsi="Verdana" w:cs="Verdana"/>
          <w:sz w:val="20"/>
          <w:szCs w:val="20"/>
        </w:rPr>
        <w:t>ublished</w:t>
      </w:r>
      <w:r>
        <w:rPr>
          <w:rFonts w:ascii="Verdana" w:hAnsi="Verdana" w:cs="Verdana"/>
          <w:sz w:val="20"/>
          <w:szCs w:val="20"/>
        </w:rPr>
        <w:t xml:space="preserve">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 w:rsidR="00925226">
        <w:rPr>
          <w:rFonts w:ascii="Verdana" w:hAnsi="Verdana" w:cs="Verdana"/>
          <w:sz w:val="20"/>
          <w:szCs w:val="20"/>
        </w:rPr>
        <w:t>ecology (see above)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Current Ph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>D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student in aquatic ecology, Rice University.</w:t>
      </w:r>
      <w:proofErr w:type="gramEnd"/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9E0432">
        <w:rPr>
          <w:rFonts w:ascii="Verdana" w:hAnsi="Verdana" w:cs="Verdana"/>
          <w:sz w:val="20"/>
          <w:szCs w:val="20"/>
        </w:rPr>
        <w:t xml:space="preserve">microfinance program officer, </w:t>
      </w:r>
      <w:r>
        <w:rPr>
          <w:rFonts w:ascii="Verdana" w:hAnsi="Verdana" w:cs="Verdana"/>
          <w:sz w:val="20"/>
          <w:szCs w:val="20"/>
        </w:rPr>
        <w:t>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CF3292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4649A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74C56">
        <w:rPr>
          <w:rFonts w:ascii="Verdana" w:hAnsi="Verdana" w:cs="Verdana"/>
          <w:sz w:val="20"/>
          <w:szCs w:val="20"/>
        </w:rPr>
        <w:t>Ecological Society of America, 2006–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Journal of 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Journal of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Journal of Freshwater Ecology</w:t>
      </w:r>
    </w:p>
    <w:p w:rsidR="00631C70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Hydrology &amp; </w:t>
      </w:r>
      <w:r w:rsidRPr="00CF3292">
        <w:rPr>
          <w:rFonts w:ascii="Verdana" w:hAnsi="Verdana" w:cs="Verdana"/>
          <w:i/>
          <w:sz w:val="20"/>
          <w:szCs w:val="20"/>
        </w:rPr>
        <w:t>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&amp;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&amp;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lastRenderedPageBreak/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98" w:rsidRDefault="00534898">
      <w:r>
        <w:separator/>
      </w:r>
    </w:p>
  </w:endnote>
  <w:endnote w:type="continuationSeparator" w:id="0">
    <w:p w:rsidR="00534898" w:rsidRDefault="0053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A35B15">
      <w:rPr>
        <w:rFonts w:ascii="Verdana" w:hAnsi="Verdana"/>
        <w:i/>
        <w:noProof/>
        <w:sz w:val="20"/>
        <w:szCs w:val="20"/>
      </w:rPr>
      <w:t>2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A35B15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A35B15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A35B15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98" w:rsidRDefault="00534898">
      <w:r>
        <w:separator/>
      </w:r>
    </w:p>
  </w:footnote>
  <w:footnote w:type="continuationSeparator" w:id="0">
    <w:p w:rsidR="00534898" w:rsidRDefault="0053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24848"/>
    <w:rsid w:val="000273B3"/>
    <w:rsid w:val="00031434"/>
    <w:rsid w:val="00033107"/>
    <w:rsid w:val="00033FEB"/>
    <w:rsid w:val="0003428C"/>
    <w:rsid w:val="00034BCF"/>
    <w:rsid w:val="0003757D"/>
    <w:rsid w:val="0005225A"/>
    <w:rsid w:val="0005383F"/>
    <w:rsid w:val="000649E5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0FE3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410DE"/>
    <w:rsid w:val="004448A8"/>
    <w:rsid w:val="00446E46"/>
    <w:rsid w:val="00462A3D"/>
    <w:rsid w:val="004649A4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58B3"/>
    <w:rsid w:val="007A76F8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6DD"/>
    <w:rsid w:val="008C37E6"/>
    <w:rsid w:val="008C7956"/>
    <w:rsid w:val="008C7A26"/>
    <w:rsid w:val="008D3E9C"/>
    <w:rsid w:val="008D6D06"/>
    <w:rsid w:val="008E2A9E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40C7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35B15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4653"/>
    <w:rsid w:val="00B97136"/>
    <w:rsid w:val="00B971C6"/>
    <w:rsid w:val="00BA2BD5"/>
    <w:rsid w:val="00BA5168"/>
    <w:rsid w:val="00BB0E89"/>
    <w:rsid w:val="00BB32D1"/>
    <w:rsid w:val="00BB38C8"/>
    <w:rsid w:val="00BB45DF"/>
    <w:rsid w:val="00BB5AC8"/>
    <w:rsid w:val="00BC1260"/>
    <w:rsid w:val="00BC2CB4"/>
    <w:rsid w:val="00BD5B21"/>
    <w:rsid w:val="00BD6E6F"/>
    <w:rsid w:val="00BE0623"/>
    <w:rsid w:val="00BE4918"/>
    <w:rsid w:val="00BF43F5"/>
    <w:rsid w:val="00C13A80"/>
    <w:rsid w:val="00C13D51"/>
    <w:rsid w:val="00C1642E"/>
    <w:rsid w:val="00C25287"/>
    <w:rsid w:val="00C3114E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F9F"/>
    <w:rsid w:val="00EA00DF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f1000.com/prime/718343875" TargetMode="External"/><Relationship Id="rId26" Type="http://schemas.openxmlformats.org/officeDocument/2006/relationships/hyperlink" Target="http://dx.doi.org/10.1007/s10750-008-9545-3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016/B978-0-12-374739-6.00237-2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12-1628.1" TargetMode="External"/><Relationship Id="rId25" Type="http://schemas.openxmlformats.org/officeDocument/2006/relationships/hyperlink" Target="http://dx.doi.org/10.1899/09-107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0/0012-9623-95.3.293" TargetMode="External"/><Relationship Id="rId20" Type="http://schemas.openxmlformats.org/officeDocument/2006/relationships/hyperlink" Target="http://dx.doi.org/10.1371/journal.pone.008557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5194/hess-15-1771-201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002/rra.1546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freshwater-science.org/Education-and-Outreach/Media/Podcast/MW12---Jeffery-Muehlbauer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1899/11-010.1" TargetMode="External"/><Relationship Id="rId27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AF091-10F3-44FD-9687-894860C69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2392</Words>
  <Characters>16242</Characters>
  <Application>Microsoft Office Word</Application>
  <DocSecurity>0</DocSecurity>
  <Lines>135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18597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5</cp:revision>
  <cp:lastPrinted>2014-07-31T18:05:00Z</cp:lastPrinted>
  <dcterms:created xsi:type="dcterms:W3CDTF">2014-11-20T16:48:00Z</dcterms:created>
  <dcterms:modified xsi:type="dcterms:W3CDTF">2014-12-11T00:34:00Z</dcterms:modified>
</cp:coreProperties>
</file>