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3A1D9E" w:rsidRDefault="00C3114E" w:rsidP="007E6D3A">
      <w:pPr>
        <w:pStyle w:val="Heading1"/>
        <w:spacing w:before="0" w:after="0"/>
        <w:jc w:val="center"/>
        <w:rPr>
          <w:szCs w:val="20"/>
        </w:rPr>
      </w:pPr>
      <w:bookmarkStart w:id="0" w:name="_GoBack"/>
      <w:bookmarkEnd w:id="0"/>
      <w:r w:rsidRPr="003A1D9E">
        <w:rPr>
          <w:sz w:val="22"/>
          <w:szCs w:val="22"/>
        </w:rPr>
        <w:t>Jeffrey Daniel Muehlbauer</w:t>
      </w:r>
      <w:r w:rsidR="00B815BD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8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B0DBE">
          <w:headerReference w:type="default" r:id="rId9"/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2255 N. Gemini Dr.</w:t>
      </w:r>
    </w:p>
    <w:p w:rsidR="00FE7B25" w:rsidRDefault="00877F18" w:rsidP="00A6213C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928-556-7328</w:t>
      </w:r>
    </w:p>
    <w:p w:rsidR="00877F18" w:rsidRDefault="00B815BD" w:rsidP="00FE7B25">
      <w:pPr>
        <w:ind w:right="-120"/>
        <w:jc w:val="center"/>
        <w:rPr>
          <w:rFonts w:ascii="Verdana" w:hAnsi="Verdana" w:cs="Verdana"/>
          <w:sz w:val="20"/>
          <w:szCs w:val="20"/>
        </w:rPr>
        <w:sectPr w:rsidR="00877F18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  <w:hyperlink r:id="rId12" w:history="1">
        <w:r w:rsidR="00877F18" w:rsidRPr="00FE7B25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:rsidR="00877F18" w:rsidRDefault="00877F18" w:rsidP="00877F1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86001, USA</w:t>
      </w:r>
    </w:p>
    <w:p w:rsidR="00877F18" w:rsidRDefault="00B815BD" w:rsidP="00A6213C">
      <w:pPr>
        <w:jc w:val="center"/>
        <w:rPr>
          <w:rFonts w:ascii="Verdana" w:hAnsi="Verdana" w:cs="Verdana"/>
          <w:sz w:val="20"/>
          <w:szCs w:val="20"/>
        </w:rPr>
        <w:sectPr w:rsidR="00877F18" w:rsidSect="00FE7B25">
          <w:type w:val="continuous"/>
          <w:pgSz w:w="12240" w:h="15840"/>
          <w:pgMar w:top="1152" w:right="1440" w:bottom="1008" w:left="1440" w:header="720" w:footer="720" w:gutter="0"/>
          <w:cols w:num="2" w:space="0" w:equalWidth="0">
            <w:col w:w="2880" w:space="0"/>
            <w:col w:w="6480"/>
          </w:cols>
          <w:noEndnote/>
          <w:docGrid w:linePitch="326"/>
        </w:sectPr>
      </w:pPr>
      <w:hyperlink r:id="rId13" w:history="1">
        <w:r w:rsidR="00FE7B25" w:rsidRPr="00E96A77">
          <w:rPr>
            <w:rStyle w:val="Hyperlink"/>
            <w:rFonts w:ascii="Verdana" w:hAnsi="Verdana" w:cs="Verdana"/>
            <w:sz w:val="20"/>
            <w:szCs w:val="20"/>
          </w:rPr>
          <w:t>https://www.usgs.gov/staff-profiles/jeffrey-d-muehlbauer</w:t>
        </w:r>
      </w:hyperlink>
    </w:p>
    <w:p w:rsidR="006332F0" w:rsidRPr="00C520FA" w:rsidRDefault="00B815BD" w:rsidP="00877F18">
      <w:pPr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>
          <v:shape id="_x0000_i1026" type="#_x0000_t75" style="width:468.05pt;height:7.2pt" o:hrpct="0" o:hralign="center" o:hr="t">
            <v:imagedata r:id="rId8" o:title=""/>
          </v:shape>
        </w:pict>
      </w:r>
    </w:p>
    <w:p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:rsidR="002A14CF" w:rsidRPr="002A14CF" w:rsidRDefault="002A14CF" w:rsidP="00FB32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 xml:space="preserve">.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 xml:space="preserve">Fieldwork.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 xml:space="preserve">, </w:t>
      </w:r>
      <w:proofErr w:type="gramStart"/>
      <w:r w:rsidR="00474EF1">
        <w:rPr>
          <w:rFonts w:ascii="Verdana" w:hAnsi="Verdana"/>
          <w:sz w:val="20"/>
          <w:szCs w:val="20"/>
        </w:rPr>
        <w:t>led</w:t>
      </w:r>
      <w:proofErr w:type="gramEnd"/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1956C2" w:rsidRDefault="001956C2" w:rsidP="003D68C0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</w:t>
      </w:r>
      <w:r w:rsidR="008E623C">
        <w:rPr>
          <w:rFonts w:ascii="Verdana" w:hAnsi="Verdana"/>
          <w:sz w:val="20"/>
          <w:szCs w:val="20"/>
        </w:rPr>
        <w:t xml:space="preserve"> Basin: Colorado, Green, San Juan, Little Colorado, &amp; Gunnison Rivers, western US</w:t>
      </w:r>
      <w:r>
        <w:rPr>
          <w:rFonts w:ascii="Verdana" w:hAnsi="Verdana"/>
          <w:sz w:val="20"/>
          <w:szCs w:val="20"/>
        </w:rPr>
        <w:t xml:space="preserve"> (</w:t>
      </w:r>
      <w:r w:rsidR="008E623C">
        <w:rPr>
          <w:rFonts w:ascii="Verdana" w:hAnsi="Verdana"/>
          <w:sz w:val="20"/>
          <w:szCs w:val="20"/>
        </w:rPr>
        <w:t>5</w:t>
      </w:r>
      <w:r w:rsidR="008E623C" w:rsidRPr="008E623C">
        <w:rPr>
          <w:rFonts w:ascii="Verdana" w:hAnsi="Verdana"/>
          <w:sz w:val="20"/>
          <w:szCs w:val="20"/>
          <w:vertAlign w:val="superscript"/>
        </w:rPr>
        <w:t>th</w:t>
      </w:r>
      <w:r w:rsidR="008E623C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</w:t>
      </w:r>
      <w:r w:rsidR="008E623C">
        <w:rPr>
          <w:rFonts w:ascii="Verdana" w:hAnsi="Verdana"/>
          <w:sz w:val="20"/>
          <w:szCs w:val="20"/>
        </w:rPr>
        <w:t xml:space="preserve">heavily regulated, </w:t>
      </w:r>
      <w:r>
        <w:rPr>
          <w:rFonts w:ascii="Verdana" w:hAnsi="Verdana"/>
          <w:sz w:val="20"/>
          <w:szCs w:val="20"/>
        </w:rPr>
        <w:t>endangered species), 2013</w:t>
      </w:r>
      <w:r w:rsidR="003D68C0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Pres.</w:t>
      </w:r>
    </w:p>
    <w:p w:rsidR="00727845" w:rsidRDefault="00727845" w:rsidP="003D68C0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</w:t>
      </w:r>
      <w:r w:rsidR="00474EF1">
        <w:rPr>
          <w:rFonts w:ascii="Verdana" w:hAnsi="Verdana"/>
          <w:sz w:val="20"/>
          <w:szCs w:val="20"/>
        </w:rPr>
        <w:t xml:space="preserve"> River</w:t>
      </w:r>
      <w:r w:rsidR="008E623C">
        <w:rPr>
          <w:rFonts w:ascii="Verdana" w:hAnsi="Verdana"/>
          <w:sz w:val="20"/>
          <w:szCs w:val="20"/>
        </w:rPr>
        <w:t xml:space="preserve"> Basin: Danube, Sava, &amp; Drava Rivers</w:t>
      </w:r>
      <w:r>
        <w:rPr>
          <w:rFonts w:ascii="Verdana" w:hAnsi="Verdana"/>
          <w:sz w:val="20"/>
          <w:szCs w:val="20"/>
        </w:rPr>
        <w:t xml:space="preserve">, </w:t>
      </w:r>
      <w:r w:rsidR="008E623C">
        <w:rPr>
          <w:rFonts w:ascii="Verdana" w:hAnsi="Verdana"/>
          <w:sz w:val="20"/>
          <w:szCs w:val="20"/>
        </w:rPr>
        <w:t>central Europe</w:t>
      </w:r>
      <w:r w:rsidR="00D6482A">
        <w:rPr>
          <w:rFonts w:ascii="Verdana" w:hAnsi="Verdana"/>
          <w:sz w:val="20"/>
          <w:szCs w:val="20"/>
        </w:rPr>
        <w:t xml:space="preserve"> (</w:t>
      </w:r>
      <w:r w:rsidR="003D68C0">
        <w:rPr>
          <w:rFonts w:ascii="Verdana" w:hAnsi="Verdana"/>
          <w:sz w:val="20"/>
          <w:szCs w:val="20"/>
        </w:rPr>
        <w:t>7</w:t>
      </w:r>
      <w:r w:rsidR="003D68C0" w:rsidRPr="003D68C0">
        <w:rPr>
          <w:rFonts w:ascii="Verdana" w:hAnsi="Verdana"/>
          <w:sz w:val="20"/>
          <w:szCs w:val="20"/>
          <w:vertAlign w:val="superscript"/>
        </w:rPr>
        <w:t>th</w:t>
      </w:r>
      <w:r w:rsidR="003D68C0">
        <w:rPr>
          <w:rFonts w:ascii="Verdana" w:hAnsi="Verdana"/>
          <w:sz w:val="20"/>
          <w:szCs w:val="20"/>
        </w:rPr>
        <w:t>–</w:t>
      </w:r>
      <w:r w:rsidR="00474EF1">
        <w:rPr>
          <w:rFonts w:ascii="Verdana" w:hAnsi="Verdana"/>
          <w:sz w:val="20"/>
          <w:szCs w:val="20"/>
        </w:rPr>
        <w:t>10</w:t>
      </w:r>
      <w:r w:rsidR="00D6482A" w:rsidRPr="00D6482A">
        <w:rPr>
          <w:rFonts w:ascii="Verdana" w:hAnsi="Verdana"/>
          <w:sz w:val="20"/>
          <w:szCs w:val="20"/>
          <w:vertAlign w:val="superscript"/>
        </w:rPr>
        <w:t>th</w:t>
      </w:r>
      <w:r w:rsidR="0090602C">
        <w:rPr>
          <w:rFonts w:ascii="Verdana" w:hAnsi="Verdana"/>
          <w:sz w:val="20"/>
          <w:szCs w:val="20"/>
        </w:rPr>
        <w:t xml:space="preserve"> Or</w:t>
      </w:r>
      <w:r w:rsidR="00D6482A">
        <w:rPr>
          <w:rFonts w:ascii="Verdana" w:hAnsi="Verdana"/>
          <w:sz w:val="20"/>
          <w:szCs w:val="20"/>
        </w:rPr>
        <w:t>der</w:t>
      </w:r>
      <w:r>
        <w:rPr>
          <w:rFonts w:ascii="Verdana" w:hAnsi="Verdana"/>
          <w:sz w:val="20"/>
          <w:szCs w:val="20"/>
        </w:rPr>
        <w:t xml:space="preserve">, </w:t>
      </w:r>
      <w:r w:rsidR="003D68C0">
        <w:rPr>
          <w:rFonts w:ascii="Verdana" w:hAnsi="Verdana"/>
          <w:sz w:val="20"/>
          <w:szCs w:val="20"/>
        </w:rPr>
        <w:t xml:space="preserve">ship </w:t>
      </w:r>
      <w:r w:rsidR="00474EF1">
        <w:rPr>
          <w:rFonts w:ascii="Verdana" w:hAnsi="Verdana"/>
          <w:sz w:val="20"/>
          <w:szCs w:val="20"/>
        </w:rPr>
        <w:t>traffic</w:t>
      </w:r>
      <w:r w:rsidR="003D68C0">
        <w:rPr>
          <w:rFonts w:ascii="Verdana" w:hAnsi="Verdana"/>
          <w:sz w:val="20"/>
          <w:szCs w:val="20"/>
        </w:rPr>
        <w:t>, groin fields, industrial forestry &amp; fisheries, confluences</w:t>
      </w:r>
      <w:r w:rsidR="00D6482A">
        <w:rPr>
          <w:rFonts w:ascii="Verdana" w:hAnsi="Verdana"/>
          <w:sz w:val="20"/>
          <w:szCs w:val="20"/>
        </w:rPr>
        <w:t xml:space="preserve">), </w:t>
      </w:r>
      <w:r>
        <w:rPr>
          <w:rFonts w:ascii="Verdana" w:hAnsi="Verdana"/>
          <w:sz w:val="20"/>
          <w:szCs w:val="20"/>
        </w:rPr>
        <w:t>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</w:t>
      </w:r>
      <w:r w:rsidR="00031434">
        <w:rPr>
          <w:rFonts w:ascii="Verdana" w:hAnsi="Verdana"/>
          <w:sz w:val="20"/>
          <w:szCs w:val="20"/>
        </w:rPr>
        <w:t>, un-dammed</w:t>
      </w:r>
      <w:r>
        <w:rPr>
          <w:rFonts w:ascii="Verdana" w:hAnsi="Verdana"/>
          <w:sz w:val="20"/>
          <w:szCs w:val="20"/>
        </w:rPr>
        <w:t>), 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</w:t>
      </w:r>
      <w:r w:rsidR="00031434">
        <w:rPr>
          <w:rFonts w:ascii="Verdana" w:hAnsi="Verdana"/>
          <w:sz w:val="20"/>
          <w:szCs w:val="20"/>
        </w:rPr>
        <w:t>, cruise ship traffic</w:t>
      </w:r>
      <w:r>
        <w:rPr>
          <w:rFonts w:ascii="Verdana" w:hAnsi="Verdana"/>
          <w:sz w:val="20"/>
          <w:szCs w:val="20"/>
        </w:rPr>
        <w:t>), 2011</w:t>
      </w:r>
    </w:p>
    <w:p w:rsid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</w:t>
      </w:r>
      <w:r w:rsidR="006045E0">
        <w:rPr>
          <w:rFonts w:ascii="Verdana" w:hAnsi="Verdana"/>
          <w:sz w:val="20"/>
          <w:szCs w:val="20"/>
        </w:rPr>
        <w:t>storation monitoring), 2007–2012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of the Waters </w:t>
      </w:r>
      <w:r w:rsidR="0090602C">
        <w:rPr>
          <w:rFonts w:ascii="Verdana" w:hAnsi="Verdana"/>
          <w:sz w:val="20"/>
          <w:szCs w:val="20"/>
        </w:rPr>
        <w:t xml:space="preserve">&amp; New Hope </w:t>
      </w:r>
      <w:r>
        <w:rPr>
          <w:rFonts w:ascii="Verdana" w:hAnsi="Verdana"/>
          <w:sz w:val="20"/>
          <w:szCs w:val="20"/>
        </w:rPr>
        <w:t>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90602C" w:rsidRP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</w:t>
      </w:r>
      <w:r w:rsidR="00363297">
        <w:rPr>
          <w:rFonts w:ascii="Verdana" w:hAnsi="Verdana"/>
          <w:sz w:val="20"/>
          <w:szCs w:val="20"/>
        </w:rPr>
        <w:t>karst</w:t>
      </w:r>
      <w:r>
        <w:rPr>
          <w:rFonts w:ascii="Verdana" w:hAnsi="Verdana"/>
          <w:sz w:val="20"/>
          <w:szCs w:val="20"/>
        </w:rPr>
        <w:t xml:space="preserve"> spring, dam removal), 2003–2007</w:t>
      </w:r>
    </w:p>
    <w:p w:rsidR="005162FC" w:rsidRPr="007706CB" w:rsidRDefault="00AB3A80" w:rsidP="00FB32CB">
      <w:pPr>
        <w:pStyle w:val="Heading1"/>
        <w:spacing w:after="60"/>
      </w:pPr>
      <w:r w:rsidRPr="00AB3A80">
        <w:t>Education</w:t>
      </w:r>
    </w:p>
    <w:p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CF3292">
      <w:pPr>
        <w:numPr>
          <w:ilvl w:val="0"/>
          <w:numId w:val="21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FB32CB">
      <w:pPr>
        <w:pStyle w:val="Heading1"/>
        <w:spacing w:after="60"/>
      </w:pPr>
      <w:r w:rsidRPr="00AB3A80">
        <w:t>Research &amp; Employment</w:t>
      </w:r>
    </w:p>
    <w:p w:rsidR="00CC4461" w:rsidRDefault="00CC4461" w:rsidP="00FB32CB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 Grand Canyon Monitoring and Research Center. </w:t>
      </w:r>
      <w:r w:rsidR="006616D1">
        <w:rPr>
          <w:rFonts w:ascii="Verdana" w:hAnsi="Verdana" w:cs="Verdana"/>
          <w:bCs/>
          <w:sz w:val="20"/>
          <w:szCs w:val="20"/>
        </w:rPr>
        <w:t>Flagstaff, AZ. Supervi</w:t>
      </w:r>
      <w:r>
        <w:rPr>
          <w:rFonts w:ascii="Verdana" w:hAnsi="Verdana" w:cs="Verdana"/>
          <w:bCs/>
          <w:sz w:val="20"/>
          <w:szCs w:val="20"/>
        </w:rPr>
        <w:t>sor</w:t>
      </w:r>
      <w:r w:rsidR="009A5D6E">
        <w:rPr>
          <w:rFonts w:ascii="Verdana" w:hAnsi="Verdana" w:cs="Verdana"/>
          <w:bCs/>
          <w:sz w:val="20"/>
          <w:szCs w:val="20"/>
        </w:rPr>
        <w:t>s</w:t>
      </w:r>
      <w:r>
        <w:rPr>
          <w:rFonts w:ascii="Verdana" w:hAnsi="Verdana" w:cs="Verdana"/>
          <w:bCs/>
          <w:sz w:val="20"/>
          <w:szCs w:val="20"/>
        </w:rPr>
        <w:t>: Dr. Theodore A. Kennedy</w:t>
      </w:r>
      <w:r w:rsidR="009A5D6E">
        <w:rPr>
          <w:rFonts w:ascii="Verdana" w:hAnsi="Verdana" w:cs="Verdana"/>
          <w:bCs/>
          <w:sz w:val="20"/>
          <w:szCs w:val="20"/>
        </w:rPr>
        <w:t xml:space="preserve"> and Dr. Charles B. Yackulic</w:t>
      </w:r>
    </w:p>
    <w:p w:rsidR="00CC4461" w:rsidRPr="00CC4461" w:rsidRDefault="00CC4461" w:rsidP="00CF3292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Research Ecologist, 2013–Pres.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CF3292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 xml:space="preserve">Collaborators: Drs. Klement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>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proofErr w:type="spellStart"/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:rsidR="007E6D3A" w:rsidRPr="007E6D3A" w:rsidRDefault="00727845" w:rsidP="003D68C0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</w:p>
    <w:p w:rsidR="007E6D3A" w:rsidRPr="004D674D" w:rsidRDefault="007E6D3A" w:rsidP="007E6D3A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:rsidR="007E6D3A" w:rsidRPr="00A15509" w:rsidRDefault="007E6D3A" w:rsidP="007E6D3A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>Research Associate, Department of Biology, 2003–2007</w:t>
      </w:r>
    </w:p>
    <w:p w:rsidR="00B337A1" w:rsidRPr="00AB3A80" w:rsidRDefault="00B337A1" w:rsidP="00B337A1">
      <w:pPr>
        <w:pStyle w:val="Heading1"/>
        <w:spacing w:after="60"/>
      </w:pPr>
      <w:r w:rsidRPr="00AB3A80">
        <w:lastRenderedPageBreak/>
        <w:t>Research &amp; Employment</w:t>
      </w:r>
      <w:r>
        <w:t xml:space="preserve"> (Continued)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="00416B43"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:rsidR="00383889" w:rsidRPr="005164E8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 xml:space="preserve">tor: Dr. Christopher B. </w:t>
      </w:r>
      <w:proofErr w:type="spellStart"/>
      <w:r w:rsidR="004D674D"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:rsidR="00383889" w:rsidRPr="00C520FA" w:rsidRDefault="00727845" w:rsidP="00CF3292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  <w:r w:rsidR="007D0AA5">
        <w:rPr>
          <w:rFonts w:ascii="Verdana" w:hAnsi="Verdana"/>
          <w:i/>
          <w:sz w:val="20"/>
          <w:szCs w:val="20"/>
        </w:rPr>
        <w:t xml:space="preserve"> lead author</w:t>
      </w:r>
    </w:p>
    <w:p w:rsidR="001444DA" w:rsidRPr="00CB3E62" w:rsidRDefault="001444DA" w:rsidP="001444D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CB3E62">
        <w:rPr>
          <w:rFonts w:ascii="Verdana" w:hAnsi="Verdana" w:cs="Verdana"/>
          <w:bCs/>
          <w:sz w:val="20"/>
          <w:szCs w:val="20"/>
        </w:rPr>
        <w:t xml:space="preserve">19) </w:t>
      </w: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 xml:space="preserve">, Kennedy, T.A., Copp, A.J. &amp; Sabol, T.A. (In Press)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="00CB3E62" w:rsidRPr="00CB3E62">
        <w:rPr>
          <w:rFonts w:ascii="Verdana" w:hAnsi="Verdana" w:cs="Verdana"/>
          <w:bCs/>
          <w:sz w:val="20"/>
          <w:szCs w:val="20"/>
        </w:rPr>
        <w:t xml:space="preserve"> DOI: </w:t>
      </w:r>
      <w:hyperlink r:id="rId14" w:history="1">
        <w:r w:rsidR="00CB3E62"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10.1139/cjfas-2016-0365</w:t>
        </w:r>
      </w:hyperlink>
    </w:p>
    <w:p w:rsidR="001444DA" w:rsidRDefault="001444DA" w:rsidP="001444D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</w:t>
      </w:r>
      <w:r w:rsidR="00A035A9">
        <w:rPr>
          <w:rFonts w:ascii="Verdana" w:hAnsi="Verdana" w:cs="Verdana"/>
          <w:bCs/>
          <w:sz w:val="20"/>
          <w:szCs w:val="20"/>
        </w:rPr>
        <w:t>2017</w:t>
      </w:r>
      <w:r>
        <w:rPr>
          <w:rFonts w:ascii="Verdana" w:hAnsi="Verdana" w:cs="Verdana"/>
          <w:bCs/>
          <w:sz w:val="20"/>
          <w:szCs w:val="20"/>
        </w:rPr>
        <w:t xml:space="preserve">) Macroinvertebrate drift, adult insect emergence and oviposition. </w:t>
      </w:r>
      <w:r w:rsidR="00A035A9">
        <w:rPr>
          <w:rFonts w:ascii="Verdana" w:hAnsi="Verdana" w:cs="Verdana"/>
          <w:bCs/>
          <w:sz w:val="20"/>
          <w:szCs w:val="20"/>
        </w:rPr>
        <w:t>I</w:t>
      </w:r>
      <w:r>
        <w:rPr>
          <w:rFonts w:ascii="Verdana" w:hAnsi="Verdana" w:cs="Verdana"/>
          <w:bCs/>
          <w:sz w:val="20"/>
          <w:szCs w:val="20"/>
        </w:rPr>
        <w:t xml:space="preserve">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proofErr w:type="spellStart"/>
      <w:r>
        <w:rPr>
          <w:rFonts w:ascii="Verdana" w:hAnsi="Verdana" w:cs="Verdana"/>
          <w:bCs/>
          <w:sz w:val="20"/>
          <w:szCs w:val="20"/>
        </w:rPr>
        <w:t>Eds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F.R. </w:t>
      </w:r>
      <w:proofErr w:type="spellStart"/>
      <w:r>
        <w:rPr>
          <w:rFonts w:ascii="Verdana" w:hAnsi="Verdana" w:cs="Verdana"/>
          <w:bCs/>
          <w:sz w:val="20"/>
          <w:szCs w:val="20"/>
        </w:rPr>
        <w:t>Hauer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&amp; G.A. </w:t>
      </w:r>
      <w:proofErr w:type="spellStart"/>
      <w:r>
        <w:rPr>
          <w:rFonts w:ascii="Verdana" w:hAnsi="Verdana" w:cs="Verdana"/>
          <w:bCs/>
          <w:sz w:val="20"/>
          <w:szCs w:val="20"/>
        </w:rPr>
        <w:t>Lamberti</w:t>
      </w:r>
      <w:proofErr w:type="spellEnd"/>
      <w:r>
        <w:rPr>
          <w:rFonts w:ascii="Verdana" w:hAnsi="Verdana" w:cs="Verdana"/>
          <w:bCs/>
          <w:sz w:val="20"/>
          <w:szCs w:val="20"/>
        </w:rPr>
        <w:t>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</w:t>
      </w:r>
      <w:r w:rsidR="00A035A9">
        <w:rPr>
          <w:rFonts w:ascii="Verdana" w:hAnsi="Verdana" w:cs="Verdana"/>
          <w:bCs/>
          <w:sz w:val="20"/>
          <w:szCs w:val="20"/>
        </w:rPr>
        <w:t xml:space="preserve">, </w:t>
      </w:r>
      <w:r w:rsidR="00D33ED8">
        <w:rPr>
          <w:rFonts w:ascii="Verdana" w:hAnsi="Verdana" w:cs="Verdana"/>
          <w:bCs/>
          <w:sz w:val="20"/>
          <w:szCs w:val="20"/>
        </w:rPr>
        <w:t xml:space="preserve">Vol. 1, </w:t>
      </w:r>
      <w:r w:rsidR="00D33ED8">
        <w:rPr>
          <w:rFonts w:ascii="Verdana" w:hAnsi="Verdana" w:cs="Verdana"/>
          <w:bCs/>
          <w:i/>
          <w:sz w:val="20"/>
          <w:szCs w:val="20"/>
        </w:rPr>
        <w:t>Ecosystem Structure</w:t>
      </w:r>
      <w:r w:rsidR="00D33ED8">
        <w:rPr>
          <w:rFonts w:ascii="Verdana" w:hAnsi="Verdana" w:cs="Verdana"/>
          <w:bCs/>
          <w:sz w:val="20"/>
          <w:szCs w:val="20"/>
        </w:rPr>
        <w:t xml:space="preserve">, </w:t>
      </w:r>
      <w:r w:rsidR="00A035A9">
        <w:rPr>
          <w:rFonts w:ascii="Verdana" w:hAnsi="Verdana" w:cs="Verdana"/>
          <w:bCs/>
          <w:sz w:val="20"/>
          <w:szCs w:val="20"/>
        </w:rPr>
        <w:t xml:space="preserve">pp 435–456. Academic Press, Boston, MA. DOI: </w:t>
      </w:r>
      <w:hyperlink r:id="rId15" w:history="1">
        <w:r w:rsidR="00A035A9" w:rsidRPr="00A035A9">
          <w:rPr>
            <w:rStyle w:val="Hyperlink"/>
            <w:rFonts w:ascii="Verdana" w:hAnsi="Verdana" w:cs="Verdana"/>
            <w:bCs/>
            <w:sz w:val="20"/>
            <w:szCs w:val="20"/>
          </w:rPr>
          <w:t>10.1016/B978-0-12-416558-8.00021-4</w:t>
        </w:r>
      </w:hyperlink>
    </w:p>
    <w:p w:rsidR="00593D32" w:rsidRPr="000437AE" w:rsidRDefault="00E20C29" w:rsidP="00593D32">
      <w:pPr>
        <w:spacing w:before="60"/>
        <w:ind w:left="540" w:hanging="540"/>
        <w:rPr>
          <w:rFonts w:asciiTheme="minorHAnsi" w:hAnsiTheme="minorHAnsi" w:cs="Verdana"/>
          <w:bCs/>
          <w:sz w:val="22"/>
          <w:szCs w:val="22"/>
        </w:rPr>
      </w:pPr>
      <w:r>
        <w:rPr>
          <w:rFonts w:ascii="Verdana" w:hAnsi="Verdana" w:cs="Verdana"/>
          <w:bCs/>
          <w:sz w:val="20"/>
          <w:szCs w:val="20"/>
        </w:rPr>
        <w:t>17</w:t>
      </w:r>
      <w:r w:rsidR="00593D32">
        <w:rPr>
          <w:rFonts w:ascii="Verdana" w:hAnsi="Verdana" w:cs="Verdana"/>
          <w:bCs/>
          <w:sz w:val="20"/>
          <w:szCs w:val="20"/>
        </w:rPr>
        <w:t xml:space="preserve">) </w:t>
      </w:r>
      <w:proofErr w:type="spellStart"/>
      <w:r w:rsidR="00593D32">
        <w:rPr>
          <w:rFonts w:ascii="Verdana" w:hAnsi="Verdana" w:cs="Verdana"/>
          <w:bCs/>
          <w:sz w:val="20"/>
          <w:szCs w:val="20"/>
        </w:rPr>
        <w:t>Dzul</w:t>
      </w:r>
      <w:proofErr w:type="spellEnd"/>
      <w:r w:rsidR="00593D32">
        <w:rPr>
          <w:rFonts w:ascii="Verdana" w:hAnsi="Verdana" w:cs="Verdana"/>
          <w:bCs/>
          <w:sz w:val="20"/>
          <w:szCs w:val="20"/>
        </w:rPr>
        <w:t xml:space="preserve">, M.C., Yackulic, C.B., </w:t>
      </w:r>
      <w:proofErr w:type="spellStart"/>
      <w:r w:rsidR="00593D32">
        <w:rPr>
          <w:rFonts w:ascii="Verdana" w:hAnsi="Verdana" w:cs="Verdana"/>
          <w:bCs/>
          <w:sz w:val="20"/>
          <w:szCs w:val="20"/>
        </w:rPr>
        <w:t>Korman</w:t>
      </w:r>
      <w:proofErr w:type="spellEnd"/>
      <w:r w:rsidR="00593D32">
        <w:rPr>
          <w:rFonts w:ascii="Verdana" w:hAnsi="Verdana" w:cs="Verdana"/>
          <w:bCs/>
          <w:sz w:val="20"/>
          <w:szCs w:val="20"/>
        </w:rPr>
        <w:t xml:space="preserve">, J., Yard, M.D. &amp; </w:t>
      </w:r>
      <w:r w:rsidR="00593D3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93D32">
        <w:rPr>
          <w:rFonts w:ascii="Verdana" w:hAnsi="Verdana" w:cs="Verdana"/>
          <w:bCs/>
          <w:sz w:val="20"/>
          <w:szCs w:val="20"/>
        </w:rPr>
        <w:t xml:space="preserve"> (</w:t>
      </w:r>
      <w:r w:rsidR="00D33ED8">
        <w:rPr>
          <w:rFonts w:ascii="Verdana" w:hAnsi="Verdana" w:cs="Verdana"/>
          <w:bCs/>
          <w:sz w:val="20"/>
          <w:szCs w:val="20"/>
        </w:rPr>
        <w:t>2017</w:t>
      </w:r>
      <w:r w:rsidR="00593D32">
        <w:rPr>
          <w:rFonts w:ascii="Verdana" w:hAnsi="Verdana" w:cs="Verdana"/>
          <w:bCs/>
          <w:sz w:val="20"/>
          <w:szCs w:val="20"/>
        </w:rPr>
        <w:t xml:space="preserve">) Incorporating temporal heterogeneity in environmental conditions into a somatic growth model. </w:t>
      </w:r>
      <w:r w:rsidR="00593D3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="000437AE" w:rsidRPr="000437AE">
        <w:rPr>
          <w:rFonts w:ascii="Verdana" w:hAnsi="Verdana" w:cs="Verdana"/>
          <w:bCs/>
          <w:sz w:val="20"/>
          <w:szCs w:val="20"/>
        </w:rPr>
        <w:t xml:space="preserve"> </w:t>
      </w:r>
      <w:r w:rsidR="00D33ED8">
        <w:rPr>
          <w:rFonts w:ascii="Verdana" w:hAnsi="Verdana" w:cs="Verdana"/>
          <w:bCs/>
          <w:sz w:val="20"/>
          <w:szCs w:val="20"/>
        </w:rPr>
        <w:t xml:space="preserve">74: 316–326. </w:t>
      </w:r>
      <w:r w:rsidR="000437AE" w:rsidRPr="000437AE">
        <w:rPr>
          <w:rFonts w:ascii="Verdana" w:hAnsi="Verdana" w:cs="Verdana"/>
          <w:bCs/>
          <w:sz w:val="20"/>
          <w:szCs w:val="20"/>
        </w:rPr>
        <w:t xml:space="preserve">DOI: </w:t>
      </w:r>
      <w:hyperlink r:id="rId16" w:history="1">
        <w:r w:rsidR="000437AE" w:rsidRPr="000437AE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10.1139/cjfas-2016-0056</w:t>
        </w:r>
      </w:hyperlink>
    </w:p>
    <w:p w:rsidR="00E20C29" w:rsidRPr="00961ED1" w:rsidRDefault="00E20C29" w:rsidP="00E20C2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*Metcalfe, A.N., </w:t>
      </w:r>
      <w:r w:rsidRPr="0086317A">
        <w:rPr>
          <w:rFonts w:ascii="Verdana" w:hAnsi="Verdana"/>
          <w:sz w:val="20"/>
          <w:szCs w:val="20"/>
        </w:rPr>
        <w:t xml:space="preserve">Kennedy, T.A. &amp; </w:t>
      </w:r>
      <w:r w:rsidRPr="00FE7B25">
        <w:rPr>
          <w:rFonts w:ascii="Verdana" w:hAnsi="Verdana"/>
          <w:sz w:val="20"/>
          <w:szCs w:val="20"/>
          <w:u w:val="single"/>
        </w:rPr>
        <w:t>Muehlbauer, J.D.</w:t>
      </w:r>
      <w:r w:rsidRPr="0086317A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2016</w:t>
      </w:r>
      <w:r w:rsidRPr="0086317A">
        <w:rPr>
          <w:rFonts w:ascii="Verdana" w:hAnsi="Verdana"/>
          <w:sz w:val="20"/>
          <w:szCs w:val="20"/>
        </w:rPr>
        <w:t xml:space="preserve">) Phenology of the </w:t>
      </w:r>
      <w:r w:rsidR="00774CCE">
        <w:rPr>
          <w:rFonts w:ascii="Verdana" w:hAnsi="Verdana"/>
          <w:sz w:val="20"/>
          <w:szCs w:val="20"/>
        </w:rPr>
        <w:t xml:space="preserve">adult </w:t>
      </w:r>
      <w:r w:rsidRPr="0086317A">
        <w:rPr>
          <w:rFonts w:ascii="Verdana" w:hAnsi="Verdana"/>
          <w:sz w:val="20"/>
          <w:szCs w:val="20"/>
        </w:rPr>
        <w:t>angel lichen moth (</w:t>
      </w:r>
      <w:proofErr w:type="spellStart"/>
      <w:r w:rsidRPr="00774CCE">
        <w:rPr>
          <w:rFonts w:ascii="Verdana" w:hAnsi="Verdana"/>
          <w:i/>
          <w:sz w:val="20"/>
          <w:szCs w:val="20"/>
        </w:rPr>
        <w:t>Cisthene</w:t>
      </w:r>
      <w:proofErr w:type="spellEnd"/>
      <w:r w:rsidRPr="00774CCE">
        <w:rPr>
          <w:rFonts w:ascii="Verdana" w:hAnsi="Verdana"/>
          <w:i/>
          <w:sz w:val="20"/>
          <w:szCs w:val="20"/>
        </w:rPr>
        <w:t xml:space="preserve"> angelus</w:t>
      </w:r>
      <w:r w:rsidRPr="0086317A">
        <w:rPr>
          <w:rFonts w:ascii="Verdana" w:hAnsi="Verdana"/>
          <w:sz w:val="20"/>
          <w:szCs w:val="20"/>
        </w:rPr>
        <w:t xml:space="preserve">) in Grand Canyon, USA. </w:t>
      </w:r>
      <w:r w:rsidRPr="00961ED1">
        <w:rPr>
          <w:rFonts w:ascii="Verdana" w:hAnsi="Verdana"/>
          <w:i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Pr="00961ED1">
        <w:rPr>
          <w:rFonts w:ascii="Verdana" w:hAnsi="Verdana"/>
          <w:i/>
          <w:sz w:val="20"/>
          <w:szCs w:val="20"/>
        </w:rPr>
        <w:t xml:space="preserve">Southwestern </w:t>
      </w:r>
      <w:r w:rsidRPr="00E20C29">
        <w:rPr>
          <w:rFonts w:ascii="Verdana" w:hAnsi="Verdana"/>
          <w:i/>
          <w:sz w:val="20"/>
          <w:szCs w:val="20"/>
        </w:rPr>
        <w:t>Naturalist</w:t>
      </w:r>
      <w:r w:rsidRPr="00E20C29">
        <w:rPr>
          <w:rFonts w:ascii="Verdana" w:hAnsi="Verdana"/>
          <w:sz w:val="20"/>
          <w:szCs w:val="20"/>
        </w:rPr>
        <w:t xml:space="preserve"> </w:t>
      </w:r>
      <w:r w:rsidRPr="00E20C29">
        <w:rPr>
          <w:rFonts w:ascii="Verdana" w:hAnsi="Verdana" w:cs="Verdana"/>
          <w:bCs/>
          <w:sz w:val="20"/>
          <w:szCs w:val="20"/>
        </w:rPr>
        <w:t>61: 233</w:t>
      </w:r>
      <w:r>
        <w:rPr>
          <w:rFonts w:ascii="Verdana" w:hAnsi="Verdana" w:cs="Verdana"/>
          <w:bCs/>
          <w:sz w:val="20"/>
          <w:szCs w:val="20"/>
        </w:rPr>
        <w:t>–</w:t>
      </w:r>
      <w:r w:rsidRPr="00E20C29">
        <w:rPr>
          <w:rFonts w:ascii="Verdana" w:hAnsi="Verdana" w:cs="Verdana"/>
          <w:bCs/>
          <w:sz w:val="20"/>
          <w:szCs w:val="20"/>
        </w:rPr>
        <w:t>240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774CCE">
        <w:rPr>
          <w:rFonts w:ascii="Verdana" w:hAnsi="Verdana"/>
          <w:sz w:val="20"/>
          <w:szCs w:val="20"/>
        </w:rPr>
        <w:t xml:space="preserve">DOI: </w:t>
      </w:r>
      <w:hyperlink r:id="rId17" w:history="1">
        <w:r w:rsidR="00774CCE" w:rsidRPr="00774CCE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10.1894/0038-4909-61.3.233</w:t>
        </w:r>
      </w:hyperlink>
    </w:p>
    <w:p w:rsidR="007247F4" w:rsidRPr="00D23913" w:rsidRDefault="007247F4" w:rsidP="007247F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</w:t>
      </w:r>
      <w:r w:rsidR="00A6213C">
        <w:rPr>
          <w:rFonts w:ascii="Verdana" w:hAnsi="Verdana" w:cs="Verdana"/>
          <w:bCs/>
          <w:sz w:val="20"/>
          <w:szCs w:val="20"/>
        </w:rPr>
        <w:t>2016</w:t>
      </w:r>
      <w:r>
        <w:rPr>
          <w:rFonts w:ascii="Verdana" w:hAnsi="Verdana" w:cs="Verdana"/>
          <w:bCs/>
          <w:sz w:val="20"/>
          <w:szCs w:val="20"/>
        </w:rPr>
        <w:t xml:space="preserve">) Evaluating potential sources of variation in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 w:rsidR="00E20C29">
        <w:rPr>
          <w:rFonts w:ascii="Verdana" w:hAnsi="Verdana" w:cs="Verdana"/>
          <w:bCs/>
          <w:sz w:val="20"/>
          <w:szCs w:val="20"/>
        </w:rPr>
        <w:t xml:space="preserve">. </w:t>
      </w:r>
      <w:proofErr w:type="gramStart"/>
      <w:r w:rsidR="00E20C29">
        <w:rPr>
          <w:rFonts w:ascii="Verdana" w:hAnsi="Verdana" w:cs="Verdana"/>
          <w:bCs/>
          <w:sz w:val="20"/>
          <w:szCs w:val="20"/>
        </w:rPr>
        <w:t>67</w:t>
      </w:r>
      <w:proofErr w:type="gramEnd"/>
      <w:r w:rsidR="00E20C29">
        <w:rPr>
          <w:rFonts w:ascii="Verdana" w:hAnsi="Verdana" w:cs="Verdana"/>
          <w:bCs/>
          <w:sz w:val="20"/>
          <w:szCs w:val="20"/>
        </w:rPr>
        <w:t>: 1987–1990.</w:t>
      </w:r>
      <w:r>
        <w:rPr>
          <w:rFonts w:ascii="Verdana" w:hAnsi="Verdana" w:cs="Verdana"/>
          <w:bCs/>
          <w:sz w:val="20"/>
          <w:szCs w:val="20"/>
        </w:rPr>
        <w:t xml:space="preserve"> DOI: </w:t>
      </w:r>
      <w:hyperlink r:id="rId18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:rsidR="00E24510" w:rsidRPr="00B60948" w:rsidRDefault="00E24510" w:rsidP="00E24510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</w:t>
      </w:r>
      <w:r w:rsidR="007247F4">
        <w:rPr>
          <w:rFonts w:ascii="Verdana" w:hAnsi="Verdana" w:cs="Verdana"/>
          <w:bCs/>
          <w:sz w:val="20"/>
          <w:szCs w:val="20"/>
        </w:rPr>
        <w:t>4</w:t>
      </w:r>
      <w:r>
        <w:rPr>
          <w:rFonts w:ascii="Verdana" w:hAnsi="Verdana" w:cs="Verdana"/>
          <w:bCs/>
          <w:sz w:val="20"/>
          <w:szCs w:val="20"/>
        </w:rPr>
        <w:t xml:space="preserve">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>, Yackulic, C.B., Lytle, D.A., Miller, S.W., Dibble, K.L., Kortenhoeven, E.W., Metcalfe, A.N. &amp; Baxter, C.V. (</w:t>
      </w:r>
      <w:r w:rsidR="007247F4">
        <w:rPr>
          <w:rFonts w:ascii="Verdana" w:hAnsi="Verdana" w:cs="Verdana"/>
          <w:bCs/>
          <w:sz w:val="20"/>
          <w:szCs w:val="20"/>
        </w:rPr>
        <w:t>2016</w:t>
      </w:r>
      <w:r>
        <w:rPr>
          <w:rFonts w:ascii="Verdana" w:hAnsi="Verdana" w:cs="Verdana"/>
          <w:bCs/>
          <w:sz w:val="20"/>
          <w:szCs w:val="20"/>
        </w:rPr>
        <w:t xml:space="preserve">) Flow management for hydropower extirpates aquatic insects, undermining river food webs.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</w:t>
      </w:r>
      <w:r w:rsidR="00B60948">
        <w:rPr>
          <w:rFonts w:ascii="Verdana" w:hAnsi="Verdana" w:cs="Verdana"/>
          <w:bCs/>
          <w:sz w:val="20"/>
          <w:szCs w:val="20"/>
        </w:rPr>
        <w:t>77</w:t>
      </w:r>
      <w:r w:rsidR="00A03CDD">
        <w:rPr>
          <w:rFonts w:ascii="Verdana" w:hAnsi="Verdana" w:cs="Verdana"/>
          <w:bCs/>
          <w:sz w:val="20"/>
          <w:szCs w:val="20"/>
        </w:rPr>
        <w:t xml:space="preserve">: </w:t>
      </w:r>
      <w:r w:rsidR="00B60948">
        <w:rPr>
          <w:rFonts w:ascii="Verdana" w:hAnsi="Verdana" w:cs="Verdana"/>
          <w:bCs/>
          <w:sz w:val="20"/>
          <w:szCs w:val="20"/>
        </w:rPr>
        <w:t>561</w:t>
      </w:r>
      <w:r w:rsidR="00B60948" w:rsidRPr="00EA1291">
        <w:rPr>
          <w:rFonts w:ascii="Verdana" w:hAnsi="Verdana" w:cs="Arial"/>
          <w:sz w:val="20"/>
          <w:szCs w:val="20"/>
        </w:rPr>
        <w:t>–</w:t>
      </w:r>
      <w:r w:rsidR="00B60948">
        <w:rPr>
          <w:rFonts w:ascii="Verdana" w:hAnsi="Verdana" w:cs="Verdana"/>
          <w:bCs/>
          <w:sz w:val="20"/>
          <w:szCs w:val="20"/>
        </w:rPr>
        <w:t xml:space="preserve">575. </w:t>
      </w:r>
      <w:r>
        <w:rPr>
          <w:rFonts w:ascii="Verdana" w:hAnsi="Verdana" w:cs="Verdana"/>
          <w:bCs/>
          <w:sz w:val="20"/>
          <w:szCs w:val="20"/>
        </w:rPr>
        <w:t xml:space="preserve">DOI: </w:t>
      </w:r>
      <w:hyperlink r:id="rId19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</w:t>
        </w:r>
        <w:proofErr w:type="spellStart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biosci</w:t>
        </w:r>
        <w:proofErr w:type="spellEnd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/biw059</w:t>
        </w:r>
      </w:hyperlink>
      <w:r w:rsidR="00B60948">
        <w:rPr>
          <w:rStyle w:val="Hyperlink"/>
          <w:rFonts w:ascii="Verdana" w:hAnsi="Verdana" w:cs="Verdana"/>
          <w:bCs/>
          <w:sz w:val="20"/>
          <w:szCs w:val="20"/>
        </w:rPr>
        <w:t xml:space="preserve"> </w:t>
      </w:r>
      <w:hyperlink r:id="rId20" w:history="1">
        <w:proofErr w:type="spellStart"/>
        <w:r w:rsidR="00B60948" w:rsidRPr="00BB2393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BioScience</w:t>
        </w:r>
        <w:proofErr w:type="spellEnd"/>
        <w:r w:rsidR="00B60948" w:rsidRPr="00BB2393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 xml:space="preserve"> Editor’s Choice</w:t>
        </w:r>
      </w:hyperlink>
      <w:r w:rsidR="00B60948">
        <w:rPr>
          <w:rStyle w:val="Hyperlink"/>
          <w:rFonts w:ascii="Verdana" w:hAnsi="Verdana" w:cs="Verdana"/>
          <w:b/>
          <w:bCs/>
          <w:i/>
          <w:sz w:val="20"/>
          <w:szCs w:val="20"/>
        </w:rPr>
        <w:t xml:space="preserve"> and featured in Press Releases by </w:t>
      </w:r>
      <w:hyperlink r:id="rId21" w:history="1">
        <w:r w:rsidR="00B60948" w:rsidRPr="00B60948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USGS</w:t>
        </w:r>
      </w:hyperlink>
      <w:r w:rsidR="00B60948">
        <w:rPr>
          <w:rStyle w:val="Hyperlink"/>
          <w:rFonts w:ascii="Verdana" w:hAnsi="Verdana" w:cs="Verdana"/>
          <w:b/>
          <w:bCs/>
          <w:i/>
          <w:sz w:val="20"/>
          <w:szCs w:val="20"/>
        </w:rPr>
        <w:t xml:space="preserve">, </w:t>
      </w:r>
      <w:hyperlink r:id="rId22" w:history="1">
        <w:r w:rsidR="00B60948" w:rsidRPr="00B60948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Oregon State U.</w:t>
        </w:r>
      </w:hyperlink>
      <w:r w:rsidR="00B60948">
        <w:rPr>
          <w:rStyle w:val="Hyperlink"/>
          <w:rFonts w:ascii="Verdana" w:hAnsi="Verdana" w:cs="Verdana"/>
          <w:b/>
          <w:bCs/>
          <w:i/>
          <w:sz w:val="20"/>
          <w:szCs w:val="20"/>
        </w:rPr>
        <w:t xml:space="preserve">, </w:t>
      </w:r>
      <w:hyperlink r:id="rId23" w:history="1">
        <w:r w:rsidR="00B60948" w:rsidRPr="00B60948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Conservation Magazine</w:t>
        </w:r>
      </w:hyperlink>
      <w:r w:rsidR="00B60948">
        <w:rPr>
          <w:rStyle w:val="Hyperlink"/>
          <w:rFonts w:ascii="Verdana" w:hAnsi="Verdana" w:cs="Verdana"/>
          <w:b/>
          <w:bCs/>
          <w:i/>
          <w:sz w:val="20"/>
          <w:szCs w:val="20"/>
        </w:rPr>
        <w:t>, and others.</w:t>
      </w:r>
    </w:p>
    <w:p w:rsidR="00F6064A" w:rsidRPr="009743ED" w:rsidRDefault="003E2A1A" w:rsidP="00F6064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13</w:t>
      </w:r>
      <w:r w:rsidR="00F6064A">
        <w:rPr>
          <w:rFonts w:ascii="Verdana" w:hAnsi="Verdana" w:cs="Verdana"/>
          <w:bCs/>
          <w:sz w:val="20"/>
          <w:szCs w:val="20"/>
        </w:rPr>
        <w:t xml:space="preserve">) Larsen, S., </w:t>
      </w:r>
      <w:r w:rsidR="00F6064A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F6064A">
        <w:rPr>
          <w:rFonts w:ascii="Verdana" w:hAnsi="Verdana" w:cs="Verdana"/>
          <w:bCs/>
          <w:sz w:val="20"/>
          <w:szCs w:val="20"/>
        </w:rPr>
        <w:t xml:space="preserve"> &amp; </w:t>
      </w:r>
      <w:proofErr w:type="spellStart"/>
      <w:r w:rsidR="00F6064A">
        <w:rPr>
          <w:rFonts w:ascii="Verdana" w:hAnsi="Verdana" w:cs="Verdana"/>
          <w:bCs/>
          <w:sz w:val="20"/>
          <w:szCs w:val="20"/>
        </w:rPr>
        <w:t>Martí</w:t>
      </w:r>
      <w:proofErr w:type="spellEnd"/>
      <w:r w:rsidR="00F6064A">
        <w:rPr>
          <w:rFonts w:ascii="Verdana" w:hAnsi="Verdana" w:cs="Verdana"/>
          <w:bCs/>
          <w:sz w:val="20"/>
          <w:szCs w:val="20"/>
        </w:rPr>
        <w:t>, E. (</w:t>
      </w:r>
      <w:r>
        <w:rPr>
          <w:rFonts w:ascii="Verdana" w:hAnsi="Verdana" w:cs="Verdana"/>
          <w:bCs/>
          <w:sz w:val="20"/>
          <w:szCs w:val="20"/>
        </w:rPr>
        <w:t>2016</w:t>
      </w:r>
      <w:r w:rsidR="00F6064A">
        <w:rPr>
          <w:rFonts w:ascii="Verdana" w:hAnsi="Verdana" w:cs="Verdana"/>
          <w:bCs/>
          <w:sz w:val="20"/>
          <w:szCs w:val="20"/>
        </w:rPr>
        <w:t xml:space="preserve">) Resource subsidies between stream and terrestrial ecosystems under global change. </w:t>
      </w:r>
      <w:r w:rsidR="00F6064A"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2504.</w:t>
      </w:r>
      <w:r w:rsidR="009743ED">
        <w:rPr>
          <w:rFonts w:ascii="Verdana" w:hAnsi="Verdana" w:cs="Verdana"/>
          <w:bCs/>
          <w:sz w:val="20"/>
          <w:szCs w:val="20"/>
        </w:rPr>
        <w:t xml:space="preserve"> DOI: </w:t>
      </w:r>
      <w:hyperlink r:id="rId24" w:history="1">
        <w:r w:rsidR="009743ED"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:rsidR="00A35B15" w:rsidRDefault="00A35B15" w:rsidP="00A35B1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</w:t>
      </w:r>
      <w:r w:rsidR="00320689">
        <w:rPr>
          <w:rFonts w:ascii="Verdana" w:hAnsi="Verdana" w:cs="Verdana"/>
          <w:bCs/>
          <w:sz w:val="20"/>
          <w:szCs w:val="20"/>
        </w:rPr>
        <w:t>2015</w:t>
      </w:r>
      <w:r>
        <w:rPr>
          <w:rFonts w:ascii="Verdana" w:hAnsi="Verdana" w:cs="Verdana"/>
          <w:bCs/>
          <w:sz w:val="20"/>
          <w:szCs w:val="20"/>
        </w:rPr>
        <w:t xml:space="preserve">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 w:rsidR="00816DBD">
        <w:rPr>
          <w:rFonts w:ascii="Verdana" w:hAnsi="Verdana" w:cs="Verdana"/>
          <w:bCs/>
          <w:sz w:val="20"/>
          <w:szCs w:val="20"/>
        </w:rPr>
        <w:t xml:space="preserve"> 34</w:t>
      </w:r>
      <w:r w:rsidR="00320689">
        <w:rPr>
          <w:rFonts w:ascii="Verdana" w:hAnsi="Verdana" w:cs="Verdana"/>
          <w:bCs/>
          <w:sz w:val="20"/>
          <w:szCs w:val="20"/>
        </w:rPr>
        <w:t>: 845</w:t>
      </w:r>
      <w:r w:rsidR="00320689" w:rsidRPr="00EA1291">
        <w:rPr>
          <w:rFonts w:ascii="Verdana" w:hAnsi="Verdana" w:cs="Arial"/>
          <w:sz w:val="20"/>
          <w:szCs w:val="20"/>
        </w:rPr>
        <w:t>–</w:t>
      </w:r>
      <w:r w:rsidR="00320689">
        <w:rPr>
          <w:rFonts w:ascii="Verdana" w:hAnsi="Verdana" w:cs="Arial"/>
          <w:sz w:val="20"/>
          <w:szCs w:val="20"/>
        </w:rPr>
        <w:t>856</w:t>
      </w:r>
      <w:r w:rsidR="00816DBD">
        <w:rPr>
          <w:rFonts w:ascii="Verdana" w:hAnsi="Verdana" w:cs="Verdana"/>
          <w:bCs/>
          <w:sz w:val="20"/>
          <w:szCs w:val="20"/>
        </w:rPr>
        <w:t>.</w:t>
      </w:r>
      <w:r w:rsidR="00320689">
        <w:rPr>
          <w:rFonts w:ascii="Verdana" w:hAnsi="Verdana" w:cs="Verdana"/>
          <w:bCs/>
          <w:sz w:val="20"/>
          <w:szCs w:val="20"/>
        </w:rPr>
        <w:t xml:space="preserve"> DOI: </w:t>
      </w:r>
      <w:hyperlink r:id="rId25" w:history="1">
        <w:r w:rsidR="008E5AB5">
          <w:rPr>
            <w:rStyle w:val="Hyperlink"/>
            <w:rFonts w:ascii="Verdana" w:hAnsi="Verdana" w:cs="Verdana"/>
            <w:bCs/>
            <w:sz w:val="20"/>
            <w:szCs w:val="20"/>
          </w:rPr>
          <w:t>10.1086/682</w:t>
        </w:r>
        <w:r w:rsidR="00320689" w:rsidRPr="00320689">
          <w:rPr>
            <w:rStyle w:val="Hyperlink"/>
            <w:rFonts w:ascii="Verdana" w:hAnsi="Verdana" w:cs="Verdana"/>
            <w:bCs/>
            <w:sz w:val="20"/>
            <w:szCs w:val="20"/>
          </w:rPr>
          <w:t>3</w:t>
        </w:r>
        <w:r w:rsidR="008E5AB5"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="00320689"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:rsidR="0052598E" w:rsidRPr="00EA1291" w:rsidRDefault="00BE0623" w:rsidP="00A35B15">
      <w:pPr>
        <w:widowControl/>
        <w:spacing w:before="60"/>
        <w:ind w:left="540" w:hanging="540"/>
        <w:rPr>
          <w:rFonts w:ascii="Arial" w:hAnsi="Arial" w:cs="Arial"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>11</w:t>
      </w:r>
      <w:r w:rsidR="0052598E" w:rsidRPr="00EA1291">
        <w:rPr>
          <w:rFonts w:ascii="Verdana" w:hAnsi="Verdana"/>
          <w:bCs/>
          <w:sz w:val="20"/>
          <w:szCs w:val="20"/>
        </w:rPr>
        <w:t xml:space="preserve">) </w:t>
      </w:r>
      <w:r w:rsidR="006309ED" w:rsidRPr="00EA1291">
        <w:rPr>
          <w:rFonts w:ascii="Verdana" w:hAnsi="Verdana"/>
          <w:bCs/>
          <w:sz w:val="20"/>
          <w:szCs w:val="20"/>
        </w:rPr>
        <w:t>*</w:t>
      </w:r>
      <w:r w:rsidR="0052598E" w:rsidRPr="00EA1291">
        <w:rPr>
          <w:rFonts w:ascii="Verdana" w:hAnsi="Verdana"/>
          <w:bCs/>
          <w:sz w:val="20"/>
          <w:szCs w:val="20"/>
        </w:rPr>
        <w:t xml:space="preserve">Smith, J.T., Kennedy, T.A. &amp; </w:t>
      </w:r>
      <w:r w:rsidR="0052598E"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="0052598E" w:rsidRPr="00EA1291">
        <w:rPr>
          <w:rFonts w:ascii="Verdana" w:hAnsi="Verdana"/>
          <w:bCs/>
          <w:sz w:val="20"/>
          <w:szCs w:val="20"/>
        </w:rPr>
        <w:t xml:space="preserve"> (</w:t>
      </w:r>
      <w:r w:rsidR="005A1EF9" w:rsidRPr="00EA1291">
        <w:rPr>
          <w:rFonts w:ascii="Verdana" w:hAnsi="Verdana"/>
          <w:bCs/>
          <w:sz w:val="20"/>
          <w:szCs w:val="20"/>
        </w:rPr>
        <w:t>2014</w:t>
      </w:r>
      <w:r w:rsidR="0052598E" w:rsidRPr="00EA1291">
        <w:rPr>
          <w:rFonts w:ascii="Verdana" w:hAnsi="Verdana"/>
          <w:bCs/>
          <w:sz w:val="20"/>
          <w:szCs w:val="20"/>
        </w:rPr>
        <w:t>) Building a better stick</w:t>
      </w:r>
      <w:r w:rsidR="008C06DD">
        <w:rPr>
          <w:rFonts w:ascii="Verdana" w:hAnsi="Verdana"/>
          <w:bCs/>
          <w:sz w:val="20"/>
          <w:szCs w:val="20"/>
        </w:rPr>
        <w:t>y</w:t>
      </w:r>
      <w:r w:rsidR="0052598E"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</w:t>
      </w:r>
      <w:r w:rsidR="0099185D" w:rsidRPr="00EA1291">
        <w:rPr>
          <w:rFonts w:ascii="Verdana" w:hAnsi="Verdana"/>
          <w:bCs/>
          <w:sz w:val="20"/>
          <w:szCs w:val="20"/>
        </w:rPr>
        <w:t>quantifying the abundance of adult aquatic</w:t>
      </w:r>
      <w:r w:rsidR="0052598E" w:rsidRPr="00EA1291">
        <w:rPr>
          <w:rFonts w:ascii="Verdana" w:hAnsi="Verdana"/>
          <w:bCs/>
          <w:sz w:val="20"/>
          <w:szCs w:val="20"/>
        </w:rPr>
        <w:t xml:space="preserve"> insects. </w:t>
      </w:r>
      <w:r w:rsidR="0052598E" w:rsidRPr="00EA1291">
        <w:rPr>
          <w:rFonts w:ascii="Verdana" w:hAnsi="Verdana"/>
          <w:bCs/>
          <w:i/>
          <w:sz w:val="20"/>
          <w:szCs w:val="20"/>
        </w:rPr>
        <w:t>Freshwater Science</w:t>
      </w:r>
      <w:r w:rsidR="0099185D" w:rsidRPr="00EA1291">
        <w:rPr>
          <w:rFonts w:ascii="Verdana" w:hAnsi="Verdana"/>
          <w:bCs/>
          <w:sz w:val="20"/>
          <w:szCs w:val="20"/>
        </w:rPr>
        <w:t xml:space="preserve"> 33</w:t>
      </w:r>
      <w:r w:rsidR="00EA1291" w:rsidRPr="00EA1291">
        <w:rPr>
          <w:rFonts w:ascii="Verdana" w:hAnsi="Verdana"/>
          <w:bCs/>
          <w:sz w:val="20"/>
          <w:szCs w:val="20"/>
        </w:rPr>
        <w:t>:</w:t>
      </w:r>
      <w:r w:rsidR="00EA1291" w:rsidRPr="00EA1291">
        <w:rPr>
          <w:rFonts w:ascii="Verdana" w:hAnsi="Verdana" w:cs="Arial"/>
          <w:sz w:val="20"/>
          <w:szCs w:val="20"/>
        </w:rPr>
        <w:t xml:space="preserve"> 972–977</w:t>
      </w:r>
      <w:r w:rsidR="0052598E" w:rsidRPr="00EA1291">
        <w:rPr>
          <w:rFonts w:ascii="Verdana" w:hAnsi="Verdana"/>
          <w:bCs/>
          <w:sz w:val="20"/>
          <w:szCs w:val="20"/>
        </w:rPr>
        <w:t>.</w:t>
      </w:r>
      <w:r w:rsidR="0099185D">
        <w:rPr>
          <w:rFonts w:ascii="Verdana" w:hAnsi="Verdana"/>
          <w:bCs/>
          <w:sz w:val="20"/>
          <w:szCs w:val="20"/>
        </w:rPr>
        <w:t xml:space="preserve"> DOI: </w:t>
      </w:r>
      <w:hyperlink r:id="rId26" w:history="1">
        <w:r w:rsidR="0099185D"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:rsidR="00BE0623" w:rsidRPr="00BE0623" w:rsidRDefault="005A1EF9" w:rsidP="00A35B15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</w:t>
      </w:r>
      <w:r w:rsidR="007D0AA5">
        <w:rPr>
          <w:rFonts w:ascii="Verdana" w:hAnsi="Verdana" w:cs="Verdana"/>
          <w:bCs/>
          <w:sz w:val="20"/>
          <w:szCs w:val="20"/>
        </w:rPr>
        <w:t>*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Copp, A., Kennedy, T.A. &amp; </w:t>
      </w:r>
      <w:r w:rsidR="00BE0623"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="00BE0623"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95:</w:t>
      </w:r>
      <w:r w:rsidR="00A03CDD">
        <w:rPr>
          <w:rFonts w:ascii="Verdana" w:hAnsi="Verdana" w:cs="Verdana"/>
          <w:bCs/>
          <w:sz w:val="20"/>
          <w:szCs w:val="20"/>
        </w:rPr>
        <w:t xml:space="preserve"> 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293–300. DOI: </w:t>
      </w:r>
      <w:hyperlink r:id="rId27" w:history="1">
        <w:r w:rsidR="00BE0623"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:rsidR="00A57974" w:rsidRDefault="00C800B6" w:rsidP="00FB32CB">
      <w:pPr>
        <w:spacing w:before="60"/>
        <w:ind w:left="540" w:hanging="540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A57974">
        <w:rPr>
          <w:rFonts w:ascii="Verdana" w:hAnsi="Verdana"/>
          <w:sz w:val="20"/>
          <w:szCs w:val="20"/>
        </w:rPr>
        <w:t xml:space="preserve">) </w:t>
      </w:r>
      <w:r w:rsidR="00A57974" w:rsidRPr="000A6F7A">
        <w:rPr>
          <w:rFonts w:ascii="Verdana" w:hAnsi="Verdana"/>
          <w:sz w:val="20"/>
          <w:szCs w:val="20"/>
          <w:u w:val="single"/>
        </w:rPr>
        <w:t>Muehlbauer, J.D.</w:t>
      </w:r>
      <w:r w:rsidR="00A57974" w:rsidRPr="000A6F7A">
        <w:rPr>
          <w:rFonts w:ascii="Verdana" w:hAnsi="Verdana"/>
          <w:sz w:val="20"/>
          <w:szCs w:val="20"/>
        </w:rPr>
        <w:t xml:space="preserve">, </w:t>
      </w:r>
      <w:r w:rsidR="00A57974">
        <w:rPr>
          <w:rFonts w:ascii="Verdana" w:hAnsi="Verdana"/>
          <w:sz w:val="20"/>
          <w:szCs w:val="20"/>
        </w:rPr>
        <w:t xml:space="preserve">Collins, S.F., </w:t>
      </w:r>
      <w:r w:rsidR="00A57974" w:rsidRPr="000A6F7A">
        <w:rPr>
          <w:rFonts w:ascii="Verdana" w:hAnsi="Verdana"/>
          <w:sz w:val="20"/>
          <w:szCs w:val="20"/>
        </w:rPr>
        <w:t>Doyle, M.W</w:t>
      </w:r>
      <w:r w:rsidR="00A57974">
        <w:rPr>
          <w:rFonts w:ascii="Verdana" w:hAnsi="Verdana"/>
          <w:sz w:val="20"/>
          <w:szCs w:val="20"/>
        </w:rPr>
        <w:t>.</w:t>
      </w:r>
      <w:r w:rsidR="00A57974"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="00A57974" w:rsidRPr="000A6F7A">
        <w:rPr>
          <w:rFonts w:ascii="Verdana" w:hAnsi="Verdana"/>
          <w:sz w:val="20"/>
          <w:szCs w:val="20"/>
        </w:rPr>
        <w:t>Tockner</w:t>
      </w:r>
      <w:proofErr w:type="spellEnd"/>
      <w:r w:rsidR="00A57974" w:rsidRPr="000A6F7A">
        <w:rPr>
          <w:rFonts w:ascii="Verdana" w:hAnsi="Verdana"/>
          <w:sz w:val="20"/>
          <w:szCs w:val="20"/>
        </w:rPr>
        <w:t>, K. (</w:t>
      </w:r>
      <w:r w:rsidR="007662CC">
        <w:rPr>
          <w:rFonts w:ascii="Verdana" w:hAnsi="Verdana"/>
          <w:sz w:val="20"/>
          <w:szCs w:val="20"/>
        </w:rPr>
        <w:t>2014</w:t>
      </w:r>
      <w:r w:rsidR="00A57974">
        <w:rPr>
          <w:rFonts w:ascii="Verdana" w:hAnsi="Verdana"/>
          <w:sz w:val="20"/>
          <w:szCs w:val="20"/>
        </w:rPr>
        <w:t>)</w:t>
      </w:r>
      <w:r w:rsidR="00A57974" w:rsidRPr="000A6F7A">
        <w:rPr>
          <w:rFonts w:ascii="Verdana" w:hAnsi="Verdana"/>
          <w:sz w:val="20"/>
          <w:szCs w:val="20"/>
        </w:rPr>
        <w:t xml:space="preserve"> </w:t>
      </w:r>
      <w:proofErr w:type="gramStart"/>
      <w:r w:rsidR="00A57974" w:rsidRPr="000A6F7A">
        <w:rPr>
          <w:rFonts w:ascii="Verdana" w:hAnsi="Verdana"/>
          <w:sz w:val="20"/>
          <w:szCs w:val="20"/>
        </w:rPr>
        <w:t>How</w:t>
      </w:r>
      <w:proofErr w:type="gramEnd"/>
      <w:r w:rsidR="00A57974" w:rsidRPr="000A6F7A">
        <w:rPr>
          <w:rFonts w:ascii="Verdana" w:hAnsi="Verdana"/>
          <w:sz w:val="20"/>
          <w:szCs w:val="20"/>
        </w:rPr>
        <w:t xml:space="preserve"> wide is a stream? The spatial extent of the </w:t>
      </w:r>
      <w:r w:rsidR="00A57974">
        <w:rPr>
          <w:rFonts w:ascii="Verdana" w:hAnsi="Verdana"/>
          <w:sz w:val="20"/>
          <w:szCs w:val="20"/>
        </w:rPr>
        <w:t xml:space="preserve">potential </w:t>
      </w:r>
      <w:r w:rsidR="007662CC">
        <w:rPr>
          <w:rFonts w:ascii="Verdana" w:hAnsi="Verdana"/>
          <w:sz w:val="20"/>
          <w:szCs w:val="20"/>
        </w:rPr>
        <w:t>“</w:t>
      </w:r>
      <w:r w:rsidR="00A57974" w:rsidRPr="000A6F7A">
        <w:rPr>
          <w:rFonts w:ascii="Verdana" w:hAnsi="Verdana"/>
          <w:sz w:val="20"/>
          <w:szCs w:val="20"/>
        </w:rPr>
        <w:t>stream signature</w:t>
      </w:r>
      <w:r w:rsidR="007662CC">
        <w:rPr>
          <w:rFonts w:ascii="Verdana" w:hAnsi="Verdana"/>
          <w:sz w:val="20"/>
          <w:szCs w:val="20"/>
        </w:rPr>
        <w:t>”</w:t>
      </w:r>
      <w:r w:rsidR="00A57974"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 w:rsidR="00A57974">
        <w:rPr>
          <w:rFonts w:ascii="Verdana" w:hAnsi="Verdana"/>
          <w:sz w:val="20"/>
          <w:szCs w:val="20"/>
        </w:rPr>
        <w:t xml:space="preserve">. </w:t>
      </w:r>
      <w:r w:rsidR="00A57974" w:rsidRPr="000A6F7A">
        <w:rPr>
          <w:rFonts w:ascii="Verdana" w:hAnsi="Verdana"/>
          <w:i/>
          <w:sz w:val="20"/>
          <w:szCs w:val="20"/>
        </w:rPr>
        <w:t>Ecology</w:t>
      </w:r>
      <w:r w:rsidR="007662CC">
        <w:rPr>
          <w:rFonts w:ascii="Verdana" w:hAnsi="Verdana"/>
          <w:sz w:val="20"/>
          <w:szCs w:val="20"/>
        </w:rPr>
        <w:t xml:space="preserve"> 95:</w:t>
      </w:r>
      <w:r w:rsidR="00A03CDD">
        <w:rPr>
          <w:rFonts w:ascii="Verdana" w:hAnsi="Verdana"/>
          <w:sz w:val="20"/>
          <w:szCs w:val="20"/>
        </w:rPr>
        <w:t xml:space="preserve"> </w:t>
      </w:r>
      <w:r w:rsidR="007662CC">
        <w:rPr>
          <w:rFonts w:ascii="Verdana" w:hAnsi="Verdana"/>
          <w:sz w:val="20"/>
          <w:szCs w:val="20"/>
        </w:rPr>
        <w:t>44-55.</w:t>
      </w:r>
      <w:r w:rsidR="00A57974">
        <w:rPr>
          <w:rFonts w:ascii="Verdana" w:hAnsi="Verdana"/>
          <w:sz w:val="20"/>
          <w:szCs w:val="20"/>
        </w:rPr>
        <w:t xml:space="preserve"> DOI: </w:t>
      </w:r>
      <w:hyperlink r:id="rId28" w:history="1">
        <w:r w:rsidR="00A57974" w:rsidRPr="00A57974">
          <w:rPr>
            <w:rFonts w:ascii="Verdana" w:hAnsi="Verdana"/>
            <w:sz w:val="20"/>
            <w:szCs w:val="20"/>
          </w:rPr>
          <w:t>10.</w:t>
        </w:r>
        <w:r w:rsidR="00A57974" w:rsidRPr="0099185D">
          <w:rPr>
            <w:rStyle w:val="FollowedHyperlink"/>
          </w:rPr>
          <w:t>1890</w:t>
        </w:r>
        <w:r w:rsidR="00A57974" w:rsidRPr="00A57974">
          <w:rPr>
            <w:rFonts w:ascii="Verdana" w:hAnsi="Verdana"/>
            <w:sz w:val="20"/>
            <w:szCs w:val="20"/>
          </w:rPr>
          <w:t>/12-1628.1</w:t>
        </w:r>
      </w:hyperlink>
      <w:r>
        <w:rPr>
          <w:rFonts w:ascii="Verdana" w:hAnsi="Verdana"/>
          <w:sz w:val="20"/>
          <w:szCs w:val="20"/>
        </w:rPr>
        <w:t xml:space="preserve"> </w:t>
      </w:r>
      <w:hyperlink r:id="rId29" w:history="1">
        <w:r w:rsidRPr="0003428C">
          <w:rPr>
            <w:rStyle w:val="Hyperlink"/>
            <w:rFonts w:ascii="Verdana" w:hAnsi="Verdana"/>
            <w:b/>
            <w:i/>
            <w:sz w:val="20"/>
            <w:szCs w:val="20"/>
          </w:rPr>
          <w:t>Article recommended by Faculty of 1000Prime</w:t>
        </w:r>
      </w:hyperlink>
      <w:r w:rsidR="008C06DD">
        <w:rPr>
          <w:rFonts w:ascii="Verdana" w:hAnsi="Verdana"/>
          <w:b/>
          <w:i/>
          <w:sz w:val="20"/>
          <w:szCs w:val="20"/>
        </w:rPr>
        <w:t xml:space="preserve">, and </w:t>
      </w:r>
      <w:hyperlink r:id="rId30" w:history="1">
        <w:r w:rsidR="008C06DD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featured on SFS podcast “Making Waves.”</w:t>
        </w:r>
      </w:hyperlink>
    </w:p>
    <w:p w:rsidR="00666B3F" w:rsidRDefault="00C800B6" w:rsidP="00666B3F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  <w:sz w:val="20"/>
          <w:szCs w:val="20"/>
        </w:rPr>
        <w:t>PLoS</w:t>
      </w:r>
      <w:proofErr w:type="spellEnd"/>
      <w:r w:rsidRPr="00AE6F2E">
        <w:rPr>
          <w:rFonts w:ascii="Verdana" w:hAnsi="Verdana" w:cs="Verdana"/>
          <w:bCs/>
          <w:i/>
          <w:sz w:val="20"/>
          <w:szCs w:val="20"/>
        </w:rPr>
        <w:t xml:space="preserve"> </w:t>
      </w:r>
      <w:proofErr w:type="gramStart"/>
      <w:r w:rsidRPr="00AE6F2E">
        <w:rPr>
          <w:rFonts w:ascii="Verdana" w:hAnsi="Verdana" w:cs="Verdana"/>
          <w:bCs/>
          <w:i/>
          <w:sz w:val="20"/>
          <w:szCs w:val="20"/>
        </w:rPr>
        <w:t>ONE</w:t>
      </w:r>
      <w:proofErr w:type="gramEnd"/>
      <w:r>
        <w:rPr>
          <w:rFonts w:ascii="Verdana" w:hAnsi="Verdana"/>
          <w:bCs/>
          <w:sz w:val="20"/>
          <w:szCs w:val="20"/>
        </w:rPr>
        <w:t xml:space="preserve"> 9:</w:t>
      </w:r>
      <w:r w:rsidR="00A03CDD"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 xml:space="preserve">e85575. DOI: </w:t>
      </w:r>
      <w:hyperlink r:id="rId31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  <w:r w:rsidR="00666B3F">
        <w:br w:type="page"/>
      </w:r>
    </w:p>
    <w:p w:rsidR="00666B3F" w:rsidRPr="00C800B6" w:rsidRDefault="00666B3F" w:rsidP="00666B3F">
      <w:pPr>
        <w:pStyle w:val="Heading1"/>
        <w:spacing w:after="60"/>
        <w:rPr>
          <w:bCs/>
          <w:szCs w:val="20"/>
        </w:rPr>
      </w:pPr>
      <w:r>
        <w:lastRenderedPageBreak/>
        <w:t>Scientific</w:t>
      </w:r>
      <w:r w:rsidRPr="00AB3A80">
        <w:t xml:space="preserve"> Publications</w:t>
      </w:r>
      <w:r>
        <w:t xml:space="preserve"> (Continued)</w:t>
      </w:r>
    </w:p>
    <w:p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proofErr w:type="spellStart"/>
      <w:r w:rsidR="00832D68">
        <w:rPr>
          <w:rFonts w:ascii="Verdana" w:hAnsi="Verdana"/>
        </w:rPr>
        <w:t>Riggsbee</w:t>
      </w:r>
      <w:proofErr w:type="spellEnd"/>
      <w:r w:rsidR="00832D68">
        <w:rPr>
          <w:rFonts w:ascii="Verdana" w:hAnsi="Verdana"/>
        </w:rPr>
        <w:t xml:space="preserve">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proofErr w:type="spellStart"/>
      <w:r w:rsidR="00832D68">
        <w:rPr>
          <w:rFonts w:ascii="Verdana" w:hAnsi="Verdana"/>
        </w:rPr>
        <w:t>Sholtes</w:t>
      </w:r>
      <w:proofErr w:type="spellEnd"/>
      <w:r w:rsidR="00832D68">
        <w:rPr>
          <w:rFonts w:ascii="Verdana" w:hAnsi="Verdana"/>
        </w:rPr>
        <w:t>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A035A9">
        <w:rPr>
          <w:rFonts w:ascii="Verdana" w:hAnsi="Verdana"/>
        </w:rPr>
        <w:t>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(Ed</w:t>
      </w:r>
      <w:r w:rsidR="00CB0DC8">
        <w:rPr>
          <w:rFonts w:ascii="Verdana" w:hAnsi="Verdana"/>
        </w:rPr>
        <w:t xml:space="preserve"> J.</w:t>
      </w:r>
      <w:r w:rsidR="00723673">
        <w:rPr>
          <w:rFonts w:ascii="Verdana" w:hAnsi="Verdana"/>
        </w:rPr>
        <w:t>F.</w:t>
      </w:r>
      <w:r w:rsidR="00CB0DC8">
        <w:rPr>
          <w:rFonts w:ascii="Verdana" w:hAnsi="Verdana"/>
        </w:rPr>
        <w:t xml:space="preserve">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</w:t>
      </w:r>
      <w:proofErr w:type="spellStart"/>
      <w:r w:rsidR="00F24729">
        <w:rPr>
          <w:rFonts w:ascii="Verdana" w:hAnsi="Verdana"/>
        </w:rPr>
        <w:t>Wohl</w:t>
      </w:r>
      <w:proofErr w:type="spellEnd"/>
      <w:r w:rsidR="00F24729">
        <w:rPr>
          <w:rFonts w:ascii="Verdana" w:hAnsi="Verdana"/>
        </w:rPr>
        <w:t xml:space="preserve">), </w:t>
      </w:r>
      <w:proofErr w:type="gramStart"/>
      <w:r w:rsidR="00F24729">
        <w:rPr>
          <w:rFonts w:ascii="Verdana" w:hAnsi="Verdana"/>
        </w:rPr>
        <w:t>pp</w:t>
      </w:r>
      <w:proofErr w:type="gramEnd"/>
      <w:r w:rsidR="00F24729">
        <w:rPr>
          <w:rFonts w:ascii="Verdana" w:hAnsi="Verdana"/>
        </w:rPr>
        <w:t xml:space="preserve">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FA31D4">
        <w:rPr>
          <w:rFonts w:ascii="Verdana" w:hAnsi="Verdana"/>
        </w:rPr>
        <w:t>, CA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32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:rsidR="007E6D3A" w:rsidRDefault="00A10ED7" w:rsidP="00BB0DBE">
      <w:pPr>
        <w:pStyle w:val="HTMLPreformatted"/>
        <w:spacing w:before="60"/>
        <w:ind w:left="540" w:hanging="540"/>
        <w:rPr>
          <w:rStyle w:val="Hyperlink"/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</w:t>
      </w:r>
      <w:r w:rsidR="00A03CDD">
        <w:rPr>
          <w:rFonts w:ascii="Verdana" w:hAnsi="Verdana"/>
        </w:rPr>
        <w:t xml:space="preserve"> </w:t>
      </w:r>
      <w:r>
        <w:rPr>
          <w:rFonts w:ascii="Verdana" w:hAnsi="Verdana"/>
        </w:rPr>
        <w:t>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33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:rsidR="007E6D3A" w:rsidRDefault="007E6D3A" w:rsidP="007E6D3A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0F1321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</w:t>
      </w:r>
      <w:r w:rsidRPr="007F42AD">
        <w:rPr>
          <w:rFonts w:ascii="Verdana" w:hAnsi="Verdana"/>
          <w:sz w:val="20"/>
          <w:szCs w:val="20"/>
        </w:rPr>
        <w:t>. (</w:t>
      </w:r>
      <w:r>
        <w:rPr>
          <w:rFonts w:ascii="Verdana" w:hAnsi="Verdana"/>
          <w:sz w:val="20"/>
          <w:szCs w:val="20"/>
        </w:rPr>
        <w:t>2012</w:t>
      </w:r>
      <w:r w:rsidRPr="007F42AD">
        <w:rPr>
          <w:rFonts w:ascii="Verdana" w:hAnsi="Verdana"/>
          <w:sz w:val="20"/>
          <w:szCs w:val="20"/>
        </w:rPr>
        <w:t xml:space="preserve">) </w:t>
      </w:r>
      <w:proofErr w:type="gramStart"/>
      <w:r w:rsidRPr="007F42AD">
        <w:rPr>
          <w:rFonts w:ascii="Verdana" w:hAnsi="Verdana"/>
          <w:sz w:val="20"/>
          <w:szCs w:val="20"/>
        </w:rPr>
        <w:t>Benign</w:t>
      </w:r>
      <w:proofErr w:type="gramEnd"/>
      <w:r w:rsidRPr="007F42AD">
        <w:rPr>
          <w:rFonts w:ascii="Verdana" w:hAnsi="Verdana"/>
          <w:sz w:val="20"/>
          <w:szCs w:val="20"/>
        </w:rPr>
        <w:t xml:space="preserve"> use of salt slugs on aquatic macroinvertebrates: Measuring discharge with salt during an aquatic ecology study. </w:t>
      </w:r>
      <w:r w:rsidRPr="007F42AD">
        <w:rPr>
          <w:rFonts w:ascii="Verdana" w:hAnsi="Verdana"/>
          <w:i/>
          <w:sz w:val="20"/>
          <w:szCs w:val="20"/>
        </w:rPr>
        <w:t>River Research &amp; Applications</w:t>
      </w:r>
      <w:r>
        <w:rPr>
          <w:rFonts w:ascii="Verdana" w:hAnsi="Verdana"/>
          <w:sz w:val="20"/>
          <w:szCs w:val="20"/>
        </w:rPr>
        <w:t xml:space="preserve"> 28:</w:t>
      </w:r>
      <w:r w:rsidR="00A03CD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1858-1863</w:t>
      </w:r>
      <w:r w:rsidRPr="007F42AD">
        <w:rPr>
          <w:rFonts w:ascii="Verdana" w:hAnsi="Verdana"/>
          <w:i/>
          <w:sz w:val="20"/>
          <w:szCs w:val="20"/>
        </w:rPr>
        <w:t>.</w:t>
      </w:r>
      <w:r w:rsidRPr="007F42AD">
        <w:rPr>
          <w:rFonts w:ascii="Verdana" w:hAnsi="Verdana"/>
          <w:sz w:val="20"/>
          <w:szCs w:val="20"/>
        </w:rPr>
        <w:t xml:space="preserve"> </w:t>
      </w:r>
      <w:hyperlink r:id="rId34" w:history="1">
        <w:r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:rsidR="00593D32" w:rsidRPr="00593D32" w:rsidRDefault="00593D32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593D32">
        <w:rPr>
          <w:rFonts w:ascii="Verdana" w:hAnsi="Verdana"/>
          <w:sz w:val="20"/>
          <w:szCs w:val="20"/>
        </w:rPr>
        <w:t xml:space="preserve">4) </w:t>
      </w:r>
      <w:r w:rsidRPr="00593D32">
        <w:rPr>
          <w:rFonts w:ascii="Verdana" w:hAnsi="Verdana"/>
          <w:sz w:val="20"/>
          <w:szCs w:val="20"/>
          <w:u w:val="single"/>
        </w:rPr>
        <w:t>Muehlbauer, J.D.</w:t>
      </w:r>
      <w:r w:rsidRPr="00593D32">
        <w:rPr>
          <w:rFonts w:ascii="Verdana" w:hAnsi="Verdana"/>
          <w:sz w:val="20"/>
          <w:szCs w:val="20"/>
        </w:rPr>
        <w:t xml:space="preserve">, Doyle, M.W. &amp; Bernhardt, E.S. (2011) Macroinvertebrate community responses to a dewatering disturbance gradient in a restored stream. </w:t>
      </w:r>
      <w:r w:rsidRPr="00593D32">
        <w:rPr>
          <w:rFonts w:ascii="Verdana" w:hAnsi="Verdana"/>
          <w:i/>
          <w:sz w:val="20"/>
          <w:szCs w:val="20"/>
        </w:rPr>
        <w:t>Hydrology and Earth System Sciences</w:t>
      </w:r>
      <w:r w:rsidRPr="00593D32">
        <w:rPr>
          <w:rFonts w:ascii="Verdana" w:hAnsi="Verdana"/>
          <w:sz w:val="20"/>
          <w:szCs w:val="20"/>
        </w:rPr>
        <w:t xml:space="preserve"> 15:</w:t>
      </w:r>
      <w:r w:rsidR="00A03CDD">
        <w:rPr>
          <w:rFonts w:ascii="Verdana" w:hAnsi="Verdana"/>
          <w:sz w:val="20"/>
          <w:szCs w:val="20"/>
        </w:rPr>
        <w:t xml:space="preserve"> </w:t>
      </w:r>
      <w:r w:rsidRPr="00593D32">
        <w:rPr>
          <w:rFonts w:ascii="Verdana" w:hAnsi="Verdana"/>
          <w:sz w:val="20"/>
          <w:szCs w:val="20"/>
        </w:rPr>
        <w:t xml:space="preserve">1771-1783. </w:t>
      </w:r>
      <w:hyperlink r:id="rId35" w:history="1">
        <w:r w:rsidRPr="00593D32">
          <w:rPr>
            <w:rStyle w:val="Hyperlink"/>
            <w:rFonts w:ascii="Verdana" w:hAnsi="Verdana"/>
            <w:sz w:val="20"/>
            <w:szCs w:val="20"/>
          </w:rPr>
          <w:t>DOI: 10.5194/hess-15-1771-2011</w:t>
        </w:r>
      </w:hyperlink>
    </w:p>
    <w:p w:rsidR="002A29A5" w:rsidRDefault="002A29A5" w:rsidP="002D327B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Fuller, R.L., </w:t>
      </w:r>
      <w:proofErr w:type="spellStart"/>
      <w:r w:rsidRPr="007F42AD">
        <w:rPr>
          <w:rFonts w:ascii="Verdana" w:hAnsi="Verdana"/>
          <w:sz w:val="20"/>
          <w:szCs w:val="20"/>
        </w:rPr>
        <w:t>Griego</w:t>
      </w:r>
      <w:proofErr w:type="spellEnd"/>
      <w:r w:rsidRPr="007F42AD">
        <w:rPr>
          <w:rFonts w:ascii="Verdana" w:hAnsi="Verdana"/>
          <w:sz w:val="20"/>
          <w:szCs w:val="20"/>
        </w:rPr>
        <w:t xml:space="preserve">, C., </w:t>
      </w:r>
      <w:r w:rsidRPr="00A10ED7">
        <w:rPr>
          <w:rFonts w:ascii="Verdana" w:hAnsi="Verdana"/>
          <w:sz w:val="20"/>
          <w:szCs w:val="20"/>
          <w:u w:val="single"/>
        </w:rPr>
        <w:t>Muehlbauer, J.D.</w:t>
      </w:r>
      <w:r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>
        <w:rPr>
          <w:rFonts w:ascii="Verdana" w:hAnsi="Verdana"/>
          <w:i/>
          <w:sz w:val="20"/>
          <w:szCs w:val="20"/>
        </w:rPr>
        <w:t xml:space="preserve">(now Freshwater Science) </w:t>
      </w:r>
      <w:r w:rsidRPr="007F42AD">
        <w:rPr>
          <w:rFonts w:ascii="Verdana" w:hAnsi="Verdana"/>
          <w:sz w:val="20"/>
          <w:szCs w:val="20"/>
        </w:rPr>
        <w:t>29:</w:t>
      </w:r>
      <w:r w:rsidR="00A03CDD">
        <w:rPr>
          <w:rFonts w:ascii="Verdana" w:hAnsi="Verdana"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 xml:space="preserve">750–760. </w:t>
      </w:r>
      <w:hyperlink r:id="rId36" w:history="1">
        <w:r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>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</w:t>
      </w:r>
      <w:r w:rsidR="00A03CDD">
        <w:rPr>
          <w:rFonts w:ascii="Verdana" w:hAnsi="Verdana" w:cs="Verdana"/>
          <w:bCs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7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:rsidR="00B337A1" w:rsidRDefault="00AF7F0F" w:rsidP="00BC6EB4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A.D. &amp;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lyase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A03CDD">
        <w:rPr>
          <w:rFonts w:ascii="Verdana" w:hAnsi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8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:rsidR="00597398" w:rsidRPr="00AB3A80" w:rsidRDefault="006E0F12" w:rsidP="00FB32CB">
      <w:pPr>
        <w:pStyle w:val="Heading1"/>
        <w:spacing w:after="60"/>
      </w:pPr>
      <w:r>
        <w:t>Man</w:t>
      </w:r>
      <w:r w:rsidR="00C1642E">
        <w:t>us</w:t>
      </w:r>
      <w:r>
        <w:t xml:space="preserve">cripts </w:t>
      </w:r>
      <w:r w:rsidR="003161E9">
        <w:t xml:space="preserve">In </w:t>
      </w:r>
      <w:r w:rsidR="00A17D6C">
        <w:t>Review</w:t>
      </w:r>
    </w:p>
    <w:p w:rsidR="00F04995" w:rsidRDefault="001444DA" w:rsidP="00F04995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20</w:t>
      </w:r>
      <w:r w:rsidR="00F04995" w:rsidRPr="006B2996">
        <w:rPr>
          <w:rFonts w:ascii="Verdana" w:hAnsi="Verdana" w:cs="Verdana"/>
          <w:bCs/>
          <w:sz w:val="20"/>
          <w:szCs w:val="20"/>
        </w:rPr>
        <w:t xml:space="preserve">) </w:t>
      </w:r>
      <w:r w:rsidR="00F04995" w:rsidRPr="006B299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F04995" w:rsidRPr="006B2996">
        <w:rPr>
          <w:rFonts w:ascii="Verdana" w:hAnsi="Verdana" w:cs="Verdana"/>
          <w:bCs/>
          <w:sz w:val="20"/>
          <w:szCs w:val="20"/>
        </w:rPr>
        <w:t xml:space="preserve">, *Clay, P.A., Doyle, M.W. &amp; </w:t>
      </w:r>
      <w:proofErr w:type="spellStart"/>
      <w:r w:rsidR="00F04995" w:rsidRPr="006B2996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="00F04995" w:rsidRPr="006B2996">
        <w:rPr>
          <w:rFonts w:ascii="Verdana" w:hAnsi="Verdana" w:cs="Verdana"/>
          <w:bCs/>
          <w:sz w:val="20"/>
          <w:szCs w:val="20"/>
        </w:rPr>
        <w:t xml:space="preserve">, K. (In </w:t>
      </w:r>
      <w:r w:rsidR="007D0AA5" w:rsidRPr="006B2996">
        <w:rPr>
          <w:rFonts w:ascii="Verdana" w:hAnsi="Verdana" w:cs="Verdana"/>
          <w:bCs/>
          <w:sz w:val="20"/>
          <w:szCs w:val="20"/>
        </w:rPr>
        <w:t>Revi</w:t>
      </w:r>
      <w:r w:rsidR="007247F4">
        <w:rPr>
          <w:rFonts w:ascii="Verdana" w:hAnsi="Verdana" w:cs="Verdana"/>
          <w:bCs/>
          <w:sz w:val="20"/>
          <w:szCs w:val="20"/>
        </w:rPr>
        <w:t>sion</w:t>
      </w:r>
      <w:r w:rsidR="00F04995" w:rsidRPr="006B2996">
        <w:rPr>
          <w:rFonts w:ascii="Verdana" w:hAnsi="Verdana" w:cs="Verdana"/>
          <w:bCs/>
          <w:sz w:val="20"/>
          <w:szCs w:val="20"/>
        </w:rPr>
        <w:t xml:space="preserve">) </w:t>
      </w:r>
      <w:r w:rsidR="00197CC6" w:rsidRPr="006B2996">
        <w:rPr>
          <w:rFonts w:ascii="Verdana" w:hAnsi="Verdana" w:cs="Verdana"/>
          <w:bCs/>
          <w:sz w:val="20"/>
          <w:szCs w:val="20"/>
        </w:rPr>
        <w:t>Landscape</w:t>
      </w:r>
      <w:r w:rsidR="00F04995">
        <w:rPr>
          <w:rFonts w:ascii="Verdana" w:hAnsi="Verdana" w:cs="Verdana"/>
          <w:bCs/>
          <w:sz w:val="20"/>
          <w:szCs w:val="20"/>
        </w:rPr>
        <w:t xml:space="preserve"> controls on stream signatures: the forest edge as the stream boundary for terrestrial food webs</w:t>
      </w:r>
      <w:r w:rsidR="00F04995" w:rsidRPr="009E336F">
        <w:rPr>
          <w:rFonts w:ascii="Verdana" w:hAnsi="Verdana" w:cs="Verdana"/>
          <w:bCs/>
          <w:sz w:val="20"/>
          <w:szCs w:val="20"/>
        </w:rPr>
        <w:t>.</w:t>
      </w:r>
      <w:r w:rsidR="00F04995">
        <w:rPr>
          <w:rFonts w:ascii="Verdana" w:hAnsi="Verdana" w:cs="Verdana"/>
          <w:bCs/>
          <w:sz w:val="20"/>
          <w:szCs w:val="20"/>
        </w:rPr>
        <w:t xml:space="preserve"> </w:t>
      </w:r>
      <w:r w:rsidR="00F04995">
        <w:rPr>
          <w:rFonts w:ascii="Verdana" w:hAnsi="Verdana" w:cs="Verdana"/>
          <w:bCs/>
          <w:i/>
          <w:sz w:val="20"/>
          <w:szCs w:val="20"/>
        </w:rPr>
        <w:t>For Ecological Monographs</w:t>
      </w:r>
    </w:p>
    <w:p w:rsidR="00DE4F51" w:rsidRPr="00DE4F51" w:rsidRDefault="00DE4F51" w:rsidP="00FB32CB">
      <w:pPr>
        <w:pStyle w:val="Heading1"/>
        <w:spacing w:after="60"/>
      </w:pPr>
      <w:r w:rsidRPr="00DE4F51">
        <w:t>Manuscripts In Prep</w:t>
      </w:r>
    </w:p>
    <w:p w:rsidR="003749EE" w:rsidRDefault="003749EE" w:rsidP="003749EE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1B383C">
        <w:rPr>
          <w:rFonts w:ascii="Verdana" w:hAnsi="Verdana" w:cs="Verdana"/>
          <w:bCs/>
          <w:sz w:val="20"/>
          <w:szCs w:val="20"/>
        </w:rPr>
        <w:t xml:space="preserve"> &amp; Doyle, M.W. (In </w:t>
      </w:r>
      <w:r>
        <w:rPr>
          <w:rFonts w:ascii="Verdana" w:hAnsi="Verdana" w:cs="Verdana"/>
          <w:bCs/>
          <w:sz w:val="20"/>
          <w:szCs w:val="20"/>
        </w:rPr>
        <w:t>Prep</w:t>
      </w:r>
      <w:r w:rsidRPr="001B383C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/>
          <w:bCs/>
          <w:sz w:val="20"/>
          <w:szCs w:val="20"/>
        </w:rPr>
        <w:t>Flooding decouples a major aquatic-terrestrial subsidy: insights from the combination of multiple ecological theories</w:t>
      </w:r>
      <w:r w:rsidRPr="001B383C"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Oikos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(~95%, revising draft)</w:t>
      </w:r>
    </w:p>
    <w:p w:rsidR="001956C2" w:rsidRPr="001956C2" w:rsidRDefault="006B2996" w:rsidP="001956C2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22</w:t>
      </w:r>
      <w:r w:rsidR="001956C2">
        <w:rPr>
          <w:rFonts w:ascii="Verdana" w:hAnsi="Verdana" w:cs="Verdana"/>
          <w:bCs/>
          <w:sz w:val="20"/>
          <w:szCs w:val="20"/>
        </w:rPr>
        <w:t xml:space="preserve">) </w:t>
      </w:r>
      <w:r w:rsidR="001956C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1956C2">
        <w:rPr>
          <w:rFonts w:ascii="Verdana" w:hAnsi="Verdana" w:cs="Verdana"/>
          <w:bCs/>
          <w:sz w:val="20"/>
          <w:szCs w:val="20"/>
        </w:rPr>
        <w:t xml:space="preserve"> (In Prep) A critical examination of the variables affecting stream subsidy dynamics. </w:t>
      </w:r>
      <w:r w:rsidR="001956C2">
        <w:rPr>
          <w:rFonts w:ascii="Verdana" w:hAnsi="Verdana" w:cs="Verdana"/>
          <w:bCs/>
          <w:i/>
          <w:sz w:val="20"/>
          <w:szCs w:val="20"/>
        </w:rPr>
        <w:t>For Aquatic Sciences. (~90%, revising draft)</w:t>
      </w:r>
    </w:p>
    <w:p w:rsidR="006052B4" w:rsidRDefault="006B2996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23</w:t>
      </w:r>
      <w:r w:rsidR="006052B4">
        <w:rPr>
          <w:rFonts w:ascii="Verdana" w:hAnsi="Verdana" w:cs="Verdana"/>
          <w:bCs/>
          <w:sz w:val="20"/>
          <w:szCs w:val="20"/>
        </w:rPr>
        <w:t xml:space="preserve">) </w:t>
      </w:r>
      <w:r w:rsidR="006052B4"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6052B4"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sz w:val="20"/>
          <w:szCs w:val="20"/>
        </w:rPr>
        <w:t xml:space="preserve">&amp; Doyle, M.W. (In Prep) Does </w:t>
      </w:r>
      <w:r w:rsidR="006052B4">
        <w:rPr>
          <w:rFonts w:ascii="Verdana" w:hAnsi="Verdana" w:cs="Verdana"/>
          <w:bCs/>
          <w:sz w:val="20"/>
          <w:szCs w:val="20"/>
        </w:rPr>
        <w:t xml:space="preserve">monitoring length affect restoration </w:t>
      </w:r>
      <w:proofErr w:type="gramStart"/>
      <w:r w:rsidR="006052B4">
        <w:rPr>
          <w:rFonts w:ascii="Verdana" w:hAnsi="Verdana" w:cs="Verdana"/>
          <w:bCs/>
          <w:sz w:val="20"/>
          <w:szCs w:val="20"/>
        </w:rPr>
        <w:t>success?</w:t>
      </w:r>
      <w:proofErr w:type="gramEnd"/>
      <w:r w:rsidR="006052B4">
        <w:rPr>
          <w:rFonts w:ascii="Verdana" w:hAnsi="Verdana" w:cs="Verdana"/>
          <w:bCs/>
          <w:sz w:val="20"/>
          <w:szCs w:val="20"/>
        </w:rPr>
        <w:t xml:space="preserve"> A 5-year stream/wetland study.</w:t>
      </w:r>
      <w:r w:rsidR="002F335A">
        <w:rPr>
          <w:rFonts w:ascii="Verdana" w:hAnsi="Verdana" w:cs="Verdana"/>
          <w:bCs/>
          <w:sz w:val="20"/>
          <w:szCs w:val="20"/>
        </w:rPr>
        <w:t xml:space="preserve"> </w:t>
      </w:r>
      <w:r w:rsidR="002F335A">
        <w:rPr>
          <w:rFonts w:ascii="Verdana" w:hAnsi="Verdana" w:cs="Verdana"/>
          <w:bCs/>
          <w:i/>
          <w:sz w:val="20"/>
          <w:szCs w:val="20"/>
        </w:rPr>
        <w:t>For Restoration Ecology.</w:t>
      </w:r>
      <w:r w:rsidR="00DE4F51">
        <w:rPr>
          <w:rFonts w:ascii="Verdana" w:hAnsi="Verdana" w:cs="Verdana"/>
          <w:bCs/>
          <w:i/>
          <w:sz w:val="20"/>
          <w:szCs w:val="20"/>
        </w:rPr>
        <w:t xml:space="preserve"> (~</w:t>
      </w:r>
      <w:r w:rsidR="006045E0">
        <w:rPr>
          <w:rFonts w:ascii="Verdana" w:hAnsi="Verdana" w:cs="Verdana"/>
          <w:bCs/>
          <w:i/>
          <w:sz w:val="20"/>
          <w:szCs w:val="20"/>
        </w:rPr>
        <w:t>8</w:t>
      </w:r>
      <w:r w:rsidR="001956C2">
        <w:rPr>
          <w:rFonts w:ascii="Verdana" w:hAnsi="Verdana" w:cs="Verdana"/>
          <w:bCs/>
          <w:i/>
          <w:sz w:val="20"/>
          <w:szCs w:val="20"/>
        </w:rPr>
        <w:t>0%</w:t>
      </w:r>
      <w:r w:rsidR="00433466">
        <w:rPr>
          <w:rFonts w:ascii="Verdana" w:hAnsi="Verdana" w:cs="Verdana"/>
          <w:bCs/>
          <w:i/>
          <w:sz w:val="20"/>
          <w:szCs w:val="20"/>
        </w:rPr>
        <w:t>, writing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</w:p>
    <w:p w:rsidR="00AF7065" w:rsidRDefault="006B2996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24</w:t>
      </w:r>
      <w:r w:rsidR="00AF7065">
        <w:rPr>
          <w:rFonts w:ascii="Verdana" w:hAnsi="Verdana" w:cs="Verdana"/>
          <w:bCs/>
          <w:sz w:val="20"/>
          <w:szCs w:val="20"/>
        </w:rPr>
        <w:t xml:space="preserve">) </w:t>
      </w:r>
      <w:r w:rsidR="00AF7065" w:rsidRP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F7065">
        <w:rPr>
          <w:rFonts w:ascii="Verdana" w:hAnsi="Verdana" w:cs="Verdana"/>
          <w:bCs/>
          <w:sz w:val="20"/>
          <w:szCs w:val="20"/>
        </w:rPr>
        <w:t xml:space="preserve">, Yackulic, C.B., Kennedy, T.A. &amp; Wright, S.A. (In Prep) </w:t>
      </w:r>
      <w:proofErr w:type="spellStart"/>
      <w:r w:rsidR="00BE4918">
        <w:rPr>
          <w:rFonts w:ascii="Verdana" w:hAnsi="Verdana" w:cs="Verdana"/>
          <w:bCs/>
          <w:sz w:val="20"/>
          <w:szCs w:val="20"/>
        </w:rPr>
        <w:t>Lagrangian</w:t>
      </w:r>
      <w:proofErr w:type="spellEnd"/>
      <w:r w:rsidR="00BE4918">
        <w:rPr>
          <w:rFonts w:ascii="Verdana" w:hAnsi="Verdana" w:cs="Verdana"/>
          <w:bCs/>
          <w:sz w:val="20"/>
          <w:szCs w:val="20"/>
        </w:rPr>
        <w:t xml:space="preserve"> sampling reveals strong linkage between invertebrate drift and shear stress in a large river dam tailwater. </w:t>
      </w:r>
      <w:r w:rsidR="00BE4918">
        <w:rPr>
          <w:rFonts w:ascii="Verdana" w:hAnsi="Verdana" w:cs="Verdana"/>
          <w:bCs/>
          <w:i/>
          <w:sz w:val="20"/>
          <w:szCs w:val="20"/>
        </w:rPr>
        <w:t>For Freshwater Biology. (~50%, analyzing data)</w:t>
      </w:r>
    </w:p>
    <w:p w:rsidR="00BE4918" w:rsidRDefault="006B2996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25-26</w:t>
      </w:r>
      <w:r w:rsidR="00BE4918">
        <w:rPr>
          <w:rFonts w:ascii="Verdana" w:hAnsi="Verdana" w:cs="Verdana"/>
          <w:bCs/>
          <w:sz w:val="20"/>
          <w:szCs w:val="20"/>
        </w:rPr>
        <w:t xml:space="preserve">) </w:t>
      </w:r>
      <w:r w:rsid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4918" w:rsidRPr="00BE4918">
        <w:rPr>
          <w:rFonts w:ascii="Verdana" w:hAnsi="Verdana" w:cs="Verdana"/>
          <w:bCs/>
          <w:sz w:val="20"/>
          <w:szCs w:val="20"/>
        </w:rPr>
        <w:t xml:space="preserve"> &amp; Kennedy, T.A.</w:t>
      </w:r>
      <w:r w:rsidR="00BE4918">
        <w:rPr>
          <w:rFonts w:ascii="Verdana" w:hAnsi="Verdana" w:cs="Verdana"/>
          <w:bCs/>
          <w:sz w:val="20"/>
          <w:szCs w:val="20"/>
        </w:rPr>
        <w:t xml:space="preserve"> (In Prep) Local and regional geomorphic controls on insect emergence throughout the Colorado River watershed in Grand Canyon. </w:t>
      </w:r>
      <w:r w:rsidR="00BE4918">
        <w:rPr>
          <w:rFonts w:ascii="Verdana" w:hAnsi="Verdana" w:cs="Verdana"/>
          <w:bCs/>
          <w:i/>
          <w:sz w:val="20"/>
          <w:szCs w:val="20"/>
        </w:rPr>
        <w:t>(~</w:t>
      </w:r>
      <w:r w:rsidR="00A15509">
        <w:rPr>
          <w:rFonts w:ascii="Verdana" w:hAnsi="Verdana" w:cs="Verdana"/>
          <w:bCs/>
          <w:i/>
          <w:sz w:val="20"/>
          <w:szCs w:val="20"/>
        </w:rPr>
        <w:t>2</w:t>
      </w:r>
      <w:r w:rsidR="007D0AA5">
        <w:rPr>
          <w:rFonts w:ascii="Verdana" w:hAnsi="Verdana" w:cs="Verdana"/>
          <w:bCs/>
          <w:i/>
          <w:sz w:val="20"/>
          <w:szCs w:val="20"/>
        </w:rPr>
        <w:t>0%, processing data. 2</w:t>
      </w:r>
      <w:r w:rsidR="00BE4918">
        <w:rPr>
          <w:rFonts w:ascii="Verdana" w:hAnsi="Verdana" w:cs="Verdana"/>
          <w:bCs/>
          <w:i/>
          <w:sz w:val="20"/>
          <w:szCs w:val="20"/>
        </w:rPr>
        <w:t>+ publications)</w:t>
      </w:r>
    </w:p>
    <w:p w:rsidR="006B2996" w:rsidRDefault="006B2996" w:rsidP="006B2996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>27-28</w:t>
      </w:r>
      <w:r w:rsidR="00BE4918">
        <w:rPr>
          <w:rFonts w:ascii="Verdana" w:hAnsi="Verdana" w:cs="Verdana"/>
          <w:bCs/>
          <w:sz w:val="20"/>
          <w:szCs w:val="20"/>
        </w:rPr>
        <w:t xml:space="preserve">) </w:t>
      </w:r>
      <w:r w:rsid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4918" w:rsidRPr="00BE4918">
        <w:rPr>
          <w:rFonts w:ascii="Verdana" w:hAnsi="Verdana" w:cs="Verdana"/>
          <w:bCs/>
          <w:sz w:val="20"/>
          <w:szCs w:val="20"/>
        </w:rPr>
        <w:t>, Kennedy, T.A. &amp; Yackulic, C.B. (In Prep)</w:t>
      </w:r>
      <w:r w:rsidR="00BE4918">
        <w:rPr>
          <w:rFonts w:ascii="Verdana" w:hAnsi="Verdana" w:cs="Verdana"/>
          <w:bCs/>
          <w:sz w:val="20"/>
          <w:szCs w:val="20"/>
        </w:rPr>
        <w:t xml:space="preserve"> Food web ecology of the Little Colorado River and implications for spawning populations of endangered humpback chub 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(~10%, work ongoing</w:t>
      </w:r>
      <w:r w:rsidR="007D0AA5">
        <w:rPr>
          <w:rFonts w:ascii="Verdana" w:hAnsi="Verdana" w:cs="Verdana"/>
          <w:bCs/>
          <w:i/>
          <w:sz w:val="20"/>
          <w:szCs w:val="20"/>
        </w:rPr>
        <w:t>. 2+</w:t>
      </w:r>
      <w:r w:rsidR="00BE4918">
        <w:rPr>
          <w:rFonts w:ascii="Verdana" w:hAnsi="Verdana" w:cs="Verdana"/>
          <w:bCs/>
          <w:i/>
          <w:sz w:val="20"/>
          <w:szCs w:val="20"/>
        </w:rPr>
        <w:t xml:space="preserve"> publications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)</w:t>
      </w:r>
      <w:r>
        <w:br w:type="page"/>
      </w:r>
    </w:p>
    <w:p w:rsidR="008007F8" w:rsidRPr="009E336F" w:rsidRDefault="008007F8" w:rsidP="00FB32CB">
      <w:pPr>
        <w:pStyle w:val="Heading1"/>
        <w:spacing w:after="60"/>
      </w:pPr>
      <w:r w:rsidRPr="009E336F">
        <w:lastRenderedPageBreak/>
        <w:t>Outreach Publications</w:t>
      </w:r>
    </w:p>
    <w:p w:rsidR="007247F4" w:rsidRPr="007247F4" w:rsidRDefault="007247F4" w:rsidP="007247F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961ED1">
        <w:rPr>
          <w:rFonts w:ascii="Verdana" w:hAnsi="Verdana" w:cs="Verdana"/>
          <w:bCs/>
          <w:sz w:val="20"/>
          <w:szCs w:val="20"/>
        </w:rPr>
        <w:t>*</w:t>
      </w:r>
      <w:r>
        <w:rPr>
          <w:rFonts w:ascii="Verdana" w:hAnsi="Verdana" w:cs="Verdana"/>
          <w:bCs/>
          <w:sz w:val="20"/>
          <w:szCs w:val="20"/>
        </w:rPr>
        <w:t xml:space="preserve">Kortenhoeven, E.W.,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Hydropower waves, insect eggs and citizen science: </w:t>
      </w:r>
      <w:proofErr w:type="gramStart"/>
      <w:r>
        <w:rPr>
          <w:rFonts w:ascii="Verdana" w:hAnsi="Verdana" w:cs="Verdana"/>
          <w:bCs/>
          <w:sz w:val="20"/>
          <w:szCs w:val="20"/>
        </w:rPr>
        <w:t>what’s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up with the aquatic food base in Grand Canyon?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Boatman’s</w:t>
      </w:r>
      <w:proofErr w:type="gramEnd"/>
      <w:r>
        <w:rPr>
          <w:rFonts w:ascii="Verdana" w:hAnsi="Verdana" w:cs="Verdana"/>
          <w:bCs/>
          <w:i/>
          <w:sz w:val="20"/>
          <w:szCs w:val="20"/>
        </w:rPr>
        <w:t xml:space="preserve"> Quarterly Review</w:t>
      </w:r>
      <w:r>
        <w:rPr>
          <w:rFonts w:ascii="Verdana" w:hAnsi="Verdana" w:cs="Verdana"/>
          <w:bCs/>
          <w:sz w:val="20"/>
          <w:szCs w:val="20"/>
        </w:rPr>
        <w:t>, Fall 2016: 5 pp.</w:t>
      </w:r>
    </w:p>
    <w:p w:rsidR="000B0E74" w:rsidRDefault="00A15509" w:rsidP="007247F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2)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 xml:space="preserve">7) </w:t>
      </w:r>
      <w:proofErr w:type="gramStart"/>
      <w:r w:rsidR="00F56E7D">
        <w:rPr>
          <w:rFonts w:ascii="Verdana" w:hAnsi="Verdana" w:cs="Verdana"/>
          <w:bCs/>
          <w:sz w:val="20"/>
          <w:szCs w:val="20"/>
        </w:rPr>
        <w:t>Getting</w:t>
      </w:r>
      <w:proofErr w:type="gramEnd"/>
      <w:r w:rsidR="00F56E7D">
        <w:rPr>
          <w:rFonts w:ascii="Verdana" w:hAnsi="Verdana" w:cs="Verdana"/>
          <w:bCs/>
          <w:sz w:val="20"/>
          <w:szCs w:val="20"/>
        </w:rPr>
        <w:t xml:space="preserve">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 xml:space="preserve">, </w:t>
      </w:r>
      <w:proofErr w:type="gramStart"/>
      <w:r w:rsidR="00E01F84">
        <w:rPr>
          <w:rFonts w:ascii="Verdana" w:hAnsi="Verdana" w:cs="Verdana"/>
          <w:bCs/>
          <w:sz w:val="20"/>
          <w:szCs w:val="20"/>
        </w:rPr>
        <w:t>Spring</w:t>
      </w:r>
      <w:proofErr w:type="gramEnd"/>
      <w:r w:rsidR="00E01F84">
        <w:rPr>
          <w:rFonts w:ascii="Verdana" w:hAnsi="Verdana" w:cs="Verdana"/>
          <w:bCs/>
          <w:sz w:val="20"/>
          <w:szCs w:val="20"/>
        </w:rPr>
        <w:t xml:space="preserve"> 2007:</w:t>
      </w:r>
      <w:r w:rsidR="00A03CDD">
        <w:rPr>
          <w:rFonts w:ascii="Verdana" w:hAnsi="Verdana" w:cs="Verdana"/>
          <w:bCs/>
          <w:sz w:val="20"/>
          <w:szCs w:val="20"/>
        </w:rPr>
        <w:t xml:space="preserve"> 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0148EA" w:rsidRDefault="00A15509" w:rsidP="000148EA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Pr="00A15509">
        <w:rPr>
          <w:rFonts w:ascii="Verdana" w:hAnsi="Verdana"/>
          <w:sz w:val="20"/>
          <w:szCs w:val="20"/>
        </w:rPr>
        <w:t>NAU Honors Publication Fall 2004:</w:t>
      </w:r>
      <w:r w:rsidR="00A03CDD">
        <w:rPr>
          <w:rFonts w:ascii="Verdana" w:hAnsi="Verdana"/>
          <w:sz w:val="20"/>
          <w:szCs w:val="20"/>
        </w:rPr>
        <w:t xml:space="preserve"> </w:t>
      </w:r>
      <w:r w:rsidRPr="00A15509">
        <w:rPr>
          <w:rFonts w:ascii="Verdana" w:hAnsi="Verdana"/>
          <w:sz w:val="20"/>
          <w:szCs w:val="20"/>
        </w:rPr>
        <w:t>14 pp.</w:t>
      </w:r>
    </w:p>
    <w:p w:rsidR="00B60948" w:rsidRDefault="00B60948" w:rsidP="00FB32CB">
      <w:pPr>
        <w:pStyle w:val="Heading1"/>
        <w:spacing w:after="60"/>
      </w:pPr>
      <w:r>
        <w:t>Data Publications</w:t>
      </w:r>
    </w:p>
    <w:p w:rsidR="00DC7698" w:rsidRPr="00DC7698" w:rsidRDefault="00DC7698" w:rsidP="00296A2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3)</w:t>
      </w:r>
      <w:r w:rsidR="00CE622B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Metcalfe, A.N., Kennedy, T.A. &amp; </w:t>
      </w:r>
      <w:r w:rsidRPr="00DC769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DC7698">
        <w:rPr>
          <w:rFonts w:ascii="Verdana" w:hAnsi="Verdana" w:cs="Verdana"/>
          <w:bCs/>
          <w:sz w:val="20"/>
          <w:szCs w:val="20"/>
        </w:rPr>
        <w:t xml:space="preserve"> (2016) 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Angel lichen moth abundance and morphology d</w:t>
      </w:r>
      <w:r w:rsidRPr="00DC7698"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ata, Grand Canyon, AZ, 2012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 xml:space="preserve">. </w:t>
      </w:r>
      <w:r w:rsidRPr="00296A24">
        <w:rPr>
          <w:rFonts w:ascii="Verdana" w:hAnsi="Verdana" w:cs="Verdana"/>
          <w:bCs/>
          <w:i/>
          <w:sz w:val="20"/>
          <w:szCs w:val="20"/>
        </w:rPr>
        <w:t>US Geological Survey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9" w:history="1">
        <w:r w:rsidRPr="00DC7698">
          <w:rPr>
            <w:rStyle w:val="Hyperlink"/>
            <w:rFonts w:ascii="Verdana" w:hAnsi="Verdana" w:cs="Helvetica"/>
            <w:sz w:val="20"/>
            <w:szCs w:val="20"/>
            <w:shd w:val="clear" w:color="auto" w:fill="FFFFFF"/>
          </w:rPr>
          <w:t>10.5066/F7154F5S</w:t>
        </w:r>
      </w:hyperlink>
    </w:p>
    <w:p w:rsidR="00296A24" w:rsidRPr="00D734D0" w:rsidRDefault="00296A24" w:rsidP="00296A2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Flow management for hydropower extirpates aquatic insects, undermining river food webs—Data. </w:t>
      </w:r>
      <w:r w:rsidRPr="00296A24">
        <w:rPr>
          <w:rFonts w:ascii="Verdana" w:hAnsi="Verdana" w:cs="Verdana"/>
          <w:bCs/>
          <w:i/>
          <w:sz w:val="20"/>
          <w:szCs w:val="20"/>
        </w:rPr>
        <w:t>US Geological Survey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0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</w:p>
    <w:p w:rsidR="00296A24" w:rsidRPr="0086317A" w:rsidRDefault="00296A24" w:rsidP="00296A24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 xml:space="preserve">. (2014) </w:t>
      </w:r>
      <w:proofErr w:type="gramStart"/>
      <w:r w:rsidRPr="0086317A">
        <w:rPr>
          <w:rFonts w:ascii="Verdana" w:hAnsi="Verdana"/>
          <w:sz w:val="20"/>
          <w:szCs w:val="20"/>
        </w:rPr>
        <w:t>How</w:t>
      </w:r>
      <w:proofErr w:type="gramEnd"/>
      <w:r w:rsidRPr="0086317A">
        <w:rPr>
          <w:rFonts w:ascii="Verdana" w:hAnsi="Verdana"/>
          <w:sz w:val="20"/>
          <w:szCs w:val="20"/>
        </w:rPr>
        <w:t xml:space="preserve"> wide is a stream? Spatial extent of the potential "stream signature" in terrestrial food webs using meta-analysis</w:t>
      </w:r>
      <w:r w:rsidR="00BB0DBE" w:rsidRPr="0086317A">
        <w:rPr>
          <w:rFonts w:ascii="Verdana" w:hAnsi="Verdana"/>
          <w:sz w:val="20"/>
          <w:szCs w:val="20"/>
        </w:rPr>
        <w:t xml:space="preserve">—Data. Ecological Archives </w:t>
      </w:r>
      <w:hyperlink r:id="rId41" w:history="1">
        <w:r w:rsidR="00BB0DBE" w:rsidRPr="0086317A">
          <w:rPr>
            <w:rFonts w:ascii="Verdana" w:hAnsi="Verdana"/>
            <w:sz w:val="20"/>
            <w:szCs w:val="20"/>
          </w:rPr>
          <w:t>E095-006</w:t>
        </w:r>
      </w:hyperlink>
      <w:r w:rsidR="00BB0DBE" w:rsidRPr="0086317A">
        <w:rPr>
          <w:rFonts w:ascii="Verdana" w:hAnsi="Verdana"/>
          <w:sz w:val="20"/>
          <w:szCs w:val="20"/>
        </w:rPr>
        <w:t>.</w:t>
      </w:r>
    </w:p>
    <w:p w:rsidR="008905CF" w:rsidRPr="005B7BD2" w:rsidRDefault="005B7BD2" w:rsidP="00FB32CB">
      <w:pPr>
        <w:pStyle w:val="Heading1"/>
        <w:spacing w:after="60"/>
      </w:pPr>
      <w:r w:rsidRPr="005B7BD2">
        <w:t>Major Conference Presentations</w:t>
      </w:r>
      <w:r w:rsidR="00416B43" w:rsidRPr="005B7BD2">
        <w:t xml:space="preserve"> </w:t>
      </w:r>
      <w:r w:rsidR="003A1D9E">
        <w:t>(As Lead Author Only)</w:t>
      </w:r>
    </w:p>
    <w:p w:rsidR="0015098B" w:rsidRPr="0015098B" w:rsidRDefault="0015098B" w:rsidP="007417E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19)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Quigley, T.J. (2017) Can we relate terrestrial-aquatic linkages to hydropower flows downstream of a large dam? (Invited talk). SFS.</w:t>
      </w:r>
    </w:p>
    <w:p w:rsidR="007417EA" w:rsidRDefault="007417EA" w:rsidP="007417E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18)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(2017) Brown trout in Glen Canyon: insights from an expert elicitation survey. Glen Canyon Dam Adaptive Management Program Annual Reporting Meeting.</w:t>
      </w:r>
    </w:p>
    <w:p w:rsidR="007417EA" w:rsidRDefault="007417EA" w:rsidP="007417E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17)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(2017) </w:t>
      </w:r>
      <w:proofErr w:type="gramStart"/>
      <w:r>
        <w:rPr>
          <w:rFonts w:ascii="Verdana" w:hAnsi="Verdana"/>
          <w:sz w:val="20"/>
          <w:szCs w:val="20"/>
        </w:rPr>
        <w:t>Fluvial</w:t>
      </w:r>
      <w:proofErr w:type="gramEnd"/>
      <w:r>
        <w:rPr>
          <w:rFonts w:ascii="Verdana" w:hAnsi="Verdana"/>
          <w:sz w:val="20"/>
          <w:szCs w:val="20"/>
        </w:rPr>
        <w:t xml:space="preserve"> aquatic ecology of the Colorado River. Glen Canyon Dam Adaptive Management Program Annual Reporting Meeting.</w:t>
      </w:r>
    </w:p>
    <w:p w:rsidR="006143F2" w:rsidRPr="00122729" w:rsidRDefault="006143F2" w:rsidP="006143F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="00722542">
        <w:rPr>
          <w:rFonts w:ascii="Verdana" w:hAnsi="Verdana"/>
          <w:sz w:val="20"/>
          <w:szCs w:val="20"/>
        </w:rPr>
        <w:t xml:space="preserve"> &amp;</w:t>
      </w:r>
      <w:r>
        <w:rPr>
          <w:rFonts w:ascii="Verdana" w:hAnsi="Verdana"/>
          <w:sz w:val="20"/>
          <w:szCs w:val="20"/>
        </w:rPr>
        <w:t xml:space="preserve"> Kennedy, </w:t>
      </w:r>
      <w:proofErr w:type="gramStart"/>
      <w:r>
        <w:rPr>
          <w:rFonts w:ascii="Verdana" w:hAnsi="Verdana"/>
          <w:sz w:val="20"/>
          <w:szCs w:val="20"/>
        </w:rPr>
        <w:t>T.A</w:t>
      </w:r>
      <w:proofErr w:type="gramEnd"/>
      <w:r>
        <w:rPr>
          <w:rFonts w:ascii="Verdana" w:hAnsi="Verdana"/>
          <w:sz w:val="20"/>
          <w:szCs w:val="20"/>
        </w:rPr>
        <w:t>. (2016) Dammed and adrift: patterns of invertebrate drift throughout Colorado River Basin tailwaters. SFS.</w:t>
      </w:r>
    </w:p>
    <w:p w:rsidR="007D2D7F" w:rsidRDefault="007D2D7F" w:rsidP="007D2D7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Kortenhoeven, E.W (2016) Food availability in the Little Colorado River over space and time. Glen Canyon Dam Adaptive Management Program Annual Reporting Meeting.</w:t>
      </w:r>
    </w:p>
    <w:p w:rsidR="007C7067" w:rsidRPr="00DD6484" w:rsidRDefault="007C7067" w:rsidP="007C7067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14) </w:t>
      </w:r>
      <w:r w:rsidRPr="00DD6484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T.A., Kortenhoeven, E.W. &amp; Smith, J.T. (2015) Longitudinal and temporal patterns of food availability for endangered humpback chub, </w:t>
      </w:r>
      <w:r>
        <w:rPr>
          <w:rFonts w:ascii="Verdana" w:hAnsi="Verdana"/>
          <w:i/>
          <w:sz w:val="20"/>
          <w:szCs w:val="20"/>
        </w:rPr>
        <w:t>Gila cypha</w:t>
      </w:r>
      <w:r>
        <w:rPr>
          <w:rFonts w:ascii="Verdana" w:hAnsi="Verdana"/>
          <w:sz w:val="20"/>
          <w:szCs w:val="20"/>
        </w:rPr>
        <w:t>, in the Little Colorado River, Arizona. Desert Fishes Council.</w:t>
      </w:r>
    </w:p>
    <w:p w:rsidR="000148EA" w:rsidRDefault="000148EA" w:rsidP="000148E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13)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T.A., Kortenhoeven, E.W. &amp; Smith, J.T. (2015) </w:t>
      </w:r>
      <w:proofErr w:type="gramStart"/>
      <w:r>
        <w:rPr>
          <w:rFonts w:ascii="Verdana" w:hAnsi="Verdana"/>
          <w:sz w:val="20"/>
          <w:szCs w:val="20"/>
        </w:rPr>
        <w:t>There’s</w:t>
      </w:r>
      <w:proofErr w:type="gramEnd"/>
      <w:r>
        <w:rPr>
          <w:rFonts w:ascii="Verdana" w:hAnsi="Verdana"/>
          <w:sz w:val="20"/>
          <w:szCs w:val="20"/>
        </w:rPr>
        <w:t xml:space="preserve"> more than one way to shade a river: contrasting influence of canyon orientation and water clarity on aquatic invertebrate densities. ESA.</w:t>
      </w:r>
    </w:p>
    <w:p w:rsidR="0066377C" w:rsidRDefault="0066377C" w:rsidP="003D68C0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12)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T.A., Kortenhoeven, E.W. &amp; Smith, J.T. (2015) Aquatic insect densities throughout the LCR: preliminary results (Poster). Glen Canyon Dam Adaptive Management Program Annual Reporting Meeting.</w:t>
      </w:r>
    </w:p>
    <w:p w:rsidR="000649E5" w:rsidRDefault="003D68C0" w:rsidP="003D68C0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11)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</w:t>
      </w:r>
      <w:r>
        <w:rPr>
          <w:rFonts w:ascii="Verdana" w:hAnsi="Verdana"/>
          <w:sz w:val="20"/>
          <w:szCs w:val="20"/>
        </w:rPr>
        <w:t xml:space="preserve">, Smith, J.T., Sankey, J.B. &amp; Kortenhoeven, E.W. (2014) Advances in emergent insect sampling: new sticky trap designs and automated </w:t>
      </w:r>
      <w:r w:rsidR="002E4840">
        <w:rPr>
          <w:rFonts w:ascii="Verdana" w:hAnsi="Verdana"/>
          <w:sz w:val="20"/>
          <w:szCs w:val="20"/>
        </w:rPr>
        <w:t>sample processing. Joint Aquatic Sciences Meeting.</w:t>
      </w:r>
    </w:p>
    <w:p w:rsidR="00433466" w:rsidRPr="00433466" w:rsidRDefault="004334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 &amp; Yackulic, C.B. (2013</w:t>
      </w:r>
      <w:r>
        <w:rPr>
          <w:rFonts w:ascii="Verdana" w:hAnsi="Verdana"/>
          <w:sz w:val="20"/>
          <w:szCs w:val="20"/>
        </w:rPr>
        <w:t>) Shear stress drives local variation in invertebrate drift in a large river. AGU</w:t>
      </w:r>
      <w:r w:rsidR="001956C2">
        <w:rPr>
          <w:rFonts w:ascii="Verdana" w:hAnsi="Verdana"/>
          <w:sz w:val="20"/>
          <w:szCs w:val="20"/>
        </w:rPr>
        <w:t>.</w:t>
      </w:r>
    </w:p>
    <w:p w:rsidR="002F0FF6" w:rsidRPr="002F0FF6" w:rsidRDefault="002F0FF6" w:rsidP="004334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</w:t>
      </w:r>
      <w:proofErr w:type="gramStart"/>
      <w:r>
        <w:rPr>
          <w:rFonts w:ascii="Verdana" w:hAnsi="Verdana"/>
          <w:sz w:val="20"/>
          <w:szCs w:val="20"/>
        </w:rPr>
        <w:t>How</w:t>
      </w:r>
      <w:proofErr w:type="gramEnd"/>
      <w:r>
        <w:rPr>
          <w:rFonts w:ascii="Verdana" w:hAnsi="Verdana"/>
          <w:sz w:val="20"/>
          <w:szCs w:val="20"/>
        </w:rPr>
        <w:t xml:space="preserve"> long is “long enough” in ecological restoration monitoring? </w:t>
      </w:r>
      <w:r w:rsidR="002317D0">
        <w:rPr>
          <w:rFonts w:ascii="Verdana" w:hAnsi="Verdana"/>
          <w:sz w:val="20"/>
          <w:szCs w:val="20"/>
        </w:rPr>
        <w:t xml:space="preserve">UNC </w:t>
      </w:r>
      <w:r>
        <w:rPr>
          <w:rFonts w:ascii="Verdana" w:hAnsi="Verdana"/>
          <w:sz w:val="20"/>
          <w:szCs w:val="20"/>
        </w:rPr>
        <w:t>Curriculum for the Environment &amp; Ecology</w:t>
      </w:r>
      <w:r w:rsidR="002317D0">
        <w:rPr>
          <w:rFonts w:ascii="Verdana" w:hAnsi="Verdana"/>
          <w:sz w:val="20"/>
          <w:szCs w:val="20"/>
        </w:rPr>
        <w:t xml:space="preserve"> Student Research Symposium.</w:t>
      </w:r>
    </w:p>
    <w:p w:rsidR="007417EA" w:rsidRPr="005B7BD2" w:rsidRDefault="007417EA" w:rsidP="007417EA">
      <w:pPr>
        <w:pStyle w:val="Heading1"/>
        <w:spacing w:after="60"/>
      </w:pPr>
      <w:r w:rsidRPr="005B7BD2">
        <w:lastRenderedPageBreak/>
        <w:t xml:space="preserve">Major Conference Presentations </w:t>
      </w:r>
      <w:r>
        <w:t>(Continued)</w:t>
      </w:r>
    </w:p>
    <w:p w:rsidR="0015098B" w:rsidRPr="00F83FF0" w:rsidRDefault="0015098B" w:rsidP="0015098B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 w:rsidRPr="00F83FF0">
        <w:rPr>
          <w:rFonts w:ascii="Verdana" w:hAnsi="Verdana"/>
          <w:sz w:val="20"/>
          <w:szCs w:val="20"/>
        </w:rPr>
        <w:t xml:space="preserve">8)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proofErr w:type="gramStart"/>
      <w:r>
        <w:rPr>
          <w:rFonts w:ascii="Verdana" w:hAnsi="Verdana"/>
          <w:sz w:val="20"/>
          <w:szCs w:val="20"/>
        </w:rPr>
        <w:t>Temporal</w:t>
      </w:r>
      <w:proofErr w:type="gramEnd"/>
      <w:r>
        <w:rPr>
          <w:rFonts w:ascii="Verdana" w:hAnsi="Verdana"/>
          <w:sz w:val="20"/>
          <w:szCs w:val="20"/>
        </w:rPr>
        <w:t xml:space="preserve">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:rsidR="001838D6" w:rsidRPr="001838D6" w:rsidRDefault="001838D6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7)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 xml:space="preserve">, Doyle, M.W &amp; </w:t>
      </w:r>
      <w:proofErr w:type="spellStart"/>
      <w:r w:rsidRPr="001838D6">
        <w:rPr>
          <w:rFonts w:ascii="Verdana" w:hAnsi="Verdana"/>
        </w:rPr>
        <w:t>Tockner</w:t>
      </w:r>
      <w:proofErr w:type="spellEnd"/>
      <w:r w:rsidRPr="001838D6">
        <w:rPr>
          <w:rFonts w:ascii="Verdana" w:hAnsi="Verdana"/>
        </w:rPr>
        <w:t>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:rsidR="00416B43" w:rsidRPr="00416B43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6)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 xml:space="preserve">, </w:t>
      </w:r>
      <w:proofErr w:type="spellStart"/>
      <w:r w:rsidR="00416B43" w:rsidRPr="001838D6">
        <w:rPr>
          <w:rFonts w:ascii="Verdana" w:hAnsi="Verdana"/>
        </w:rPr>
        <w:t>Tockner</w:t>
      </w:r>
      <w:proofErr w:type="spellEnd"/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 xml:space="preserve">s with distance from the stream. </w:t>
      </w:r>
      <w:proofErr w:type="gramStart"/>
      <w:r w:rsidR="005B7BD2">
        <w:rPr>
          <w:rFonts w:ascii="Verdana" w:hAnsi="Verdana" w:cs="Verdana"/>
          <w:bCs/>
        </w:rPr>
        <w:t>NABS</w:t>
      </w:r>
      <w:proofErr w:type="gramEnd"/>
      <w:r w:rsidR="005B7BD2">
        <w:rPr>
          <w:rFonts w:ascii="Verdana" w:hAnsi="Verdana" w:cs="Verdana"/>
          <w:bCs/>
        </w:rPr>
        <w:t>.</w:t>
      </w:r>
    </w:p>
    <w:p w:rsidR="00B70B28" w:rsidRDefault="00A83992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 xml:space="preserve">5)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  <w:r w:rsidR="00B70B28">
        <w:rPr>
          <w:rFonts w:ascii="Verdana" w:hAnsi="Verdana"/>
        </w:rPr>
        <w:t xml:space="preserve">urban and forested streams. </w:t>
      </w:r>
      <w:r w:rsidR="00B70B28">
        <w:rPr>
          <w:rFonts w:ascii="Verdana" w:hAnsi="Verdana" w:cs="Verdana"/>
        </w:rPr>
        <w:t>ASLO/</w:t>
      </w:r>
      <w:proofErr w:type="gramStart"/>
      <w:r w:rsidR="00B70B28">
        <w:rPr>
          <w:rFonts w:ascii="Verdana" w:hAnsi="Verdana" w:cs="Verdana"/>
        </w:rPr>
        <w:t>NABS</w:t>
      </w:r>
      <w:proofErr w:type="gramEnd"/>
      <w:r w:rsidR="00B70B28">
        <w:rPr>
          <w:rFonts w:ascii="Verdana" w:hAnsi="Verdana" w:cs="Verdana"/>
        </w:rPr>
        <w:t>.</w:t>
      </w:r>
    </w:p>
    <w:p w:rsidR="00CE1494" w:rsidRDefault="00CE1494" w:rsidP="00CE1494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 xml:space="preserve">4) </w:t>
      </w:r>
      <w:r w:rsidRPr="00EA45E0">
        <w:rPr>
          <w:rFonts w:ascii="Verdana" w:hAnsi="Verdana"/>
          <w:u w:val="single"/>
        </w:rPr>
        <w:t>Muehlbauer, J.D.</w:t>
      </w:r>
      <w:r w:rsidRPr="000F1321">
        <w:rPr>
          <w:rFonts w:ascii="Verdana" w:hAnsi="Verdana"/>
        </w:rPr>
        <w:t>,</w:t>
      </w:r>
      <w:r>
        <w:rPr>
          <w:rFonts w:ascii="Verdana" w:hAnsi="Verdana"/>
        </w:rPr>
        <w:t xml:space="preserve"> Bernhardt, E.S. &amp; Doyle, M.W. (2009) </w:t>
      </w:r>
      <w:r w:rsidRPr="008425DF">
        <w:rPr>
          <w:rFonts w:ascii="Verdana" w:hAnsi="Verdana"/>
        </w:rPr>
        <w:t>Macroinvertebrate community responses to an experimental drought gradient on the outer coastal plain of No</w:t>
      </w:r>
      <w:r>
        <w:rPr>
          <w:rFonts w:ascii="Verdana" w:hAnsi="Verdana"/>
        </w:rPr>
        <w:t xml:space="preserve">rth Carolina. </w:t>
      </w:r>
      <w:proofErr w:type="gramStart"/>
      <w:r w:rsidRPr="008425DF">
        <w:rPr>
          <w:rFonts w:ascii="Verdana" w:hAnsi="Verdana" w:cs="Verdana"/>
        </w:rPr>
        <w:t>NABS</w:t>
      </w:r>
      <w:proofErr w:type="gramEnd"/>
      <w:r>
        <w:rPr>
          <w:rFonts w:ascii="Verdana" w:hAnsi="Verdana" w:cs="Verdana"/>
        </w:rPr>
        <w:t>.</w:t>
      </w:r>
    </w:p>
    <w:p w:rsidR="00D64996" w:rsidRPr="008425DF" w:rsidRDefault="00A83992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Pr="00C520FA" w:rsidRDefault="00A83992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3A1D9E">
        <w:rPr>
          <w:rFonts w:ascii="Verdana" w:hAnsi="Verdana" w:cs="Verdana"/>
          <w:bCs/>
          <w:iCs/>
          <w:sz w:val="20"/>
          <w:szCs w:val="20"/>
        </w:rPr>
        <w:t xml:space="preserve">2)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6B2996" w:rsidRDefault="00A83992" w:rsidP="006B2996">
      <w:pPr>
        <w:spacing w:before="60"/>
        <w:ind w:left="540" w:hanging="540"/>
      </w:pPr>
      <w:r>
        <w:rPr>
          <w:rFonts w:ascii="Verdana" w:hAnsi="Verdana" w:cs="Verdana"/>
          <w:iCs/>
          <w:sz w:val="20"/>
          <w:szCs w:val="20"/>
        </w:rPr>
        <w:t xml:space="preserve">1)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proofErr w:type="gramStart"/>
      <w:r w:rsidR="00635AB8">
        <w:rPr>
          <w:rFonts w:ascii="Verdana" w:hAnsi="Verdana" w:cs="Verdana"/>
          <w:sz w:val="20"/>
          <w:szCs w:val="20"/>
        </w:rPr>
        <w:t>NABS</w:t>
      </w:r>
      <w:proofErr w:type="gramEnd"/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D734D0" w:rsidRPr="00D734D0" w:rsidRDefault="009C458C" w:rsidP="00D734D0">
      <w:pPr>
        <w:pStyle w:val="Heading1"/>
        <w:spacing w:after="60"/>
      </w:pPr>
      <w:r w:rsidRPr="00F118E7">
        <w:t>I</w:t>
      </w:r>
      <w:r w:rsidR="003A1D9E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:rsidR="00F970AE" w:rsidRDefault="00F970AE" w:rsidP="00887521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6) “Dammed and adrift in the Colorado River Basin”. USGS Southwest Biological Science Center All-Hands Meeting, 2017</w:t>
      </w:r>
    </w:p>
    <w:p w:rsidR="00D734D0" w:rsidRDefault="00D734D0" w:rsidP="00887521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5) </w:t>
      </w:r>
      <w:r w:rsidR="000B16E2">
        <w:rPr>
          <w:rFonts w:ascii="Verdana" w:hAnsi="Verdana"/>
          <w:bCs/>
          <w:szCs w:val="24"/>
        </w:rPr>
        <w:t>“Beyond the meter tape: defining ecological boundaries using food web metrics.” ASU Polytechnic Global Institute of Sustainability Seminar, 2015</w:t>
      </w:r>
    </w:p>
    <w:p w:rsidR="009A5D6E" w:rsidRDefault="00DF2172" w:rsidP="00887521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4) </w:t>
      </w:r>
      <w:r w:rsidR="009A5D6E">
        <w:rPr>
          <w:rFonts w:ascii="Verdana" w:hAnsi="Verdana"/>
          <w:bCs/>
          <w:szCs w:val="24"/>
        </w:rPr>
        <w:t>“‘Stream signatures’ and aquatic-terrestrial interactions in arthropod food webs.” USGS Southwest Biological Science Center Brown Bag Seminar, 2013</w:t>
      </w:r>
    </w:p>
    <w:p w:rsidR="005A719D" w:rsidRPr="005A719D" w:rsidRDefault="00DF2172" w:rsidP="00887521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 xml:space="preserve">3) </w:t>
      </w:r>
      <w:r w:rsidR="00B71853">
        <w:rPr>
          <w:rFonts w:ascii="Verdana" w:hAnsi="Verdana"/>
          <w:bCs/>
          <w:szCs w:val="24"/>
        </w:rPr>
        <w:t>“‘</w:t>
      </w:r>
      <w:r w:rsidR="005A719D" w:rsidRPr="005A719D">
        <w:rPr>
          <w:rFonts w:ascii="Verdana" w:hAnsi="Verdana"/>
          <w:bCs/>
          <w:szCs w:val="24"/>
        </w:rPr>
        <w:t xml:space="preserve">How big is a river? How far do bugs fly? </w:t>
      </w:r>
      <w:r w:rsidR="005A719D" w:rsidRPr="005A719D">
        <w:rPr>
          <w:rFonts w:ascii="Verdana" w:eastAsia="+mj-ea" w:hAnsi="Verdana"/>
          <w:bCs/>
          <w:szCs w:val="24"/>
        </w:rPr>
        <w:t>Hold on, you do what?</w:t>
      </w:r>
      <w:r w:rsidR="00B71853">
        <w:rPr>
          <w:rFonts w:ascii="Verdana" w:eastAsia="+mj-ea" w:hAnsi="Verdana"/>
          <w:bCs/>
          <w:szCs w:val="24"/>
        </w:rPr>
        <w:t>’</w:t>
      </w:r>
      <w:r w:rsidR="005A719D" w:rsidRPr="005A719D">
        <w:rPr>
          <w:rFonts w:ascii="Verdana" w:hAnsi="Verdana"/>
          <w:bCs/>
          <w:szCs w:val="24"/>
        </w:rPr>
        <w:t xml:space="preserve"> </w:t>
      </w:r>
      <w:r w:rsidR="00482DB9">
        <w:rPr>
          <w:rFonts w:ascii="Verdana" w:hAnsi="Verdana"/>
          <w:bCs/>
        </w:rPr>
        <w:t>And other questions pre</w:t>
      </w:r>
      <w:r w:rsidR="005A719D" w:rsidRPr="005A719D">
        <w:rPr>
          <w:rFonts w:ascii="Verdana" w:hAnsi="Verdana"/>
          <w:bCs/>
        </w:rPr>
        <w:t>schoolers (and parents) ask.</w:t>
      </w:r>
      <w:r w:rsidR="005A719D">
        <w:rPr>
          <w:rFonts w:ascii="Verdana" w:hAnsi="Verdana"/>
          <w:bCs/>
        </w:rPr>
        <w:t>”</w:t>
      </w:r>
      <w:r w:rsidR="005A719D" w:rsidRPr="005A719D">
        <w:rPr>
          <w:rFonts w:ascii="Verdana" w:hAnsi="Verdana"/>
          <w:bCs/>
        </w:rPr>
        <w:t xml:space="preserve"> UNC Royster Society of Fellows Interdisciplinary Seminar, </w:t>
      </w:r>
      <w:r w:rsidR="005A719D">
        <w:rPr>
          <w:rFonts w:ascii="Verdana" w:hAnsi="Verdana"/>
          <w:bCs/>
        </w:rPr>
        <w:t>2012</w:t>
      </w:r>
    </w:p>
    <w:p w:rsidR="00310858" w:rsidRPr="005A719D" w:rsidRDefault="00DF2172" w:rsidP="00887521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="00310858" w:rsidRPr="005A719D">
        <w:rPr>
          <w:rFonts w:ascii="Verdana" w:hAnsi="Verdana" w:cs="Verdana"/>
          <w:sz w:val="20"/>
          <w:szCs w:val="20"/>
        </w:rPr>
        <w:t>“Water, watersheds &amp; people</w:t>
      </w:r>
      <w:r w:rsidR="008856DC" w:rsidRPr="005A719D">
        <w:rPr>
          <w:rFonts w:ascii="Verdana" w:hAnsi="Verdana" w:cs="Verdana"/>
          <w:sz w:val="20"/>
          <w:szCs w:val="20"/>
        </w:rPr>
        <w:t>.</w:t>
      </w:r>
      <w:r w:rsidR="00310858" w:rsidRPr="005A719D">
        <w:rPr>
          <w:rFonts w:ascii="Verdana" w:hAnsi="Verdana" w:cs="Verdana"/>
          <w:sz w:val="20"/>
          <w:szCs w:val="20"/>
        </w:rPr>
        <w:t xml:space="preserve">” UNC </w:t>
      </w:r>
      <w:r w:rsidR="005162FC" w:rsidRPr="005A719D">
        <w:rPr>
          <w:rFonts w:ascii="Verdana" w:hAnsi="Verdana" w:cs="Verdana"/>
          <w:sz w:val="20"/>
          <w:szCs w:val="20"/>
        </w:rPr>
        <w:t xml:space="preserve">special course on water issues, </w:t>
      </w:r>
      <w:r w:rsidR="00310858" w:rsidRPr="005A719D">
        <w:rPr>
          <w:rFonts w:ascii="Verdana" w:hAnsi="Verdana" w:cs="Verdana"/>
          <w:sz w:val="20"/>
          <w:szCs w:val="20"/>
        </w:rPr>
        <w:t>2010</w:t>
      </w:r>
    </w:p>
    <w:p w:rsidR="000148EA" w:rsidRDefault="00DF2172" w:rsidP="00887521">
      <w:pPr>
        <w:tabs>
          <w:tab w:val="left" w:pos="540"/>
        </w:tabs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sz w:val="20"/>
          <w:szCs w:val="20"/>
        </w:rPr>
        <w:t xml:space="preserve">1) </w:t>
      </w:r>
      <w:r w:rsidR="009C458C" w:rsidRPr="005A719D">
        <w:rPr>
          <w:rFonts w:ascii="Verdana" w:hAnsi="Verdana" w:cs="Verdana"/>
          <w:sz w:val="20"/>
          <w:szCs w:val="20"/>
        </w:rPr>
        <w:t>“</w:t>
      </w:r>
      <w:r w:rsidR="00AF7F0F" w:rsidRPr="005A719D">
        <w:rPr>
          <w:rFonts w:ascii="Verdana" w:hAnsi="Verdana" w:cs="Verdana"/>
          <w:sz w:val="20"/>
          <w:szCs w:val="20"/>
        </w:rPr>
        <w:t>Carbon d</w:t>
      </w:r>
      <w:r w:rsidR="009C458C" w:rsidRPr="005A719D">
        <w:rPr>
          <w:rFonts w:ascii="Verdana" w:hAnsi="Verdana" w:cs="Verdana"/>
          <w:sz w:val="20"/>
          <w:szCs w:val="20"/>
        </w:rPr>
        <w:t>ioxide”</w:t>
      </w:r>
      <w:r w:rsidR="00AF7F0F" w:rsidRPr="005A719D">
        <w:rPr>
          <w:rFonts w:ascii="Verdana" w:hAnsi="Verdana" w:cs="Verdana"/>
          <w:sz w:val="20"/>
          <w:szCs w:val="20"/>
        </w:rPr>
        <w:t xml:space="preserve"> (f</w:t>
      </w:r>
      <w:r w:rsidR="009C458C" w:rsidRPr="005A719D">
        <w:rPr>
          <w:rFonts w:ascii="Verdana" w:hAnsi="Verdana" w:cs="Verdana"/>
          <w:sz w:val="20"/>
          <w:szCs w:val="20"/>
        </w:rPr>
        <w:t xml:space="preserve">or </w:t>
      </w:r>
      <w:r w:rsidR="005162FC" w:rsidRPr="005A719D">
        <w:rPr>
          <w:rFonts w:ascii="Verdana" w:hAnsi="Verdana" w:cs="Verdana"/>
          <w:sz w:val="20"/>
          <w:szCs w:val="20"/>
        </w:rPr>
        <w:t>200 children</w:t>
      </w:r>
      <w:r w:rsidR="008856DC" w:rsidRPr="005A719D">
        <w:rPr>
          <w:rFonts w:ascii="Verdana" w:hAnsi="Verdana" w:cs="Verdana"/>
          <w:sz w:val="20"/>
          <w:szCs w:val="20"/>
        </w:rPr>
        <w:t>).</w:t>
      </w:r>
      <w:r w:rsidR="009C458C" w:rsidRPr="005A719D">
        <w:rPr>
          <w:rFonts w:ascii="Verdana" w:hAnsi="Verdana" w:cs="Verdana"/>
          <w:sz w:val="20"/>
          <w:szCs w:val="20"/>
        </w:rPr>
        <w:t xml:space="preserve"> Chapel Hill/Carrboro City Schools, 2009</w:t>
      </w:r>
    </w:p>
    <w:p w:rsidR="00521326" w:rsidRDefault="00521326" w:rsidP="00FB32CB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:rsidR="006312B3" w:rsidRPr="006312B3" w:rsidRDefault="006312B3" w:rsidP="006312B3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~$2</w:t>
      </w:r>
      <w:r w:rsidR="00C13536">
        <w:rPr>
          <w:rFonts w:ascii="Verdana" w:hAnsi="Verdana"/>
          <w:i/>
          <w:sz w:val="20"/>
          <w:szCs w:val="20"/>
        </w:rPr>
        <w:t>,150</w:t>
      </w:r>
      <w:r>
        <w:rPr>
          <w:rFonts w:ascii="Verdana" w:hAnsi="Verdana"/>
          <w:i/>
          <w:sz w:val="20"/>
          <w:szCs w:val="20"/>
        </w:rPr>
        <w:t>,000 total in grant and fellowship support</w:t>
      </w:r>
    </w:p>
    <w:p w:rsidR="003D68C0" w:rsidRDefault="003D68C0" w:rsidP="003D68C0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:rsidR="003D68C0" w:rsidRPr="00C13536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Glen Canyon Dam Adaptive Management Program 3-year </w:t>
      </w:r>
      <w:proofErr w:type="spellStart"/>
      <w:r>
        <w:rPr>
          <w:rFonts w:ascii="Verdana" w:hAnsi="Verdana" w:cs="Verdana"/>
          <w:sz w:val="20"/>
          <w:szCs w:val="20"/>
        </w:rPr>
        <w:t>workplan</w:t>
      </w:r>
      <w:proofErr w:type="spellEnd"/>
      <w:r>
        <w:rPr>
          <w:rFonts w:ascii="Verdana" w:hAnsi="Verdana" w:cs="Verdana"/>
          <w:sz w:val="20"/>
          <w:szCs w:val="20"/>
        </w:rPr>
        <w:t xml:space="preserve"> for aquatic foodbase research in Colorado River, 2015–2017 (</w:t>
      </w:r>
      <w:r>
        <w:rPr>
          <w:rFonts w:ascii="Verdana" w:hAnsi="Verdana" w:cs="Verdana"/>
          <w:i/>
          <w:sz w:val="20"/>
          <w:szCs w:val="20"/>
        </w:rPr>
        <w:t>$1,147,700</w:t>
      </w:r>
      <w:r w:rsidRPr="00C13536">
        <w:rPr>
          <w:rFonts w:ascii="Verdana" w:hAnsi="Verdana" w:cs="Verdana"/>
          <w:sz w:val="20"/>
          <w:szCs w:val="20"/>
        </w:rPr>
        <w:t>)</w:t>
      </w:r>
    </w:p>
    <w:p w:rsidR="003D68C0" w:rsidRPr="003D68C0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3D68C0">
        <w:rPr>
          <w:rFonts w:ascii="Verdana" w:hAnsi="Verdana" w:cs="Verdana"/>
          <w:sz w:val="20"/>
          <w:szCs w:val="20"/>
        </w:rPr>
        <w:t>Western Area Power Authority</w:t>
      </w:r>
      <w:r>
        <w:rPr>
          <w:rFonts w:ascii="Verdana" w:hAnsi="Verdana" w:cs="Verdana"/>
          <w:sz w:val="20"/>
          <w:szCs w:val="20"/>
        </w:rPr>
        <w:t xml:space="preserve"> grant for </w:t>
      </w:r>
      <w:r w:rsidR="0015098B">
        <w:rPr>
          <w:rFonts w:ascii="Verdana" w:hAnsi="Verdana" w:cs="Verdana"/>
          <w:sz w:val="20"/>
          <w:szCs w:val="20"/>
        </w:rPr>
        <w:t>aquatic food web</w:t>
      </w:r>
      <w:r>
        <w:rPr>
          <w:rFonts w:ascii="Verdana" w:hAnsi="Verdana" w:cs="Verdana"/>
          <w:sz w:val="20"/>
          <w:szCs w:val="20"/>
        </w:rPr>
        <w:t xml:space="preserve"> research in Colorado River Basin, 2015–2017</w:t>
      </w:r>
      <w:r w:rsidR="00C13536">
        <w:rPr>
          <w:rFonts w:ascii="Verdana" w:hAnsi="Verdana" w:cs="Verdana"/>
          <w:sz w:val="20"/>
          <w:szCs w:val="20"/>
        </w:rPr>
        <w:t xml:space="preserve"> (</w:t>
      </w:r>
      <w:r w:rsidR="00C13536" w:rsidRPr="00C13536">
        <w:rPr>
          <w:rFonts w:ascii="Verdana" w:hAnsi="Verdana" w:cs="Verdana"/>
          <w:i/>
          <w:sz w:val="20"/>
          <w:szCs w:val="20"/>
        </w:rPr>
        <w:t>$395,000</w:t>
      </w:r>
      <w:r w:rsidR="00C13536">
        <w:rPr>
          <w:rFonts w:ascii="Verdana" w:hAnsi="Verdana" w:cs="Verdana"/>
          <w:sz w:val="20"/>
          <w:szCs w:val="20"/>
        </w:rPr>
        <w:t>)</w:t>
      </w:r>
    </w:p>
    <w:p w:rsidR="003D68C0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 undergraduate intern</w:t>
      </w:r>
      <w:r w:rsidR="009D00D9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, 2014–201</w:t>
      </w:r>
      <w:r w:rsidR="00A035A9">
        <w:rPr>
          <w:rFonts w:ascii="Verdana" w:hAnsi="Verdana" w:cs="Verdana"/>
          <w:sz w:val="20"/>
          <w:szCs w:val="20"/>
        </w:rPr>
        <w:t>7</w:t>
      </w:r>
      <w:r>
        <w:rPr>
          <w:rFonts w:ascii="Verdana" w:hAnsi="Verdana" w:cs="Verdana"/>
          <w:sz w:val="20"/>
          <w:szCs w:val="20"/>
        </w:rPr>
        <w:t xml:space="preserve"> (</w:t>
      </w:r>
      <w:r w:rsidR="00B45241">
        <w:rPr>
          <w:rFonts w:ascii="Verdana" w:hAnsi="Verdana" w:cs="Verdana"/>
          <w:i/>
          <w:sz w:val="20"/>
          <w:szCs w:val="20"/>
        </w:rPr>
        <w:t>$42,0</w:t>
      </w:r>
      <w:r>
        <w:rPr>
          <w:rFonts w:ascii="Verdana" w:hAnsi="Verdana" w:cs="Verdana"/>
          <w:i/>
          <w:sz w:val="20"/>
          <w:szCs w:val="20"/>
        </w:rPr>
        <w:t>00</w:t>
      </w:r>
      <w:r>
        <w:rPr>
          <w:rFonts w:ascii="Verdana" w:hAnsi="Verdana" w:cs="Verdana"/>
          <w:sz w:val="20"/>
          <w:szCs w:val="20"/>
        </w:rPr>
        <w:t>)</w:t>
      </w:r>
    </w:p>
    <w:p w:rsidR="0015098B" w:rsidRDefault="0015098B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NSF-USGS Graduate Research Improvement Program support, 2017</w:t>
      </w:r>
    </w:p>
    <w:p w:rsidR="003D68C0" w:rsidRPr="00002F85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>
        <w:rPr>
          <w:rFonts w:ascii="Verdana" w:hAnsi="Verdana" w:cs="Verdana"/>
          <w:i/>
          <w:sz w:val="20"/>
          <w:szCs w:val="20"/>
        </w:rPr>
        <w:t>$5,000</w:t>
      </w:r>
      <w:r>
        <w:rPr>
          <w:rFonts w:ascii="Verdana" w:hAnsi="Verdana" w:cs="Verdana"/>
          <w:sz w:val="20"/>
          <w:szCs w:val="20"/>
        </w:rPr>
        <w:t>)</w:t>
      </w:r>
    </w:p>
    <w:p w:rsidR="0066377C" w:rsidRDefault="0066377C" w:rsidP="0066377C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66377C" w:rsidRPr="00521326" w:rsidRDefault="0066377C" w:rsidP="0066377C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2007–</w:t>
      </w:r>
      <w:r w:rsidRPr="0021069A">
        <w:rPr>
          <w:rFonts w:ascii="Verdana" w:hAnsi="Verdana" w:cs="Verdana"/>
          <w:sz w:val="20"/>
          <w:szCs w:val="20"/>
        </w:rPr>
        <w:t>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B70B28" w:rsidRDefault="0066377C" w:rsidP="00BA25FF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left="540" w:hanging="270"/>
      </w:pPr>
      <w:r w:rsidRPr="0015098B">
        <w:rPr>
          <w:rFonts w:ascii="Verdana" w:hAnsi="Verdana" w:cs="Verdana"/>
          <w:sz w:val="20"/>
          <w:szCs w:val="20"/>
        </w:rPr>
        <w:t>Graduate &amp; Professional Student Federation Travel Award, 2009 (</w:t>
      </w:r>
      <w:r w:rsidRPr="0015098B">
        <w:rPr>
          <w:rFonts w:ascii="Verdana" w:hAnsi="Verdana" w:cs="Verdana"/>
          <w:i/>
          <w:sz w:val="20"/>
          <w:szCs w:val="20"/>
        </w:rPr>
        <w:t>$400</w:t>
      </w:r>
      <w:r w:rsidRPr="0015098B">
        <w:rPr>
          <w:rFonts w:ascii="Verdana" w:hAnsi="Verdana" w:cs="Verdana"/>
          <w:sz w:val="20"/>
          <w:szCs w:val="20"/>
        </w:rPr>
        <w:t>)</w:t>
      </w:r>
      <w:r w:rsidR="00B70B28">
        <w:br w:type="page"/>
      </w:r>
    </w:p>
    <w:p w:rsidR="00B70B28" w:rsidRDefault="00B70B28" w:rsidP="00B70B28">
      <w:pPr>
        <w:pStyle w:val="Heading1"/>
        <w:spacing w:after="60"/>
      </w:pPr>
      <w:r>
        <w:lastRenderedPageBreak/>
        <w:t xml:space="preserve">Grants </w:t>
      </w:r>
      <w:r w:rsidRPr="00C1642E">
        <w:t>&amp; Recognitions</w:t>
      </w:r>
      <w:r>
        <w:t xml:space="preserve"> (Continued)</w:t>
      </w:r>
    </w:p>
    <w:p w:rsidR="0015098B" w:rsidRPr="002B7A08" w:rsidRDefault="0015098B" w:rsidP="0015098B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15098B" w:rsidRPr="0021069A" w:rsidRDefault="0015098B" w:rsidP="0015098B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15098B" w:rsidRPr="0021069A" w:rsidRDefault="0015098B" w:rsidP="0015098B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15098B" w:rsidRPr="0021069A" w:rsidRDefault="0015098B" w:rsidP="0015098B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15098B" w:rsidRPr="0021069A" w:rsidRDefault="0015098B" w:rsidP="0015098B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15098B" w:rsidRPr="0021069A" w:rsidRDefault="0015098B" w:rsidP="0015098B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15098B" w:rsidRDefault="0015098B" w:rsidP="0015098B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15098B" w:rsidRPr="0015098B" w:rsidRDefault="0015098B" w:rsidP="0015098B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15098B">
        <w:rPr>
          <w:rFonts w:ascii="Verdana" w:hAnsi="Verdana" w:cs="Verdana"/>
          <w:sz w:val="20"/>
          <w:szCs w:val="20"/>
        </w:rPr>
        <w:t>Raymond Scoutmaster Scholarship, 2006 (</w:t>
      </w:r>
      <w:r w:rsidRPr="0015098B">
        <w:rPr>
          <w:rFonts w:ascii="Verdana" w:hAnsi="Verdana" w:cs="Verdana"/>
          <w:i/>
          <w:sz w:val="20"/>
          <w:szCs w:val="20"/>
        </w:rPr>
        <w:t>$500</w:t>
      </w:r>
      <w:r w:rsidRPr="0015098B">
        <w:rPr>
          <w:rFonts w:ascii="Verdana" w:hAnsi="Verdana" w:cs="Verdana"/>
          <w:sz w:val="20"/>
          <w:szCs w:val="20"/>
        </w:rPr>
        <w:t>)</w:t>
      </w:r>
    </w:p>
    <w:p w:rsidR="000148EA" w:rsidRPr="004649A4" w:rsidRDefault="000148EA" w:rsidP="000148EA">
      <w:pPr>
        <w:pStyle w:val="Heading1"/>
        <w:spacing w:after="60"/>
      </w:pPr>
      <w:r>
        <w:t>Students &amp; Technicians Mentored</w:t>
      </w:r>
    </w:p>
    <w:p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Undergraduate Biology Intern, 2014–Pres.</w:t>
      </w:r>
    </w:p>
    <w:p w:rsidR="000148EA" w:rsidRPr="0066377C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Research Ecologist, 2013–2014</w:t>
      </w:r>
    </w:p>
    <w:p w:rsidR="000148EA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:rsidR="000148EA" w:rsidRPr="0066377C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 w:rsidRPr="0066377C">
        <w:rPr>
          <w:rFonts w:ascii="Verdana" w:hAnsi="Verdana" w:cs="Verdana"/>
          <w:sz w:val="20"/>
          <w:szCs w:val="20"/>
        </w:rPr>
        <w:t xml:space="preserve">Current </w:t>
      </w:r>
      <w:r w:rsidR="00A40C6F">
        <w:rPr>
          <w:rFonts w:ascii="Verdana" w:hAnsi="Verdana" w:cs="Verdana"/>
          <w:sz w:val="20"/>
          <w:szCs w:val="20"/>
        </w:rPr>
        <w:t>wildlife refuge specialist</w:t>
      </w:r>
      <w:r w:rsidRPr="0066377C">
        <w:rPr>
          <w:rFonts w:ascii="Verdana" w:hAnsi="Verdana" w:cs="Verdana"/>
          <w:sz w:val="20"/>
          <w:szCs w:val="20"/>
        </w:rPr>
        <w:t xml:space="preserve"> with US </w:t>
      </w:r>
      <w:r w:rsidR="00A40C6F">
        <w:rPr>
          <w:rFonts w:ascii="Verdana" w:hAnsi="Verdana" w:cs="Verdana"/>
          <w:sz w:val="20"/>
          <w:szCs w:val="20"/>
        </w:rPr>
        <w:t>Fish and Wildlife Service</w:t>
      </w:r>
      <w:r w:rsidRPr="0066377C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A40C6F">
        <w:rPr>
          <w:rFonts w:ascii="Verdana" w:hAnsi="Verdana" w:cs="Verdana"/>
          <w:sz w:val="20"/>
          <w:szCs w:val="20"/>
        </w:rPr>
        <w:t>Sasabe</w:t>
      </w:r>
      <w:proofErr w:type="spellEnd"/>
      <w:r w:rsidR="00A40C6F">
        <w:rPr>
          <w:rFonts w:ascii="Verdana" w:hAnsi="Verdana" w:cs="Verdana"/>
          <w:sz w:val="20"/>
          <w:szCs w:val="20"/>
        </w:rPr>
        <w:t>, AZ</w:t>
      </w:r>
    </w:p>
    <w:p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:rsidR="000148EA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:rsidR="000148EA" w:rsidRPr="00BD5B21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:rsidR="000148EA" w:rsidRPr="00E071A5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Ph.D. student in aquatic ecology, Rice University</w:t>
      </w:r>
    </w:p>
    <w:p w:rsidR="000148EA" w:rsidRDefault="000148EA" w:rsidP="000148E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 w:rsidRPr="00E071A5">
        <w:rPr>
          <w:rFonts w:ascii="Verdana" w:hAnsi="Verdana" w:cs="Verdana"/>
          <w:i/>
          <w:sz w:val="20"/>
          <w:szCs w:val="20"/>
        </w:rPr>
        <w:t>Bogardus</w:t>
      </w:r>
      <w:proofErr w:type="spellEnd"/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:rsidR="000148EA" w:rsidRDefault="000148EA" w:rsidP="000148E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:rsidR="000148EA" w:rsidRPr="00E071A5" w:rsidRDefault="000148EA" w:rsidP="000148E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 student in international water development, Villanova University</w:t>
      </w:r>
    </w:p>
    <w:p w:rsidR="000148EA" w:rsidRDefault="000148EA" w:rsidP="000148E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:rsidR="000148EA" w:rsidRPr="000148EA" w:rsidRDefault="000148EA" w:rsidP="000148EA">
      <w:pPr>
        <w:widowControl/>
        <w:numPr>
          <w:ilvl w:val="0"/>
          <w:numId w:val="18"/>
        </w:numPr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0148EA"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r w:rsidRPr="000148EA">
        <w:rPr>
          <w:rFonts w:ascii="Verdana" w:hAnsi="Verdana" w:cs="Verdana"/>
          <w:sz w:val="20"/>
          <w:szCs w:val="20"/>
        </w:rPr>
        <w:t>masters</w:t>
      </w:r>
      <w:proofErr w:type="spellEnd"/>
      <w:r w:rsidRPr="000148EA">
        <w:rPr>
          <w:rFonts w:ascii="Verdana" w:hAnsi="Verdana" w:cs="Verdana"/>
          <w:sz w:val="20"/>
          <w:szCs w:val="20"/>
        </w:rPr>
        <w:t xml:space="preserve"> degree, UNC Department of City &amp; Regional Planning</w:t>
      </w:r>
    </w:p>
    <w:p w:rsidR="000273B3" w:rsidRDefault="000273B3" w:rsidP="00FB32CB">
      <w:pPr>
        <w:pStyle w:val="Heading1"/>
        <w:spacing w:after="60"/>
      </w:pPr>
      <w:r w:rsidRPr="00F118E7">
        <w:t>Teaching</w:t>
      </w:r>
      <w:r>
        <w:t xml:space="preserve"> Experience</w:t>
      </w:r>
    </w:p>
    <w:p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Pr="000148EA" w:rsidRDefault="000273B3" w:rsidP="000148EA">
      <w:pPr>
        <w:numPr>
          <w:ilvl w:val="0"/>
          <w:numId w:val="4"/>
        </w:numPr>
        <w:tabs>
          <w:tab w:val="clear" w:pos="720"/>
          <w:tab w:val="num" w:pos="540"/>
        </w:tabs>
        <w:ind w:hanging="450"/>
      </w:pPr>
      <w:r w:rsidRPr="000148EA"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15098B" w:rsidRPr="0015098B" w:rsidRDefault="000273B3" w:rsidP="006F1630">
      <w:pPr>
        <w:widowControl/>
        <w:numPr>
          <w:ilvl w:val="0"/>
          <w:numId w:val="1"/>
        </w:numPr>
        <w:tabs>
          <w:tab w:val="clear" w:pos="720"/>
          <w:tab w:val="num" w:pos="540"/>
        </w:tabs>
        <w:autoSpaceDE/>
        <w:autoSpaceDN/>
        <w:adjustRightInd/>
        <w:ind w:hanging="450"/>
        <w:rPr>
          <w:rFonts w:ascii="Verdana" w:hAnsi="Verdana"/>
          <w:b/>
          <w:caps/>
          <w:sz w:val="20"/>
        </w:rPr>
      </w:pPr>
      <w:r w:rsidRPr="0015098B">
        <w:rPr>
          <w:rFonts w:ascii="Verdana" w:hAnsi="Verdana" w:cs="Verdana"/>
          <w:bCs/>
          <w:sz w:val="20"/>
          <w:szCs w:val="20"/>
        </w:rPr>
        <w:t>Designed, supervised, and maintained online class component as Teaching Assistant</w:t>
      </w:r>
      <w:r w:rsidR="0015098B">
        <w:br w:type="page"/>
      </w:r>
    </w:p>
    <w:p w:rsidR="000148EA" w:rsidRPr="00F118E7" w:rsidRDefault="000148EA" w:rsidP="000148EA">
      <w:pPr>
        <w:pStyle w:val="Heading1"/>
        <w:spacing w:after="60"/>
      </w:pPr>
      <w:r w:rsidRPr="00F118E7">
        <w:lastRenderedPageBreak/>
        <w:t>Professional Service</w:t>
      </w:r>
    </w:p>
    <w:p w:rsidR="000148EA" w:rsidRPr="004649A4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 Committee</w:t>
      </w:r>
      <w:r>
        <w:rPr>
          <w:rFonts w:ascii="Verdana" w:hAnsi="Verdana" w:cs="Verdana"/>
          <w:sz w:val="20"/>
          <w:szCs w:val="20"/>
        </w:rPr>
        <w:t>. Society for Freshwater Science, 2014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:rsidR="000148EA" w:rsidRPr="00A74C56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Ecological Society of America, 2006–</w:t>
      </w:r>
      <w:r>
        <w:rPr>
          <w:rFonts w:ascii="Verdana" w:hAnsi="Verdana" w:cs="Verdana"/>
          <w:sz w:val="20"/>
          <w:szCs w:val="20"/>
        </w:rPr>
        <w:t>Pres.</w:t>
      </w:r>
    </w:p>
    <w:p w:rsidR="000148EA" w:rsidRPr="00A93767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2013</w:t>
      </w:r>
    </w:p>
    <w:p w:rsidR="000148EA" w:rsidRPr="002E7480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2013</w:t>
      </w:r>
    </w:p>
    <w:p w:rsidR="000148EA" w:rsidRPr="00A74C56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Curriculum for the Environment &amp; Ecology</w:t>
      </w:r>
    </w:p>
    <w:p w:rsidR="000148EA" w:rsidRPr="00A74C56" w:rsidRDefault="000148EA" w:rsidP="000148EA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2011–</w:t>
      </w:r>
      <w:r>
        <w:rPr>
          <w:rFonts w:ascii="Verdana" w:hAnsi="Verdana" w:cs="Verdana"/>
          <w:sz w:val="20"/>
          <w:szCs w:val="20"/>
        </w:rPr>
        <w:t>2012</w:t>
      </w:r>
      <w:r w:rsidRPr="00A74C56">
        <w:rPr>
          <w:rFonts w:ascii="Verdana" w:hAnsi="Verdana" w:cs="Verdana"/>
          <w:sz w:val="20"/>
          <w:szCs w:val="20"/>
        </w:rPr>
        <w:t>; Member 2008–2009, 2010–2011</w:t>
      </w:r>
    </w:p>
    <w:p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2012</w:t>
      </w:r>
    </w:p>
    <w:p w:rsidR="00B45241" w:rsidRPr="00B45241" w:rsidRDefault="00B45241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Ad-hoc Associate Editor. </w:t>
      </w:r>
      <w:r>
        <w:rPr>
          <w:rFonts w:ascii="Verdana" w:hAnsi="Verdana" w:cs="Verdana"/>
          <w:sz w:val="20"/>
          <w:szCs w:val="20"/>
        </w:rPr>
        <w:t>Ecological Applications, 2017</w:t>
      </w:r>
    </w:p>
    <w:p w:rsidR="000148EA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:rsidR="006F340F" w:rsidRPr="006F340F" w:rsidRDefault="006F340F" w:rsidP="00BB7763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</w:t>
      </w:r>
      <w:r w:rsidR="00AC40FA">
        <w:rPr>
          <w:rFonts w:ascii="Verdana" w:hAnsi="Verdana" w:cs="Verdana"/>
          <w:sz w:val="20"/>
          <w:szCs w:val="20"/>
        </w:rPr>
        <w:t>, Consortium of Universities for the Advancement of Hydrologic Science (CUAHSI) Pathfinder Grant</w:t>
      </w:r>
    </w:p>
    <w:p w:rsidR="000148EA" w:rsidRPr="00BB7763" w:rsidRDefault="000148EA" w:rsidP="00BB7763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BB7763">
        <w:rPr>
          <w:rFonts w:ascii="Verdana" w:hAnsi="Verdana" w:cs="Verdana"/>
          <w:i/>
          <w:sz w:val="20"/>
          <w:szCs w:val="20"/>
        </w:rPr>
        <w:t>General ecology:</w:t>
      </w:r>
      <w:r w:rsidRPr="00BB7763">
        <w:rPr>
          <w:rFonts w:ascii="Verdana" w:hAnsi="Verdana" w:cs="Verdana"/>
          <w:sz w:val="20"/>
          <w:szCs w:val="20"/>
        </w:rPr>
        <w:t xml:space="preserve"> Ecology, J Applied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 w:rsidRPr="00BB7763">
        <w:rPr>
          <w:rFonts w:ascii="Verdana" w:hAnsi="Verdana" w:cs="Verdana"/>
          <w:sz w:val="20"/>
          <w:szCs w:val="20"/>
        </w:rPr>
        <w:t xml:space="preserve">, </w:t>
      </w:r>
      <w:r w:rsidR="00BB7763">
        <w:rPr>
          <w:rFonts w:ascii="Verdana" w:hAnsi="Verdana" w:cs="Verdana"/>
          <w:sz w:val="20"/>
          <w:szCs w:val="20"/>
        </w:rPr>
        <w:t xml:space="preserve">Global Change </w:t>
      </w:r>
      <w:proofErr w:type="spellStart"/>
      <w:r w:rsidR="00BB7763">
        <w:rPr>
          <w:rFonts w:ascii="Verdana" w:hAnsi="Verdana" w:cs="Verdana"/>
          <w:sz w:val="20"/>
          <w:szCs w:val="20"/>
        </w:rPr>
        <w:t>Biol</w:t>
      </w:r>
      <w:proofErr w:type="spellEnd"/>
      <w:r w:rsidR="00BB7763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315A20">
        <w:rPr>
          <w:rFonts w:ascii="Verdana" w:hAnsi="Verdana" w:cs="Verdana"/>
          <w:sz w:val="20"/>
          <w:szCs w:val="20"/>
        </w:rPr>
        <w:t>Ecol</w:t>
      </w:r>
      <w:proofErr w:type="spellEnd"/>
      <w:r w:rsidR="00315A20">
        <w:rPr>
          <w:rFonts w:ascii="Verdana" w:hAnsi="Verdana" w:cs="Verdana"/>
          <w:sz w:val="20"/>
          <w:szCs w:val="20"/>
        </w:rPr>
        <w:t xml:space="preserve"> &amp; </w:t>
      </w:r>
      <w:proofErr w:type="spellStart"/>
      <w:r w:rsidR="00315A20">
        <w:rPr>
          <w:rFonts w:ascii="Verdana" w:hAnsi="Verdana" w:cs="Verdana"/>
          <w:sz w:val="20"/>
          <w:szCs w:val="20"/>
        </w:rPr>
        <w:t>Evol</w:t>
      </w:r>
      <w:proofErr w:type="spellEnd"/>
      <w:r w:rsidR="00315A20">
        <w:rPr>
          <w:rFonts w:ascii="Verdana" w:hAnsi="Verdana" w:cs="Verdana"/>
          <w:sz w:val="20"/>
          <w:szCs w:val="20"/>
        </w:rPr>
        <w:t xml:space="preserve">, </w:t>
      </w:r>
      <w:r w:rsidR="00BB7763">
        <w:rPr>
          <w:rFonts w:ascii="Verdana" w:hAnsi="Verdana" w:cs="Verdana"/>
          <w:sz w:val="20"/>
          <w:szCs w:val="20"/>
        </w:rPr>
        <w:t xml:space="preserve">J Biogeography, </w:t>
      </w:r>
      <w:r w:rsidRPr="00BB7763">
        <w:rPr>
          <w:rFonts w:ascii="Verdana" w:hAnsi="Verdana" w:cs="Verdana"/>
          <w:sz w:val="20"/>
          <w:szCs w:val="20"/>
        </w:rPr>
        <w:t xml:space="preserve">Restoration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 w:rsidR="00BB7763">
        <w:rPr>
          <w:rFonts w:ascii="Verdana" w:hAnsi="Verdana" w:cs="Verdana"/>
          <w:sz w:val="20"/>
          <w:szCs w:val="20"/>
        </w:rPr>
        <w:t>,</w:t>
      </w:r>
      <w:r w:rsidR="00BB7763" w:rsidRPr="00BB7763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BB7763">
        <w:rPr>
          <w:rFonts w:ascii="Verdana" w:hAnsi="Verdana" w:cs="Verdana"/>
          <w:sz w:val="20"/>
          <w:szCs w:val="20"/>
        </w:rPr>
        <w:t>PeerJ</w:t>
      </w:r>
      <w:proofErr w:type="spellEnd"/>
    </w:p>
    <w:p w:rsidR="000148EA" w:rsidRPr="00CF3292" w:rsidRDefault="000148EA" w:rsidP="000148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</w:t>
      </w:r>
      <w:proofErr w:type="spellStart"/>
      <w:r>
        <w:rPr>
          <w:rFonts w:ascii="Verdana" w:hAnsi="Verdana" w:cs="Verdana"/>
          <w:sz w:val="20"/>
          <w:szCs w:val="20"/>
        </w:rPr>
        <w:t>Sci</w:t>
      </w:r>
      <w:proofErr w:type="spellEnd"/>
      <w:r>
        <w:rPr>
          <w:rFonts w:ascii="Verdana" w:hAnsi="Verdana" w:cs="Verdana"/>
          <w:sz w:val="20"/>
          <w:szCs w:val="20"/>
        </w:rPr>
        <w:t xml:space="preserve">, Canadian J Fisheries &amp; Aquatic </w:t>
      </w:r>
      <w:proofErr w:type="spellStart"/>
      <w:r>
        <w:rPr>
          <w:rFonts w:ascii="Verdana" w:hAnsi="Verdana" w:cs="Verdana"/>
          <w:sz w:val="20"/>
          <w:szCs w:val="20"/>
        </w:rPr>
        <w:t>Sci</w:t>
      </w:r>
      <w:proofErr w:type="spellEnd"/>
      <w:r>
        <w:rPr>
          <w:rFonts w:ascii="Verdana" w:hAnsi="Verdana" w:cs="Verdana"/>
          <w:sz w:val="20"/>
          <w:szCs w:val="20"/>
        </w:rPr>
        <w:t xml:space="preserve">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 xml:space="preserve">ications, Estuaries and Coasts, Aquatic </w:t>
      </w:r>
      <w:proofErr w:type="spellStart"/>
      <w:r>
        <w:rPr>
          <w:rFonts w:ascii="Verdana" w:hAnsi="Verdana" w:cs="Verdana"/>
          <w:sz w:val="20"/>
          <w:szCs w:val="20"/>
        </w:rPr>
        <w:t>Sci</w:t>
      </w:r>
      <w:proofErr w:type="spellEnd"/>
      <w:r>
        <w:rPr>
          <w:rFonts w:ascii="Verdana" w:hAnsi="Verdana" w:cs="Verdana"/>
          <w:sz w:val="20"/>
          <w:szCs w:val="20"/>
        </w:rPr>
        <w:t xml:space="preserve">, </w:t>
      </w:r>
      <w:r w:rsidR="001B309A">
        <w:rPr>
          <w:rFonts w:ascii="Verdana" w:hAnsi="Verdana" w:cs="Verdana"/>
          <w:sz w:val="20"/>
          <w:szCs w:val="20"/>
        </w:rPr>
        <w:t xml:space="preserve">Hydrobiologia, </w:t>
      </w:r>
      <w:r>
        <w:rPr>
          <w:rFonts w:ascii="Verdana" w:hAnsi="Verdana" w:cs="Verdana"/>
          <w:sz w:val="20"/>
          <w:szCs w:val="20"/>
        </w:rPr>
        <w:t xml:space="preserve">J Freshwater </w:t>
      </w:r>
      <w:proofErr w:type="spellStart"/>
      <w:r>
        <w:rPr>
          <w:rFonts w:ascii="Verdana" w:hAnsi="Verdana" w:cs="Verdana"/>
          <w:sz w:val="20"/>
          <w:szCs w:val="20"/>
        </w:rPr>
        <w:t>Ecol</w:t>
      </w:r>
      <w:proofErr w:type="spellEnd"/>
    </w:p>
    <w:p w:rsidR="001B309A" w:rsidRDefault="000148EA" w:rsidP="00BB7763">
      <w:pPr>
        <w:numPr>
          <w:ilvl w:val="0"/>
          <w:numId w:val="11"/>
        </w:numPr>
        <w:tabs>
          <w:tab w:val="left" w:pos="540"/>
        </w:tabs>
        <w:ind w:hanging="450"/>
      </w:pPr>
      <w:r w:rsidRPr="001B309A">
        <w:rPr>
          <w:rFonts w:ascii="Verdana" w:hAnsi="Verdana" w:cs="Verdana"/>
          <w:i/>
          <w:sz w:val="20"/>
          <w:szCs w:val="20"/>
        </w:rPr>
        <w:t>Hydrology &amp; geomorphology:</w:t>
      </w:r>
      <w:r w:rsidRPr="001B309A">
        <w:rPr>
          <w:rFonts w:ascii="Verdana" w:hAnsi="Verdana" w:cs="Verdana"/>
          <w:sz w:val="20"/>
          <w:szCs w:val="20"/>
        </w:rPr>
        <w:t xml:space="preserve"> Water Resources Research, Limnology &amp; Oceanography: Fluids &amp; Environments, J American Water Resources Association</w:t>
      </w:r>
    </w:p>
    <w:p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</w:t>
      </w:r>
      <w:r w:rsidR="00CB31F7">
        <w:rPr>
          <w:rFonts w:ascii="Verdana" w:hAnsi="Verdana" w:cs="Verdana"/>
          <w:sz w:val="20"/>
          <w:szCs w:val="20"/>
        </w:rPr>
        <w:t xml:space="preserve"> Aquatic Sciences Meeting, 2014</w:t>
      </w:r>
    </w:p>
    <w:p w:rsidR="00A02B75" w:rsidRDefault="00A02B75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6466D6">
        <w:rPr>
          <w:rFonts w:ascii="Verdana" w:hAnsi="Verdana" w:cs="Verdana"/>
          <w:sz w:val="20"/>
          <w:szCs w:val="20"/>
        </w:rPr>
        <w:t>2013</w:t>
      </w:r>
    </w:p>
    <w:p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631C70" w:rsidRPr="00A74C56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i/>
          <w:sz w:val="20"/>
          <w:szCs w:val="20"/>
        </w:rPr>
        <w:t>Envirothon</w:t>
      </w:r>
      <w:proofErr w:type="spellEnd"/>
      <w:r>
        <w:rPr>
          <w:rFonts w:ascii="Verdana" w:hAnsi="Verdana" w:cs="Verdana"/>
          <w:i/>
          <w:sz w:val="20"/>
          <w:szCs w:val="20"/>
        </w:rPr>
        <w:t xml:space="preserve"> Coach. </w:t>
      </w:r>
      <w:proofErr w:type="spellStart"/>
      <w:r>
        <w:rPr>
          <w:rFonts w:ascii="Verdana" w:hAnsi="Verdana" w:cs="Verdana"/>
          <w:sz w:val="20"/>
          <w:szCs w:val="20"/>
        </w:rPr>
        <w:t>Sinagua</w:t>
      </w:r>
      <w:proofErr w:type="spellEnd"/>
      <w:r>
        <w:rPr>
          <w:rFonts w:ascii="Verdana" w:hAnsi="Verdana" w:cs="Verdana"/>
          <w:sz w:val="20"/>
          <w:szCs w:val="20"/>
        </w:rPr>
        <w:t xml:space="preserve"> (AZ) Hi</w:t>
      </w:r>
      <w:r w:rsidR="00B94653">
        <w:rPr>
          <w:rFonts w:ascii="Verdana" w:hAnsi="Verdana" w:cs="Verdana"/>
          <w:sz w:val="20"/>
          <w:szCs w:val="20"/>
        </w:rPr>
        <w:t xml:space="preserve">gh School </w:t>
      </w:r>
      <w:proofErr w:type="spellStart"/>
      <w:r w:rsidR="00B94653">
        <w:rPr>
          <w:rFonts w:ascii="Verdana" w:hAnsi="Verdana" w:cs="Verdana"/>
          <w:sz w:val="20"/>
          <w:szCs w:val="20"/>
        </w:rPr>
        <w:t>Envirothon</w:t>
      </w:r>
      <w:proofErr w:type="spellEnd"/>
      <w:r w:rsidR="00B94653">
        <w:rPr>
          <w:rFonts w:ascii="Verdana" w:hAnsi="Verdana" w:cs="Verdana"/>
          <w:sz w:val="20"/>
          <w:szCs w:val="20"/>
        </w:rPr>
        <w:t xml:space="preserve"> team, 2006–</w:t>
      </w:r>
      <w:r>
        <w:rPr>
          <w:rFonts w:ascii="Verdana" w:hAnsi="Verdana" w:cs="Verdana"/>
          <w:sz w:val="20"/>
          <w:szCs w:val="20"/>
        </w:rPr>
        <w:t>2007</w:t>
      </w:r>
    </w:p>
    <w:p w:rsidR="00A02B75" w:rsidRPr="002B7A08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6E714A" w:rsidRDefault="006E714A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Conservation Volunteer &amp; Organizer.</w:t>
      </w:r>
      <w:r>
        <w:rPr>
          <w:rFonts w:ascii="Verdana" w:hAnsi="Verdana" w:cs="Verdana"/>
          <w:sz w:val="20"/>
          <w:szCs w:val="20"/>
        </w:rPr>
        <w:t xml:space="preserve"> The Nature Conservancy, Sierra Club &amp; Sierra Student Coalition, Society of Environmental Communicators, 2002-2007</w:t>
      </w:r>
    </w:p>
    <w:p w:rsidR="00AB2CF9" w:rsidRPr="00AB2CF9" w:rsidRDefault="00AB2CF9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:rsidR="00712C9F" w:rsidRDefault="001F4A2C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Active Member</w:t>
      </w:r>
      <w:r w:rsidR="00521326">
        <w:rPr>
          <w:rFonts w:ascii="Verdana" w:hAnsi="Verdana" w:cs="Verdana"/>
          <w:sz w:val="20"/>
          <w:szCs w:val="20"/>
        </w:rPr>
        <w:t>.</w:t>
      </w:r>
      <w:r w:rsidR="00E57AEE">
        <w:rPr>
          <w:rFonts w:ascii="Verdana" w:hAnsi="Verdana" w:cs="Verdana"/>
          <w:sz w:val="20"/>
          <w:szCs w:val="20"/>
        </w:rPr>
        <w:t xml:space="preserve"> (</w:t>
      </w:r>
      <w:r w:rsidR="00712C9F">
        <w:rPr>
          <w:rFonts w:ascii="Verdana" w:hAnsi="Verdana" w:cs="Verdana"/>
          <w:sz w:val="20"/>
          <w:szCs w:val="20"/>
        </w:rPr>
        <w:t>Join date)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</w:p>
    <w:p w:rsidR="00712C9F" w:rsidRDefault="00712C9F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</w:p>
    <w:p w:rsidR="002F6DF1" w:rsidRDefault="000C2428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</w:p>
    <w:sectPr w:rsidR="002F6DF1" w:rsidSect="00BB0DBE">
      <w:type w:val="continuous"/>
      <w:pgSz w:w="12240" w:h="15840"/>
      <w:pgMar w:top="1152" w:right="1440" w:bottom="1152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5BD" w:rsidRDefault="00B815BD">
      <w:r>
        <w:separator/>
      </w:r>
    </w:p>
    <w:p w:rsidR="00B815BD" w:rsidRDefault="00B815BD"/>
  </w:endnote>
  <w:endnote w:type="continuationSeparator" w:id="0">
    <w:p w:rsidR="00B815BD" w:rsidRDefault="00B815BD">
      <w:r>
        <w:continuationSeparator/>
      </w:r>
    </w:p>
    <w:p w:rsidR="00B815BD" w:rsidRDefault="00B815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F11B80">
      <w:rPr>
        <w:rFonts w:ascii="Verdana" w:hAnsi="Verdana"/>
        <w:i/>
        <w:noProof/>
        <w:sz w:val="20"/>
        <w:szCs w:val="20"/>
      </w:rPr>
      <w:t>7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F11B80">
      <w:rPr>
        <w:rFonts w:ascii="Verdana" w:hAnsi="Verdana"/>
        <w:i/>
        <w:noProof/>
        <w:sz w:val="20"/>
        <w:szCs w:val="20"/>
      </w:rPr>
      <w:t>7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F11B80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F11B80">
      <w:rPr>
        <w:rFonts w:ascii="Verdana" w:hAnsi="Verdana"/>
        <w:i/>
        <w:noProof/>
        <w:sz w:val="20"/>
        <w:szCs w:val="20"/>
      </w:rPr>
      <w:t>7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5BD" w:rsidRDefault="00B815BD">
      <w:r>
        <w:separator/>
      </w:r>
    </w:p>
    <w:p w:rsidR="00B815BD" w:rsidRDefault="00B815BD"/>
  </w:footnote>
  <w:footnote w:type="continuationSeparator" w:id="0">
    <w:p w:rsidR="00B815BD" w:rsidRDefault="00B815BD">
      <w:r>
        <w:continuationSeparator/>
      </w:r>
    </w:p>
    <w:p w:rsidR="00B815BD" w:rsidRDefault="00B815B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916D5"/>
    <w:multiLevelType w:val="hybridMultilevel"/>
    <w:tmpl w:val="5E04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1"/>
  </w:num>
  <w:num w:numId="4">
    <w:abstractNumId w:val="13"/>
  </w:num>
  <w:num w:numId="5">
    <w:abstractNumId w:val="16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0"/>
  </w:num>
  <w:num w:numId="15">
    <w:abstractNumId w:val="19"/>
  </w:num>
  <w:num w:numId="16">
    <w:abstractNumId w:val="2"/>
  </w:num>
  <w:num w:numId="17">
    <w:abstractNumId w:val="5"/>
  </w:num>
  <w:num w:numId="18">
    <w:abstractNumId w:val="22"/>
  </w:num>
  <w:num w:numId="19">
    <w:abstractNumId w:val="21"/>
  </w:num>
  <w:num w:numId="20">
    <w:abstractNumId w:val="10"/>
  </w:num>
  <w:num w:numId="21">
    <w:abstractNumId w:val="18"/>
  </w:num>
  <w:num w:numId="22">
    <w:abstractNumId w:val="0"/>
  </w:num>
  <w:num w:numId="23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1AEA"/>
    <w:rsid w:val="00002F85"/>
    <w:rsid w:val="00004AF4"/>
    <w:rsid w:val="00007B63"/>
    <w:rsid w:val="000148EA"/>
    <w:rsid w:val="000174F1"/>
    <w:rsid w:val="00024848"/>
    <w:rsid w:val="000273B3"/>
    <w:rsid w:val="00031434"/>
    <w:rsid w:val="00033107"/>
    <w:rsid w:val="00033FEB"/>
    <w:rsid w:val="0003428C"/>
    <w:rsid w:val="00034BCF"/>
    <w:rsid w:val="00034CB4"/>
    <w:rsid w:val="0003757D"/>
    <w:rsid w:val="000437AE"/>
    <w:rsid w:val="0005225A"/>
    <w:rsid w:val="0005383F"/>
    <w:rsid w:val="000649E5"/>
    <w:rsid w:val="00070F9D"/>
    <w:rsid w:val="000752CE"/>
    <w:rsid w:val="00077339"/>
    <w:rsid w:val="0008154D"/>
    <w:rsid w:val="000940C1"/>
    <w:rsid w:val="00097083"/>
    <w:rsid w:val="00097D43"/>
    <w:rsid w:val="000A030E"/>
    <w:rsid w:val="000A4E24"/>
    <w:rsid w:val="000A5940"/>
    <w:rsid w:val="000B0E74"/>
    <w:rsid w:val="000B16E2"/>
    <w:rsid w:val="000B4C61"/>
    <w:rsid w:val="000C2428"/>
    <w:rsid w:val="000C4AEC"/>
    <w:rsid w:val="000C532A"/>
    <w:rsid w:val="000C5CBB"/>
    <w:rsid w:val="000D6132"/>
    <w:rsid w:val="000E05D1"/>
    <w:rsid w:val="000E0D00"/>
    <w:rsid w:val="000E18BA"/>
    <w:rsid w:val="000E30E3"/>
    <w:rsid w:val="000E3668"/>
    <w:rsid w:val="000E4587"/>
    <w:rsid w:val="000E54EC"/>
    <w:rsid w:val="000E6089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1462"/>
    <w:rsid w:val="00115330"/>
    <w:rsid w:val="00121125"/>
    <w:rsid w:val="0012405A"/>
    <w:rsid w:val="00130FE3"/>
    <w:rsid w:val="0013457E"/>
    <w:rsid w:val="001355DB"/>
    <w:rsid w:val="001372AC"/>
    <w:rsid w:val="001444DA"/>
    <w:rsid w:val="001463ED"/>
    <w:rsid w:val="0015098B"/>
    <w:rsid w:val="0015520E"/>
    <w:rsid w:val="00163080"/>
    <w:rsid w:val="001740FD"/>
    <w:rsid w:val="0017699A"/>
    <w:rsid w:val="001838D6"/>
    <w:rsid w:val="0018701B"/>
    <w:rsid w:val="0018723E"/>
    <w:rsid w:val="00191C11"/>
    <w:rsid w:val="001956C2"/>
    <w:rsid w:val="00197CC6"/>
    <w:rsid w:val="001A56A6"/>
    <w:rsid w:val="001B1D98"/>
    <w:rsid w:val="001B309A"/>
    <w:rsid w:val="001B383C"/>
    <w:rsid w:val="001C3038"/>
    <w:rsid w:val="001C7726"/>
    <w:rsid w:val="001D20FD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17D0"/>
    <w:rsid w:val="00235236"/>
    <w:rsid w:val="002363F9"/>
    <w:rsid w:val="002408F9"/>
    <w:rsid w:val="00243A34"/>
    <w:rsid w:val="00244B3F"/>
    <w:rsid w:val="002502E0"/>
    <w:rsid w:val="00250890"/>
    <w:rsid w:val="00250B23"/>
    <w:rsid w:val="0025715D"/>
    <w:rsid w:val="002632AF"/>
    <w:rsid w:val="00273D9B"/>
    <w:rsid w:val="00275657"/>
    <w:rsid w:val="00277087"/>
    <w:rsid w:val="00280B1F"/>
    <w:rsid w:val="0028583F"/>
    <w:rsid w:val="00286AB4"/>
    <w:rsid w:val="0029359B"/>
    <w:rsid w:val="00296A24"/>
    <w:rsid w:val="002A014D"/>
    <w:rsid w:val="002A14CF"/>
    <w:rsid w:val="002A29A5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05940"/>
    <w:rsid w:val="00310858"/>
    <w:rsid w:val="00310BFC"/>
    <w:rsid w:val="00315A20"/>
    <w:rsid w:val="003161E9"/>
    <w:rsid w:val="0032068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47984"/>
    <w:rsid w:val="003479EB"/>
    <w:rsid w:val="003540F5"/>
    <w:rsid w:val="00355EFC"/>
    <w:rsid w:val="003572C0"/>
    <w:rsid w:val="00357B02"/>
    <w:rsid w:val="00357D79"/>
    <w:rsid w:val="00363297"/>
    <w:rsid w:val="00364DE4"/>
    <w:rsid w:val="00373929"/>
    <w:rsid w:val="0037468D"/>
    <w:rsid w:val="00374820"/>
    <w:rsid w:val="003749EE"/>
    <w:rsid w:val="00380446"/>
    <w:rsid w:val="003837A6"/>
    <w:rsid w:val="00383889"/>
    <w:rsid w:val="00386EB1"/>
    <w:rsid w:val="00391BDA"/>
    <w:rsid w:val="0039629D"/>
    <w:rsid w:val="00396DF1"/>
    <w:rsid w:val="003A0D8A"/>
    <w:rsid w:val="003A1D9E"/>
    <w:rsid w:val="003A1E07"/>
    <w:rsid w:val="003A4790"/>
    <w:rsid w:val="003A6312"/>
    <w:rsid w:val="003B430C"/>
    <w:rsid w:val="003C6578"/>
    <w:rsid w:val="003D68C0"/>
    <w:rsid w:val="003E2A1A"/>
    <w:rsid w:val="003E6EC6"/>
    <w:rsid w:val="003F0113"/>
    <w:rsid w:val="0040165E"/>
    <w:rsid w:val="004022FD"/>
    <w:rsid w:val="00414CBD"/>
    <w:rsid w:val="00416B43"/>
    <w:rsid w:val="00416C43"/>
    <w:rsid w:val="00423731"/>
    <w:rsid w:val="004249E7"/>
    <w:rsid w:val="00433466"/>
    <w:rsid w:val="004410DE"/>
    <w:rsid w:val="004448A8"/>
    <w:rsid w:val="00446E46"/>
    <w:rsid w:val="0044769D"/>
    <w:rsid w:val="00452127"/>
    <w:rsid w:val="00455853"/>
    <w:rsid w:val="00462A3D"/>
    <w:rsid w:val="004649A4"/>
    <w:rsid w:val="00474EF1"/>
    <w:rsid w:val="0048070E"/>
    <w:rsid w:val="00482DB9"/>
    <w:rsid w:val="00483D68"/>
    <w:rsid w:val="004841D3"/>
    <w:rsid w:val="00490787"/>
    <w:rsid w:val="004A0617"/>
    <w:rsid w:val="004A135C"/>
    <w:rsid w:val="004B7F47"/>
    <w:rsid w:val="004D617F"/>
    <w:rsid w:val="004D674D"/>
    <w:rsid w:val="004D7D24"/>
    <w:rsid w:val="004E6733"/>
    <w:rsid w:val="004F4DC6"/>
    <w:rsid w:val="004F5B11"/>
    <w:rsid w:val="00505839"/>
    <w:rsid w:val="005076A3"/>
    <w:rsid w:val="0051067A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2B68"/>
    <w:rsid w:val="00545804"/>
    <w:rsid w:val="0054717F"/>
    <w:rsid w:val="005472AB"/>
    <w:rsid w:val="00550F31"/>
    <w:rsid w:val="005621F7"/>
    <w:rsid w:val="00562AE6"/>
    <w:rsid w:val="00562EDC"/>
    <w:rsid w:val="00567BA8"/>
    <w:rsid w:val="00587D53"/>
    <w:rsid w:val="0059115C"/>
    <w:rsid w:val="00593D32"/>
    <w:rsid w:val="0059514C"/>
    <w:rsid w:val="00595958"/>
    <w:rsid w:val="00597398"/>
    <w:rsid w:val="0059755F"/>
    <w:rsid w:val="00597FA4"/>
    <w:rsid w:val="005A1EF9"/>
    <w:rsid w:val="005A5B3B"/>
    <w:rsid w:val="005A5FE1"/>
    <w:rsid w:val="005A719D"/>
    <w:rsid w:val="005B1214"/>
    <w:rsid w:val="005B7BD2"/>
    <w:rsid w:val="005C7880"/>
    <w:rsid w:val="005D2FDB"/>
    <w:rsid w:val="005E3F2D"/>
    <w:rsid w:val="005E6B33"/>
    <w:rsid w:val="005F4B30"/>
    <w:rsid w:val="006045E0"/>
    <w:rsid w:val="006052B4"/>
    <w:rsid w:val="00610690"/>
    <w:rsid w:val="006143F2"/>
    <w:rsid w:val="00616A4F"/>
    <w:rsid w:val="00617509"/>
    <w:rsid w:val="00625DF0"/>
    <w:rsid w:val="00626E84"/>
    <w:rsid w:val="00627ED8"/>
    <w:rsid w:val="006309ED"/>
    <w:rsid w:val="00631054"/>
    <w:rsid w:val="006312B3"/>
    <w:rsid w:val="00631C70"/>
    <w:rsid w:val="006332F0"/>
    <w:rsid w:val="00635AB8"/>
    <w:rsid w:val="006435BD"/>
    <w:rsid w:val="006466D6"/>
    <w:rsid w:val="00646C58"/>
    <w:rsid w:val="006524CF"/>
    <w:rsid w:val="006530BF"/>
    <w:rsid w:val="00656357"/>
    <w:rsid w:val="006616D1"/>
    <w:rsid w:val="0066377C"/>
    <w:rsid w:val="00666B3F"/>
    <w:rsid w:val="0067041D"/>
    <w:rsid w:val="00671480"/>
    <w:rsid w:val="00674FD8"/>
    <w:rsid w:val="00683E6C"/>
    <w:rsid w:val="0069255C"/>
    <w:rsid w:val="00693D04"/>
    <w:rsid w:val="006B22A0"/>
    <w:rsid w:val="006B2996"/>
    <w:rsid w:val="006B534F"/>
    <w:rsid w:val="006C2373"/>
    <w:rsid w:val="006C559C"/>
    <w:rsid w:val="006C6B22"/>
    <w:rsid w:val="006D3BFA"/>
    <w:rsid w:val="006E0F12"/>
    <w:rsid w:val="006E19BF"/>
    <w:rsid w:val="006E714A"/>
    <w:rsid w:val="006F340F"/>
    <w:rsid w:val="0070189E"/>
    <w:rsid w:val="0070330E"/>
    <w:rsid w:val="007057A1"/>
    <w:rsid w:val="0070772C"/>
    <w:rsid w:val="00712C9F"/>
    <w:rsid w:val="00713CE5"/>
    <w:rsid w:val="00714056"/>
    <w:rsid w:val="00722542"/>
    <w:rsid w:val="00723673"/>
    <w:rsid w:val="00723AE4"/>
    <w:rsid w:val="007247F4"/>
    <w:rsid w:val="007270FC"/>
    <w:rsid w:val="00727845"/>
    <w:rsid w:val="007417EA"/>
    <w:rsid w:val="007420C4"/>
    <w:rsid w:val="00743F84"/>
    <w:rsid w:val="00745267"/>
    <w:rsid w:val="007466D3"/>
    <w:rsid w:val="0075275A"/>
    <w:rsid w:val="00752E51"/>
    <w:rsid w:val="00753BCE"/>
    <w:rsid w:val="007559CC"/>
    <w:rsid w:val="00756004"/>
    <w:rsid w:val="00761A49"/>
    <w:rsid w:val="00763320"/>
    <w:rsid w:val="007662CC"/>
    <w:rsid w:val="007701E0"/>
    <w:rsid w:val="007706CB"/>
    <w:rsid w:val="0077108C"/>
    <w:rsid w:val="00774CCE"/>
    <w:rsid w:val="00781CBE"/>
    <w:rsid w:val="00782468"/>
    <w:rsid w:val="007A58B3"/>
    <w:rsid w:val="007A76F8"/>
    <w:rsid w:val="007B0C55"/>
    <w:rsid w:val="007B465F"/>
    <w:rsid w:val="007C52B6"/>
    <w:rsid w:val="007C55DC"/>
    <w:rsid w:val="007C7067"/>
    <w:rsid w:val="007D0099"/>
    <w:rsid w:val="007D0AA5"/>
    <w:rsid w:val="007D2D7F"/>
    <w:rsid w:val="007D537B"/>
    <w:rsid w:val="007D6A2B"/>
    <w:rsid w:val="007E2C35"/>
    <w:rsid w:val="007E6D3A"/>
    <w:rsid w:val="007F42AD"/>
    <w:rsid w:val="007F6100"/>
    <w:rsid w:val="007F79ED"/>
    <w:rsid w:val="008007F8"/>
    <w:rsid w:val="00816DBD"/>
    <w:rsid w:val="00817EEA"/>
    <w:rsid w:val="00821920"/>
    <w:rsid w:val="008238F6"/>
    <w:rsid w:val="00832D68"/>
    <w:rsid w:val="008331BC"/>
    <w:rsid w:val="0083492F"/>
    <w:rsid w:val="008425DF"/>
    <w:rsid w:val="00844039"/>
    <w:rsid w:val="00847586"/>
    <w:rsid w:val="00847F21"/>
    <w:rsid w:val="00850879"/>
    <w:rsid w:val="00850975"/>
    <w:rsid w:val="0085122F"/>
    <w:rsid w:val="00854F2A"/>
    <w:rsid w:val="0085566F"/>
    <w:rsid w:val="00855DB7"/>
    <w:rsid w:val="00860210"/>
    <w:rsid w:val="0086317A"/>
    <w:rsid w:val="00863F35"/>
    <w:rsid w:val="008675ED"/>
    <w:rsid w:val="00870400"/>
    <w:rsid w:val="008725C5"/>
    <w:rsid w:val="008727C9"/>
    <w:rsid w:val="00877775"/>
    <w:rsid w:val="00877F18"/>
    <w:rsid w:val="00883EF8"/>
    <w:rsid w:val="008856DC"/>
    <w:rsid w:val="00887521"/>
    <w:rsid w:val="008905CF"/>
    <w:rsid w:val="008916C5"/>
    <w:rsid w:val="008A09FE"/>
    <w:rsid w:val="008A49EA"/>
    <w:rsid w:val="008A66D1"/>
    <w:rsid w:val="008A6EE8"/>
    <w:rsid w:val="008B762A"/>
    <w:rsid w:val="008B7B3F"/>
    <w:rsid w:val="008C0615"/>
    <w:rsid w:val="008C06DD"/>
    <w:rsid w:val="008C37E6"/>
    <w:rsid w:val="008C3CE6"/>
    <w:rsid w:val="008C7956"/>
    <w:rsid w:val="008C7A26"/>
    <w:rsid w:val="008D2CA7"/>
    <w:rsid w:val="008D3E9C"/>
    <w:rsid w:val="008D6D06"/>
    <w:rsid w:val="008E2A9E"/>
    <w:rsid w:val="008E5AB5"/>
    <w:rsid w:val="008E623C"/>
    <w:rsid w:val="0090602C"/>
    <w:rsid w:val="0091062F"/>
    <w:rsid w:val="00910718"/>
    <w:rsid w:val="00913AD2"/>
    <w:rsid w:val="009167BA"/>
    <w:rsid w:val="009226BC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5572"/>
    <w:rsid w:val="00955C74"/>
    <w:rsid w:val="009578F2"/>
    <w:rsid w:val="0096010A"/>
    <w:rsid w:val="00960670"/>
    <w:rsid w:val="009609BC"/>
    <w:rsid w:val="00961ED1"/>
    <w:rsid w:val="00962736"/>
    <w:rsid w:val="009640C7"/>
    <w:rsid w:val="00967063"/>
    <w:rsid w:val="009670F3"/>
    <w:rsid w:val="009670FE"/>
    <w:rsid w:val="0097117E"/>
    <w:rsid w:val="0097193D"/>
    <w:rsid w:val="009743ED"/>
    <w:rsid w:val="009842F9"/>
    <w:rsid w:val="00987808"/>
    <w:rsid w:val="00991290"/>
    <w:rsid w:val="0099185D"/>
    <w:rsid w:val="009924E2"/>
    <w:rsid w:val="009A1A70"/>
    <w:rsid w:val="009A3D91"/>
    <w:rsid w:val="009A5D6E"/>
    <w:rsid w:val="009B012D"/>
    <w:rsid w:val="009B15B5"/>
    <w:rsid w:val="009C00A6"/>
    <w:rsid w:val="009C2851"/>
    <w:rsid w:val="009C458C"/>
    <w:rsid w:val="009C7EED"/>
    <w:rsid w:val="009D00D9"/>
    <w:rsid w:val="009D0C2A"/>
    <w:rsid w:val="009D18D4"/>
    <w:rsid w:val="009D445E"/>
    <w:rsid w:val="009D44E1"/>
    <w:rsid w:val="009D5801"/>
    <w:rsid w:val="009E0432"/>
    <w:rsid w:val="009E336F"/>
    <w:rsid w:val="009F237A"/>
    <w:rsid w:val="00A02B75"/>
    <w:rsid w:val="00A035A9"/>
    <w:rsid w:val="00A03CDD"/>
    <w:rsid w:val="00A05597"/>
    <w:rsid w:val="00A07F74"/>
    <w:rsid w:val="00A10ED7"/>
    <w:rsid w:val="00A11FBC"/>
    <w:rsid w:val="00A12E86"/>
    <w:rsid w:val="00A1519A"/>
    <w:rsid w:val="00A15509"/>
    <w:rsid w:val="00A15535"/>
    <w:rsid w:val="00A17D6C"/>
    <w:rsid w:val="00A2296A"/>
    <w:rsid w:val="00A30AEA"/>
    <w:rsid w:val="00A34C96"/>
    <w:rsid w:val="00A35082"/>
    <w:rsid w:val="00A35B15"/>
    <w:rsid w:val="00A40345"/>
    <w:rsid w:val="00A40C6F"/>
    <w:rsid w:val="00A43590"/>
    <w:rsid w:val="00A46359"/>
    <w:rsid w:val="00A46623"/>
    <w:rsid w:val="00A5217F"/>
    <w:rsid w:val="00A57974"/>
    <w:rsid w:val="00A6213C"/>
    <w:rsid w:val="00A7057B"/>
    <w:rsid w:val="00A74C56"/>
    <w:rsid w:val="00A8233B"/>
    <w:rsid w:val="00A83992"/>
    <w:rsid w:val="00A87B45"/>
    <w:rsid w:val="00A93767"/>
    <w:rsid w:val="00A950E6"/>
    <w:rsid w:val="00AA4FB8"/>
    <w:rsid w:val="00AB0281"/>
    <w:rsid w:val="00AB2CF9"/>
    <w:rsid w:val="00AB3A80"/>
    <w:rsid w:val="00AC40FA"/>
    <w:rsid w:val="00AC6D4B"/>
    <w:rsid w:val="00AD13D0"/>
    <w:rsid w:val="00AE14E5"/>
    <w:rsid w:val="00AE1FA7"/>
    <w:rsid w:val="00AE6F2E"/>
    <w:rsid w:val="00AF2CC8"/>
    <w:rsid w:val="00AF5474"/>
    <w:rsid w:val="00AF7065"/>
    <w:rsid w:val="00AF7C80"/>
    <w:rsid w:val="00AF7F0F"/>
    <w:rsid w:val="00B01B2A"/>
    <w:rsid w:val="00B04159"/>
    <w:rsid w:val="00B04C8D"/>
    <w:rsid w:val="00B25811"/>
    <w:rsid w:val="00B31477"/>
    <w:rsid w:val="00B337A1"/>
    <w:rsid w:val="00B337D4"/>
    <w:rsid w:val="00B37194"/>
    <w:rsid w:val="00B438C4"/>
    <w:rsid w:val="00B44CAE"/>
    <w:rsid w:val="00B45241"/>
    <w:rsid w:val="00B46D58"/>
    <w:rsid w:val="00B571C0"/>
    <w:rsid w:val="00B60948"/>
    <w:rsid w:val="00B636CA"/>
    <w:rsid w:val="00B64810"/>
    <w:rsid w:val="00B67121"/>
    <w:rsid w:val="00B70B28"/>
    <w:rsid w:val="00B71853"/>
    <w:rsid w:val="00B77280"/>
    <w:rsid w:val="00B7758C"/>
    <w:rsid w:val="00B815BD"/>
    <w:rsid w:val="00B868EE"/>
    <w:rsid w:val="00B94653"/>
    <w:rsid w:val="00B97136"/>
    <w:rsid w:val="00B971C6"/>
    <w:rsid w:val="00BA2BD5"/>
    <w:rsid w:val="00BA5168"/>
    <w:rsid w:val="00BA693C"/>
    <w:rsid w:val="00BB0DBE"/>
    <w:rsid w:val="00BB0E89"/>
    <w:rsid w:val="00BB2393"/>
    <w:rsid w:val="00BB32D1"/>
    <w:rsid w:val="00BB38C8"/>
    <w:rsid w:val="00BB45DF"/>
    <w:rsid w:val="00BB5AC8"/>
    <w:rsid w:val="00BB7763"/>
    <w:rsid w:val="00BC1260"/>
    <w:rsid w:val="00BC2CB4"/>
    <w:rsid w:val="00BC6EB4"/>
    <w:rsid w:val="00BD43E9"/>
    <w:rsid w:val="00BD5B21"/>
    <w:rsid w:val="00BD6E6F"/>
    <w:rsid w:val="00BE0623"/>
    <w:rsid w:val="00BE4918"/>
    <w:rsid w:val="00BE4FA7"/>
    <w:rsid w:val="00BF43F5"/>
    <w:rsid w:val="00C13536"/>
    <w:rsid w:val="00C13A80"/>
    <w:rsid w:val="00C13D51"/>
    <w:rsid w:val="00C144AA"/>
    <w:rsid w:val="00C1642E"/>
    <w:rsid w:val="00C25287"/>
    <w:rsid w:val="00C26183"/>
    <w:rsid w:val="00C3114E"/>
    <w:rsid w:val="00C364C0"/>
    <w:rsid w:val="00C41261"/>
    <w:rsid w:val="00C45C29"/>
    <w:rsid w:val="00C520FA"/>
    <w:rsid w:val="00C66B86"/>
    <w:rsid w:val="00C800B6"/>
    <w:rsid w:val="00C825B4"/>
    <w:rsid w:val="00C84DEF"/>
    <w:rsid w:val="00C85D3A"/>
    <w:rsid w:val="00C86C19"/>
    <w:rsid w:val="00C9008E"/>
    <w:rsid w:val="00C90430"/>
    <w:rsid w:val="00C90BD9"/>
    <w:rsid w:val="00CA191E"/>
    <w:rsid w:val="00CA344F"/>
    <w:rsid w:val="00CA60D3"/>
    <w:rsid w:val="00CB0DC8"/>
    <w:rsid w:val="00CB1A0B"/>
    <w:rsid w:val="00CB31F7"/>
    <w:rsid w:val="00CB3E62"/>
    <w:rsid w:val="00CB4906"/>
    <w:rsid w:val="00CC088D"/>
    <w:rsid w:val="00CC4461"/>
    <w:rsid w:val="00CC5CBC"/>
    <w:rsid w:val="00CD20F0"/>
    <w:rsid w:val="00CD577D"/>
    <w:rsid w:val="00CE1341"/>
    <w:rsid w:val="00CE1494"/>
    <w:rsid w:val="00CE35B9"/>
    <w:rsid w:val="00CE622B"/>
    <w:rsid w:val="00CF1312"/>
    <w:rsid w:val="00CF31BE"/>
    <w:rsid w:val="00CF3292"/>
    <w:rsid w:val="00CF4625"/>
    <w:rsid w:val="00CF725F"/>
    <w:rsid w:val="00CF7682"/>
    <w:rsid w:val="00D0330F"/>
    <w:rsid w:val="00D057D4"/>
    <w:rsid w:val="00D05BE3"/>
    <w:rsid w:val="00D114CE"/>
    <w:rsid w:val="00D15138"/>
    <w:rsid w:val="00D23881"/>
    <w:rsid w:val="00D23913"/>
    <w:rsid w:val="00D24983"/>
    <w:rsid w:val="00D24C32"/>
    <w:rsid w:val="00D33ED8"/>
    <w:rsid w:val="00D50BE1"/>
    <w:rsid w:val="00D6482A"/>
    <w:rsid w:val="00D64996"/>
    <w:rsid w:val="00D65633"/>
    <w:rsid w:val="00D67158"/>
    <w:rsid w:val="00D734D0"/>
    <w:rsid w:val="00D734D6"/>
    <w:rsid w:val="00D74405"/>
    <w:rsid w:val="00D77B8B"/>
    <w:rsid w:val="00D84080"/>
    <w:rsid w:val="00D85102"/>
    <w:rsid w:val="00D8679E"/>
    <w:rsid w:val="00D978E6"/>
    <w:rsid w:val="00DA56C2"/>
    <w:rsid w:val="00DA5F57"/>
    <w:rsid w:val="00DB0F1F"/>
    <w:rsid w:val="00DB0F29"/>
    <w:rsid w:val="00DB1BD2"/>
    <w:rsid w:val="00DB4098"/>
    <w:rsid w:val="00DC7698"/>
    <w:rsid w:val="00DD3698"/>
    <w:rsid w:val="00DD490A"/>
    <w:rsid w:val="00DE498D"/>
    <w:rsid w:val="00DE4F51"/>
    <w:rsid w:val="00DE6684"/>
    <w:rsid w:val="00DE6F46"/>
    <w:rsid w:val="00DE74CA"/>
    <w:rsid w:val="00DF0362"/>
    <w:rsid w:val="00DF2172"/>
    <w:rsid w:val="00E01F84"/>
    <w:rsid w:val="00E071A5"/>
    <w:rsid w:val="00E113E0"/>
    <w:rsid w:val="00E11771"/>
    <w:rsid w:val="00E20C29"/>
    <w:rsid w:val="00E24510"/>
    <w:rsid w:val="00E245BE"/>
    <w:rsid w:val="00E400E9"/>
    <w:rsid w:val="00E518D5"/>
    <w:rsid w:val="00E5482F"/>
    <w:rsid w:val="00E56163"/>
    <w:rsid w:val="00E564BD"/>
    <w:rsid w:val="00E57AEE"/>
    <w:rsid w:val="00E6194B"/>
    <w:rsid w:val="00E666B5"/>
    <w:rsid w:val="00E66F09"/>
    <w:rsid w:val="00E70EAC"/>
    <w:rsid w:val="00E7178C"/>
    <w:rsid w:val="00E74D30"/>
    <w:rsid w:val="00E75309"/>
    <w:rsid w:val="00E80F9F"/>
    <w:rsid w:val="00E86A07"/>
    <w:rsid w:val="00E9123A"/>
    <w:rsid w:val="00E929EF"/>
    <w:rsid w:val="00EA00DF"/>
    <w:rsid w:val="00EA0E5C"/>
    <w:rsid w:val="00EA1291"/>
    <w:rsid w:val="00EA45E0"/>
    <w:rsid w:val="00EA5012"/>
    <w:rsid w:val="00EA6166"/>
    <w:rsid w:val="00ED3BA2"/>
    <w:rsid w:val="00ED5170"/>
    <w:rsid w:val="00ED61F7"/>
    <w:rsid w:val="00EE03E6"/>
    <w:rsid w:val="00EE36B0"/>
    <w:rsid w:val="00EE50B0"/>
    <w:rsid w:val="00EF6FCE"/>
    <w:rsid w:val="00F04995"/>
    <w:rsid w:val="00F05660"/>
    <w:rsid w:val="00F0683B"/>
    <w:rsid w:val="00F070A3"/>
    <w:rsid w:val="00F100A9"/>
    <w:rsid w:val="00F118E7"/>
    <w:rsid w:val="00F11B80"/>
    <w:rsid w:val="00F1775A"/>
    <w:rsid w:val="00F20DDA"/>
    <w:rsid w:val="00F225A5"/>
    <w:rsid w:val="00F2448D"/>
    <w:rsid w:val="00F24729"/>
    <w:rsid w:val="00F314FE"/>
    <w:rsid w:val="00F34538"/>
    <w:rsid w:val="00F3484D"/>
    <w:rsid w:val="00F42F8F"/>
    <w:rsid w:val="00F50CE9"/>
    <w:rsid w:val="00F56E7D"/>
    <w:rsid w:val="00F605B7"/>
    <w:rsid w:val="00F6064A"/>
    <w:rsid w:val="00F633FA"/>
    <w:rsid w:val="00F654B3"/>
    <w:rsid w:val="00F660A7"/>
    <w:rsid w:val="00F677C5"/>
    <w:rsid w:val="00F7388E"/>
    <w:rsid w:val="00F80614"/>
    <w:rsid w:val="00F83FF0"/>
    <w:rsid w:val="00F90585"/>
    <w:rsid w:val="00F970AE"/>
    <w:rsid w:val="00F97E0A"/>
    <w:rsid w:val="00FA31D4"/>
    <w:rsid w:val="00FB32CB"/>
    <w:rsid w:val="00FB38F3"/>
    <w:rsid w:val="00FC1ECD"/>
    <w:rsid w:val="00FC5477"/>
    <w:rsid w:val="00FC6040"/>
    <w:rsid w:val="00FC6CDC"/>
    <w:rsid w:val="00FD2BCC"/>
    <w:rsid w:val="00FD3C89"/>
    <w:rsid w:val="00FD503D"/>
    <w:rsid w:val="00FD56DE"/>
    <w:rsid w:val="00FD74F2"/>
    <w:rsid w:val="00FE655C"/>
    <w:rsid w:val="00FE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766916B2-FC3F-441B-9DFC-9F21DCF6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usgs.gov/staff-profiles/jeffrey-d-muehlbauer" TargetMode="External"/><Relationship Id="rId18" Type="http://schemas.openxmlformats.org/officeDocument/2006/relationships/hyperlink" Target="http://dx.doi.org/10.1071/MF15189" TargetMode="External"/><Relationship Id="rId26" Type="http://schemas.openxmlformats.org/officeDocument/2006/relationships/hyperlink" Target="http://dx.doi.org/10.1086/676998" TargetMode="External"/><Relationship Id="rId39" Type="http://schemas.openxmlformats.org/officeDocument/2006/relationships/hyperlink" Target="http://dx.doi.org/10.5066/F7154F5S" TargetMode="External"/><Relationship Id="rId3" Type="http://schemas.openxmlformats.org/officeDocument/2006/relationships/styles" Target="styles.xml"/><Relationship Id="rId21" Type="http://schemas.openxmlformats.org/officeDocument/2006/relationships/hyperlink" Target="https://cms.usgs.gov/news/river-food-webs-threatened-widespread-hydropower-practice" TargetMode="External"/><Relationship Id="rId34" Type="http://schemas.openxmlformats.org/officeDocument/2006/relationships/hyperlink" Target="http://dx.doi.org/10.1002/rra.1546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jmuehlbauer@usgs.gov" TargetMode="External"/><Relationship Id="rId17" Type="http://schemas.openxmlformats.org/officeDocument/2006/relationships/hyperlink" Target="http://dx.doi.org/10.1894/0038-4909-61.3.233" TargetMode="External"/><Relationship Id="rId25" Type="http://schemas.openxmlformats.org/officeDocument/2006/relationships/hyperlink" Target="http://dx.doi.org/10.1086/682329" TargetMode="External"/><Relationship Id="rId33" Type="http://schemas.openxmlformats.org/officeDocument/2006/relationships/hyperlink" Target="http://dx.doi.org/10.1899/11-010.1" TargetMode="External"/><Relationship Id="rId38" Type="http://schemas.openxmlformats.org/officeDocument/2006/relationships/hyperlink" Target="http://dx.doi.org/10.1074/jbc.M70608020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1139/cjfas-2016-0056" TargetMode="External"/><Relationship Id="rId20" Type="http://schemas.openxmlformats.org/officeDocument/2006/relationships/hyperlink" Target="http://bioscienceaibs.libsyn.com/hydroelectric-dams-kill-insects-wreak-havoc-with-food-webs" TargetMode="External"/><Relationship Id="rId29" Type="http://schemas.openxmlformats.org/officeDocument/2006/relationships/hyperlink" Target="http://f1000.com/prime/718343875" TargetMode="External"/><Relationship Id="rId41" Type="http://schemas.openxmlformats.org/officeDocument/2006/relationships/hyperlink" Target="http://esapubs.org/archive/ecol/E095/006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dx.doi.org/10.1111/gcb.13182" TargetMode="External"/><Relationship Id="rId32" Type="http://schemas.openxmlformats.org/officeDocument/2006/relationships/hyperlink" Target="http://dx.doi.org/10.1016/B978-0-12-374739-6.00237-2" TargetMode="External"/><Relationship Id="rId37" Type="http://schemas.openxmlformats.org/officeDocument/2006/relationships/hyperlink" Target="http://dx.doi.org/10.1007/s10750-008-9545-3" TargetMode="External"/><Relationship Id="rId40" Type="http://schemas.openxmlformats.org/officeDocument/2006/relationships/hyperlink" Target="http://dx.doi.org/10.5066/F7WM1BH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x.doi.org/10.1016/B978-0-12-416558-8.00021-4" TargetMode="External"/><Relationship Id="rId23" Type="http://schemas.openxmlformats.org/officeDocument/2006/relationships/hyperlink" Target="http://conservationmagazine.org/2016/05/simple-trick-make-dams-less-damaging-river-ecosystems/" TargetMode="External"/><Relationship Id="rId28" Type="http://schemas.openxmlformats.org/officeDocument/2006/relationships/hyperlink" Target="http://dx.doi.org/10.1890/12-1628.1" TargetMode="External"/><Relationship Id="rId36" Type="http://schemas.openxmlformats.org/officeDocument/2006/relationships/hyperlink" Target="http://dx.doi.org/10.1899/09-107.1" TargetMode="External"/><Relationship Id="rId10" Type="http://schemas.openxmlformats.org/officeDocument/2006/relationships/footer" Target="footer1.xml"/><Relationship Id="rId19" Type="http://schemas.openxmlformats.org/officeDocument/2006/relationships/hyperlink" Target="http://dx.doi.org/10.1093/biosci/biw059" TargetMode="External"/><Relationship Id="rId31" Type="http://schemas.openxmlformats.org/officeDocument/2006/relationships/hyperlink" Target="http://dx.doi.org/10.1371/journal.pone.0085575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dx.doi.org/10.1139/cjfas-2016-0365" TargetMode="External"/><Relationship Id="rId22" Type="http://schemas.openxmlformats.org/officeDocument/2006/relationships/hyperlink" Target="http://oregonstate.edu/ua/ncs/archives/2016/may/hydropeaking-river-water-levels-disrupting-insect-survival-river-ecosystems" TargetMode="External"/><Relationship Id="rId27" Type="http://schemas.openxmlformats.org/officeDocument/2006/relationships/hyperlink" Target="http://dx.doi.org/10.1890/0012-9623-95.3.293" TargetMode="External"/><Relationship Id="rId30" Type="http://schemas.openxmlformats.org/officeDocument/2006/relationships/hyperlink" Target="https://www.freshwater-science.org/Education-and-Outreach/Media/Podcast/MW12---Jeffery-Muehlbauer.aspx" TargetMode="External"/><Relationship Id="rId35" Type="http://schemas.openxmlformats.org/officeDocument/2006/relationships/hyperlink" Target="http://dx.doi.org/10.5194/hess-15-1771-2011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B1B732-4820-4598-9CE9-1479FA590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3548</Words>
  <Characters>20230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23731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Muehlbauer, Jeffrey D</cp:lastModifiedBy>
  <cp:revision>15</cp:revision>
  <cp:lastPrinted>2017-03-06T16:13:00Z</cp:lastPrinted>
  <dcterms:created xsi:type="dcterms:W3CDTF">2016-12-15T17:17:00Z</dcterms:created>
  <dcterms:modified xsi:type="dcterms:W3CDTF">2017-03-06T16:13:00Z</dcterms:modified>
</cp:coreProperties>
</file>