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F7107B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2D55CEDF" w:rsidR="00402196" w:rsidRPr="003A1D9E" w:rsidRDefault="00402196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</w:t>
      </w:r>
      <w:r w:rsidR="0061602C"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</w:t>
      </w:r>
      <w:r w:rsidR="00697A0D">
        <w:rPr>
          <w:rFonts w:ascii="Verdana" w:hAnsi="Verdana"/>
          <w:sz w:val="20"/>
          <w:szCs w:val="20"/>
        </w:rPr>
        <w:t xml:space="preserve">   </w:t>
      </w:r>
      <w:r w:rsidR="008268EC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</w:t>
      </w:r>
      <w:hyperlink r:id="rId19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F7107B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67F6D698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 w:rsidR="00904D39">
        <w:rPr>
          <w:rFonts w:ascii="Verdana" w:hAnsi="Verdana"/>
          <w:i/>
          <w:sz w:val="20"/>
          <w:szCs w:val="20"/>
        </w:rPr>
        <w:t xml:space="preserve"> &amp; Organizational Leadership</w:t>
      </w:r>
      <w:r>
        <w:rPr>
          <w:rFonts w:ascii="Verdana" w:hAnsi="Verdana"/>
          <w:sz w:val="20"/>
          <w:szCs w:val="20"/>
        </w:rPr>
        <w:t>. Oversight</w:t>
      </w:r>
      <w:r w:rsidR="00904D39">
        <w:rPr>
          <w:rFonts w:ascii="Verdana" w:hAnsi="Verdana"/>
          <w:sz w:val="20"/>
          <w:szCs w:val="20"/>
        </w:rPr>
        <w:t xml:space="preserve"> of </w:t>
      </w:r>
      <w:r>
        <w:rPr>
          <w:rFonts w:ascii="Verdana" w:hAnsi="Verdana"/>
          <w:sz w:val="20"/>
          <w:szCs w:val="20"/>
        </w:rPr>
        <w:t xml:space="preserve">budgets, staffing, and project timelines for day-to-day operations of a large research lab, supervision and mentoring, </w:t>
      </w:r>
      <w:r w:rsidR="00904D39">
        <w:rPr>
          <w:rFonts w:ascii="Verdana" w:hAnsi="Verdana"/>
          <w:sz w:val="20"/>
          <w:szCs w:val="20"/>
        </w:rPr>
        <w:t xml:space="preserve">organizational growth, </w:t>
      </w:r>
      <w:r>
        <w:rPr>
          <w:rFonts w:ascii="Verdana" w:hAnsi="Verdana"/>
          <w:sz w:val="20"/>
          <w:szCs w:val="20"/>
        </w:rPr>
        <w:t>regular interactions and presentations with clients, stakeholders, and organizational superiors, responsibility for project execution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06E2E95F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>Statistic</w:t>
      </w:r>
      <w:r w:rsidR="00904D39">
        <w:rPr>
          <w:rFonts w:ascii="Verdana" w:hAnsi="Verdana"/>
          <w:i/>
          <w:sz w:val="20"/>
          <w:szCs w:val="20"/>
        </w:rPr>
        <w:t>s,</w:t>
      </w:r>
      <w:r>
        <w:rPr>
          <w:rFonts w:ascii="Verdana" w:hAnsi="Verdana"/>
          <w:i/>
          <w:sz w:val="20"/>
          <w:szCs w:val="20"/>
        </w:rPr>
        <w:t xml:space="preserve"> Coding</w:t>
      </w:r>
      <w:r w:rsidR="00904D39">
        <w:rPr>
          <w:rFonts w:ascii="Verdana" w:hAnsi="Verdana"/>
          <w:i/>
          <w:sz w:val="20"/>
          <w:szCs w:val="20"/>
        </w:rPr>
        <w:t xml:space="preserve"> &amp; Data Synthesis</w:t>
      </w:r>
      <w:r>
        <w:rPr>
          <w:rFonts w:ascii="Verdana" w:hAnsi="Verdana"/>
          <w:i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</w:t>
      </w:r>
      <w:r w:rsidR="00904D39">
        <w:rPr>
          <w:rFonts w:ascii="Verdana" w:hAnsi="Verdana"/>
          <w:sz w:val="20"/>
          <w:szCs w:val="20"/>
        </w:rPr>
        <w:t>, meta-analysis</w:t>
      </w:r>
      <w:r>
        <w:rPr>
          <w:rFonts w:ascii="Verdana" w:hAnsi="Verdana"/>
          <w:sz w:val="20"/>
          <w:szCs w:val="20"/>
        </w:rPr>
        <w:t>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23E8DED8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Fieldwork. </w:t>
      </w:r>
      <w:r>
        <w:rPr>
          <w:rFonts w:ascii="Verdana" w:hAnsi="Verdana"/>
          <w:sz w:val="20"/>
          <w:szCs w:val="20"/>
        </w:rPr>
        <w:t xml:space="preserve">Initiated, organized, led multi-year studies in </w:t>
      </w:r>
      <w:r w:rsidR="00904D39">
        <w:rPr>
          <w:rFonts w:ascii="Verdana" w:hAnsi="Verdana"/>
          <w:sz w:val="20"/>
          <w:szCs w:val="20"/>
        </w:rPr>
        <w:t>aquatic</w:t>
      </w:r>
      <w:r>
        <w:rPr>
          <w:rFonts w:ascii="Verdana" w:hAnsi="Verdana"/>
          <w:sz w:val="20"/>
          <w:szCs w:val="20"/>
        </w:rPr>
        <w:t xml:space="preserve"> ecosystems</w:t>
      </w:r>
      <w:r w:rsidR="00904D39">
        <w:rPr>
          <w:rFonts w:ascii="Verdana" w:hAnsi="Verdana"/>
          <w:sz w:val="20"/>
          <w:szCs w:val="20"/>
        </w:rPr>
        <w:t xml:space="preserve"> globally</w:t>
      </w:r>
      <w:r>
        <w:rPr>
          <w:rFonts w:ascii="Verdana" w:hAnsi="Verdana"/>
          <w:sz w:val="20"/>
          <w:szCs w:val="20"/>
        </w:rPr>
        <w:t>:</w:t>
      </w:r>
    </w:p>
    <w:p w14:paraId="5A5CCBC1" w14:textId="32FE8202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Big Lake, AK (high recreational boat traffic and mixed public/private development)</w:t>
      </w:r>
    </w:p>
    <w:p w14:paraId="3B5764FD" w14:textId="77777777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Chena River, AK (unregulated, large woody debris and salmon)</w:t>
      </w:r>
    </w:p>
    <w:p w14:paraId="5B0D7C64" w14:textId="22CA223E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407A3AF9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  <w:r w:rsidR="00904D39">
        <w:rPr>
          <w:rFonts w:ascii="Verdana" w:hAnsi="Verdana" w:cs="Verdana"/>
          <w:bCs/>
          <w:sz w:val="20"/>
          <w:szCs w:val="20"/>
        </w:rPr>
        <w:t>. *Currently Dr. Kevin Whalen while on Detail</w:t>
      </w:r>
    </w:p>
    <w:p w14:paraId="47EA2B6A" w14:textId="77777777" w:rsidR="00DD08C7" w:rsidRDefault="00711D19" w:rsidP="00DD08C7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C5BC943" w14:textId="72216F60" w:rsidR="00DD08C7" w:rsidRPr="00904D39" w:rsidRDefault="00DD08C7" w:rsidP="00904D3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D08C7">
        <w:rPr>
          <w:rFonts w:ascii="Verdana" w:hAnsi="Verdana" w:cs="Verdana"/>
          <w:bCs/>
          <w:sz w:val="20"/>
          <w:szCs w:val="20"/>
        </w:rPr>
        <w:t>*Current</w:t>
      </w:r>
      <w:r w:rsidR="0071794C">
        <w:rPr>
          <w:rFonts w:ascii="Verdana" w:hAnsi="Verdana" w:cs="Verdana"/>
          <w:bCs/>
          <w:sz w:val="20"/>
          <w:szCs w:val="20"/>
        </w:rPr>
        <w:t>ly</w:t>
      </w:r>
      <w:r w:rsidRPr="00DD08C7">
        <w:rPr>
          <w:rFonts w:ascii="Verdana" w:hAnsi="Verdana" w:cs="Verdana"/>
          <w:bCs/>
          <w:sz w:val="20"/>
          <w:szCs w:val="20"/>
        </w:rPr>
        <w:t xml:space="preserve"> </w:t>
      </w:r>
      <w:r w:rsidR="0071794C">
        <w:rPr>
          <w:rFonts w:ascii="Verdana" w:hAnsi="Verdana" w:cs="Verdana"/>
          <w:bCs/>
          <w:sz w:val="20"/>
          <w:szCs w:val="20"/>
        </w:rPr>
        <w:t xml:space="preserve">on </w:t>
      </w:r>
      <w:r w:rsidRPr="00DD08C7">
        <w:rPr>
          <w:rFonts w:ascii="Verdana" w:hAnsi="Verdana" w:cs="Verdana"/>
          <w:bCs/>
          <w:sz w:val="20"/>
          <w:szCs w:val="20"/>
        </w:rPr>
        <w:t xml:space="preserve">Detail as Acting Unit Leader (GS-13), </w:t>
      </w:r>
      <w:r w:rsidR="00904D39">
        <w:rPr>
          <w:rFonts w:ascii="Verdana" w:hAnsi="Verdana" w:cs="Verdana"/>
          <w:bCs/>
          <w:sz w:val="20"/>
          <w:szCs w:val="20"/>
        </w:rPr>
        <w:t>5/</w:t>
      </w:r>
      <w:r w:rsidR="003C5758">
        <w:rPr>
          <w:rFonts w:ascii="Verdana" w:hAnsi="Verdana" w:cs="Verdana"/>
          <w:bCs/>
          <w:sz w:val="20"/>
          <w:szCs w:val="20"/>
        </w:rPr>
        <w:t>7</w:t>
      </w:r>
      <w:r w:rsidR="00904D39">
        <w:rPr>
          <w:rFonts w:ascii="Verdana" w:hAnsi="Verdana" w:cs="Verdana"/>
          <w:bCs/>
          <w:sz w:val="20"/>
          <w:szCs w:val="20"/>
        </w:rPr>
        <w:t xml:space="preserve">/2023–Pres, 40+ </w:t>
      </w:r>
      <w:proofErr w:type="spellStart"/>
      <w:r w:rsidR="00904D39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904D39"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Tockner,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6282BB2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</w:t>
      </w:r>
      <w:r w:rsidR="00F62ACD"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 xml:space="preserve">orps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6EFAE7CA" w14:textId="77777777" w:rsidR="007B6006" w:rsidRDefault="007B6006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sz w:val="20"/>
          <w:szCs w:val="20"/>
        </w:rPr>
        <w:t xml:space="preserve">30) </w:t>
      </w:r>
      <w:r w:rsidRPr="00C50D4A">
        <w:rPr>
          <w:rFonts w:ascii="Verdana" w:hAnsi="Verdana" w:cs="Verdana"/>
          <w:bCs/>
          <w:sz w:val="20"/>
          <w:szCs w:val="20"/>
        </w:rPr>
        <w:t xml:space="preserve">Ward N.K., Lynch A.J.,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Beever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E.A., Booker J.,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Bouska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K.L.,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Embke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H., Houser J.N.,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Kocik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J.F., Lawrence D.J., Lemon M.G.,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Limpinsel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D., Magee M.R., Maitland B.M., McKenna O., Meier A., Morton J.M., </w:t>
      </w:r>
      <w:r w:rsidRPr="00C50D4A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C50D4A">
        <w:rPr>
          <w:rFonts w:ascii="Verdana" w:hAnsi="Verdana" w:cs="Verdana"/>
          <w:bCs/>
          <w:sz w:val="20"/>
          <w:szCs w:val="20"/>
        </w:rPr>
        <w:t xml:space="preserve">, Newman R., Oliver D.C., Rantala H.M., Sass G.G., Shultz A., Thompson L.M. &amp;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Wilkening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J.L. (In </w:t>
      </w:r>
      <w:r>
        <w:rPr>
          <w:rFonts w:ascii="Verdana" w:hAnsi="Verdana" w:cs="Verdana"/>
          <w:bCs/>
          <w:sz w:val="20"/>
          <w:szCs w:val="20"/>
        </w:rPr>
        <w:t>Press)</w:t>
      </w:r>
      <w:r w:rsidRPr="00C50D4A">
        <w:rPr>
          <w:rFonts w:ascii="Verdana" w:hAnsi="Verdana" w:cs="Verdana"/>
          <w:bCs/>
          <w:sz w:val="20"/>
          <w:szCs w:val="20"/>
        </w:rPr>
        <w:t xml:space="preserve"> Using the Resist-Accept-Direct (RAD) framework to reimagine large river management: </w:t>
      </w:r>
      <w:proofErr w:type="spellStart"/>
      <w:r w:rsidRPr="00C50D4A">
        <w:rPr>
          <w:rFonts w:ascii="Verdana" w:hAnsi="Verdana" w:cs="Verdana"/>
          <w:bCs/>
          <w:sz w:val="20"/>
          <w:szCs w:val="20"/>
        </w:rPr>
        <w:t>RADical</w:t>
      </w:r>
      <w:proofErr w:type="spellEnd"/>
      <w:r w:rsidRPr="00C50D4A">
        <w:rPr>
          <w:rFonts w:ascii="Verdana" w:hAnsi="Verdana" w:cs="Verdana"/>
          <w:bCs/>
          <w:sz w:val="20"/>
          <w:szCs w:val="20"/>
        </w:rPr>
        <w:t xml:space="preserve"> approaches for the Upper Mississippi River. </w:t>
      </w:r>
      <w:r w:rsidRPr="00C50D4A">
        <w:rPr>
          <w:rFonts w:ascii="Verdana" w:hAnsi="Verdana" w:cs="Verdana"/>
          <w:bCs/>
          <w:i/>
          <w:iCs/>
          <w:sz w:val="20"/>
          <w:szCs w:val="20"/>
        </w:rPr>
        <w:t>Ecological Processes</w:t>
      </w:r>
      <w:r w:rsidRPr="00C50D4A">
        <w:rPr>
          <w:rFonts w:ascii="Verdana" w:hAnsi="Verdana" w:cs="Verdana"/>
          <w:bCs/>
          <w:sz w:val="20"/>
          <w:szCs w:val="20"/>
        </w:rPr>
        <w:t>.</w:t>
      </w:r>
    </w:p>
    <w:p w14:paraId="7407C898" w14:textId="2667963A" w:rsidR="00E6154D" w:rsidRPr="00E6154D" w:rsidRDefault="00E6154D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Metcalfe, A.N., Fritzinger, C.A., Weller, T.J., Dodrill, M.J.,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E6154D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Yackulic, C.B., Holton, B.P., Szydlo, C.M., </w:t>
      </w:r>
      <w:proofErr w:type="spellStart"/>
      <w:r>
        <w:rPr>
          <w:rFonts w:ascii="Verdana" w:hAnsi="Verdana" w:cs="Verdana"/>
          <w:bCs/>
          <w:sz w:val="20"/>
          <w:szCs w:val="20"/>
        </w:rPr>
        <w:t>Durning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L.E., Sankey, J.B. &amp; Kennedy, T.A. (2023) Insectivorous bat foraging tracks the availability of aquatic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The Journal of Wildlife Management </w:t>
      </w:r>
      <w:r>
        <w:rPr>
          <w:rFonts w:ascii="Verdana" w:hAnsi="Verdana" w:cs="Verdana"/>
          <w:bCs/>
          <w:iCs/>
          <w:sz w:val="20"/>
          <w:szCs w:val="20"/>
        </w:rPr>
        <w:t xml:space="preserve">87: e22414. DOI: </w:t>
      </w:r>
      <w:hyperlink r:id="rId20" w:history="1">
        <w:r w:rsidRPr="00E6154D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10.1002/jwmg.22414</w:t>
        </w:r>
      </w:hyperlink>
    </w:p>
    <w:p w14:paraId="07A89C7A" w14:textId="25E4F166" w:rsidR="009A5D0E" w:rsidRPr="007B6006" w:rsidRDefault="00E6154D" w:rsidP="007B6006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28) *Metcalfe, A.N.,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, Ford, M.A. &amp; Kennedy, T.A. (2023)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Delong, T.D. Jardine, A.C. </w:t>
      </w:r>
      <w:proofErr w:type="spellStart"/>
      <w:r>
        <w:rPr>
          <w:rFonts w:ascii="Verdana" w:hAnsi="Verdana"/>
        </w:rPr>
        <w:t>Benke</w:t>
      </w:r>
      <w:proofErr w:type="spellEnd"/>
      <w:r>
        <w:rPr>
          <w:rFonts w:ascii="Verdana" w:hAnsi="Verdana"/>
        </w:rPr>
        <w:t xml:space="preserve"> &amp; C.E. Cushing),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edition, pp 462–509. Academic Press, San Diego, CA. DOI: </w:t>
      </w:r>
      <w:hyperlink r:id="rId21" w:history="1">
        <w:r w:rsidRPr="00E6154D">
          <w:rPr>
            <w:rStyle w:val="Hyperlink"/>
            <w:rFonts w:ascii="Verdana" w:hAnsi="Verdana"/>
          </w:rPr>
          <w:t>10.1016/B978-0-12-818847-7.00001-X</w:t>
        </w:r>
      </w:hyperlink>
      <w:bookmarkStart w:id="6" w:name="_Hlk26818870"/>
      <w:bookmarkEnd w:id="3"/>
      <w:bookmarkEnd w:id="4"/>
      <w:bookmarkEnd w:id="5"/>
      <w:r w:rsidR="009A5D0E">
        <w:br w:type="page"/>
      </w:r>
    </w:p>
    <w:p w14:paraId="579DE52F" w14:textId="1A4FEFA0" w:rsidR="00C76C12" w:rsidRPr="006B123B" w:rsidRDefault="00C76C12" w:rsidP="00C76C12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72E4A754" w14:textId="77777777" w:rsidR="007B6006" w:rsidRDefault="007B6006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27)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(2023)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364–</w:t>
      </w:r>
      <w:r>
        <w:rPr>
          <w:rFonts w:ascii="Verdana" w:hAnsi="Verdana" w:cs="Verdana"/>
          <w:bCs/>
          <w:iCs/>
          <w:sz w:val="20"/>
          <w:szCs w:val="20"/>
        </w:rPr>
        <w:t xml:space="preserve">374. DOI: </w:t>
      </w:r>
      <w:hyperlink r:id="rId22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4397316D" w14:textId="32228F6A" w:rsidR="009A5D0E" w:rsidRPr="007A4A09" w:rsidRDefault="009A5D0E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26)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Dodrill,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>, Topping, D.J., Voichick,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>
        <w:rPr>
          <w:rFonts w:ascii="Verdana" w:hAnsi="Verdana" w:cs="Verdana"/>
          <w:bCs/>
          <w:i/>
          <w:sz w:val="20"/>
          <w:szCs w:val="20"/>
        </w:rPr>
        <w:t>Nexus</w:t>
      </w:r>
      <w:r>
        <w:rPr>
          <w:rFonts w:ascii="Verdana" w:hAnsi="Verdana" w:cs="Verdana"/>
          <w:bCs/>
          <w:sz w:val="20"/>
          <w:szCs w:val="20"/>
        </w:rPr>
        <w:t xml:space="preserve"> 1: pgac094. </w:t>
      </w:r>
      <w:hyperlink r:id="rId23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p w14:paraId="52B1DA7E" w14:textId="77777777" w:rsidR="00C50D4A" w:rsidRPr="00DC5BF1" w:rsidRDefault="00C50D4A" w:rsidP="00C50D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9: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24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0C17F93B" w14:textId="77777777" w:rsidR="00C50D4A" w:rsidRPr="00C76C12" w:rsidRDefault="00C50D4A" w:rsidP="00C50D4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5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5F5FE442" w14:textId="77777777" w:rsidR="00C50D4A" w:rsidRDefault="00C50D4A" w:rsidP="00C50D4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(2021)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>
        <w:rPr>
          <w:rFonts w:ascii="Verdana" w:hAnsi="Verdana" w:cs="Verdana"/>
          <w:bCs/>
          <w:iCs/>
          <w:sz w:val="20"/>
          <w:szCs w:val="20"/>
        </w:rPr>
        <w:t xml:space="preserve"> 66:89</w:t>
      </w:r>
      <w:r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iCs/>
          <w:sz w:val="20"/>
          <w:szCs w:val="20"/>
        </w:rPr>
        <w:t xml:space="preserve">101. DOI: </w:t>
      </w:r>
      <w:hyperlink r:id="rId26" w:history="1">
        <w:r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71403187" w14:textId="55A2BE00" w:rsidR="0098692A" w:rsidRDefault="0098692A" w:rsidP="00C50D4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7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8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9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30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31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32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33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5632BB9F" w14:textId="3314F110" w:rsidR="007B6006" w:rsidRDefault="00B06317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34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  <w:r w:rsidR="007B6006">
        <w:rPr>
          <w:rFonts w:ascii="Verdana" w:hAnsi="Verdana" w:cs="Verdana"/>
          <w:bCs/>
          <w:sz w:val="20"/>
          <w:szCs w:val="20"/>
        </w:rP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30063EE5" w14:textId="77777777" w:rsidR="007B6006" w:rsidRPr="00B60948" w:rsidRDefault="007B6006" w:rsidP="007B6006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5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04E27EB7" w14:textId="77777777" w:rsidR="007B6006" w:rsidRDefault="007B6006" w:rsidP="007B6006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6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04398770" w14:textId="0DC976E2" w:rsidR="009A5D0E" w:rsidRPr="00C50D4A" w:rsidRDefault="009A5D0E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1191CAA" w14:textId="77777777" w:rsidR="00C50D4A" w:rsidRDefault="00C50D4A" w:rsidP="00C50D4A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8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5B6D61A0" w14:textId="77777777" w:rsidR="00C50D4A" w:rsidRPr="00BE0623" w:rsidRDefault="00C50D4A" w:rsidP="00C50D4A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9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ADDF07B" w14:textId="77777777" w:rsidR="00C50D4A" w:rsidRDefault="00C50D4A" w:rsidP="00C50D4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9) </w:t>
      </w:r>
      <w:r w:rsidRPr="000A6F7A">
        <w:rPr>
          <w:rFonts w:ascii="Verdana" w:hAnsi="Verdana"/>
          <w:u w:val="single"/>
        </w:rPr>
        <w:t>Muehlbauer, J.D.</w:t>
      </w:r>
      <w:r w:rsidRPr="000A6F7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Collins, S.F., </w:t>
      </w:r>
      <w:r w:rsidRPr="000A6F7A">
        <w:rPr>
          <w:rFonts w:ascii="Verdana" w:hAnsi="Verdana"/>
        </w:rPr>
        <w:t>Doyle, M.W</w:t>
      </w:r>
      <w:r>
        <w:rPr>
          <w:rFonts w:ascii="Verdana" w:hAnsi="Verdana"/>
        </w:rPr>
        <w:t>.</w:t>
      </w:r>
      <w:r w:rsidRPr="000A6F7A">
        <w:rPr>
          <w:rFonts w:ascii="Verdana" w:hAnsi="Verdana"/>
        </w:rPr>
        <w:t xml:space="preserve"> &amp; Tockner, K. (</w:t>
      </w:r>
      <w:r>
        <w:rPr>
          <w:rFonts w:ascii="Verdana" w:hAnsi="Verdana"/>
        </w:rPr>
        <w:t>2014)</w:t>
      </w:r>
      <w:r w:rsidRPr="000A6F7A">
        <w:rPr>
          <w:rFonts w:ascii="Verdana" w:hAnsi="Verdana"/>
        </w:rPr>
        <w:t xml:space="preserve"> How wide is a stream? The spatial extent of the </w:t>
      </w:r>
      <w:r>
        <w:rPr>
          <w:rFonts w:ascii="Verdana" w:hAnsi="Verdana"/>
        </w:rPr>
        <w:t>potential “</w:t>
      </w:r>
      <w:r w:rsidRPr="000A6F7A">
        <w:rPr>
          <w:rFonts w:ascii="Verdana" w:hAnsi="Verdana"/>
        </w:rPr>
        <w:t>stream signature</w:t>
      </w:r>
      <w:r>
        <w:rPr>
          <w:rFonts w:ascii="Verdana" w:hAnsi="Verdana"/>
        </w:rPr>
        <w:t>”</w:t>
      </w:r>
      <w:r w:rsidRPr="000A6F7A">
        <w:rPr>
          <w:rFonts w:ascii="Verdana" w:hAnsi="Verdana"/>
        </w:rPr>
        <w:t xml:space="preserve"> in terrestrial food webs using meta-analysis</w:t>
      </w:r>
      <w:r>
        <w:rPr>
          <w:rFonts w:ascii="Verdana" w:hAnsi="Verdana"/>
        </w:rPr>
        <w:t xml:space="preserve">. </w:t>
      </w:r>
      <w:r w:rsidRPr="000A6F7A">
        <w:rPr>
          <w:rFonts w:ascii="Verdana" w:hAnsi="Verdana"/>
          <w:i/>
        </w:rPr>
        <w:t>Ecology</w:t>
      </w:r>
      <w:r>
        <w:rPr>
          <w:rFonts w:ascii="Verdana" w:hAnsi="Verdana"/>
        </w:rPr>
        <w:t xml:space="preserve"> 95: 44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55. DOI: </w:t>
      </w:r>
      <w:hyperlink r:id="rId40" w:history="1">
        <w:r w:rsidRPr="00A57974">
          <w:rPr>
            <w:rFonts w:ascii="Verdana" w:hAnsi="Verdana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</w:rPr>
          <w:t>/12-1628.1</w:t>
        </w:r>
      </w:hyperlink>
    </w:p>
    <w:p w14:paraId="7B769CC4" w14:textId="58233CBC" w:rsidR="0098692A" w:rsidRDefault="0098692A" w:rsidP="00C50D4A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41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42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4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44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5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6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7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15A33012" w14:textId="3A5EA34B" w:rsidR="00605F3C" w:rsidRDefault="00B06317" w:rsidP="007B600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8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  <w:bookmarkStart w:id="7" w:name="_Hlk26818911"/>
      <w:r w:rsidR="00605F3C">
        <w:rPr>
          <w:rFonts w:ascii="Verdana" w:hAnsi="Verdana" w:cs="Verdana"/>
          <w:bCs/>
          <w:sz w:val="20"/>
          <w:szCs w:val="20"/>
        </w:rPr>
        <w:br w:type="page"/>
      </w:r>
    </w:p>
    <w:bookmarkEnd w:id="2"/>
    <w:p w14:paraId="1E01A2AD" w14:textId="77777777" w:rsidR="009625B4" w:rsidRDefault="00865142" w:rsidP="00D61376">
      <w:pPr>
        <w:pStyle w:val="Heading1"/>
      </w:pPr>
      <w:r>
        <w:lastRenderedPageBreak/>
        <w:t>Theses</w:t>
      </w:r>
    </w:p>
    <w:p w14:paraId="3FCA80EB" w14:textId="45D2FB27" w:rsidR="009625B4" w:rsidRPr="009625B4" w:rsidRDefault="009625B4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443E0B7C" w:rsidR="00B06317" w:rsidRDefault="009625B4" w:rsidP="009A5D0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8" w:name="_Hlk26868746"/>
      <w:bookmarkStart w:id="9" w:name="_Hlk26819130"/>
      <w:bookmarkEnd w:id="7"/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0" w:name="_Hlk26818949"/>
      <w:r w:rsidRPr="009E336F"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0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Voichick, N., Goodenough, D.C., Bennett, G.E., Hall Jr., R.O., Dodrill,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49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0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52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3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4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5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6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7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1" w:name="_Hlk26819620"/>
      <w:bookmarkEnd w:id="8"/>
      <w:r>
        <w:lastRenderedPageBreak/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8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18E379E2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6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6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6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6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2" w:name="_Hlk26819666"/>
      <w:bookmarkEnd w:id="9"/>
      <w:bookmarkEnd w:id="11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64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5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1A735C1D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</w:t>
      </w:r>
      <w:r w:rsidR="00DD08C7">
        <w:rPr>
          <w:rFonts w:ascii="Verdana" w:hAnsi="Verdana" w:cs="Verdana"/>
          <w:bCs/>
          <w:sz w:val="20"/>
          <w:szCs w:val="20"/>
        </w:rPr>
        <w:t>ep</w:t>
      </w:r>
      <w:r>
        <w:rPr>
          <w:rFonts w:ascii="Verdana" w:hAnsi="Verdana" w:cs="Verdana"/>
          <w:bCs/>
          <w:sz w:val="20"/>
          <w:szCs w:val="20"/>
        </w:rPr>
        <w:t>t</w:t>
      </w:r>
      <w:r w:rsidR="00DD08C7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7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8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9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70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71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4DD682FB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</w:t>
      </w:r>
      <w:r w:rsidR="00DD08C7">
        <w:rPr>
          <w:rFonts w:ascii="Verdana" w:hAnsi="Verdana" w:cs="Verdana"/>
          <w:bCs/>
          <w:sz w:val="20"/>
          <w:szCs w:val="20"/>
        </w:rPr>
        <w:t>Dept.</w:t>
      </w:r>
      <w:r>
        <w:rPr>
          <w:rFonts w:ascii="Verdana" w:hAnsi="Verdana" w:cs="Verdana"/>
          <w:bCs/>
          <w:sz w:val="20"/>
          <w:szCs w:val="20"/>
        </w:rPr>
        <w:t xml:space="preserve"> of the Interior video, highlighting second Bug Flows experiment </w:t>
      </w:r>
      <w:hyperlink r:id="rId72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7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7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5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76117F92" w14:textId="75A2C555" w:rsidR="008C2338" w:rsidRDefault="008C2338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00793941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45963154" w14:textId="77777777" w:rsidR="004924D2" w:rsidRDefault="004924D2" w:rsidP="004924D2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132B8712" w14:textId="2DEF3EA2" w:rsidR="006E768B" w:rsidRDefault="004924D2" w:rsidP="004924D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6E768B">
        <w:rPr>
          <w:rFonts w:ascii="Verdana" w:hAnsi="Verdana" w:cs="Verdana"/>
          <w:bCs/>
          <w:sz w:val="20"/>
          <w:szCs w:val="20"/>
        </w:rPr>
        <w:t xml:space="preserve">11) </w:t>
      </w:r>
      <w:r w:rsidR="006E768B">
        <w:rPr>
          <w:rFonts w:ascii="Verdana" w:hAnsi="Verdana" w:cs="Verdana"/>
          <w:bCs/>
          <w:i/>
          <w:sz w:val="20"/>
          <w:szCs w:val="20"/>
        </w:rPr>
        <w:t>Arizona Daily Sun</w:t>
      </w:r>
      <w:r w:rsidR="006E768B"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 w:rsidR="006E768B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 w:rsidR="006E768B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E768B" w:rsidRPr="002879CA">
        <w:rPr>
          <w:rFonts w:ascii="Verdana" w:hAnsi="Verdana" w:cs="Verdana"/>
          <w:bCs/>
          <w:sz w:val="20"/>
          <w:szCs w:val="20"/>
        </w:rPr>
        <w:t>hydropeaking paper.</w:t>
      </w:r>
      <w:r w:rsidR="006E768B">
        <w:rPr>
          <w:rFonts w:ascii="Verdana" w:hAnsi="Verdana" w:cs="Verdana"/>
          <w:bCs/>
          <w:sz w:val="20"/>
          <w:szCs w:val="20"/>
        </w:rPr>
        <w:t xml:space="preserve"> </w:t>
      </w:r>
      <w:hyperlink r:id="rId79" w:tgtFrame="_blank" w:history="1">
        <w:r w:rsidR="006E768B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0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2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7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025D184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7–8) “Beyond the meter tape: defining ecological boundaries using food web metrics.” ASU Polytechnic Global Institute of Sustainability Seminar, 2015; NAU Biology </w:t>
      </w:r>
      <w:r w:rsidR="00DD08C7">
        <w:rPr>
          <w:rFonts w:ascii="Verdana" w:hAnsi="Verdana"/>
          <w:bCs/>
          <w:szCs w:val="24"/>
        </w:rPr>
        <w:t>Dept.</w:t>
      </w:r>
      <w:r>
        <w:rPr>
          <w:rFonts w:ascii="Verdana" w:hAnsi="Verdana"/>
          <w:bCs/>
          <w:szCs w:val="24"/>
        </w:rPr>
        <w:t xml:space="preserve">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57366193" w14:textId="5FCFB571" w:rsidR="000150F3" w:rsidRPr="006E768B" w:rsidRDefault="000150F3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4C512927" w14:textId="77777777" w:rsidR="004924D2" w:rsidRDefault="004924D2" w:rsidP="004924D2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13D71A59" w14:textId="60A49B5A" w:rsidR="004924D2" w:rsidRPr="004924D2" w:rsidRDefault="004924D2" w:rsidP="004924D2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4924D2">
        <w:rPr>
          <w:rFonts w:ascii="Verdana" w:hAnsi="Verdana"/>
          <w:bCs/>
          <w:sz w:val="20"/>
          <w:szCs w:val="20"/>
        </w:rPr>
        <w:t xml:space="preserve">4) “‘How big is a river? How far do bugs fly? </w:t>
      </w:r>
      <w:r w:rsidRPr="004924D2">
        <w:rPr>
          <w:rFonts w:ascii="Verdana" w:eastAsia="+mj-ea" w:hAnsi="Verdana"/>
          <w:bCs/>
          <w:sz w:val="20"/>
          <w:szCs w:val="20"/>
        </w:rPr>
        <w:t>Hold on, you do what?’</w:t>
      </w:r>
      <w:r w:rsidRPr="004924D2">
        <w:rPr>
          <w:rFonts w:ascii="Verdana" w:hAnsi="Verdana"/>
          <w:bCs/>
          <w:sz w:val="20"/>
          <w:szCs w:val="20"/>
        </w:rPr>
        <w:t xml:space="preserve"> And other questions preschoolers (and parents) ask.” UNC Royster Society of Fellows Interdisciplinary Seminar, 2012</w:t>
      </w:r>
    </w:p>
    <w:p w14:paraId="101247E5" w14:textId="6B9A2700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9A5D0E">
      <w:pPr>
        <w:spacing w:before="60"/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2832147D" w14:textId="7AEBBE96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Metcalfe, A.N., Deemer, B.R. &amp; Yackulic, C.B. (2023) Effects of experimental “Bug Flows” on aquatic insects downstream of a large hydropower dam. SFS.</w:t>
      </w:r>
    </w:p>
    <w:p w14:paraId="7FD14DFD" w14:textId="78C7E892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Samuel, W.T. (2023) Comparison of eDNA primers for aquatic invertebrate diversity in Interior Alaska streams. AFS Alaska Chapter Annual Meeting.</w:t>
      </w:r>
    </w:p>
    <w:p w14:paraId="76903870" w14:textId="52FA41BC" w:rsidR="00BD3DBC" w:rsidRPr="00BD3DBC" w:rsidRDefault="00BD3DBC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28</w:t>
      </w:r>
      <w:r>
        <w:rPr>
          <w:rFonts w:ascii="Verdana" w:hAnsi="Verdana" w:cs="Verdana"/>
          <w:iCs/>
          <w:sz w:val="20"/>
          <w:szCs w:val="20"/>
        </w:rPr>
        <w:t>–29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(2023) Woody debris export to large rivers following wildfire (Poster). EPSCoR Al</w:t>
      </w:r>
      <w:r w:rsidR="003A18F1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Hand</w:t>
      </w:r>
      <w:r w:rsidR="003A18F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Meeting, AFS Alaska Chapter Annual Meeting. </w:t>
      </w:r>
    </w:p>
    <w:p w14:paraId="4E5870F1" w14:textId="16896088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</w:t>
      </w:r>
      <w:r w:rsidR="00BD3DBC">
        <w:rPr>
          <w:rFonts w:ascii="Verdana" w:hAnsi="Verdana"/>
          <w:sz w:val="20"/>
          <w:szCs w:val="20"/>
        </w:rPr>
        <w:t>(</w:t>
      </w:r>
      <w:r w:rsidRPr="00B811B9">
        <w:rPr>
          <w:rFonts w:ascii="Verdana" w:hAnsi="Verdana"/>
          <w:sz w:val="20"/>
          <w:szCs w:val="20"/>
        </w:rPr>
        <w:t>2022</w:t>
      </w:r>
      <w:r w:rsidR="00BD3DBC">
        <w:rPr>
          <w:rFonts w:ascii="Verdana" w:hAnsi="Verdana"/>
          <w:sz w:val="20"/>
          <w:szCs w:val="20"/>
        </w:rPr>
        <w:t>)</w:t>
      </w:r>
      <w:r w:rsidRPr="00B811B9">
        <w:rPr>
          <w:rFonts w:ascii="Verdana" w:hAnsi="Verdana"/>
          <w:sz w:val="20"/>
          <w:szCs w:val="20"/>
        </w:rPr>
        <w:t xml:space="preserve">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42E76468" w14:textId="2E4F55D2" w:rsidR="00CC3C41" w:rsidRPr="004924D2" w:rsidRDefault="000150F3" w:rsidP="004924D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349C2CAF" w14:textId="77777777" w:rsidR="004924D2" w:rsidRPr="00F83FF0" w:rsidRDefault="004924D2" w:rsidP="004924D2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666B15C8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52F7C30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79BC11CE" w14:textId="77777777" w:rsidR="004924D2" w:rsidRPr="0092603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3BCE290E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64380A87" w14:textId="16970CAE" w:rsidR="006E768B" w:rsidRDefault="006E768B" w:rsidP="004924D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9A5D0E">
        <w:rPr>
          <w:rFonts w:ascii="Verdana" w:hAnsi="Verdana"/>
          <w:sz w:val="20"/>
          <w:szCs w:val="20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49C109D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</w:t>
      </w:r>
      <w:r w:rsidR="00F82814">
        <w:rPr>
          <w:rFonts w:ascii="Verdana" w:hAnsi="Verdana"/>
          <w:i/>
          <w:sz w:val="20"/>
          <w:szCs w:val="20"/>
        </w:rPr>
        <w:t>5</w:t>
      </w:r>
      <w:r>
        <w:rPr>
          <w:rFonts w:ascii="Verdana" w:hAnsi="Verdana"/>
          <w:i/>
          <w:sz w:val="20"/>
          <w:szCs w:val="20"/>
        </w:rPr>
        <w:t>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67D1FAA" w14:textId="69632AA3" w:rsidR="004A7C0E" w:rsidRPr="003B6E9A" w:rsidRDefault="004A7C0E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Land Management, through New Mexico Wilderness Alliance (2023) Rio Chama aquatic insect ongoing studies. </w:t>
      </w:r>
      <w:r>
        <w:rPr>
          <w:rFonts w:ascii="Verdana" w:hAnsi="Verdana" w:cs="Verdana"/>
          <w:i/>
          <w:iCs/>
          <w:sz w:val="20"/>
          <w:szCs w:val="20"/>
        </w:rPr>
        <w:t>$1</w:t>
      </w:r>
      <w:r w:rsidR="00D34F26">
        <w:rPr>
          <w:rFonts w:ascii="Verdana" w:hAnsi="Verdana" w:cs="Verdana"/>
          <w:i/>
          <w:iCs/>
          <w:sz w:val="20"/>
          <w:szCs w:val="20"/>
        </w:rPr>
        <w:t>6</w:t>
      </w:r>
      <w:r w:rsidRPr="003B6E9A">
        <w:rPr>
          <w:rFonts w:ascii="Verdana" w:hAnsi="Verdana" w:cs="Verdana"/>
          <w:i/>
          <w:iCs/>
          <w:sz w:val="20"/>
          <w:szCs w:val="20"/>
        </w:rPr>
        <w:t>,000</w:t>
      </w:r>
    </w:p>
    <w:p w14:paraId="6590809E" w14:textId="0CD2EA4E" w:rsidR="003B6E9A" w:rsidRPr="003B6E9A" w:rsidRDefault="003B6E9A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 Bureau of Land Management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Stream restoration effectiveness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</w:t>
      </w:r>
      <w:r w:rsidRPr="003B6E9A">
        <w:rPr>
          <w:rFonts w:ascii="Verdana" w:hAnsi="Verdana" w:cs="Verdana"/>
          <w:i/>
          <w:iCs/>
          <w:sz w:val="20"/>
          <w:szCs w:val="20"/>
        </w:rPr>
        <w:t>30,000</w:t>
      </w:r>
    </w:p>
    <w:p w14:paraId="7E4387EF" w14:textId="30DFD343" w:rsidR="004A7C0E" w:rsidRPr="004A7C0E" w:rsidRDefault="003B6E9A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*National Park Service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Synthesis of </w:t>
      </w:r>
      <w:r w:rsidR="006D30BA">
        <w:rPr>
          <w:rFonts w:ascii="Verdana" w:hAnsi="Verdana" w:cs="Verdana"/>
          <w:sz w:val="20"/>
          <w:szCs w:val="20"/>
        </w:rPr>
        <w:t>Southwest</w:t>
      </w:r>
      <w:r>
        <w:rPr>
          <w:rFonts w:ascii="Verdana" w:hAnsi="Verdana" w:cs="Verdana"/>
          <w:sz w:val="20"/>
          <w:szCs w:val="20"/>
        </w:rPr>
        <w:t xml:space="preserve"> Alaska lake water quality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$13</w:t>
      </w:r>
      <w:r w:rsidR="00D34F26">
        <w:rPr>
          <w:rFonts w:ascii="Verdana" w:hAnsi="Verdana" w:cs="Verdana"/>
          <w:i/>
          <w:iCs/>
          <w:sz w:val="20"/>
          <w:szCs w:val="20"/>
        </w:rPr>
        <w:t>7</w:t>
      </w:r>
      <w:r>
        <w:rPr>
          <w:rFonts w:ascii="Verdana" w:hAnsi="Verdana" w:cs="Verdana"/>
          <w:i/>
          <w:iCs/>
          <w:sz w:val="20"/>
          <w:szCs w:val="20"/>
        </w:rPr>
        <w:t>,000</w:t>
      </w:r>
    </w:p>
    <w:p w14:paraId="0BD1FC64" w14:textId="3426396D" w:rsidR="003613AC" w:rsidRPr="00F82814" w:rsidRDefault="003613AC" w:rsidP="003613AC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*NIH Veterinary Science </w:t>
      </w:r>
      <w:r w:rsidR="0095233A">
        <w:rPr>
          <w:rFonts w:ascii="Verdana" w:hAnsi="Verdana" w:cs="Verdana"/>
          <w:sz w:val="20"/>
          <w:szCs w:val="20"/>
        </w:rPr>
        <w:t xml:space="preserve">Summer </w:t>
      </w:r>
      <w:r>
        <w:rPr>
          <w:rFonts w:ascii="Verdana" w:hAnsi="Verdana" w:cs="Verdana"/>
          <w:sz w:val="20"/>
          <w:szCs w:val="20"/>
        </w:rPr>
        <w:t xml:space="preserve">Program (2023) for student fellow Wing. </w:t>
      </w:r>
      <w:r>
        <w:rPr>
          <w:rFonts w:ascii="Verdana" w:hAnsi="Verdana" w:cs="Verdana"/>
          <w:i/>
          <w:iCs/>
          <w:sz w:val="20"/>
          <w:szCs w:val="20"/>
        </w:rPr>
        <w:t>$7,000</w:t>
      </w:r>
    </w:p>
    <w:p w14:paraId="2BB91628" w14:textId="69D436F1" w:rsidR="00693D97" w:rsidRDefault="00693D97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(2023)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Seed grant for </w:t>
      </w:r>
      <w:r w:rsidR="003B6E9A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DNA aquatic invertebrate and fish metabarcoding in Interior Alaska</w:t>
      </w:r>
      <w:r w:rsidR="00A670B0">
        <w:rPr>
          <w:rFonts w:ascii="Verdana" w:hAnsi="Verdana" w:cs="Verdana"/>
          <w:sz w:val="20"/>
          <w:szCs w:val="20"/>
        </w:rPr>
        <w:t xml:space="preserve"> resea</w:t>
      </w:r>
      <w:r w:rsidR="00D34F26">
        <w:rPr>
          <w:rFonts w:ascii="Verdana" w:hAnsi="Verdana" w:cs="Verdana"/>
          <w:sz w:val="20"/>
          <w:szCs w:val="20"/>
        </w:rPr>
        <w:t>r</w:t>
      </w:r>
      <w:r w:rsidR="00A670B0">
        <w:rPr>
          <w:rFonts w:ascii="Verdana" w:hAnsi="Verdana" w:cs="Verdana"/>
          <w:sz w:val="20"/>
          <w:szCs w:val="20"/>
        </w:rPr>
        <w:t>ch</w:t>
      </w:r>
      <w:r w:rsidR="004A7C0E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$29,000</w:t>
      </w:r>
    </w:p>
    <w:p w14:paraId="7905802D" w14:textId="2C2CB561" w:rsidR="00DA3E1F" w:rsidRDefault="00936BE2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*USGS-US Fish and Wildlife Service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="00DA3E1F">
        <w:rPr>
          <w:rFonts w:ascii="Verdana" w:hAnsi="Verdana" w:cs="Verdana"/>
          <w:sz w:val="20"/>
          <w:szCs w:val="20"/>
        </w:rPr>
        <w:t>2023–2024)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>Science Support Program support for b</w:t>
      </w:r>
      <w:r>
        <w:rPr>
          <w:rFonts w:ascii="Verdana" w:hAnsi="Verdana" w:cs="Verdana"/>
          <w:sz w:val="20"/>
          <w:szCs w:val="20"/>
        </w:rPr>
        <w:t>ank erosion and salmon habitat effects</w:t>
      </w:r>
      <w:r w:rsidR="00A670B0">
        <w:rPr>
          <w:rFonts w:ascii="Verdana" w:hAnsi="Verdana" w:cs="Verdana"/>
          <w:sz w:val="20"/>
          <w:szCs w:val="20"/>
        </w:rPr>
        <w:t xml:space="preserve"> study</w:t>
      </w:r>
      <w:r w:rsidR="003B6E9A">
        <w:rPr>
          <w:rFonts w:ascii="Verdana" w:hAnsi="Verdana" w:cs="Verdana"/>
          <w:sz w:val="20"/>
          <w:szCs w:val="20"/>
        </w:rPr>
        <w:t xml:space="preserve">. </w:t>
      </w:r>
      <w:r w:rsidRPr="00936BE2">
        <w:rPr>
          <w:rFonts w:ascii="Verdana" w:hAnsi="Verdana" w:cs="Verdana"/>
          <w:i/>
          <w:iCs/>
          <w:sz w:val="20"/>
          <w:szCs w:val="20"/>
        </w:rPr>
        <w:t>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</w:p>
    <w:p w14:paraId="54E29C1B" w14:textId="39C196C4" w:rsidR="00DA3E1F" w:rsidRPr="00DA3E1F" w:rsidRDefault="00DA3E1F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(2022–2023) Synthesis of central Alaskan aquatic biological data. </w:t>
      </w:r>
      <w:r>
        <w:rPr>
          <w:rFonts w:ascii="Verdana" w:hAnsi="Verdana" w:cs="Verdana"/>
          <w:i/>
          <w:sz w:val="20"/>
          <w:szCs w:val="20"/>
        </w:rPr>
        <w:t>$203,000</w:t>
      </w:r>
    </w:p>
    <w:p w14:paraId="266B16BA" w14:textId="1CF82E66" w:rsidR="0028282E" w:rsidRDefault="0028282E" w:rsidP="0028282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</w:t>
      </w:r>
      <w:r w:rsidR="00A670B0">
        <w:rPr>
          <w:rFonts w:ascii="Verdana" w:hAnsi="Verdana" w:cs="Verdana"/>
          <w:sz w:val="20"/>
          <w:szCs w:val="20"/>
        </w:rPr>
        <w:t xml:space="preserve"> </w:t>
      </w:r>
      <w:r w:rsidR="004A7C0E">
        <w:rPr>
          <w:rFonts w:ascii="Verdana" w:hAnsi="Verdana" w:cs="Verdana"/>
          <w:sz w:val="20"/>
          <w:szCs w:val="20"/>
        </w:rPr>
        <w:t>(2022)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Honor Award for </w:t>
      </w:r>
      <w:r>
        <w:rPr>
          <w:rFonts w:ascii="Verdana" w:hAnsi="Verdana" w:cs="Verdana"/>
          <w:sz w:val="20"/>
          <w:szCs w:val="20"/>
        </w:rPr>
        <w:t>Superior Service in recognition of planning, design, and implementation of the Glen Canyon Dam Bug Flows experiment.</w:t>
      </w:r>
    </w:p>
    <w:p w14:paraId="68166EBC" w14:textId="3B6BCE07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(2022)</w:t>
      </w:r>
      <w:r w:rsidR="00A670B0">
        <w:rPr>
          <w:rFonts w:ascii="Verdana" w:hAnsi="Verdana" w:cs="Verdana"/>
          <w:sz w:val="20"/>
          <w:szCs w:val="20"/>
        </w:rPr>
        <w:t xml:space="preserve"> Seed grant for</w:t>
      </w:r>
      <w:r w:rsidR="00DA3E1F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study of </w:t>
      </w:r>
      <w:r w:rsidR="00DA3E1F">
        <w:rPr>
          <w:rFonts w:ascii="Verdana" w:hAnsi="Verdana" w:cs="Verdana"/>
          <w:sz w:val="20"/>
          <w:szCs w:val="20"/>
        </w:rPr>
        <w:t>L</w:t>
      </w:r>
      <w:r w:rsidR="00254B4E">
        <w:rPr>
          <w:rFonts w:ascii="Verdana" w:hAnsi="Verdana" w:cs="Verdana"/>
          <w:sz w:val="20"/>
          <w:szCs w:val="20"/>
        </w:rPr>
        <w:t xml:space="preserve">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</w:t>
      </w:r>
    </w:p>
    <w:p w14:paraId="6E43054E" w14:textId="54AE31AC" w:rsidR="00C934A1" w:rsidRPr="004924D2" w:rsidRDefault="00BA735B" w:rsidP="00AC18F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*Alaska </w:t>
      </w:r>
      <w:r w:rsidR="00F11118" w:rsidRPr="004924D2">
        <w:rPr>
          <w:rFonts w:ascii="Verdana" w:hAnsi="Verdana" w:cs="Verdana"/>
          <w:sz w:val="20"/>
          <w:szCs w:val="20"/>
        </w:rPr>
        <w:t xml:space="preserve">NSF </w:t>
      </w:r>
      <w:r w:rsidRPr="004924D2">
        <w:rPr>
          <w:rFonts w:ascii="Verdana" w:hAnsi="Verdana" w:cs="Verdana"/>
          <w:sz w:val="20"/>
          <w:szCs w:val="20"/>
        </w:rPr>
        <w:t xml:space="preserve">EPSCoR </w:t>
      </w:r>
      <w:r w:rsidR="004A7C0E" w:rsidRPr="004924D2">
        <w:rPr>
          <w:rFonts w:ascii="Verdana" w:hAnsi="Verdana" w:cs="Verdana"/>
          <w:sz w:val="20"/>
          <w:szCs w:val="20"/>
        </w:rPr>
        <w:t>(2022)</w:t>
      </w:r>
      <w:r w:rsidR="00DA3E1F" w:rsidRPr="004924D2">
        <w:rPr>
          <w:rFonts w:ascii="Verdana" w:hAnsi="Verdana" w:cs="Verdana"/>
          <w:sz w:val="20"/>
          <w:szCs w:val="20"/>
        </w:rPr>
        <w:t xml:space="preserve"> </w:t>
      </w:r>
      <w:r w:rsidR="00A670B0" w:rsidRPr="004924D2">
        <w:rPr>
          <w:rFonts w:ascii="Verdana" w:hAnsi="Verdana" w:cs="Verdana"/>
          <w:sz w:val="20"/>
          <w:szCs w:val="20"/>
        </w:rPr>
        <w:t>Travel Award</w:t>
      </w:r>
      <w:r w:rsidR="004A7C0E" w:rsidRPr="004924D2">
        <w:rPr>
          <w:rFonts w:ascii="Verdana" w:hAnsi="Verdana" w:cs="Verdana"/>
          <w:sz w:val="20"/>
          <w:szCs w:val="20"/>
        </w:rPr>
        <w:t xml:space="preserve">. </w:t>
      </w:r>
      <w:r w:rsidR="001B25BF" w:rsidRPr="004924D2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4924D2">
        <w:rPr>
          <w:rFonts w:ascii="Verdana" w:hAnsi="Verdana" w:cs="Verdana"/>
          <w:i/>
          <w:iCs/>
          <w:sz w:val="20"/>
          <w:szCs w:val="20"/>
        </w:rPr>
        <w:t>3000</w:t>
      </w:r>
      <w:r w:rsidR="002F1EEB" w:rsidRPr="004924D2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0FA813D" w14:textId="77777777" w:rsidR="004924D2" w:rsidRDefault="004924D2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 (Continued)</w:t>
      </w:r>
    </w:p>
    <w:p w14:paraId="5F61D847" w14:textId="77777777" w:rsidR="004924D2" w:rsidRPr="009205A4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Glen Canyon Dam Adaptive Management Program (2021–2023)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$2,175,000</w:t>
      </w:r>
    </w:p>
    <w:p w14:paraId="47B30418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(2020–2022)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Rio Chama aquatic insect water quality monitoring, with New Mexico Wilderness Alliance. </w:t>
      </w:r>
      <w:r>
        <w:rPr>
          <w:rFonts w:ascii="Verdana" w:hAnsi="Verdana" w:cs="Verdana"/>
          <w:i/>
          <w:iCs/>
          <w:sz w:val="20"/>
          <w:szCs w:val="20"/>
        </w:rPr>
        <w:t>$39,000</w:t>
      </w:r>
    </w:p>
    <w:p w14:paraId="39B0E090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Reclamation (2019–2021) Aquatic invertebrate monitoring during Bright Angel Creek trout removal. </w:t>
      </w:r>
      <w:r>
        <w:rPr>
          <w:rFonts w:ascii="Verdana" w:hAnsi="Verdana" w:cs="Verdana"/>
          <w:i/>
          <w:sz w:val="20"/>
          <w:szCs w:val="20"/>
        </w:rPr>
        <w:t>$56,000</w:t>
      </w:r>
    </w:p>
    <w:p w14:paraId="51A3D7F7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(2018–2021) Experimental Funds for additional research and monitoring during Bug Flows experiment. </w:t>
      </w:r>
      <w:r>
        <w:rPr>
          <w:rFonts w:ascii="Verdana" w:hAnsi="Verdana" w:cs="Verdana"/>
          <w:i/>
          <w:sz w:val="20"/>
          <w:szCs w:val="20"/>
        </w:rPr>
        <w:t>$181,000</w:t>
      </w:r>
    </w:p>
    <w:p w14:paraId="15A10EE7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*NSF-USGS (2020) INTERN Program support for student fellow Lupoli.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5EC5642C" w14:textId="77777777" w:rsidR="004924D2" w:rsidRPr="00C13536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(2018–2020) Aquatic invertebrate ecology. </w:t>
      </w:r>
      <w:r>
        <w:rPr>
          <w:rFonts w:ascii="Verdana" w:hAnsi="Verdana" w:cs="Verdana"/>
          <w:i/>
          <w:sz w:val="20"/>
          <w:szCs w:val="20"/>
        </w:rPr>
        <w:t>$2,362,000</w:t>
      </w:r>
    </w:p>
    <w:p w14:paraId="55A0C4EC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(2015–2017)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$1,148,000</w:t>
      </w:r>
    </w:p>
    <w:p w14:paraId="13AF82E1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</w:t>
      </w:r>
      <w:r>
        <w:rPr>
          <w:rFonts w:ascii="Verdana" w:hAnsi="Verdana" w:cs="Verdana"/>
          <w:sz w:val="20"/>
          <w:szCs w:val="20"/>
        </w:rPr>
        <w:t xml:space="preserve"> (</w:t>
      </w:r>
      <w:r w:rsidRPr="008C2338">
        <w:rPr>
          <w:rFonts w:ascii="Verdana" w:hAnsi="Verdana" w:cs="Verdana"/>
          <w:sz w:val="20"/>
          <w:szCs w:val="20"/>
        </w:rPr>
        <w:t>2015–2017</w:t>
      </w:r>
      <w:r>
        <w:rPr>
          <w:rFonts w:ascii="Verdana" w:hAnsi="Verdana" w:cs="Verdana"/>
          <w:sz w:val="20"/>
          <w:szCs w:val="20"/>
        </w:rPr>
        <w:t>) A</w:t>
      </w:r>
      <w:r w:rsidRPr="008C2338">
        <w:rPr>
          <w:rFonts w:ascii="Verdana" w:hAnsi="Verdana" w:cs="Verdana"/>
          <w:sz w:val="20"/>
          <w:szCs w:val="20"/>
        </w:rPr>
        <w:t>quatic food web research in Colorado River Basin</w:t>
      </w:r>
      <w:r>
        <w:rPr>
          <w:rFonts w:ascii="Verdana" w:hAnsi="Verdana" w:cs="Verdana"/>
          <w:sz w:val="20"/>
          <w:szCs w:val="20"/>
        </w:rPr>
        <w:t xml:space="preserve">. 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</w:p>
    <w:p w14:paraId="4F3CAFDA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 Pathways Program (2014–2017) Undergraduate interns support. </w:t>
      </w:r>
      <w:r>
        <w:rPr>
          <w:rFonts w:ascii="Verdana" w:hAnsi="Verdana" w:cs="Verdana"/>
          <w:i/>
          <w:sz w:val="20"/>
          <w:szCs w:val="20"/>
        </w:rPr>
        <w:t>$42,000</w:t>
      </w:r>
    </w:p>
    <w:p w14:paraId="6774FEE1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</w:t>
      </w:r>
      <w:r>
        <w:rPr>
          <w:rFonts w:ascii="Verdana" w:hAnsi="Verdana" w:cs="Verdana"/>
          <w:sz w:val="20"/>
          <w:szCs w:val="20"/>
        </w:rPr>
        <w:t xml:space="preserve"> (2017) S</w:t>
      </w:r>
      <w:r w:rsidRPr="008937E8">
        <w:rPr>
          <w:rFonts w:ascii="Verdana" w:hAnsi="Verdana" w:cs="Verdana"/>
          <w:sz w:val="20"/>
          <w:szCs w:val="20"/>
        </w:rPr>
        <w:t>upport</w:t>
      </w:r>
      <w:r>
        <w:rPr>
          <w:rFonts w:ascii="Verdana" w:hAnsi="Verdana" w:cs="Verdana"/>
          <w:sz w:val="20"/>
          <w:szCs w:val="20"/>
        </w:rPr>
        <w:t xml:space="preserve"> for student fellow Abernethy.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6BA7554A" w14:textId="7652F459" w:rsidR="004924D2" w:rsidRP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*USGS Southwest Biological Science Center (2013) Discretionary funding for Little Colorado River food web study. </w:t>
      </w:r>
      <w:r w:rsidRPr="004924D2">
        <w:rPr>
          <w:rFonts w:ascii="Verdana" w:hAnsi="Verdana" w:cs="Verdana"/>
          <w:i/>
          <w:sz w:val="20"/>
          <w:szCs w:val="20"/>
        </w:rPr>
        <w:t>$5,000</w:t>
      </w:r>
    </w:p>
    <w:p w14:paraId="5619E981" w14:textId="653CE197" w:rsidR="00F82814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63CF86E9" w14:textId="03BED47E" w:rsidR="00F82814" w:rsidRDefault="00F82814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AquaSync</w:t>
      </w:r>
      <w:proofErr w:type="spellEnd"/>
      <w:r>
        <w:rPr>
          <w:rFonts w:ascii="Verdana" w:hAnsi="Verdana" w:cs="Verdana"/>
          <w:sz w:val="20"/>
          <w:szCs w:val="20"/>
        </w:rPr>
        <w:t xml:space="preserve"> Denmark (2023–2024) Working group in aquatic contaminants. </w:t>
      </w:r>
      <w:r>
        <w:rPr>
          <w:rFonts w:ascii="Verdana" w:hAnsi="Verdana" w:cs="Verdana"/>
          <w:i/>
          <w:iCs/>
          <w:sz w:val="20"/>
          <w:szCs w:val="20"/>
        </w:rPr>
        <w:t>$20,000</w:t>
      </w:r>
      <w:r>
        <w:rPr>
          <w:rFonts w:ascii="Verdana" w:hAnsi="Verdana" w:cs="Verdana"/>
          <w:sz w:val="20"/>
          <w:szCs w:val="20"/>
        </w:rPr>
        <w:t>+</w:t>
      </w:r>
    </w:p>
    <w:p w14:paraId="4A725789" w14:textId="583E299E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</w:t>
      </w:r>
      <w:r w:rsidR="00D33851">
        <w:rPr>
          <w:rFonts w:ascii="Verdana" w:hAnsi="Verdana" w:cs="Verdana"/>
          <w:sz w:val="20"/>
          <w:szCs w:val="20"/>
        </w:rPr>
        <w:t xml:space="preserve"> (2012)</w:t>
      </w:r>
      <w:r w:rsidRPr="000C2428">
        <w:rPr>
          <w:rFonts w:ascii="Verdana" w:hAnsi="Verdana" w:cs="Verdana"/>
          <w:sz w:val="20"/>
          <w:szCs w:val="20"/>
        </w:rPr>
        <w:t xml:space="preserve"> Travel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1F94F857" w14:textId="79A5FE8E" w:rsidR="006E768B" w:rsidRPr="0021069A" w:rsidRDefault="00D33851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Leibniz </w:t>
      </w:r>
      <w:r w:rsidR="006E768B" w:rsidRPr="000C2428">
        <w:rPr>
          <w:rFonts w:ascii="Verdana" w:hAnsi="Verdana" w:cs="Verdana"/>
          <w:sz w:val="20"/>
          <w:szCs w:val="20"/>
        </w:rPr>
        <w:t xml:space="preserve">IGB </w:t>
      </w:r>
      <w:r>
        <w:rPr>
          <w:rFonts w:ascii="Verdana" w:hAnsi="Verdana" w:cs="Verdana"/>
          <w:sz w:val="20"/>
          <w:szCs w:val="20"/>
        </w:rPr>
        <w:t xml:space="preserve">in </w:t>
      </w:r>
      <w:r w:rsidR="006E768B" w:rsidRPr="000C2428">
        <w:rPr>
          <w:rFonts w:ascii="Verdana" w:hAnsi="Verdana" w:cs="Verdana"/>
          <w:sz w:val="20"/>
          <w:szCs w:val="20"/>
        </w:rPr>
        <w:t>Berlin</w:t>
      </w:r>
      <w:r>
        <w:rPr>
          <w:rFonts w:ascii="Verdana" w:hAnsi="Verdana" w:cs="Verdana"/>
          <w:sz w:val="20"/>
          <w:szCs w:val="20"/>
        </w:rPr>
        <w:t xml:space="preserve"> (2011</w:t>
      </w:r>
      <w:r w:rsidR="006E768B" w:rsidRPr="000C2428">
        <w:rPr>
          <w:rFonts w:ascii="Verdana" w:hAnsi="Verdana" w:cs="Verdana"/>
          <w:sz w:val="20"/>
          <w:szCs w:val="20"/>
        </w:rPr>
        <w:t>) Fellowship in Freshwater Science</w:t>
      </w:r>
      <w:r>
        <w:rPr>
          <w:rFonts w:ascii="Verdana" w:hAnsi="Verdana" w:cs="Verdana"/>
          <w:sz w:val="20"/>
          <w:szCs w:val="20"/>
        </w:rPr>
        <w:t>.</w:t>
      </w:r>
      <w:r w:rsidR="006E768B" w:rsidRPr="0021069A">
        <w:rPr>
          <w:rFonts w:ascii="Verdana" w:hAnsi="Verdana" w:cs="Verdana"/>
          <w:sz w:val="20"/>
          <w:szCs w:val="20"/>
        </w:rPr>
        <w:t xml:space="preserve"> </w:t>
      </w:r>
      <w:r w:rsidR="006E768B" w:rsidRPr="0021069A">
        <w:rPr>
          <w:rFonts w:ascii="Verdana" w:hAnsi="Verdana" w:cs="Verdana"/>
          <w:i/>
          <w:sz w:val="20"/>
          <w:szCs w:val="20"/>
        </w:rPr>
        <w:t>$6000</w:t>
      </w:r>
    </w:p>
    <w:p w14:paraId="3107E5B7" w14:textId="1E220D6D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CUAHSI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Hydrology Pathfinder Fellowship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$5000</w:t>
      </w:r>
    </w:p>
    <w:p w14:paraId="17047B98" w14:textId="1BC13DA4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Sigma Xi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Grant in Aid of Research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$800</w:t>
      </w:r>
    </w:p>
    <w:p w14:paraId="22062F17" w14:textId="575FBD12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Cary IES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Ecosystem Ecology Course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62495A06" w14:textId="53C73AD8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 w:rsidRPr="000C2428">
        <w:rPr>
          <w:rFonts w:ascii="Verdana" w:hAnsi="Verdana" w:cs="Verdana"/>
          <w:sz w:val="20"/>
          <w:szCs w:val="20"/>
        </w:rPr>
        <w:t xml:space="preserve"> President’s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$900</w:t>
      </w:r>
    </w:p>
    <w:p w14:paraId="330F7BC3" w14:textId="7240CFD2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>
        <w:rPr>
          <w:rFonts w:ascii="Verdana" w:hAnsi="Verdana" w:cs="Verdana"/>
          <w:sz w:val="20"/>
          <w:szCs w:val="20"/>
        </w:rPr>
        <w:t xml:space="preserve"> Student Scholarship</w:t>
      </w:r>
      <w:r w:rsidR="00D33851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>$75</w:t>
      </w:r>
    </w:p>
    <w:p w14:paraId="740BAAAC" w14:textId="2862E0FC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Ecological Restoration </w:t>
      </w:r>
      <w:r>
        <w:rPr>
          <w:rFonts w:ascii="Verdana" w:hAnsi="Verdana" w:cs="Verdana"/>
          <w:sz w:val="20"/>
          <w:szCs w:val="20"/>
        </w:rPr>
        <w:t xml:space="preserve">Institute </w:t>
      </w:r>
      <w:r w:rsidR="00D33851">
        <w:rPr>
          <w:rFonts w:ascii="Verdana" w:hAnsi="Verdana" w:cs="Verdana"/>
          <w:sz w:val="20"/>
          <w:szCs w:val="20"/>
        </w:rPr>
        <w:t xml:space="preserve">(2005) Kirk Smith </w:t>
      </w:r>
      <w:r>
        <w:rPr>
          <w:rFonts w:ascii="Verdana" w:hAnsi="Verdana" w:cs="Verdana"/>
          <w:sz w:val="20"/>
          <w:szCs w:val="20"/>
        </w:rPr>
        <w:t>Scholarship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7E9F8995" w14:textId="6F33ABB6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</w:t>
      </w:r>
      <w:r w:rsidR="00D33851">
        <w:rPr>
          <w:rFonts w:ascii="Verdana" w:hAnsi="Verdana" w:cs="Verdana"/>
          <w:sz w:val="20"/>
          <w:szCs w:val="20"/>
        </w:rPr>
        <w:t xml:space="preserve"> (2003). S</w:t>
      </w:r>
      <w:r w:rsidRPr="0021069A">
        <w:rPr>
          <w:rFonts w:ascii="Verdana" w:hAnsi="Verdana" w:cs="Verdana"/>
          <w:sz w:val="20"/>
          <w:szCs w:val="20"/>
        </w:rPr>
        <w:t>cholarships</w:t>
      </w:r>
      <w:r>
        <w:rPr>
          <w:rFonts w:ascii="Verdana" w:hAnsi="Verdana" w:cs="Verdana"/>
          <w:sz w:val="20"/>
          <w:szCs w:val="20"/>
        </w:rPr>
        <w:t xml:space="preserve"> for Patriotism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$3,000</w:t>
      </w:r>
    </w:p>
    <w:p w14:paraId="496E1822" w14:textId="60F45069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Canon International Envirothon</w:t>
      </w:r>
      <w:r w:rsidR="00D33851">
        <w:rPr>
          <w:rFonts w:ascii="Verdana" w:hAnsi="Verdana" w:cs="Verdana"/>
          <w:sz w:val="20"/>
          <w:szCs w:val="20"/>
        </w:rPr>
        <w:t xml:space="preserve"> (2003)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73377952" w14:textId="70CC90F4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Envirothon </w:t>
      </w:r>
      <w:r w:rsidR="00D33851">
        <w:rPr>
          <w:rFonts w:ascii="Verdana" w:hAnsi="Verdana" w:cs="Verdana"/>
          <w:sz w:val="20"/>
          <w:szCs w:val="20"/>
        </w:rPr>
        <w:t xml:space="preserve">(2003) </w:t>
      </w:r>
      <w:r w:rsidRPr="0021069A">
        <w:rPr>
          <w:rFonts w:ascii="Verdana" w:hAnsi="Verdana" w:cs="Verdana"/>
          <w:sz w:val="20"/>
          <w:szCs w:val="20"/>
        </w:rPr>
        <w:t>State Champions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5FAEBD24" w14:textId="436BD577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Boy Scouts of America</w:t>
      </w:r>
      <w:r w:rsidR="00D33851">
        <w:rPr>
          <w:rFonts w:ascii="Verdana" w:hAnsi="Verdana" w:cs="Verdana"/>
          <w:sz w:val="20"/>
          <w:szCs w:val="20"/>
        </w:rPr>
        <w:t xml:space="preserve"> (</w:t>
      </w:r>
      <w:r w:rsidRPr="006E768B">
        <w:rPr>
          <w:rFonts w:ascii="Verdana" w:hAnsi="Verdana" w:cs="Verdana"/>
          <w:sz w:val="20"/>
          <w:szCs w:val="20"/>
        </w:rPr>
        <w:t>2001</w:t>
      </w:r>
      <w:r w:rsidR="00D33851">
        <w:rPr>
          <w:rFonts w:ascii="Verdana" w:hAnsi="Verdana" w:cs="Verdana"/>
          <w:sz w:val="20"/>
          <w:szCs w:val="20"/>
        </w:rPr>
        <w:t>) Eagle Scout.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3C96CD0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Royster Society </w:t>
      </w:r>
      <w:r w:rsidR="00D33851">
        <w:rPr>
          <w:rFonts w:ascii="Verdana" w:hAnsi="Verdana" w:cs="Verdana"/>
          <w:sz w:val="20"/>
          <w:szCs w:val="20"/>
        </w:rPr>
        <w:t>(2</w:t>
      </w:r>
      <w:r>
        <w:rPr>
          <w:rFonts w:ascii="Verdana" w:hAnsi="Verdana" w:cs="Verdana"/>
          <w:sz w:val="20"/>
          <w:szCs w:val="20"/>
        </w:rPr>
        <w:t>007</w:t>
      </w:r>
      <w:r w:rsidRPr="0021069A">
        <w:rPr>
          <w:rFonts w:ascii="Verdana" w:hAnsi="Verdana" w:cs="Verdana"/>
          <w:sz w:val="20"/>
          <w:szCs w:val="20"/>
        </w:rPr>
        <w:t>-2012</w:t>
      </w:r>
      <w:r w:rsidR="00D33851">
        <w:rPr>
          <w:rFonts w:ascii="Verdana" w:hAnsi="Verdana" w:cs="Verdana"/>
          <w:sz w:val="20"/>
          <w:szCs w:val="20"/>
        </w:rPr>
        <w:t>) Student fellowship.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$200,000</w:t>
      </w:r>
    </w:p>
    <w:p w14:paraId="33D3AC55" w14:textId="12A595B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 xml:space="preserve">Graduate &amp; Professional Student Federation </w:t>
      </w:r>
      <w:r w:rsidR="00A670B0">
        <w:rPr>
          <w:rFonts w:ascii="Verdana" w:hAnsi="Verdana" w:cs="Verdana"/>
          <w:sz w:val="20"/>
          <w:szCs w:val="20"/>
        </w:rPr>
        <w:t xml:space="preserve">(2009) </w:t>
      </w:r>
      <w:r w:rsidRPr="0021221E">
        <w:rPr>
          <w:rFonts w:ascii="Verdana" w:hAnsi="Verdana" w:cs="Verdana"/>
          <w:sz w:val="20"/>
          <w:szCs w:val="20"/>
        </w:rPr>
        <w:t>Travel Award</w:t>
      </w:r>
      <w:r w:rsidR="00A670B0">
        <w:rPr>
          <w:rFonts w:ascii="Verdana" w:hAnsi="Verdana" w:cs="Verdana"/>
          <w:sz w:val="20"/>
          <w:szCs w:val="20"/>
        </w:rPr>
        <w:t>.</w:t>
      </w:r>
      <w:r w:rsidRPr="0021221E">
        <w:rPr>
          <w:rFonts w:ascii="Verdana" w:hAnsi="Verdana" w:cs="Verdana"/>
          <w:sz w:val="20"/>
          <w:szCs w:val="20"/>
        </w:rPr>
        <w:t xml:space="preserve"> </w:t>
      </w:r>
      <w:r w:rsidRPr="0021221E">
        <w:rPr>
          <w:rFonts w:ascii="Verdana" w:hAnsi="Verdana" w:cs="Verdana"/>
          <w:i/>
          <w:sz w:val="20"/>
          <w:szCs w:val="20"/>
        </w:rPr>
        <w:t>$400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22CB2B8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Gold Axe Award </w:t>
      </w:r>
      <w:r w:rsidR="00D33851">
        <w:rPr>
          <w:rFonts w:ascii="Verdana" w:hAnsi="Verdana" w:cs="Verdana"/>
          <w:sz w:val="20"/>
          <w:szCs w:val="20"/>
        </w:rPr>
        <w:t>(2007) M</w:t>
      </w:r>
      <w:r w:rsidRPr="0021069A">
        <w:rPr>
          <w:rFonts w:ascii="Verdana" w:hAnsi="Verdana" w:cs="Verdana"/>
          <w:sz w:val="20"/>
          <w:szCs w:val="20"/>
        </w:rPr>
        <w:t>ost prestigious undergraduate award given at NAU</w:t>
      </w:r>
      <w:r w:rsidR="00A670B0">
        <w:rPr>
          <w:rFonts w:ascii="Verdana" w:hAnsi="Verdana" w:cs="Verdana"/>
          <w:sz w:val="20"/>
          <w:szCs w:val="20"/>
        </w:rPr>
        <w:t>.</w:t>
      </w:r>
    </w:p>
    <w:p w14:paraId="3B43905F" w14:textId="121050B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Scholastic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outstanding undergraduate research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2A06515F" w14:textId="2D21B21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Bayless </w:t>
      </w:r>
      <w:r w:rsidRPr="0021069A">
        <w:rPr>
          <w:rFonts w:ascii="Verdana" w:hAnsi="Verdana" w:cs="Verdana"/>
          <w:sz w:val="20"/>
          <w:szCs w:val="20"/>
        </w:rPr>
        <w:t>Scholarship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highest GPA in </w:t>
      </w:r>
      <w:r w:rsidR="00A670B0"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epartment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4F6C8094" w14:textId="05EFC490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Chemistry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Scholar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</w:t>
      </w:r>
      <w:r w:rsidR="00A670B0">
        <w:rPr>
          <w:rFonts w:ascii="Verdana" w:hAnsi="Verdana" w:cs="Verdana"/>
          <w:i/>
          <w:sz w:val="20"/>
          <w:szCs w:val="20"/>
        </w:rPr>
        <w:t>0</w:t>
      </w:r>
    </w:p>
    <w:p w14:paraId="108D8A28" w14:textId="207BF36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Scholarship. </w:t>
      </w:r>
      <w:r w:rsidRPr="0021069A">
        <w:rPr>
          <w:rFonts w:ascii="Verdana" w:hAnsi="Verdana" w:cs="Verdana"/>
          <w:i/>
          <w:sz w:val="20"/>
          <w:szCs w:val="20"/>
        </w:rPr>
        <w:t>$50,000</w:t>
      </w:r>
    </w:p>
    <w:p w14:paraId="20F9D296" w14:textId="2FA09B1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Robert C. Byrd </w:t>
      </w:r>
      <w:r w:rsidR="00A670B0"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Arizona Scholarship. 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</w:p>
    <w:p w14:paraId="58E7256D" w14:textId="5134E4B3" w:rsidR="004924D2" w:rsidRPr="004924D2" w:rsidRDefault="00521326" w:rsidP="00F87A55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924D2">
        <w:rPr>
          <w:rFonts w:ascii="Verdana" w:hAnsi="Verdana" w:cs="Verdana"/>
          <w:sz w:val="20"/>
          <w:szCs w:val="20"/>
        </w:rPr>
        <w:t xml:space="preserve">Raymond </w:t>
      </w:r>
      <w:r w:rsidR="00A670B0" w:rsidRPr="004924D2">
        <w:rPr>
          <w:rFonts w:ascii="Verdana" w:hAnsi="Verdana" w:cs="Verdana"/>
          <w:sz w:val="20"/>
          <w:szCs w:val="20"/>
        </w:rPr>
        <w:t xml:space="preserve">(2006) </w:t>
      </w:r>
      <w:r w:rsidRPr="004924D2">
        <w:rPr>
          <w:rFonts w:ascii="Verdana" w:hAnsi="Verdana" w:cs="Verdana"/>
          <w:sz w:val="20"/>
          <w:szCs w:val="20"/>
        </w:rPr>
        <w:t>Scoutmaster Scholarship</w:t>
      </w:r>
      <w:r w:rsidR="00A670B0" w:rsidRPr="004924D2">
        <w:rPr>
          <w:rFonts w:ascii="Verdana" w:hAnsi="Verdana" w:cs="Verdana"/>
          <w:sz w:val="20"/>
          <w:szCs w:val="20"/>
        </w:rPr>
        <w:t xml:space="preserve">. </w:t>
      </w:r>
      <w:r w:rsidRPr="004924D2">
        <w:rPr>
          <w:rFonts w:ascii="Verdana" w:hAnsi="Verdana" w:cs="Verdana"/>
          <w:i/>
          <w:sz w:val="20"/>
          <w:szCs w:val="20"/>
        </w:rPr>
        <w:t>$500</w:t>
      </w:r>
      <w:r w:rsidR="004924D2">
        <w:br w:type="page"/>
      </w:r>
    </w:p>
    <w:p w14:paraId="5721CCEA" w14:textId="598F9561" w:rsidR="006D0A1D" w:rsidRPr="004649A4" w:rsidRDefault="00C83A3C" w:rsidP="006D0A1D">
      <w:pPr>
        <w:pStyle w:val="Heading1"/>
        <w:spacing w:after="60"/>
      </w:pPr>
      <w:r>
        <w:lastRenderedPageBreak/>
        <w:t xml:space="preserve">Mentoring: </w:t>
      </w:r>
      <w:r w:rsidR="00156052">
        <w:t>Major Advisor</w:t>
      </w:r>
    </w:p>
    <w:p w14:paraId="46BF020D" w14:textId="48B9440F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Caleb Robbins</w:t>
      </w:r>
      <w:r>
        <w:rPr>
          <w:rFonts w:ascii="Verdana" w:hAnsi="Verdana" w:cs="Verdana"/>
          <w:iCs/>
          <w:sz w:val="20"/>
          <w:szCs w:val="20"/>
        </w:rPr>
        <w:t>. UAF. Post-doctoral Fellow in IAB, In Progress</w:t>
      </w:r>
    </w:p>
    <w:p w14:paraId="0674D935" w14:textId="07090262" w:rsidR="00E06BB7" w:rsidRPr="00E06BB7" w:rsidRDefault="00E06BB7" w:rsidP="007D487C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 w:rsidRPr="00E06BB7">
        <w:rPr>
          <w:rFonts w:ascii="Verdana" w:hAnsi="Verdana" w:cs="Verdana"/>
          <w:sz w:val="20"/>
          <w:szCs w:val="20"/>
        </w:rPr>
        <w:t>Research focus: Synthesis of water quality data on central Alaskan public lands</w:t>
      </w:r>
    </w:p>
    <w:p w14:paraId="767B9998" w14:textId="31CDDC95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Eli Wilson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41940AD5" w14:textId="4CDB96D4" w:rsidR="00E06BB7" w:rsidRPr="00E06BB7" w:rsidRDefault="00E06BB7" w:rsidP="006D0A1D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Boat wake effects on shoreline erosion and salmon habitat, Big Lake, AK</w:t>
      </w:r>
    </w:p>
    <w:p w14:paraId="676D3A50" w14:textId="79BAD271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 w:rsidRPr="006D0A1D">
        <w:rPr>
          <w:rFonts w:ascii="Verdana" w:hAnsi="Verdana" w:cs="Verdana"/>
          <w:i/>
          <w:sz w:val="20"/>
          <w:szCs w:val="20"/>
        </w:rPr>
        <w:t>Dakota Keller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78995F44" w14:textId="17F85846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Stream restoration practice and effectiveness in Interior Alaska</w:t>
      </w:r>
    </w:p>
    <w:p w14:paraId="208EE96F" w14:textId="034E65B3" w:rsidR="00E06BB7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Ian Kwit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3A3A9537" w14:textId="160DCCFA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sz w:val="20"/>
          <w:szCs w:val="20"/>
        </w:rPr>
        <w:t>Waterbird</w:t>
      </w:r>
      <w:proofErr w:type="spellEnd"/>
      <w:r>
        <w:rPr>
          <w:rFonts w:ascii="Verdana" w:hAnsi="Verdana" w:cs="Verdana"/>
          <w:sz w:val="20"/>
          <w:szCs w:val="20"/>
        </w:rPr>
        <w:t>-aquatic insect phenology relations and eDNA (proposed)</w:t>
      </w:r>
    </w:p>
    <w:p w14:paraId="3C4CAEAA" w14:textId="49EFA073" w:rsidR="00A670B0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John Hermus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25CD42F4" w14:textId="4D770FFC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 xml:space="preserve">Heat stress effects on juvenile salmon in the </w:t>
      </w:r>
      <w:proofErr w:type="spellStart"/>
      <w:r>
        <w:rPr>
          <w:rFonts w:ascii="Verdana" w:hAnsi="Verdana" w:cs="Verdana"/>
          <w:sz w:val="20"/>
          <w:szCs w:val="20"/>
        </w:rPr>
        <w:t>Deshka</w:t>
      </w:r>
      <w:proofErr w:type="spellEnd"/>
      <w:r>
        <w:rPr>
          <w:rFonts w:ascii="Verdana" w:hAnsi="Verdana" w:cs="Verdana"/>
          <w:sz w:val="20"/>
          <w:szCs w:val="20"/>
        </w:rPr>
        <w:t xml:space="preserve"> River, AK</w:t>
      </w:r>
    </w:p>
    <w:p w14:paraId="78212E3B" w14:textId="0637997D" w:rsidR="00870FD8" w:rsidRPr="004649A4" w:rsidRDefault="00870FD8" w:rsidP="00870FD8">
      <w:pPr>
        <w:pStyle w:val="Heading1"/>
        <w:spacing w:after="60"/>
      </w:pPr>
      <w:r>
        <w:t>Graduate Committees</w:t>
      </w:r>
      <w:r w:rsidR="00E06BB7">
        <w:t xml:space="preserve"> (</w:t>
      </w:r>
      <w:r w:rsidR="00C83A3C">
        <w:t>N</w:t>
      </w:r>
      <w:r w:rsidR="00E06BB7">
        <w:t>on-Chair)</w:t>
      </w:r>
    </w:p>
    <w:p w14:paraId="0B2C18A1" w14:textId="6FFEEF8E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bookmarkStart w:id="13" w:name="_Hlk123737334"/>
      <w:r>
        <w:rPr>
          <w:rFonts w:ascii="Verdana" w:hAnsi="Verdana" w:cs="Verdana"/>
          <w:i/>
          <w:sz w:val="20"/>
          <w:szCs w:val="20"/>
        </w:rPr>
        <w:t>Sebastian Zavoico</w:t>
      </w:r>
      <w:r>
        <w:rPr>
          <w:rFonts w:ascii="Verdana" w:hAnsi="Verdana" w:cs="Verdana"/>
          <w:iCs/>
          <w:sz w:val="20"/>
          <w:szCs w:val="20"/>
        </w:rPr>
        <w:t>. UAF. PhD in Biology, In Progress</w:t>
      </w:r>
    </w:p>
    <w:p w14:paraId="408E682E" w14:textId="37171276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Eugene Peltola III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123FF48C" w14:textId="4E98374D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Nate </w:t>
      </w:r>
      <w:proofErr w:type="spellStart"/>
      <w:r>
        <w:rPr>
          <w:rFonts w:ascii="Verdana" w:hAnsi="Verdana" w:cs="Verdana"/>
          <w:i/>
          <w:sz w:val="20"/>
          <w:szCs w:val="20"/>
        </w:rPr>
        <w:t>Cathcart</w:t>
      </w:r>
      <w:proofErr w:type="spellEnd"/>
      <w:r>
        <w:rPr>
          <w:rFonts w:ascii="Verdana" w:hAnsi="Verdana" w:cs="Verdana"/>
          <w:sz w:val="20"/>
          <w:szCs w:val="20"/>
        </w:rPr>
        <w:t xml:space="preserve">. UAF. PhD in Fisheries, In Progress </w:t>
      </w:r>
    </w:p>
    <w:p w14:paraId="795A96B9" w14:textId="424D20FB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Lindsey Call</w:t>
      </w:r>
      <w:r>
        <w:rPr>
          <w:rFonts w:ascii="Verdana" w:hAnsi="Verdana" w:cs="Verdana"/>
          <w:sz w:val="20"/>
          <w:szCs w:val="20"/>
        </w:rPr>
        <w:t>. UAF. MS in Fisheries, In Progress</w:t>
      </w:r>
    </w:p>
    <w:bookmarkEnd w:id="13"/>
    <w:p w14:paraId="50F64F80" w14:textId="5C5AA0B6" w:rsidR="00870FD8" w:rsidRDefault="00870FD8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BD44C66" w14:textId="0016BADF" w:rsidR="00A670B0" w:rsidRPr="00D32626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Claire </w:t>
      </w:r>
      <w:proofErr w:type="spellStart"/>
      <w:r>
        <w:rPr>
          <w:rFonts w:ascii="Verdana" w:hAnsi="Verdana" w:cs="Verdana"/>
          <w:i/>
          <w:sz w:val="20"/>
          <w:szCs w:val="20"/>
        </w:rPr>
        <w:t>Delbecq</w:t>
      </w:r>
      <w:proofErr w:type="spellEnd"/>
      <w:r>
        <w:rPr>
          <w:rFonts w:ascii="Verdana" w:hAnsi="Verdana" w:cs="Verdana"/>
          <w:iCs/>
          <w:sz w:val="20"/>
          <w:szCs w:val="20"/>
        </w:rPr>
        <w:t>. UAF. MS in Fisheries, 2023</w:t>
      </w:r>
    </w:p>
    <w:p w14:paraId="1454B0A1" w14:textId="77777777" w:rsidR="00870FD8" w:rsidRPr="008937E8" w:rsidRDefault="00870FD8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065B6B8B" w:rsidR="00870FD8" w:rsidRDefault="00870FD8" w:rsidP="00870FD8">
      <w:pPr>
        <w:pStyle w:val="Heading1"/>
        <w:spacing w:after="60"/>
      </w:pPr>
      <w:r>
        <w:t>Mentoring</w:t>
      </w:r>
      <w:r w:rsidR="002619B0">
        <w:t>: Visiting Fellows</w:t>
      </w:r>
    </w:p>
    <w:p w14:paraId="2171DC33" w14:textId="113612CA" w:rsidR="002619B0" w:rsidRDefault="002619B0" w:rsidP="002619B0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Alexa Wing</w:t>
      </w:r>
      <w:r>
        <w:rPr>
          <w:rFonts w:ascii="Verdana" w:hAnsi="Verdana" w:cs="Verdana"/>
          <w:iCs/>
          <w:sz w:val="20"/>
          <w:szCs w:val="20"/>
        </w:rPr>
        <w:t>. Doctor in Veterinary Medicine (DVM) student, Colorado State University, 2023.</w:t>
      </w:r>
    </w:p>
    <w:p w14:paraId="23F5FCF6" w14:textId="2E775FF3" w:rsid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Mentor for </w:t>
      </w:r>
      <w:r w:rsidR="00C05A70">
        <w:rPr>
          <w:rFonts w:ascii="Verdana" w:hAnsi="Verdana" w:cs="Verdana"/>
          <w:sz w:val="20"/>
          <w:szCs w:val="20"/>
        </w:rPr>
        <w:t xml:space="preserve">NIH </w:t>
      </w:r>
      <w:r>
        <w:rPr>
          <w:rFonts w:ascii="Verdana" w:hAnsi="Verdana" w:cs="Verdana"/>
          <w:sz w:val="20"/>
          <w:szCs w:val="20"/>
        </w:rPr>
        <w:t xml:space="preserve">Veterinary </w:t>
      </w:r>
      <w:r w:rsidR="00C05A70">
        <w:rPr>
          <w:rFonts w:ascii="Verdana" w:hAnsi="Verdana" w:cs="Verdana"/>
          <w:sz w:val="20"/>
          <w:szCs w:val="20"/>
        </w:rPr>
        <w:t>Science</w:t>
      </w:r>
      <w:r>
        <w:rPr>
          <w:rFonts w:ascii="Verdana" w:hAnsi="Verdana" w:cs="Verdana"/>
          <w:sz w:val="20"/>
          <w:szCs w:val="20"/>
        </w:rPr>
        <w:t xml:space="preserve"> </w:t>
      </w:r>
      <w:r w:rsidR="00817D58">
        <w:rPr>
          <w:rFonts w:ascii="Verdana" w:hAnsi="Verdana" w:cs="Verdana"/>
          <w:sz w:val="20"/>
          <w:szCs w:val="20"/>
        </w:rPr>
        <w:t xml:space="preserve">Summer Scholars </w:t>
      </w:r>
      <w:r>
        <w:rPr>
          <w:rFonts w:ascii="Verdana" w:hAnsi="Verdana" w:cs="Verdana"/>
          <w:sz w:val="20"/>
          <w:szCs w:val="20"/>
        </w:rPr>
        <w:t>Program summer fellowship.</w:t>
      </w:r>
    </w:p>
    <w:p w14:paraId="627B8960" w14:textId="3E0B3BB9" w:rsidR="002619B0" w:rsidRP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Studied eDNA and parasites on salmon specimens at UA Museum of the North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7D5477A8" w14:textId="02B3D7C7" w:rsidR="002619B0" w:rsidRPr="002619B0" w:rsidRDefault="002619B0" w:rsidP="002619B0">
      <w:pPr>
        <w:pStyle w:val="Heading1"/>
        <w:spacing w:after="60"/>
      </w:pPr>
      <w:r>
        <w:t>Mentoring: Federal Employees</w:t>
      </w:r>
    </w:p>
    <w:p w14:paraId="67EBADA7" w14:textId="0CFDBD51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</w:t>
      </w:r>
      <w:r w:rsidR="00156052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54817D3B" w:rsidR="006E768B" w:rsidRPr="006E768B" w:rsidRDefault="00870FD8" w:rsidP="002D5CA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</w:t>
      </w:r>
      <w:r w:rsidR="002619B0">
        <w:rPr>
          <w:rFonts w:ascii="Verdana" w:hAnsi="Verdana" w:cs="Verdana"/>
          <w:sz w:val="20"/>
          <w:szCs w:val="20"/>
        </w:rPr>
        <w:t>11</w:t>
      </w:r>
      <w:r w:rsidRPr="006E768B">
        <w:rPr>
          <w:rFonts w:ascii="Verdana" w:hAnsi="Verdana" w:cs="Verdana"/>
          <w:sz w:val="20"/>
          <w:szCs w:val="20"/>
        </w:rPr>
        <w:t xml:space="preserve">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4AEF5495" w:rsidR="00870FD8" w:rsidRPr="007C0537" w:rsidRDefault="00870FD8" w:rsidP="00870FD8">
      <w:pPr>
        <w:pStyle w:val="Heading1"/>
        <w:spacing w:after="60"/>
      </w:pPr>
      <w:r>
        <w:lastRenderedPageBreak/>
        <w:t>Mentoring</w:t>
      </w:r>
      <w:r w:rsidR="008864A1">
        <w:t xml:space="preserve">: </w:t>
      </w:r>
      <w:r>
        <w:t>Undergradu</w:t>
      </w:r>
      <w:r w:rsidR="00DF308A">
        <w:t>a</w:t>
      </w:r>
      <w:r>
        <w:t>te</w:t>
      </w:r>
      <w:r w:rsidR="002619B0">
        <w:t xml:space="preserve"> &amp; </w:t>
      </w:r>
      <w:r w:rsidR="00156052">
        <w:t>PostGraduate</w:t>
      </w:r>
      <w:r w:rsidR="00FF2125">
        <w:t xml:space="preserve"> Technicians</w:t>
      </w:r>
    </w:p>
    <w:p w14:paraId="6E387D99" w14:textId="2F635028" w:rsidR="00E06BB7" w:rsidRDefault="002619B0" w:rsidP="00870FD8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Paul </w:t>
      </w:r>
      <w:proofErr w:type="spellStart"/>
      <w:r>
        <w:rPr>
          <w:rFonts w:ascii="Verdana" w:hAnsi="Verdana" w:cs="Verdana"/>
          <w:i/>
          <w:sz w:val="20"/>
          <w:szCs w:val="20"/>
        </w:rPr>
        <w:t>Lecheung</w:t>
      </w:r>
      <w:proofErr w:type="spellEnd"/>
      <w:r w:rsidR="00E06BB7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Under</w:t>
      </w:r>
      <w:r w:rsidR="00E06BB7">
        <w:rPr>
          <w:rFonts w:ascii="Verdana" w:hAnsi="Verdana" w:cs="Verdana"/>
          <w:iCs/>
          <w:sz w:val="20"/>
          <w:szCs w:val="20"/>
        </w:rPr>
        <w:t>graduate technician, 202</w:t>
      </w:r>
      <w:r>
        <w:rPr>
          <w:rFonts w:ascii="Verdana" w:hAnsi="Verdana" w:cs="Verdana"/>
          <w:iCs/>
          <w:sz w:val="20"/>
          <w:szCs w:val="20"/>
        </w:rPr>
        <w:t>3</w:t>
      </w:r>
      <w:r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Pres.</w:t>
      </w:r>
    </w:p>
    <w:p w14:paraId="4E0BF106" w14:textId="0312CD94" w:rsidR="00E06BB7" w:rsidRDefault="002619B0" w:rsidP="00E06BB7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Assistant on Big Lake boat wake and aquatic insect phenology projects</w:t>
      </w:r>
    </w:p>
    <w:p w14:paraId="7EDF72C8" w14:textId="77777777" w:rsidR="002619B0" w:rsidRDefault="002619B0" w:rsidP="002619B0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Monica Gosselin-</w:t>
      </w:r>
      <w:proofErr w:type="spellStart"/>
      <w:r>
        <w:rPr>
          <w:rFonts w:ascii="Verdana" w:hAnsi="Verdana" w:cs="Verdana"/>
          <w:i/>
          <w:sz w:val="20"/>
          <w:szCs w:val="20"/>
        </w:rPr>
        <w:t>Boeman</w:t>
      </w:r>
      <w:proofErr w:type="spellEnd"/>
      <w:r>
        <w:rPr>
          <w:rFonts w:ascii="Verdana" w:hAnsi="Verdana" w:cs="Verdana"/>
          <w:iCs/>
          <w:sz w:val="20"/>
          <w:szCs w:val="20"/>
        </w:rPr>
        <w:t>. Post-graduate technician, 2022</w:t>
      </w:r>
    </w:p>
    <w:p w14:paraId="3921B85C" w14:textId="667D9919" w:rsidR="00E06BB7" w:rsidRPr="002619B0" w:rsidRDefault="002619B0" w:rsidP="002619B0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assistant on large woody debris project</w:t>
      </w:r>
    </w:p>
    <w:p w14:paraId="3D7EDCF0" w14:textId="5A439859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039D9DB" w:rsidR="0021221E" w:rsidRPr="0021221E" w:rsidRDefault="00870FD8" w:rsidP="002D5CA7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21221E">
        <w:rPr>
          <w:rFonts w:ascii="Verdana" w:hAnsi="Verdana" w:cs="Verdana"/>
          <w:sz w:val="20"/>
          <w:szCs w:val="20"/>
        </w:rPr>
        <w:t>masters</w:t>
      </w:r>
      <w:proofErr w:type="spellEnd"/>
      <w:r w:rsidRPr="0021221E">
        <w:rPr>
          <w:rFonts w:ascii="Verdana" w:hAnsi="Verdana" w:cs="Verdana"/>
          <w:sz w:val="20"/>
          <w:szCs w:val="20"/>
        </w:rPr>
        <w:t xml:space="preserve"> degree, UNC </w:t>
      </w:r>
      <w:r w:rsidR="00DD08C7">
        <w:rPr>
          <w:rFonts w:ascii="Verdana" w:hAnsi="Verdana" w:cs="Verdana"/>
          <w:sz w:val="20"/>
          <w:szCs w:val="20"/>
        </w:rPr>
        <w:t>Dept.</w:t>
      </w:r>
      <w:r w:rsidRPr="0021221E">
        <w:rPr>
          <w:rFonts w:ascii="Verdana" w:hAnsi="Verdana" w:cs="Verdana"/>
          <w:sz w:val="20"/>
          <w:szCs w:val="20"/>
        </w:rPr>
        <w:t xml:space="preserve">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5378EAF5" w14:textId="2B4BB1EB" w:rsidR="008864A1" w:rsidRDefault="008864A1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BIOL/WLF F672: Research &amp; Design</w:t>
      </w:r>
      <w:r>
        <w:rPr>
          <w:rFonts w:ascii="Verdana" w:hAnsi="Verdana" w:cs="Verdana"/>
          <w:bCs/>
          <w:iCs/>
          <w:sz w:val="20"/>
          <w:szCs w:val="20"/>
        </w:rPr>
        <w:t>. UAF, Fairbanks, AK, 8/2023</w:t>
      </w:r>
      <w:r>
        <w:rPr>
          <w:rFonts w:ascii="Verdana" w:hAnsi="Verdana" w:cs="Verdana"/>
          <w:bCs/>
          <w:sz w:val="20"/>
          <w:szCs w:val="20"/>
        </w:rPr>
        <w:t>–12/2023.</w:t>
      </w:r>
    </w:p>
    <w:p w14:paraId="77FC2CDA" w14:textId="1C9F2BDB" w:rsidR="008864A1" w:rsidRDefault="008864A1" w:rsidP="008864A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Course on conducting research for </w:t>
      </w:r>
      <w:r w:rsidR="00F7107B">
        <w:rPr>
          <w:rFonts w:ascii="Verdana" w:hAnsi="Verdana" w:cs="Verdana"/>
          <w:bCs/>
          <w:sz w:val="20"/>
          <w:szCs w:val="20"/>
        </w:rPr>
        <w:t>20</w:t>
      </w:r>
      <w:r>
        <w:rPr>
          <w:rFonts w:ascii="Verdana" w:hAnsi="Verdana" w:cs="Verdana"/>
          <w:bCs/>
          <w:sz w:val="20"/>
          <w:szCs w:val="20"/>
        </w:rPr>
        <w:t xml:space="preserve"> incoming graduate students; sole instructor</w:t>
      </w:r>
    </w:p>
    <w:p w14:paraId="3FD4737F" w14:textId="3C4F90F5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4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4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2D5CA7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CD5C5CF" w:rsidR="0021221E" w:rsidRDefault="0021221E" w:rsidP="0021221E">
      <w:pPr>
        <w:pStyle w:val="Heading1"/>
        <w:spacing w:after="60"/>
      </w:pPr>
      <w:r>
        <w:lastRenderedPageBreak/>
        <w:t>Training</w:t>
      </w:r>
      <w:r w:rsidR="00995EF2">
        <w:t>s</w:t>
      </w:r>
    </w:p>
    <w:p w14:paraId="79160258" w14:textId="27E275AF" w:rsidR="008864A1" w:rsidRDefault="008864A1" w:rsidP="009A5D0E">
      <w:pPr>
        <w:tabs>
          <w:tab w:val="left" w:pos="0"/>
          <w:tab w:val="left" w:pos="540"/>
        </w:tabs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Leadership </w:t>
      </w:r>
      <w:r w:rsidR="00DD7632">
        <w:rPr>
          <w:rFonts w:ascii="Verdana" w:hAnsi="Verdana" w:cs="Verdana"/>
          <w:i/>
          <w:sz w:val="20"/>
          <w:szCs w:val="20"/>
        </w:rPr>
        <w:t>Skills for Engineering and</w:t>
      </w:r>
      <w:r>
        <w:rPr>
          <w:rFonts w:ascii="Verdana" w:hAnsi="Verdana" w:cs="Verdana"/>
          <w:i/>
          <w:sz w:val="20"/>
          <w:szCs w:val="20"/>
        </w:rPr>
        <w:t xml:space="preserve"> Science</w:t>
      </w:r>
      <w:r w:rsidR="00DD7632">
        <w:rPr>
          <w:rFonts w:ascii="Verdana" w:hAnsi="Verdana" w:cs="Verdana"/>
          <w:i/>
          <w:sz w:val="20"/>
          <w:szCs w:val="20"/>
        </w:rPr>
        <w:t xml:space="preserve"> Faculty</w:t>
      </w:r>
      <w:r>
        <w:rPr>
          <w:rFonts w:ascii="Verdana" w:hAnsi="Verdana" w:cs="Verdana"/>
          <w:i/>
          <w:sz w:val="20"/>
          <w:szCs w:val="20"/>
        </w:rPr>
        <w:t xml:space="preserve"> Course</w:t>
      </w:r>
      <w:r>
        <w:rPr>
          <w:rFonts w:ascii="Verdana" w:hAnsi="Verdana" w:cs="Verdana"/>
          <w:iCs/>
          <w:sz w:val="20"/>
          <w:szCs w:val="20"/>
        </w:rPr>
        <w:t>. MIT, Cambridge, MA 2023</w:t>
      </w:r>
    </w:p>
    <w:p w14:paraId="7608A304" w14:textId="3F94743F" w:rsidR="009A5D0E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Remote Worker Swiftwater Safety Course.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Current Bearing. </w:t>
      </w:r>
      <w:r>
        <w:rPr>
          <w:rFonts w:ascii="Verdana" w:hAnsi="Verdana" w:cs="Verdana"/>
          <w:sz w:val="20"/>
          <w:szCs w:val="20"/>
        </w:rPr>
        <w:t>Fairbanks, AK 2023.</w:t>
      </w:r>
    </w:p>
    <w:p w14:paraId="10722224" w14:textId="4978E875" w:rsidR="00DD7632" w:rsidRPr="00DD7632" w:rsidRDefault="00DD7632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Collaborative Approaches to DEI in Fisheries Workshop</w:t>
      </w:r>
      <w:r>
        <w:rPr>
          <w:rFonts w:ascii="Verdana" w:hAnsi="Verdana" w:cs="Verdana"/>
          <w:iCs/>
          <w:sz w:val="20"/>
          <w:szCs w:val="20"/>
        </w:rPr>
        <w:t>.</w:t>
      </w:r>
      <w:r w:rsidR="004924D2">
        <w:rPr>
          <w:rFonts w:ascii="Verdana" w:hAnsi="Verdana" w:cs="Verdana"/>
          <w:iCs/>
          <w:sz w:val="20"/>
          <w:szCs w:val="20"/>
        </w:rPr>
        <w:t xml:space="preserve"> Alaska Chapter of the American Fisheries Society.</w:t>
      </w:r>
      <w:r>
        <w:rPr>
          <w:rFonts w:ascii="Verdana" w:hAnsi="Verdana" w:cs="Verdana"/>
          <w:iCs/>
          <w:sz w:val="20"/>
          <w:szCs w:val="20"/>
        </w:rPr>
        <w:t xml:space="preserve"> Fairbanks, AK 2023</w:t>
      </w:r>
    </w:p>
    <w:p w14:paraId="341FC82A" w14:textId="03B50C6D" w:rsidR="00F96269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Implicit Bias Training</w:t>
      </w:r>
      <w:r w:rsidR="004924D2">
        <w:rPr>
          <w:rFonts w:ascii="Verdana" w:hAnsi="Verdana" w:cs="Verdana"/>
          <w:i/>
          <w:sz w:val="20"/>
          <w:szCs w:val="20"/>
        </w:rPr>
        <w:t xml:space="preserve"> (incl. as organizer). </w:t>
      </w:r>
      <w:r w:rsidR="004924D2">
        <w:rPr>
          <w:rFonts w:ascii="Verdana" w:hAnsi="Verdana" w:cs="Verdana"/>
          <w:sz w:val="20"/>
          <w:szCs w:val="20"/>
        </w:rPr>
        <w:t xml:space="preserve">Right to Be and </w:t>
      </w:r>
      <w:r w:rsidRPr="004924D2">
        <w:rPr>
          <w:rFonts w:ascii="Verdana" w:hAnsi="Verdana" w:cs="Verdana"/>
          <w:sz w:val="20"/>
          <w:szCs w:val="20"/>
        </w:rPr>
        <w:t>UAF</w:t>
      </w:r>
      <w:r>
        <w:rPr>
          <w:rFonts w:ascii="Verdana" w:hAnsi="Verdana" w:cs="Verdana"/>
          <w:iCs/>
          <w:sz w:val="20"/>
          <w:szCs w:val="20"/>
        </w:rPr>
        <w:t>. Virtual 2022, 2023</w:t>
      </w:r>
    </w:p>
    <w:p w14:paraId="616E5B7C" w14:textId="4DDF7F38" w:rsidR="0084052E" w:rsidRPr="009A5D0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Individual Growth and Professional Development Workshop</w:t>
      </w:r>
      <w:r w:rsidR="009A5D0E">
        <w:rPr>
          <w:rFonts w:ascii="Verdana" w:hAnsi="Verdana" w:cs="Verdana"/>
          <w:i/>
          <w:sz w:val="20"/>
          <w:szCs w:val="20"/>
        </w:rPr>
        <w:t>.</w:t>
      </w:r>
      <w:r w:rsidR="009A5D0E"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NSF EPSCoR and NIH INBRE. </w:t>
      </w:r>
      <w:r w:rsidR="009A5D0E">
        <w:rPr>
          <w:rFonts w:ascii="Verdana" w:hAnsi="Verdana" w:cs="Verdana"/>
          <w:sz w:val="20"/>
          <w:szCs w:val="20"/>
        </w:rPr>
        <w:t>Fairbanks, AK 2023</w:t>
      </w:r>
    </w:p>
    <w:p w14:paraId="35AD037F" w14:textId="771F1484" w:rsidR="0084052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Racial Equity Dialogue</w:t>
      </w:r>
      <w:r w:rsidR="004924D2">
        <w:rPr>
          <w:rFonts w:ascii="Verdana" w:hAnsi="Verdana" w:cs="Verdana"/>
          <w:i/>
          <w:sz w:val="20"/>
          <w:szCs w:val="20"/>
        </w:rPr>
        <w:t xml:space="preserve">. </w:t>
      </w:r>
      <w:r w:rsidRPr="004924D2">
        <w:rPr>
          <w:rFonts w:ascii="Verdana" w:hAnsi="Verdana" w:cs="Verdana"/>
          <w:sz w:val="20"/>
          <w:szCs w:val="20"/>
        </w:rPr>
        <w:t>First Alaskans Institute.</w:t>
      </w:r>
      <w:r>
        <w:rPr>
          <w:rFonts w:ascii="Verdana" w:hAnsi="Verdana" w:cs="Verdana"/>
          <w:iCs/>
          <w:sz w:val="20"/>
          <w:szCs w:val="20"/>
        </w:rPr>
        <w:t xml:space="preserve"> Fairbanks, AK 2022</w:t>
      </w:r>
    </w:p>
    <w:p w14:paraId="5F8A086C" w14:textId="611608F4" w:rsidR="008864A1" w:rsidRPr="004924D2" w:rsidRDefault="008864A1" w:rsidP="004924D2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Alaska</w:t>
      </w:r>
      <w:r w:rsidR="0084052E">
        <w:rPr>
          <w:rFonts w:ascii="Verdana" w:hAnsi="Verdana" w:cs="Verdana"/>
          <w:i/>
          <w:sz w:val="20"/>
          <w:szCs w:val="20"/>
        </w:rPr>
        <w:t xml:space="preserve"> Native</w:t>
      </w:r>
      <w:r>
        <w:rPr>
          <w:rFonts w:ascii="Verdana" w:hAnsi="Verdana" w:cs="Verdana"/>
          <w:i/>
          <w:sz w:val="20"/>
          <w:szCs w:val="20"/>
        </w:rPr>
        <w:t xml:space="preserve"> Governance </w:t>
      </w:r>
      <w:r w:rsidR="0084052E">
        <w:rPr>
          <w:rFonts w:ascii="Verdana" w:hAnsi="Verdana" w:cs="Verdana"/>
          <w:i/>
          <w:sz w:val="20"/>
          <w:szCs w:val="20"/>
        </w:rPr>
        <w:t xml:space="preserve">&amp; </w:t>
      </w:r>
      <w:r>
        <w:rPr>
          <w:rFonts w:ascii="Verdana" w:hAnsi="Verdana" w:cs="Verdana"/>
          <w:i/>
          <w:sz w:val="20"/>
          <w:szCs w:val="20"/>
        </w:rPr>
        <w:t>Protocols</w:t>
      </w:r>
      <w:r w:rsidR="004924D2">
        <w:rPr>
          <w:rFonts w:ascii="Verdana" w:hAnsi="Verdana" w:cs="Verdana"/>
          <w:i/>
          <w:sz w:val="20"/>
          <w:szCs w:val="20"/>
        </w:rPr>
        <w:t>.</w:t>
      </w:r>
      <w:r w:rsidR="0084052E" w:rsidRPr="004924D2">
        <w:rPr>
          <w:rFonts w:ascii="Verdana" w:hAnsi="Verdana" w:cs="Verdana"/>
          <w:sz w:val="20"/>
          <w:szCs w:val="20"/>
        </w:rPr>
        <w:t xml:space="preserve"> First Alaskans Institute.</w:t>
      </w:r>
      <w:r w:rsidR="0084052E" w:rsidRPr="004924D2">
        <w:rPr>
          <w:rFonts w:ascii="Verdana" w:hAnsi="Verdana" w:cs="Verdana"/>
          <w:iCs/>
          <w:sz w:val="20"/>
          <w:szCs w:val="20"/>
        </w:rPr>
        <w:t xml:space="preserve"> </w:t>
      </w:r>
      <w:r w:rsidR="0084052E">
        <w:rPr>
          <w:rFonts w:ascii="Verdana" w:hAnsi="Verdana" w:cs="Verdana"/>
          <w:iCs/>
          <w:sz w:val="20"/>
          <w:szCs w:val="20"/>
        </w:rPr>
        <w:t>Virtual 2022</w:t>
      </w:r>
    </w:p>
    <w:p w14:paraId="4CBC9BEE" w14:textId="45520441" w:rsidR="008864A1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Communication Workshop.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Alan </w:t>
      </w:r>
      <w:proofErr w:type="spellStart"/>
      <w:r w:rsidR="004924D2">
        <w:rPr>
          <w:rFonts w:ascii="Verdana" w:hAnsi="Verdana" w:cs="Verdana"/>
          <w:sz w:val="20"/>
          <w:szCs w:val="20"/>
        </w:rPr>
        <w:t>Alda</w:t>
      </w:r>
      <w:proofErr w:type="spellEnd"/>
      <w:r w:rsidR="004924D2">
        <w:rPr>
          <w:rFonts w:ascii="Verdana" w:hAnsi="Verdana" w:cs="Verdana"/>
          <w:sz w:val="20"/>
          <w:szCs w:val="20"/>
        </w:rPr>
        <w:t xml:space="preserve"> Center for Communicating Science. </w:t>
      </w:r>
      <w:r>
        <w:rPr>
          <w:rFonts w:ascii="Verdana" w:hAnsi="Verdana" w:cs="Verdana"/>
          <w:sz w:val="20"/>
          <w:szCs w:val="20"/>
        </w:rPr>
        <w:t>Fairbanks, AK 2022</w:t>
      </w:r>
    </w:p>
    <w:p w14:paraId="3D397D10" w14:textId="2350B475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0FD5FDB8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 xml:space="preserve">.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2015</w:t>
      </w:r>
    </w:p>
    <w:p w14:paraId="57D578C5" w14:textId="5ACDE3A5" w:rsidR="0021221E" w:rsidRPr="00663FE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47AD71B0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2014</w:t>
      </w:r>
    </w:p>
    <w:p w14:paraId="508D1FBB" w14:textId="3A1A4D69" w:rsidR="00F96269" w:rsidRPr="00F96269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4E9631FD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160054D0" w14:textId="42DCBD26" w:rsidR="0074695F" w:rsidRPr="0074695F" w:rsidRDefault="0074695F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bookmarkStart w:id="15" w:name="_Hlk26965417"/>
      <w:r w:rsidRPr="0074695F">
        <w:rPr>
          <w:rFonts w:ascii="Verdana" w:hAnsi="Verdana" w:cs="Verdana"/>
          <w:i/>
          <w:sz w:val="20"/>
          <w:szCs w:val="20"/>
        </w:rPr>
        <w:t>Graduate Interdisciplinary Studies Council Representative</w:t>
      </w:r>
      <w:r>
        <w:rPr>
          <w:rFonts w:ascii="Verdana" w:hAnsi="Verdana" w:cs="Verdana"/>
          <w:iCs/>
          <w:sz w:val="20"/>
          <w:szCs w:val="20"/>
        </w:rPr>
        <w:t>. UAF, 2023–Pres.</w:t>
      </w:r>
    </w:p>
    <w:p w14:paraId="1555842C" w14:textId="2D31FA89" w:rsidR="001147BA" w:rsidRPr="001147BA" w:rsidRDefault="001147BA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Graduate Program Committee Member. </w:t>
      </w:r>
      <w:r>
        <w:rPr>
          <w:rFonts w:ascii="Verdana" w:hAnsi="Verdana" w:cs="Verdana"/>
          <w:iCs/>
          <w:sz w:val="20"/>
          <w:szCs w:val="20"/>
        </w:rPr>
        <w:t>UAF Fisheries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161B31E2" w14:textId="6F0503BD" w:rsidR="001147BA" w:rsidRDefault="001147BA" w:rsidP="00A2559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Meek Endowed Fisheries Seminar Committee Member</w:t>
      </w:r>
      <w:r w:rsidR="0074695F">
        <w:rPr>
          <w:rFonts w:ascii="Verdana" w:hAnsi="Verdana" w:cs="Verdana"/>
          <w:iCs/>
          <w:sz w:val="20"/>
          <w:szCs w:val="20"/>
        </w:rPr>
        <w:t>. UAF Fisheries,</w:t>
      </w:r>
      <w:r>
        <w:rPr>
          <w:rFonts w:ascii="Verdana" w:hAnsi="Verdana" w:cs="Verdana"/>
          <w:iCs/>
          <w:sz w:val="20"/>
          <w:szCs w:val="20"/>
        </w:rPr>
        <w:t xml:space="preserve">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044579F3" w14:textId="31C32BAA" w:rsidR="001147BA" w:rsidRPr="001147BA" w:rsidRDefault="007D487C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Ecology </w:t>
      </w:r>
      <w:r w:rsidR="001147BA">
        <w:rPr>
          <w:rFonts w:ascii="Verdana" w:hAnsi="Verdana" w:cs="Verdana"/>
          <w:i/>
          <w:sz w:val="20"/>
          <w:szCs w:val="20"/>
        </w:rPr>
        <w:t>Graduate Application Review Committee</w:t>
      </w:r>
      <w:r w:rsidR="001147BA" w:rsidRPr="001147BA">
        <w:rPr>
          <w:rFonts w:ascii="Verdana" w:hAnsi="Verdana" w:cs="Verdana"/>
          <w:iCs/>
          <w:sz w:val="20"/>
          <w:szCs w:val="20"/>
        </w:rPr>
        <w:t>.</w:t>
      </w:r>
      <w:r w:rsidR="001147BA">
        <w:rPr>
          <w:rFonts w:ascii="Verdana" w:hAnsi="Verdana" w:cs="Verdana"/>
          <w:iCs/>
          <w:sz w:val="20"/>
          <w:szCs w:val="20"/>
        </w:rPr>
        <w:t xml:space="preserve"> UAF Biology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1147BA">
        <w:rPr>
          <w:rFonts w:ascii="Verdana" w:hAnsi="Verdana" w:cs="Verdana"/>
          <w:iCs/>
          <w:sz w:val="20"/>
          <w:szCs w:val="20"/>
        </w:rPr>
        <w:t xml:space="preserve"> 2023</w:t>
      </w:r>
      <w:r w:rsidR="001147BA" w:rsidRPr="00A74C56">
        <w:rPr>
          <w:rFonts w:ascii="Verdana" w:hAnsi="Verdana" w:cs="Verdana"/>
          <w:sz w:val="20"/>
          <w:szCs w:val="20"/>
        </w:rPr>
        <w:t>–</w:t>
      </w:r>
      <w:r w:rsidR="001147BA">
        <w:rPr>
          <w:rFonts w:ascii="Verdana" w:hAnsi="Verdana" w:cs="Verdana"/>
          <w:sz w:val="20"/>
          <w:szCs w:val="20"/>
        </w:rPr>
        <w:t>Pres.</w:t>
      </w:r>
    </w:p>
    <w:p w14:paraId="12E8284F" w14:textId="63136F25" w:rsidR="00A25596" w:rsidRPr="00A25596" w:rsidRDefault="00A25596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Instructor</w:t>
      </w:r>
      <w:r w:rsidR="00995EF2">
        <w:rPr>
          <w:rFonts w:ascii="Verdana" w:hAnsi="Verdana" w:cs="Verdana"/>
          <w:iCs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95EF2">
        <w:rPr>
          <w:rFonts w:ascii="Verdana" w:hAnsi="Verdana" w:cs="Verdana"/>
          <w:iCs/>
          <w:sz w:val="20"/>
          <w:szCs w:val="20"/>
        </w:rPr>
        <w:t xml:space="preserve">US </w:t>
      </w:r>
      <w:r w:rsidR="00DD08C7">
        <w:rPr>
          <w:rFonts w:ascii="Verdana" w:hAnsi="Verdana" w:cs="Verdana"/>
          <w:iCs/>
          <w:sz w:val="20"/>
          <w:szCs w:val="20"/>
        </w:rPr>
        <w:t xml:space="preserve">Dept. of the </w:t>
      </w:r>
      <w:r w:rsidR="00995EF2">
        <w:rPr>
          <w:rFonts w:ascii="Verdana" w:hAnsi="Verdana" w:cs="Verdana"/>
          <w:iCs/>
          <w:sz w:val="20"/>
          <w:szCs w:val="20"/>
        </w:rPr>
        <w:t>Interior</w:t>
      </w:r>
      <w:r w:rsidR="0074695F">
        <w:rPr>
          <w:rFonts w:ascii="Verdana" w:hAnsi="Verdana" w:cs="Verdana"/>
          <w:iCs/>
          <w:sz w:val="20"/>
          <w:szCs w:val="20"/>
        </w:rPr>
        <w:t>,</w:t>
      </w:r>
      <w:r w:rsidR="00995EF2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="00995EF2" w:rsidRPr="00A74C56">
        <w:rPr>
          <w:rFonts w:ascii="Verdana" w:hAnsi="Verdana" w:cs="Verdana"/>
          <w:sz w:val="20"/>
          <w:szCs w:val="20"/>
        </w:rPr>
        <w:t>–</w:t>
      </w:r>
      <w:r w:rsidR="00995EF2">
        <w:rPr>
          <w:rFonts w:ascii="Verdana" w:hAnsi="Verdana" w:cs="Verdana"/>
          <w:sz w:val="20"/>
          <w:szCs w:val="20"/>
        </w:rPr>
        <w:t>Pres.</w:t>
      </w:r>
    </w:p>
    <w:p w14:paraId="1E4E0C8B" w14:textId="6BD13016" w:rsidR="00606788" w:rsidRPr="00606788" w:rsidRDefault="00606788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 w:rsidR="0074695F">
        <w:rPr>
          <w:rFonts w:ascii="Verdana" w:hAnsi="Verdana" w:cs="Verdana"/>
          <w:sz w:val="20"/>
          <w:szCs w:val="20"/>
        </w:rPr>
        <w:t>2023</w:t>
      </w:r>
    </w:p>
    <w:p w14:paraId="7858106E" w14:textId="64437F80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</w:t>
      </w:r>
    </w:p>
    <w:p w14:paraId="657B47AA" w14:textId="0039C6E8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74695F">
        <w:rPr>
          <w:rFonts w:ascii="Verdana" w:hAnsi="Verdana" w:cs="Verdana"/>
          <w:sz w:val="20"/>
          <w:szCs w:val="20"/>
        </w:rPr>
        <w:t xml:space="preserve">UAF </w:t>
      </w:r>
      <w:r>
        <w:rPr>
          <w:rFonts w:ascii="Verdana" w:hAnsi="Verdana" w:cs="Verdana"/>
          <w:sz w:val="20"/>
          <w:szCs w:val="20"/>
        </w:rPr>
        <w:t>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E06BB7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="0074695F">
        <w:rPr>
          <w:rFonts w:ascii="Verdana" w:hAnsi="Verdana" w:cs="Verdana"/>
          <w:sz w:val="20"/>
          <w:szCs w:val="20"/>
        </w:rPr>
        <w:t>; Member (AK Chapter AFS) 2023–Pres.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6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6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7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7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6093E7F2" w14:textId="25360981" w:rsidR="0074695F" w:rsidRDefault="002E7480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  <w:r w:rsidR="0074695F">
        <w:rPr>
          <w:rFonts w:ascii="Verdana" w:hAnsi="Verdana" w:cs="Verdana"/>
          <w:sz w:val="20"/>
          <w:szCs w:val="20"/>
        </w:rPr>
        <w:br w:type="page"/>
      </w:r>
    </w:p>
    <w:p w14:paraId="32928029" w14:textId="3AC67BFA" w:rsidR="004924D2" w:rsidRPr="00F118E7" w:rsidRDefault="004924D2" w:rsidP="004924D2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570D6D91" w14:textId="77777777" w:rsidR="0074695F" w:rsidRPr="00A74C56" w:rsidRDefault="0074695F" w:rsidP="0074695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2FC885D3" w14:textId="77777777" w:rsidR="0074695F" w:rsidRPr="00A74C56" w:rsidRDefault="0074695F" w:rsidP="0074695F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2D81345A" w14:textId="77777777" w:rsidR="0074695F" w:rsidRDefault="0074695F" w:rsidP="0074695F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31B9C6C0" w14:textId="77777777" w:rsidR="004924D2" w:rsidRPr="00F40191" w:rsidRDefault="004924D2" w:rsidP="004924D2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3F0A856C" w14:textId="77777777" w:rsidR="004924D2" w:rsidRDefault="004924D2" w:rsidP="004924D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C0F4361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7F07104B" w14:textId="77777777" w:rsidR="00F96269" w:rsidRDefault="009E6978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</w:t>
      </w:r>
      <w:bookmarkStart w:id="18" w:name="_GoBack"/>
      <w:bookmarkEnd w:id="18"/>
      <w:r w:rsidR="00236DBB">
        <w:rPr>
          <w:rFonts w:ascii="Verdana" w:hAnsi="Verdana" w:cs="Verdana"/>
          <w:sz w:val="20"/>
          <w:szCs w:val="20"/>
        </w:rPr>
        <w:t>e Advancement of Hydrologic Science (CUAHSI) Pathfinder Grant</w:t>
      </w:r>
    </w:p>
    <w:p w14:paraId="42818298" w14:textId="77777777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General ecology:</w:t>
      </w:r>
      <w:r w:rsidRPr="00F96269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Global Change Biol,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, </w:t>
      </w:r>
      <w:r w:rsidR="0060338C" w:rsidRPr="00F96269">
        <w:rPr>
          <w:rFonts w:ascii="Verdana" w:hAnsi="Verdana" w:cs="Verdana"/>
          <w:sz w:val="20"/>
          <w:szCs w:val="20"/>
        </w:rPr>
        <w:t xml:space="preserve">Ecosphere, </w:t>
      </w:r>
      <w:r w:rsidR="000A48D3" w:rsidRPr="00F96269">
        <w:rPr>
          <w:rFonts w:ascii="Verdana" w:hAnsi="Verdana" w:cs="Verdana"/>
          <w:sz w:val="20"/>
          <w:szCs w:val="20"/>
        </w:rPr>
        <w:t xml:space="preserve">Ecosystems, </w:t>
      </w:r>
      <w:r w:rsidRPr="00F96269">
        <w:rPr>
          <w:rFonts w:ascii="Verdana" w:hAnsi="Verdana" w:cs="Verdana"/>
          <w:sz w:val="20"/>
          <w:szCs w:val="20"/>
        </w:rPr>
        <w:t xml:space="preserve">J Biogeography, Restoration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F96269">
        <w:rPr>
          <w:rFonts w:ascii="Verdana" w:hAnsi="Verdana" w:cs="Verdana"/>
          <w:sz w:val="20"/>
          <w:szCs w:val="20"/>
        </w:rPr>
        <w:t>PeerJ</w:t>
      </w:r>
      <w:proofErr w:type="spellEnd"/>
      <w:r w:rsidR="00DF725E" w:rsidRPr="00F96269">
        <w:rPr>
          <w:rFonts w:ascii="Verdana" w:hAnsi="Verdana" w:cs="Verdana"/>
          <w:sz w:val="20"/>
          <w:szCs w:val="20"/>
        </w:rPr>
        <w:t>, Oecologia</w:t>
      </w:r>
      <w:r w:rsidR="006540A8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 w:rsidRPr="00F96269">
        <w:rPr>
          <w:rFonts w:ascii="Verdana" w:hAnsi="Verdana" w:cs="Verdana"/>
          <w:sz w:val="20"/>
          <w:szCs w:val="20"/>
        </w:rPr>
        <w:t>Ambio</w:t>
      </w:r>
      <w:proofErr w:type="spellEnd"/>
      <w:r w:rsidR="00E02A3A" w:rsidRPr="00F96269">
        <w:rPr>
          <w:rFonts w:ascii="Verdana" w:hAnsi="Verdana" w:cs="Verdana"/>
          <w:sz w:val="20"/>
          <w:szCs w:val="20"/>
        </w:rPr>
        <w:t>, Sci Total Env</w:t>
      </w:r>
      <w:r w:rsidR="005C4B5C" w:rsidRPr="00F96269">
        <w:rPr>
          <w:rFonts w:ascii="Verdana" w:hAnsi="Verdana" w:cs="Verdana"/>
          <w:sz w:val="20"/>
          <w:szCs w:val="20"/>
        </w:rPr>
        <w:t>, Env Entomology</w:t>
      </w:r>
      <w:r w:rsidR="00747400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PLoS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145728" w:rsidRPr="00F96269">
        <w:rPr>
          <w:rFonts w:ascii="Verdana" w:hAnsi="Verdana" w:cs="Verdana"/>
          <w:sz w:val="20"/>
          <w:szCs w:val="20"/>
        </w:rPr>
        <w:t>, Biol Invasions</w:t>
      </w:r>
    </w:p>
    <w:p w14:paraId="5BB3C86E" w14:textId="7115995E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Aquatic ecology:</w:t>
      </w:r>
      <w:r w:rsidRPr="00F96269">
        <w:rPr>
          <w:rFonts w:ascii="Verdana" w:hAnsi="Verdana" w:cs="Verdana"/>
          <w:sz w:val="20"/>
          <w:szCs w:val="20"/>
        </w:rPr>
        <w:t xml:space="preserve"> </w:t>
      </w:r>
      <w:r w:rsidR="008131C3" w:rsidRPr="00F96269">
        <w:rPr>
          <w:rFonts w:ascii="Verdana" w:hAnsi="Verdana" w:cs="Verdana"/>
          <w:sz w:val="20"/>
          <w:szCs w:val="20"/>
        </w:rPr>
        <w:t>Limnology &amp; Oceanography</w:t>
      </w:r>
      <w:r w:rsidR="008131C3">
        <w:rPr>
          <w:rFonts w:ascii="Verdana" w:hAnsi="Verdana" w:cs="Verdana"/>
          <w:sz w:val="20"/>
          <w:szCs w:val="20"/>
        </w:rPr>
        <w:t xml:space="preserve"> Letters,</w:t>
      </w:r>
      <w:r w:rsidR="008131C3" w:rsidRPr="00F96269">
        <w:rPr>
          <w:rFonts w:ascii="Verdana" w:hAnsi="Verdana" w:cs="Verdana"/>
          <w:sz w:val="20"/>
          <w:szCs w:val="20"/>
        </w:rPr>
        <w:t xml:space="preserve"> </w:t>
      </w:r>
      <w:r w:rsidRPr="00F96269">
        <w:rPr>
          <w:rFonts w:ascii="Verdana" w:hAnsi="Verdana" w:cs="Verdana"/>
          <w:sz w:val="20"/>
          <w:szCs w:val="20"/>
        </w:rPr>
        <w:t xml:space="preserve">Freshwater Sci, Canadian J Fisheries &amp; Aquatic Sci, River Research &amp; Appl, Estuaries and Coasts, Aquatic Sci, Hydrobiologia, J Freshwater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bookmarkStart w:id="19" w:name="_Hlk123737814"/>
      <w:proofErr w:type="spellEnd"/>
      <w:r w:rsidR="002D5CA7" w:rsidRPr="00F96269">
        <w:rPr>
          <w:rFonts w:ascii="Verdana" w:hAnsi="Verdana" w:cs="Verdana"/>
          <w:sz w:val="20"/>
          <w:szCs w:val="20"/>
        </w:rPr>
        <w:t>, Limnology &amp; Oceanography: Methods</w:t>
      </w:r>
      <w:bookmarkEnd w:id="19"/>
    </w:p>
    <w:p w14:paraId="2BFC3A21" w14:textId="6B8EEB9D" w:rsidR="00CD2C0A" w:rsidRP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Hydrology &amp; geomorphology:</w:t>
      </w:r>
      <w:r w:rsidRPr="00F96269">
        <w:rPr>
          <w:rFonts w:ascii="Verdana" w:hAnsi="Verdana" w:cs="Verdana"/>
          <w:sz w:val="20"/>
          <w:szCs w:val="20"/>
        </w:rPr>
        <w:t xml:space="preserve">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Assoc</w:t>
      </w:r>
      <w:r w:rsidR="008C2338" w:rsidRPr="00F96269">
        <w:rPr>
          <w:rFonts w:ascii="Verdana" w:hAnsi="Verdana" w:cs="Verdana"/>
          <w:sz w:val="20"/>
          <w:szCs w:val="20"/>
        </w:rPr>
        <w:t xml:space="preserve">, </w:t>
      </w:r>
      <w:r w:rsidR="00A02D4A" w:rsidRPr="00F96269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 w:rsidRPr="00F96269">
        <w:rPr>
          <w:rFonts w:ascii="Verdana" w:hAnsi="Verdana" w:cs="Verdana"/>
          <w:sz w:val="20"/>
          <w:szCs w:val="20"/>
        </w:rPr>
        <w:t>Hydrol</w:t>
      </w:r>
      <w:proofErr w:type="spellEnd"/>
      <w:r w:rsidR="00A02D4A" w:rsidRPr="00F96269">
        <w:rPr>
          <w:rFonts w:ascii="Verdana" w:hAnsi="Verdana" w:cs="Verdana"/>
          <w:sz w:val="20"/>
          <w:szCs w:val="20"/>
        </w:rPr>
        <w:t xml:space="preserve"> </w:t>
      </w:r>
      <w:r w:rsidR="00145728" w:rsidRPr="00F96269">
        <w:rPr>
          <w:rFonts w:ascii="Verdana" w:hAnsi="Verdana" w:cs="Verdana"/>
          <w:sz w:val="20"/>
          <w:szCs w:val="20"/>
        </w:rPr>
        <w:t>Processes</w:t>
      </w:r>
      <w:bookmarkEnd w:id="15"/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787E6A76" w14:textId="77777777" w:rsidR="002E734C" w:rsidRDefault="002E734C" w:rsidP="002E734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20" w:name="_Hlk26820300"/>
      <w:r>
        <w:rPr>
          <w:rFonts w:ascii="Verdana" w:hAnsi="Verdana" w:cs="Verdana"/>
          <w:i/>
          <w:sz w:val="20"/>
          <w:szCs w:val="20"/>
        </w:rPr>
        <w:t>Climate and Health Team Member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95EF2">
        <w:rPr>
          <w:rFonts w:ascii="Verdana" w:hAnsi="Verdana" w:cs="Verdana"/>
          <w:iCs/>
          <w:sz w:val="20"/>
          <w:szCs w:val="20"/>
        </w:rPr>
        <w:t>Alaska Alliance for Community Engagement,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EC59B7F" w14:textId="460479D0" w:rsidR="001147BA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Expert Practitioner. </w:t>
      </w:r>
      <w:r w:rsidR="00645E35">
        <w:rPr>
          <w:rFonts w:ascii="Verdana" w:hAnsi="Verdana" w:cs="Verdana"/>
          <w:iCs/>
          <w:sz w:val="20"/>
          <w:szCs w:val="20"/>
        </w:rPr>
        <w:t>Global Learning and Observation to Benefit the Environment (GLOBE) Climate Change in My Community Workshop, 2023</w:t>
      </w:r>
    </w:p>
    <w:p w14:paraId="1E468CF5" w14:textId="3682A330" w:rsidR="002E734C" w:rsidRPr="002E734C" w:rsidRDefault="002E734C" w:rsidP="002E734C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COVID</w:t>
      </w:r>
      <w:r w:rsidR="00645E35">
        <w:rPr>
          <w:rFonts w:ascii="Verdana" w:hAnsi="Verdana" w:cs="Verdana"/>
          <w:i/>
          <w:sz w:val="20"/>
          <w:szCs w:val="20"/>
        </w:rPr>
        <w:t>-19</w:t>
      </w:r>
      <w:r>
        <w:rPr>
          <w:rFonts w:ascii="Verdana" w:hAnsi="Verdana" w:cs="Verdana"/>
          <w:i/>
          <w:sz w:val="20"/>
          <w:szCs w:val="20"/>
        </w:rPr>
        <w:t xml:space="preserve"> Panelist</w:t>
      </w:r>
      <w:r w:rsidRPr="00995EF2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 xml:space="preserve">UAF Faculty Senate Committee on the Status of Women, </w:t>
      </w:r>
      <w:r w:rsidRPr="00995EF2">
        <w:rPr>
          <w:rFonts w:ascii="Verdana" w:hAnsi="Verdana" w:cs="Verdana"/>
          <w:iCs/>
          <w:sz w:val="20"/>
          <w:szCs w:val="20"/>
        </w:rPr>
        <w:t>2023</w:t>
      </w:r>
    </w:p>
    <w:p w14:paraId="3FF01C6D" w14:textId="77777777" w:rsidR="002E734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="002E734C">
        <w:rPr>
          <w:rFonts w:ascii="Verdana" w:hAnsi="Verdana" w:cs="Verdana"/>
          <w:sz w:val="20"/>
          <w:szCs w:val="20"/>
        </w:rPr>
        <w:t xml:space="preserve">for youth groups. </w:t>
      </w:r>
    </w:p>
    <w:p w14:paraId="29660574" w14:textId="34C1EA5E" w:rsidR="005C4B5C" w:rsidRPr="002E734C" w:rsidRDefault="00F96269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2E734C">
        <w:rPr>
          <w:rFonts w:ascii="Verdana" w:hAnsi="Verdana" w:cs="Verdana"/>
          <w:sz w:val="20"/>
          <w:szCs w:val="20"/>
        </w:rPr>
        <w:t xml:space="preserve">Pearl Creek Elementary School, </w:t>
      </w:r>
      <w:r w:rsidR="002E734C">
        <w:rPr>
          <w:rFonts w:ascii="Verdana" w:hAnsi="Verdana" w:cs="Verdana"/>
          <w:sz w:val="20"/>
          <w:szCs w:val="20"/>
        </w:rPr>
        <w:t xml:space="preserve">2023; </w:t>
      </w:r>
      <w:r w:rsidR="005C4B5C" w:rsidRPr="002E734C">
        <w:rPr>
          <w:rFonts w:ascii="Verdana" w:hAnsi="Verdana" w:cs="Verdana"/>
          <w:sz w:val="20"/>
          <w:szCs w:val="20"/>
        </w:rPr>
        <w:t xml:space="preserve">Flagstaff Schools, </w:t>
      </w:r>
      <w:r w:rsidR="002E734C">
        <w:rPr>
          <w:rFonts w:ascii="Verdana" w:hAnsi="Verdana" w:cs="Verdana"/>
          <w:sz w:val="20"/>
          <w:szCs w:val="20"/>
        </w:rPr>
        <w:t xml:space="preserve">2019; </w:t>
      </w:r>
      <w:r w:rsidR="005C4B5C" w:rsidRPr="002E734C">
        <w:rPr>
          <w:rFonts w:ascii="Verdana" w:hAnsi="Verdana" w:cs="Verdana"/>
          <w:sz w:val="20"/>
          <w:szCs w:val="20"/>
        </w:rPr>
        <w:t>Trinity Heights United Methodist Church</w:t>
      </w:r>
      <w:r w:rsidR="002E734C">
        <w:rPr>
          <w:rFonts w:ascii="Verdana" w:hAnsi="Verdana" w:cs="Verdana"/>
          <w:sz w:val="20"/>
          <w:szCs w:val="20"/>
        </w:rPr>
        <w:t xml:space="preserve"> 2019</w:t>
      </w:r>
      <w:r w:rsidR="005C4B5C" w:rsidRPr="002E734C">
        <w:rPr>
          <w:rFonts w:ascii="Verdana" w:hAnsi="Verdana" w:cs="Verdana"/>
          <w:sz w:val="20"/>
          <w:szCs w:val="20"/>
        </w:rPr>
        <w:t>, Chapel Hill</w:t>
      </w:r>
      <w:r w:rsidR="00534923" w:rsidRPr="002E734C">
        <w:rPr>
          <w:rFonts w:ascii="Verdana" w:hAnsi="Verdana" w:cs="Verdana"/>
          <w:sz w:val="20"/>
          <w:szCs w:val="20"/>
        </w:rPr>
        <w:t>/Carrboro City</w:t>
      </w:r>
      <w:r w:rsidR="005C4B5C" w:rsidRPr="002E734C">
        <w:rPr>
          <w:rFonts w:ascii="Verdana" w:hAnsi="Verdana" w:cs="Verdana"/>
          <w:sz w:val="20"/>
          <w:szCs w:val="20"/>
        </w:rPr>
        <w:t xml:space="preserve"> Schools, 2009</w:t>
      </w:r>
    </w:p>
    <w:p w14:paraId="7F50C03F" w14:textId="5DE7A5E9" w:rsidR="00F96269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Scout Leader</w:t>
      </w:r>
      <w:r w:rsidR="00F96269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Boy Scouts of America</w:t>
      </w:r>
    </w:p>
    <w:p w14:paraId="38789269" w14:textId="3CE5E6E4" w:rsidR="002E734C" w:rsidRPr="002E734C" w:rsidRDefault="002E734C" w:rsidP="00F7107B">
      <w:pPr>
        <w:numPr>
          <w:ilvl w:val="0"/>
          <w:numId w:val="10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District Committee Member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Cub Scout Pack Committee Chair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 xml:space="preserve">Cub Scout Den Leader </w:t>
      </w:r>
      <w:r w:rsidRPr="00A74C56">
        <w:rPr>
          <w:rFonts w:ascii="Verdana" w:hAnsi="Verdana" w:cs="Verdana"/>
          <w:sz w:val="20"/>
          <w:szCs w:val="20"/>
        </w:rPr>
        <w:t>20</w:t>
      </w:r>
      <w:r>
        <w:rPr>
          <w:rFonts w:ascii="Verdana" w:hAnsi="Verdana" w:cs="Verdana"/>
          <w:sz w:val="20"/>
          <w:szCs w:val="20"/>
        </w:rPr>
        <w:t>22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23; Troop Assistant Scoutmaster, 2003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1BAEA3D" w14:textId="792B1CB6" w:rsidR="00151203" w:rsidRDefault="00151203" w:rsidP="0015120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Special Session </w:t>
      </w:r>
      <w:r w:rsidR="00BA7A28">
        <w:rPr>
          <w:rFonts w:ascii="Verdana" w:hAnsi="Verdana" w:cs="Verdana"/>
          <w:i/>
          <w:sz w:val="20"/>
          <w:szCs w:val="20"/>
        </w:rPr>
        <w:t>Co-o</w:t>
      </w:r>
      <w:r>
        <w:rPr>
          <w:rFonts w:ascii="Verdana" w:hAnsi="Verdana" w:cs="Verdana"/>
          <w:i/>
          <w:sz w:val="20"/>
          <w:szCs w:val="20"/>
        </w:rPr>
        <w:t>rganizer</w:t>
      </w:r>
      <w:r>
        <w:rPr>
          <w:rFonts w:ascii="Verdana" w:hAnsi="Verdana" w:cs="Verdana"/>
          <w:sz w:val="20"/>
          <w:szCs w:val="20"/>
        </w:rPr>
        <w:t>.</w:t>
      </w:r>
    </w:p>
    <w:p w14:paraId="5CFAB9A6" w14:textId="21622C0E" w:rsidR="00151203" w:rsidRDefault="00C15A5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“Fostering and inclusive environment and developing a lab culture”. USGS Cooperative Research Units All-Hands Meeting, 2023</w:t>
      </w:r>
    </w:p>
    <w:p w14:paraId="01BF40E7" w14:textId="1EFCAE25" w:rsidR="00151203" w:rsidRDefault="0015120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“Processes and best practices for data management and data and software (code) releases”. USGS Cooperative Research Units All-Hands Meeting, 2023 </w:t>
      </w:r>
    </w:p>
    <w:p w14:paraId="1B0437C8" w14:textId="5EB18C38" w:rsidR="00151203" w:rsidRPr="00151203" w:rsidRDefault="00151203" w:rsidP="00F7107B">
      <w:pPr>
        <w:numPr>
          <w:ilvl w:val="0"/>
          <w:numId w:val="10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151203">
        <w:rPr>
          <w:rFonts w:ascii="Verdana" w:hAnsi="Verdana" w:cs="Verdana"/>
          <w:sz w:val="20"/>
          <w:szCs w:val="20"/>
        </w:rPr>
        <w:t>“Emergent insects as focal taxa for bridging ecological understanding across ecosystems: a synthesis of current knowledge and novel applications”. Joint Aquatic Sciences Meeting, 2014</w:t>
      </w:r>
    </w:p>
    <w:p w14:paraId="5334EB52" w14:textId="1CD535CB" w:rsidR="00DD08C7" w:rsidRDefault="00DD08C7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Fair Mentor</w:t>
      </w:r>
      <w:r>
        <w:rPr>
          <w:rFonts w:ascii="Verdana" w:hAnsi="Verdana" w:cs="Verdana"/>
          <w:sz w:val="20"/>
          <w:szCs w:val="20"/>
        </w:rPr>
        <w:t>. Pearl Creek Elementary School, 2022; Ravenscroft School, 2011–2013</w:t>
      </w:r>
    </w:p>
    <w:p w14:paraId="3B1FF950" w14:textId="06395C75" w:rsidR="00645E35" w:rsidRPr="00645E35" w:rsidRDefault="00645E35" w:rsidP="00DD08C7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Expert Panelist</w:t>
      </w:r>
      <w:r>
        <w:rPr>
          <w:rFonts w:ascii="Verdana" w:hAnsi="Verdana" w:cs="Verdana"/>
          <w:iCs/>
          <w:sz w:val="20"/>
          <w:szCs w:val="20"/>
        </w:rPr>
        <w:t>. National Park Service Green River Monitoring Assessment. 2023</w:t>
      </w:r>
    </w:p>
    <w:p w14:paraId="49EC07E2" w14:textId="5DB31B02" w:rsidR="006466D6" w:rsidRPr="006466D6" w:rsidRDefault="006466D6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bookmarkEnd w:id="20"/>
    <w:p w14:paraId="043E7324" w14:textId="77777777" w:rsidR="00DD08C7" w:rsidRDefault="00D140F6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0EF4DDE" w14:textId="158E040F" w:rsidR="009B560A" w:rsidRDefault="009B560A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  <w:r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35B3A0F6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 xml:space="preserve">”, NC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5DACC290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6B38D992" w14:textId="5EBD8F03" w:rsidR="004924D2" w:rsidRPr="00642DF1" w:rsidRDefault="000150F3" w:rsidP="00642DF1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  <w:r w:rsidR="004924D2">
        <w:br w:type="page"/>
      </w:r>
    </w:p>
    <w:p w14:paraId="2D5CF7E1" w14:textId="6B7E66C1" w:rsidR="004924D2" w:rsidRPr="00A02B75" w:rsidRDefault="004924D2" w:rsidP="004924D2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119D5FC7" w14:textId="77777777" w:rsidR="00642DF1" w:rsidRDefault="00642DF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6FA11487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21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21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3B141" w14:textId="77777777" w:rsidR="0098112F" w:rsidRDefault="0098112F">
      <w:r>
        <w:separator/>
      </w:r>
    </w:p>
  </w:endnote>
  <w:endnote w:type="continuationSeparator" w:id="0">
    <w:p w14:paraId="17B8464E" w14:textId="77777777" w:rsidR="0098112F" w:rsidRDefault="0098112F">
      <w:r>
        <w:continuationSeparator/>
      </w:r>
    </w:p>
  </w:endnote>
  <w:endnote w:type="continuationNotice" w:id="1">
    <w:p w14:paraId="75FD36E8" w14:textId="77777777" w:rsidR="0098112F" w:rsidRDefault="009811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F7764" w14:textId="77777777" w:rsidR="002C4975" w:rsidRDefault="002C4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7D487C" w:rsidRDefault="007D487C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C25A8" w14:textId="77777777" w:rsidR="007D487C" w:rsidRDefault="007D487C" w:rsidP="00F36834">
    <w:pPr>
      <w:pStyle w:val="Footer"/>
      <w:jc w:val="center"/>
      <w:rPr>
        <w:rFonts w:ascii="Verdana" w:hAnsi="Verdana"/>
        <w:i/>
        <w:sz w:val="20"/>
        <w:szCs w:val="20"/>
      </w:rPr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22</w:t>
    </w:r>
    <w:r w:rsidRPr="00A07F74">
      <w:rPr>
        <w:rFonts w:ascii="Verdana" w:hAnsi="Verdana"/>
        <w:i/>
        <w:sz w:val="20"/>
        <w:szCs w:val="20"/>
      </w:rPr>
      <w:fldChar w:fldCharType="end"/>
    </w:r>
    <w:r>
      <w:rPr>
        <w:rFonts w:ascii="Verdana" w:hAnsi="Verdana"/>
        <w:i/>
        <w:sz w:val="20"/>
        <w:szCs w:val="20"/>
      </w:rPr>
      <w:t xml:space="preserve"> </w:t>
    </w:r>
    <w:r w:rsidRPr="004A569B">
      <w:rPr>
        <w:rFonts w:ascii="Verdana" w:hAnsi="Verdana"/>
        <w:i/>
        <w:sz w:val="18"/>
        <w:szCs w:val="18"/>
      </w:rPr>
      <w:t>(Use bookmarks in pdf to navigate)</w:t>
    </w:r>
  </w:p>
  <w:p w14:paraId="74069109" w14:textId="27303552" w:rsidR="007D487C" w:rsidRPr="00F36834" w:rsidRDefault="007D487C" w:rsidP="00F36834">
    <w:pPr>
      <w:pStyle w:val="Footer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ab/>
    </w:r>
    <w:r w:rsidRPr="004A569B">
      <w:rPr>
        <w:rFonts w:ascii="Verdana" w:hAnsi="Verdana"/>
        <w:i/>
        <w:sz w:val="18"/>
        <w:szCs w:val="18"/>
      </w:rPr>
      <w:t xml:space="preserve">Updated </w:t>
    </w:r>
    <w:r w:rsidR="002C4975">
      <w:rPr>
        <w:rFonts w:ascii="Verdana" w:hAnsi="Verdana"/>
        <w:i/>
        <w:sz w:val="18"/>
        <w:szCs w:val="18"/>
      </w:rPr>
      <w:fldChar w:fldCharType="begin"/>
    </w:r>
    <w:r w:rsidR="002C4975">
      <w:rPr>
        <w:rFonts w:ascii="Verdana" w:hAnsi="Verdana"/>
        <w:i/>
        <w:sz w:val="18"/>
        <w:szCs w:val="18"/>
      </w:rPr>
      <w:instrText xml:space="preserve"> DATE \@ "yyyy-MM-dd" </w:instrText>
    </w:r>
    <w:r w:rsidR="002C4975">
      <w:rPr>
        <w:rFonts w:ascii="Verdana" w:hAnsi="Verdana"/>
        <w:i/>
        <w:sz w:val="18"/>
        <w:szCs w:val="18"/>
      </w:rPr>
      <w:fldChar w:fldCharType="separate"/>
    </w:r>
    <w:r w:rsidR="00F7107B">
      <w:rPr>
        <w:rFonts w:ascii="Verdana" w:hAnsi="Verdana"/>
        <w:i/>
        <w:noProof/>
        <w:sz w:val="18"/>
        <w:szCs w:val="18"/>
      </w:rPr>
      <w:t>2023-09-19</w:t>
    </w:r>
    <w:r w:rsidR="002C4975">
      <w:rPr>
        <w:rFonts w:ascii="Verdana" w:hAnsi="Verdana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EC62" w14:textId="77777777" w:rsidR="0098112F" w:rsidRDefault="0098112F">
      <w:r>
        <w:separator/>
      </w:r>
    </w:p>
  </w:footnote>
  <w:footnote w:type="continuationSeparator" w:id="0">
    <w:p w14:paraId="4325D2D0" w14:textId="77777777" w:rsidR="0098112F" w:rsidRDefault="0098112F">
      <w:r>
        <w:continuationSeparator/>
      </w:r>
    </w:p>
  </w:footnote>
  <w:footnote w:type="continuationNotice" w:id="1">
    <w:p w14:paraId="5762BF44" w14:textId="77777777" w:rsidR="0098112F" w:rsidRDefault="009811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2DA2A" w14:textId="77777777" w:rsidR="002C4975" w:rsidRDefault="002C4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7D487C" w:rsidRDefault="007D487C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44D8" w14:textId="77777777" w:rsidR="002C4975" w:rsidRDefault="002C4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14D6"/>
    <w:rsid w:val="000649E5"/>
    <w:rsid w:val="0006653C"/>
    <w:rsid w:val="00070F9D"/>
    <w:rsid w:val="0007231C"/>
    <w:rsid w:val="00074694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5865"/>
    <w:rsid w:val="001073E9"/>
    <w:rsid w:val="00113D69"/>
    <w:rsid w:val="001147BA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51203"/>
    <w:rsid w:val="00156052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19B0"/>
    <w:rsid w:val="002632AF"/>
    <w:rsid w:val="0026442D"/>
    <w:rsid w:val="00277087"/>
    <w:rsid w:val="00280B1F"/>
    <w:rsid w:val="0028282E"/>
    <w:rsid w:val="0028583F"/>
    <w:rsid w:val="00286AB4"/>
    <w:rsid w:val="0028753E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C4975"/>
    <w:rsid w:val="002D031C"/>
    <w:rsid w:val="002D111B"/>
    <w:rsid w:val="002D1153"/>
    <w:rsid w:val="002D1FBF"/>
    <w:rsid w:val="002D327B"/>
    <w:rsid w:val="002D4CC2"/>
    <w:rsid w:val="002D53FB"/>
    <w:rsid w:val="002D54A8"/>
    <w:rsid w:val="002D5CA7"/>
    <w:rsid w:val="002D6118"/>
    <w:rsid w:val="002E1309"/>
    <w:rsid w:val="002E1419"/>
    <w:rsid w:val="002E441D"/>
    <w:rsid w:val="002E4840"/>
    <w:rsid w:val="002E734C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13AC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8F1"/>
    <w:rsid w:val="003A1D9E"/>
    <w:rsid w:val="003A1E07"/>
    <w:rsid w:val="003A4790"/>
    <w:rsid w:val="003B6E9A"/>
    <w:rsid w:val="003C2AB3"/>
    <w:rsid w:val="003C2DF9"/>
    <w:rsid w:val="003C337D"/>
    <w:rsid w:val="003C5758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924D2"/>
    <w:rsid w:val="004A0617"/>
    <w:rsid w:val="004A135C"/>
    <w:rsid w:val="004A7C0E"/>
    <w:rsid w:val="004B3626"/>
    <w:rsid w:val="004B6FB2"/>
    <w:rsid w:val="004B7F47"/>
    <w:rsid w:val="004C5306"/>
    <w:rsid w:val="004C53FB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05F3C"/>
    <w:rsid w:val="00606788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2DF1"/>
    <w:rsid w:val="006435BD"/>
    <w:rsid w:val="00645E35"/>
    <w:rsid w:val="006466D6"/>
    <w:rsid w:val="00646C58"/>
    <w:rsid w:val="00646FFB"/>
    <w:rsid w:val="00647E72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93D97"/>
    <w:rsid w:val="00697A0D"/>
    <w:rsid w:val="006A09E6"/>
    <w:rsid w:val="006A0BA4"/>
    <w:rsid w:val="006A0D12"/>
    <w:rsid w:val="006A49AB"/>
    <w:rsid w:val="006B123B"/>
    <w:rsid w:val="006B22A0"/>
    <w:rsid w:val="006B534C"/>
    <w:rsid w:val="006B534F"/>
    <w:rsid w:val="006C2373"/>
    <w:rsid w:val="006C32D8"/>
    <w:rsid w:val="006C559C"/>
    <w:rsid w:val="006C58C3"/>
    <w:rsid w:val="006C5A8B"/>
    <w:rsid w:val="006C6B22"/>
    <w:rsid w:val="006D0A1D"/>
    <w:rsid w:val="006D131F"/>
    <w:rsid w:val="006D30BA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1794C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695F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3CB2"/>
    <w:rsid w:val="007B4391"/>
    <w:rsid w:val="007B465F"/>
    <w:rsid w:val="007B6006"/>
    <w:rsid w:val="007B63C5"/>
    <w:rsid w:val="007C0419"/>
    <w:rsid w:val="007C2842"/>
    <w:rsid w:val="007C30FD"/>
    <w:rsid w:val="007C52B6"/>
    <w:rsid w:val="007C55DC"/>
    <w:rsid w:val="007C7A4E"/>
    <w:rsid w:val="007D0099"/>
    <w:rsid w:val="007D487C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047CB"/>
    <w:rsid w:val="008131C3"/>
    <w:rsid w:val="00814984"/>
    <w:rsid w:val="00817D58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36BD8"/>
    <w:rsid w:val="0084052E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864A1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D39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33A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112F"/>
    <w:rsid w:val="009842F9"/>
    <w:rsid w:val="00985BF0"/>
    <w:rsid w:val="0098692A"/>
    <w:rsid w:val="00987808"/>
    <w:rsid w:val="00991290"/>
    <w:rsid w:val="0099185D"/>
    <w:rsid w:val="00995EF2"/>
    <w:rsid w:val="009A1A70"/>
    <w:rsid w:val="009A41A1"/>
    <w:rsid w:val="009A5D0E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25596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670B0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972E5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A7A28"/>
    <w:rsid w:val="00BB0315"/>
    <w:rsid w:val="00BB32D1"/>
    <w:rsid w:val="00BB38C8"/>
    <w:rsid w:val="00BB45DF"/>
    <w:rsid w:val="00BB5762"/>
    <w:rsid w:val="00BB58FD"/>
    <w:rsid w:val="00BB5AC8"/>
    <w:rsid w:val="00BC1260"/>
    <w:rsid w:val="00BD3DBC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05A70"/>
    <w:rsid w:val="00C12D0F"/>
    <w:rsid w:val="00C13A80"/>
    <w:rsid w:val="00C13D51"/>
    <w:rsid w:val="00C15A53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0D4A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3A3C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3851"/>
    <w:rsid w:val="00D34F26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3E1F"/>
    <w:rsid w:val="00DA4A7F"/>
    <w:rsid w:val="00DA56C2"/>
    <w:rsid w:val="00DA5F57"/>
    <w:rsid w:val="00DB0F29"/>
    <w:rsid w:val="00DB1BD2"/>
    <w:rsid w:val="00DB4098"/>
    <w:rsid w:val="00DC5BF1"/>
    <w:rsid w:val="00DC7AEF"/>
    <w:rsid w:val="00DD08C7"/>
    <w:rsid w:val="00DD3698"/>
    <w:rsid w:val="00DD6484"/>
    <w:rsid w:val="00DD7632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6BB7"/>
    <w:rsid w:val="00E071A5"/>
    <w:rsid w:val="00E113E0"/>
    <w:rsid w:val="00E11771"/>
    <w:rsid w:val="00E127DA"/>
    <w:rsid w:val="00E209A8"/>
    <w:rsid w:val="00E23024"/>
    <w:rsid w:val="00E245BE"/>
    <w:rsid w:val="00E27779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54D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0CC5"/>
    <w:rsid w:val="00ED3BA2"/>
    <w:rsid w:val="00ED3D60"/>
    <w:rsid w:val="00ED5170"/>
    <w:rsid w:val="00ED61F7"/>
    <w:rsid w:val="00EE03E6"/>
    <w:rsid w:val="00EE1B90"/>
    <w:rsid w:val="00EE2681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6834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2ACD"/>
    <w:rsid w:val="00F633FA"/>
    <w:rsid w:val="00F63AED"/>
    <w:rsid w:val="00F660A7"/>
    <w:rsid w:val="00F677C5"/>
    <w:rsid w:val="00F67917"/>
    <w:rsid w:val="00F7107B"/>
    <w:rsid w:val="00F73616"/>
    <w:rsid w:val="00F80614"/>
    <w:rsid w:val="00F8069B"/>
    <w:rsid w:val="00F82814"/>
    <w:rsid w:val="00F83FF0"/>
    <w:rsid w:val="00F9238E"/>
    <w:rsid w:val="00F948C3"/>
    <w:rsid w:val="00F96269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11/fwb.13617" TargetMode="External"/><Relationship Id="rId21" Type="http://schemas.openxmlformats.org/officeDocument/2006/relationships/hyperlink" Target="https://doi.org/10.1016/B978-0-12-818847-7.00001-X" TargetMode="External"/><Relationship Id="rId42" Type="http://schemas.openxmlformats.org/officeDocument/2006/relationships/hyperlink" Target="https://doi.org/10.1016/B978-0-12-374739-6.00237-2" TargetMode="External"/><Relationship Id="rId47" Type="http://schemas.openxmlformats.org/officeDocument/2006/relationships/hyperlink" Target="https://doi.org/10.1007/s10750-008-9545-3" TargetMode="External"/><Relationship Id="rId63" Type="http://schemas.openxmlformats.org/officeDocument/2006/relationships/hyperlink" Target="https://github.com/jmuehlbauer-usgs/R-packages/tree/master/bugR" TargetMode="External"/><Relationship Id="rId68" Type="http://schemas.openxmlformats.org/officeDocument/2006/relationships/hyperlink" Target="https://www.usbr.gov/newsroom/newsrelease/detail.cfm?RecordID=70708" TargetMode="External"/><Relationship Id="rId84" Type="http://schemas.openxmlformats.org/officeDocument/2006/relationships/hyperlink" Target="http://conservationmagazine.org/2016/05/simple-trick-make-dams-less-damaging-river-ecosystems/" TargetMode="External"/><Relationship Id="rId89" Type="http://schemas.openxmlformats.org/officeDocument/2006/relationships/hyperlink" Target="https://conference.usu.edu/sfsweb/Education-and-Outreach/Media/Podcast/MW12---Jeffery-Muehlbauer.cfm" TargetMode="External"/><Relationship Id="rId16" Type="http://schemas.openxmlformats.org/officeDocument/2006/relationships/footer" Target="footer2.xml"/><Relationship Id="rId11" Type="http://schemas.openxmlformats.org/officeDocument/2006/relationships/image" Target="media/image1.png"/><Relationship Id="rId32" Type="http://schemas.openxmlformats.org/officeDocument/2006/relationships/hyperlink" Target="https://doi.org/10.1139/cjfas-2016-0056" TargetMode="External"/><Relationship Id="rId37" Type="http://schemas.openxmlformats.org/officeDocument/2006/relationships/hyperlink" Target="https://doi.org/10.1086/682329" TargetMode="External"/><Relationship Id="rId53" Type="http://schemas.openxmlformats.org/officeDocument/2006/relationships/hyperlink" Target="https://doi.org/10.5066/P9WA8D0G" TargetMode="External"/><Relationship Id="rId58" Type="http://schemas.openxmlformats.org/officeDocument/2006/relationships/hyperlink" Target="https://github.com/jmuehlbauer-usgs/R-packages/tree/master/GCgage" TargetMode="External"/><Relationship Id="rId74" Type="http://schemas.openxmlformats.org/officeDocument/2006/relationships/hyperlink" Target="https://www.scientificamerican.com/article/re-engineering-the-colorado-river-to-save-the-grand-canyon" TargetMode="External"/><Relationship Id="rId79" Type="http://schemas.openxmlformats.org/officeDocument/2006/relationships/hyperlink" Target="http://azdailysun.com/news/local/dam-management-plan-aims-to-boost-native-fish-bugs/article_8f2a949c-03ee-5f96-86b4-eda52fd0ffbf.html" TargetMode="External"/><Relationship Id="rId5" Type="http://schemas.openxmlformats.org/officeDocument/2006/relationships/numbering" Target="numbering.xml"/><Relationship Id="rId90" Type="http://schemas.openxmlformats.org/officeDocument/2006/relationships/fontTable" Target="fontTable.xml"/><Relationship Id="rId14" Type="http://schemas.openxmlformats.org/officeDocument/2006/relationships/header" Target="header2.xml"/><Relationship Id="rId22" Type="http://schemas.openxmlformats.org/officeDocument/2006/relationships/hyperlink" Target="https://doi.org/10.1002/rra.3972" TargetMode="External"/><Relationship Id="rId27" Type="http://schemas.openxmlformats.org/officeDocument/2006/relationships/hyperlink" Target="https://doi.org/10.1007/978-3-030-49480-3_7" TargetMode="External"/><Relationship Id="rId30" Type="http://schemas.openxmlformats.org/officeDocument/2006/relationships/hyperlink" Target="https://doi.org/10.1139/cjfas-2016-0365" TargetMode="External"/><Relationship Id="rId35" Type="http://schemas.openxmlformats.org/officeDocument/2006/relationships/hyperlink" Target="https://doi.org/10.1093/biosci/biw059" TargetMode="External"/><Relationship Id="rId43" Type="http://schemas.openxmlformats.org/officeDocument/2006/relationships/hyperlink" Target="https://doi.org/10.1899/11-010.1" TargetMode="External"/><Relationship Id="rId48" Type="http://schemas.openxmlformats.org/officeDocument/2006/relationships/hyperlink" Target="https://doi.org/10.1074/jbc.M706080200" TargetMode="External"/><Relationship Id="rId56" Type="http://schemas.openxmlformats.org/officeDocument/2006/relationships/hyperlink" Target="http://dx.doi.org/10.5066/F7WM1BH4" TargetMode="External"/><Relationship Id="rId64" Type="http://schemas.openxmlformats.org/officeDocument/2006/relationships/hyperlink" Target="https://www.usbr.gov/newsroom/" TargetMode="External"/><Relationship Id="rId69" Type="http://schemas.openxmlformats.org/officeDocument/2006/relationships/hyperlink" Target="https://www.paysonroundup.com/news/local/what-is-a-bug-flow-experiment/article_3507528b-b4b3-54d1-8ba4-bebeac43e360.html" TargetMode="External"/><Relationship Id="rId77" Type="http://schemas.openxmlformats.org/officeDocument/2006/relationships/hyperlink" Target="https://undark.org/article/wilo-doyle-colorado-river-insects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5066/P9DM0X8U" TargetMode="External"/><Relationship Id="rId72" Type="http://schemas.openxmlformats.org/officeDocument/2006/relationships/hyperlink" Target="https://www.doi.gov/video/this-week-interior-may-17-2019" TargetMode="External"/><Relationship Id="rId80" Type="http://schemas.openxmlformats.org/officeDocument/2006/relationships/hyperlink" Target="http://knau.org/post/study-hydropower-decimates-aquatic-insects-colorado-river" TargetMode="External"/><Relationship Id="rId85" Type="http://schemas.openxmlformats.org/officeDocument/2006/relationships/hyperlink" Target="https://www.usgs.gov/news/river-food-webs-threatened-widespread-hydropower-practice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doi.org/10.1002/ecs2.3559" TargetMode="External"/><Relationship Id="rId33" Type="http://schemas.openxmlformats.org/officeDocument/2006/relationships/hyperlink" Target="https://doi.org/10.1894/0038-4909-61.3.233" TargetMode="External"/><Relationship Id="rId38" Type="http://schemas.openxmlformats.org/officeDocument/2006/relationships/hyperlink" Target="https://doi.org/10.1086/676998" TargetMode="External"/><Relationship Id="rId46" Type="http://schemas.openxmlformats.org/officeDocument/2006/relationships/hyperlink" Target="https://doi.org/10.1899/09-107.1" TargetMode="External"/><Relationship Id="rId59" Type="http://schemas.openxmlformats.org/officeDocument/2006/relationships/hyperlink" Target="https://github.com/jmuehlbauer-usgs/Database" TargetMode="External"/><Relationship Id="rId67" Type="http://schemas.openxmlformats.org/officeDocument/2006/relationships/hyperlink" Target="https://www.doi.gov/video/this-week-interior-may-8-2020" TargetMode="External"/><Relationship Id="rId20" Type="http://schemas.openxmlformats.org/officeDocument/2006/relationships/hyperlink" Target="https://doi.org/10.1002/jwmg.22414" TargetMode="External"/><Relationship Id="rId41" Type="http://schemas.openxmlformats.org/officeDocument/2006/relationships/hyperlink" Target="https://doi.org/10.1371/journal.pone.0085575" TargetMode="External"/><Relationship Id="rId54" Type="http://schemas.openxmlformats.org/officeDocument/2006/relationships/hyperlink" Target="http://dx.doi.org/10.5066/F71J97WD" TargetMode="External"/><Relationship Id="rId62" Type="http://schemas.openxmlformats.org/officeDocument/2006/relationships/hyperlink" Target="https://github.com/jmuehlbauer-usgs/R-packages/tree/master/plots" TargetMode="External"/><Relationship Id="rId70" Type="http://schemas.openxmlformats.org/officeDocument/2006/relationships/hyperlink" Target="https://www.knau.org/post/bugs-benefit-low-weekend-flows-colorado-river" TargetMode="External"/><Relationship Id="rId75" Type="http://schemas.openxmlformats.org/officeDocument/2006/relationships/hyperlink" Target="https://apnews.com/accec230d442406fa7bedf4af219c5d1" TargetMode="External"/><Relationship Id="rId83" Type="http://schemas.openxmlformats.org/officeDocument/2006/relationships/hyperlink" Target="https://fisheries.org/2016/05/citizen-science-reveals-how-river-food-webs-are-affected-by-hydropower-practices/" TargetMode="External"/><Relationship Id="rId88" Type="http://schemas.openxmlformats.org/officeDocument/2006/relationships/hyperlink" Target="https://f1000.com/prime/718343875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i.org/10.1093/pnasnexus/pgac094" TargetMode="External"/><Relationship Id="rId28" Type="http://schemas.openxmlformats.org/officeDocument/2006/relationships/hyperlink" Target="https://doi.org/10.1086/709022" TargetMode="External"/><Relationship Id="rId36" Type="http://schemas.openxmlformats.org/officeDocument/2006/relationships/hyperlink" Target="https://doi.org/10.1111/gcb.13182" TargetMode="External"/><Relationship Id="rId49" Type="http://schemas.openxmlformats.org/officeDocument/2006/relationships/hyperlink" Target="https://doi.org/10.5066/P9ZS6YLV" TargetMode="External"/><Relationship Id="rId57" Type="http://schemas.openxmlformats.org/officeDocument/2006/relationships/hyperlink" Target="http://esapubs.org/archive/ecol/E095/006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016/B978-0-12-416558-8.00021-4" TargetMode="External"/><Relationship Id="rId44" Type="http://schemas.openxmlformats.org/officeDocument/2006/relationships/hyperlink" Target="https://doi.org/10.1002/rra.1546" TargetMode="External"/><Relationship Id="rId52" Type="http://schemas.openxmlformats.org/officeDocument/2006/relationships/hyperlink" Target="https://doi.org/10.5066/P9ODBTRV" TargetMode="External"/><Relationship Id="rId60" Type="http://schemas.openxmlformats.org/officeDocument/2006/relationships/hyperlink" Target="https://github.com/jmuehlbauer-usgs/R-packages/tree/master/packload" TargetMode="External"/><Relationship Id="rId65" Type="http://schemas.openxmlformats.org/officeDocument/2006/relationships/hyperlink" Target="https://www.knau.org/post/colorado-river-bugs-spark-two-unprecedented-experiments-opposite-goals" TargetMode="External"/><Relationship Id="rId73" Type="http://schemas.openxmlformats.org/officeDocument/2006/relationships/hyperlink" Target="https://www.usbr.gov/newsroom/newsrelease/detail.cfm?RecordID=65908" TargetMode="External"/><Relationship Id="rId78" Type="http://schemas.openxmlformats.org/officeDocument/2006/relationships/hyperlink" Target="http://science.sciencemag.org/content/353/6304/1099" TargetMode="External"/><Relationship Id="rId81" Type="http://schemas.openxmlformats.org/officeDocument/2006/relationships/hyperlink" Target="https://www.hcn.org/issues/48.12/new-measures-could-reduce-glen-canyon-dams-impact-on-the-grand-canyon-a-bit" TargetMode="External"/><Relationship Id="rId86" Type="http://schemas.openxmlformats.org/officeDocument/2006/relationships/hyperlink" Target="https://today.oregonstate.edu/archives/2016/may/hydropeaking-river-water-levels-disrupting-insect-survival-river-ecosystem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9" Type="http://schemas.openxmlformats.org/officeDocument/2006/relationships/hyperlink" Target="https://doi.org/10.1890/0012-9623-95.3.293" TargetMode="External"/><Relationship Id="rId34" Type="http://schemas.openxmlformats.org/officeDocument/2006/relationships/hyperlink" Target="https://doi.org/10.1071/MF15189" TargetMode="External"/><Relationship Id="rId50" Type="http://schemas.openxmlformats.org/officeDocument/2006/relationships/hyperlink" Target="https://doi.org/10.5066/P9U429YG" TargetMode="External"/><Relationship Id="rId55" Type="http://schemas.openxmlformats.org/officeDocument/2006/relationships/hyperlink" Target="http://dx.doi.org/10.5066/F7154F5S" TargetMode="External"/><Relationship Id="rId76" Type="http://schemas.openxmlformats.org/officeDocument/2006/relationships/hyperlink" Target="https://www.usbr.gov/newsroom/newsrelease/detail.cfm?RecordID=62133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apnews.com/559d592341b14993af436845c7db4a31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86/706104" TargetMode="External"/><Relationship Id="rId24" Type="http://schemas.openxmlformats.org/officeDocument/2006/relationships/hyperlink" Target="https://doi.org/10.1002/wat2.1578" TargetMode="External"/><Relationship Id="rId40" Type="http://schemas.openxmlformats.org/officeDocument/2006/relationships/hyperlink" Target="https://doi.org/10.1890/12-1628.1" TargetMode="External"/><Relationship Id="rId45" Type="http://schemas.openxmlformats.org/officeDocument/2006/relationships/hyperlink" Target="https://doi.org/10.5194/hess-15-1771-2011" TargetMode="External"/><Relationship Id="rId66" Type="http://schemas.openxmlformats.org/officeDocument/2006/relationships/hyperlink" Target="https://www.sesync.org/news/mon-2020-06-08-2149/researchers-share-key-ingredients-for-building-momentum-for" TargetMode="External"/><Relationship Id="rId87" Type="http://schemas.openxmlformats.org/officeDocument/2006/relationships/hyperlink" Target="http://bioscienceaibs.libsyn.com/hydroelectric-dams-kill-insects-wreak-havoc-with-food-webs" TargetMode="External"/><Relationship Id="rId61" Type="http://schemas.openxmlformats.org/officeDocument/2006/relationships/hyperlink" Target="https://github.com/jmuehlbauer-usgs/R-packages/tree/master/foodbase" TargetMode="External"/><Relationship Id="rId82" Type="http://schemas.openxmlformats.org/officeDocument/2006/relationships/hyperlink" Target="http://www.cbbulletin.com/436660.aspx" TargetMode="External"/><Relationship Id="rId19" Type="http://schemas.openxmlformats.org/officeDocument/2006/relationships/hyperlink" Target="https://www.akriverecology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49ff72-13e8-4478-8c56-479c965268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4" ma:contentTypeDescription="Create a new document." ma:contentTypeScope="" ma:versionID="2a5e8ec90746108ec4d3ce5a395f8322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8c985375cdda9a751f59721c342f6b4c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122F9-373F-425C-B1EC-5F9EC69CEE94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0a49ff72-13e8-4478-8c56-479c965268d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4F9CE48-929A-455A-B029-A49E9531A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686C44-1D2C-4C48-BA66-E83E2F53B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5862</Words>
  <Characters>44076</Characters>
  <Application>Microsoft Office Word</Application>
  <DocSecurity>0</DocSecurity>
  <Lines>367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49839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5</cp:revision>
  <cp:lastPrinted>2023-07-28T22:38:00Z</cp:lastPrinted>
  <dcterms:created xsi:type="dcterms:W3CDTF">2023-08-11T22:07:00Z</dcterms:created>
  <dcterms:modified xsi:type="dcterms:W3CDTF">2023-09-19T22:59:00Z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