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F25DB5">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F25DB5"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F25DB5"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F25DB5"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Miehlbauer,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44)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br w:type="page"/>
      </w:r>
    </w:p>
    <w:p w:rsidR="00F25DB5" w:rsidRPr="00451EA8" w:rsidRDefault="00F25DB5" w:rsidP="00F25DB5">
      <w:pPr>
        <w:pStyle w:val="Heading1"/>
        <w:spacing w:after="60"/>
        <w:rPr>
          <w:szCs w:val="20"/>
        </w:rPr>
      </w:pPr>
      <w:r>
        <w:lastRenderedPageBreak/>
        <w:t>Stakeholder Presentations (Continued)</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r w:rsidR="00F25DB5">
        <w:br w:type="page"/>
      </w:r>
    </w:p>
    <w:p w:rsidR="00F25DB5" w:rsidRDefault="00F25DB5" w:rsidP="00F25DB5">
      <w:pPr>
        <w:pStyle w:val="Heading1"/>
        <w:spacing w:after="60"/>
      </w:pPr>
      <w:r>
        <w:lastRenderedPageBreak/>
        <w:t xml:space="preserve">Grants </w:t>
      </w:r>
      <w:r w:rsidRPr="00C1642E">
        <w:t>&amp; Recognitions</w:t>
      </w:r>
      <w:r>
        <w:t xml:space="preserve"> (Continued)</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DC3164">
      <w:pPr>
        <w:numPr>
          <w:ilvl w:val="0"/>
          <w:numId w:val="19"/>
        </w:numPr>
        <w:ind w:left="540" w:hanging="270"/>
      </w:pPr>
      <w:r w:rsidRPr="00BD3239">
        <w:rPr>
          <w:rFonts w:ascii="Verdana" w:hAnsi="Verdana" w:cs="Verdana"/>
          <w:sz w:val="20"/>
          <w:szCs w:val="20"/>
        </w:rPr>
        <w:t>Current M.S. student in aquatic ecology, Oregon State University</w:t>
      </w:r>
      <w:r w:rsidR="00BD3239">
        <w:br w:type="page"/>
      </w:r>
    </w:p>
    <w:p w:rsidR="00BD3239" w:rsidRPr="004649A4" w:rsidRDefault="00BD3239" w:rsidP="00BD3239">
      <w:pPr>
        <w:pStyle w:val="Heading1"/>
        <w:spacing w:after="60"/>
      </w:pPr>
      <w:r>
        <w:lastRenderedPageBreak/>
        <w:t>Mentoring</w:t>
      </w:r>
      <w:r>
        <w:t xml:space="preserve"> (Continued)</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gramStart"/>
      <w:r w:rsidRPr="00A823D9">
        <w:rPr>
          <w:rFonts w:ascii="Verdana" w:hAnsi="Verdana" w:cs="Verdana"/>
          <w:sz w:val="20"/>
          <w:szCs w:val="20"/>
        </w:rPr>
        <w:t>masters</w:t>
      </w:r>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0"/>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1"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r w:rsidR="00BD3239">
        <w:br w:type="page"/>
      </w:r>
    </w:p>
    <w:p w:rsidR="00BD3239" w:rsidRDefault="00BD3239" w:rsidP="00BD3239">
      <w:pPr>
        <w:pStyle w:val="Heading1"/>
        <w:spacing w:after="60"/>
      </w:pPr>
      <w:r w:rsidRPr="00A02B75">
        <w:lastRenderedPageBreak/>
        <w:t>Synergistic Activities</w:t>
      </w:r>
      <w:r>
        <w:t xml:space="preserve"> (Continued)</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Start w:id="12" w:name="_GoBack"/>
      <w:bookmarkEnd w:id="11"/>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700" w:rsidRDefault="00DE4700">
      <w:r>
        <w:separator/>
      </w:r>
    </w:p>
  </w:endnote>
  <w:endnote w:type="continuationSeparator" w:id="0">
    <w:p w:rsidR="00DE4700" w:rsidRDefault="00DE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700" w:rsidRDefault="00DE4700">
      <w:r>
        <w:separator/>
      </w:r>
    </w:p>
  </w:footnote>
  <w:footnote w:type="continuationSeparator" w:id="0">
    <w:p w:rsidR="00DE4700" w:rsidRDefault="00DE4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0D6132">
    <w:pPr>
      <w:pStyle w:val="Header"/>
      <w:jc w:val="right"/>
      <w:rPr>
        <w:rFonts w:ascii="Verdana" w:hAnsi="Verdana"/>
        <w:i/>
        <w:sz w:val="20"/>
        <w:szCs w:val="20"/>
      </w:rPr>
    </w:pPr>
    <w:r w:rsidRPr="000D6132">
      <w:rPr>
        <w:rFonts w:ascii="Verdana" w:hAnsi="Verdana"/>
        <w:i/>
        <w:sz w:val="20"/>
        <w:szCs w:val="20"/>
      </w:rPr>
      <w:t>Jeffrey D. Muehlbauer</w:t>
    </w:r>
  </w:p>
  <w:p w:rsidR="00F25DB5" w:rsidRDefault="00F25DB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F25DB5" w:rsidRDefault="00F25DB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978813"/>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1396F-F48F-4641-A903-B22BAD9F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49593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16</cp:revision>
  <cp:lastPrinted>2017-05-25T23:30:00Z</cp:lastPrinted>
  <dcterms:created xsi:type="dcterms:W3CDTF">2019-12-10T03:26:00Z</dcterms:created>
  <dcterms:modified xsi:type="dcterms:W3CDTF">2019-12-31T17:44:00Z</dcterms:modified>
</cp:coreProperties>
</file>