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446E8F">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D12CE8"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D12CE8"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446E8F"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A3739F" w:rsidRPr="00C90670" w:rsidRDefault="00A3739F" w:rsidP="00A3739F">
      <w:pPr>
        <w:spacing w:before="60"/>
        <w:ind w:left="540" w:hanging="540"/>
        <w:rPr>
          <w:rFonts w:ascii="Verdana" w:hAnsi="Verdana" w:cs="Verdana"/>
          <w:bCs/>
          <w:i/>
          <w:sz w:val="20"/>
          <w:szCs w:val="20"/>
        </w:rPr>
      </w:pPr>
      <w:bookmarkStart w:id="2" w:name="_Hlk26818599"/>
      <w:bookmarkStart w:id="3" w:name="_Hlk26818911"/>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A3739F"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2"/>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A3739F" w:rsidRPr="000437AE" w:rsidRDefault="00A3739F" w:rsidP="00A3739F">
      <w:pPr>
        <w:spacing w:before="60"/>
        <w:ind w:left="540" w:hanging="540"/>
        <w:rPr>
          <w:rFonts w:asciiTheme="minorHAnsi" w:hAnsiTheme="minorHAnsi" w:cs="Verdana"/>
          <w:bCs/>
          <w:sz w:val="22"/>
          <w:szCs w:val="22"/>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w:t>
      </w:r>
      <w:proofErr w:type="spellStart"/>
      <w:r>
        <w:rPr>
          <w:rFonts w:ascii="Verdana" w:hAnsi="Verdana" w:cs="Verdana"/>
          <w:bCs/>
          <w:sz w:val="20"/>
          <w:szCs w:val="20"/>
        </w:rPr>
        <w:t>Yackulic</w:t>
      </w:r>
      <w:proofErr w:type="spellEnd"/>
      <w:r>
        <w:rPr>
          <w:rFonts w:ascii="Verdana" w:hAnsi="Verdana" w:cs="Verdana"/>
          <w:bCs/>
          <w:sz w:val="20"/>
          <w:szCs w:val="20"/>
        </w:rPr>
        <w:t xml:space="preserve">,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3739F" w:rsidRPr="00961ED1"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proofErr w:type="spellStart"/>
      <w:r w:rsidRPr="00774CCE">
        <w:rPr>
          <w:rFonts w:ascii="Verdana" w:hAnsi="Verdana"/>
          <w:i/>
          <w:sz w:val="20"/>
          <w:szCs w:val="20"/>
        </w:rPr>
        <w:t>Cisthene</w:t>
      </w:r>
      <w:proofErr w:type="spellEnd"/>
      <w:r w:rsidRPr="00774CCE">
        <w:rPr>
          <w:rFonts w:ascii="Verdana" w:hAnsi="Verdana"/>
          <w:i/>
          <w:sz w:val="20"/>
          <w:szCs w:val="20"/>
        </w:rPr>
        <w:t xml:space="preserv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rsidR="00A3739F" w:rsidRPr="00D23913"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w:t>
      </w:r>
      <w:proofErr w:type="spellStart"/>
      <w:r>
        <w:rPr>
          <w:rFonts w:ascii="Verdana" w:hAnsi="Verdana" w:cs="Verdana"/>
          <w:bCs/>
          <w:sz w:val="20"/>
          <w:szCs w:val="20"/>
        </w:rPr>
        <w:t>Chironomidae</w:t>
      </w:r>
      <w:proofErr w:type="spellEnd"/>
      <w:r>
        <w:rPr>
          <w:rFonts w:ascii="Verdana" w:hAnsi="Verdana" w:cs="Verdana"/>
          <w:bCs/>
          <w:sz w:val="20"/>
          <w:szCs w:val="20"/>
        </w:rPr>
        <w:t xml:space="preserv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Yackulic</w:t>
      </w:r>
      <w:proofErr w:type="spellEnd"/>
      <w:r>
        <w:rPr>
          <w:rFonts w:ascii="Verdana" w:hAnsi="Verdana" w:cs="Verdana"/>
          <w:bCs/>
          <w:sz w:val="20"/>
          <w:szCs w:val="20"/>
        </w:rPr>
        <w:t xml:space="preserve">, C.B., Lytle, D.A., Miller, S.W., Dibble, K.L., </w:t>
      </w:r>
      <w:proofErr w:type="spellStart"/>
      <w:r>
        <w:rPr>
          <w:rFonts w:ascii="Verdana" w:hAnsi="Verdana" w:cs="Verdana"/>
          <w:bCs/>
          <w:sz w:val="20"/>
          <w:szCs w:val="20"/>
        </w:rPr>
        <w:t>Kortenhoeven</w:t>
      </w:r>
      <w:proofErr w:type="spellEnd"/>
      <w:r>
        <w:rPr>
          <w:rFonts w:ascii="Verdana" w:hAnsi="Verdana" w:cs="Verdana"/>
          <w:bCs/>
          <w:sz w:val="20"/>
          <w:szCs w:val="20"/>
        </w:rPr>
        <w:t xml:space="preserve">,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5"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sz w:val="20"/>
          <w:szCs w:val="20"/>
        </w:rPr>
        <w:t>PLoS</w:t>
      </w:r>
      <w:proofErr w:type="spellEnd"/>
      <w:r w:rsidRPr="00AE6F2E">
        <w:rPr>
          <w:rFonts w:ascii="Verdana" w:hAnsi="Verdana" w:cs="Verdana"/>
          <w:bCs/>
          <w:i/>
          <w:sz w:val="20"/>
          <w:szCs w:val="20"/>
        </w:rPr>
        <w:t xml:space="preserve">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A3739F" w:rsidRPr="00593D32" w:rsidRDefault="00A3739F" w:rsidP="00A3739F">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A3739F" w:rsidRDefault="00A3739F" w:rsidP="00A3739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w:t>
      </w:r>
      <w:proofErr w:type="spellStart"/>
      <w:r w:rsidRPr="007F42AD">
        <w:rPr>
          <w:rFonts w:ascii="Verdana" w:hAnsi="Verdana"/>
          <w:i/>
          <w:sz w:val="20"/>
          <w:szCs w:val="20"/>
        </w:rPr>
        <w:t>Benthological</w:t>
      </w:r>
      <w:proofErr w:type="spellEnd"/>
      <w:r w:rsidRPr="007F42AD">
        <w:rPr>
          <w:rFonts w:ascii="Verdana" w:hAnsi="Verdana"/>
          <w:i/>
          <w:sz w:val="20"/>
          <w:szCs w:val="20"/>
        </w:rPr>
        <w:t xml:space="preserve">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A3739F" w:rsidRDefault="00A3739F" w:rsidP="00A3739F">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proofErr w:type="spellStart"/>
      <w:r w:rsidRPr="007F42AD">
        <w:rPr>
          <w:rFonts w:ascii="Verdana" w:hAnsi="Verdana" w:cs="Verdana"/>
          <w:bCs/>
          <w:i/>
          <w:sz w:val="20"/>
          <w:szCs w:val="20"/>
        </w:rPr>
        <w:t>Hydrobiologia</w:t>
      </w:r>
      <w:proofErr w:type="spellEnd"/>
      <w:r w:rsidRPr="007F42AD">
        <w:rPr>
          <w:rFonts w:ascii="Verdana" w:hAnsi="Verdana" w:cs="Verdana"/>
          <w:bCs/>
          <w:i/>
          <w:sz w:val="20"/>
          <w:szCs w:val="20"/>
        </w:rPr>
        <w:t xml:space="preserve">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A3739F" w:rsidRPr="006B123B" w:rsidRDefault="00A3739F" w:rsidP="00A3739F">
      <w:pPr>
        <w:pStyle w:val="Heading1"/>
        <w:spacing w:after="60"/>
      </w:pPr>
      <w:r>
        <w:lastRenderedPageBreak/>
        <w:t>Scientific</w:t>
      </w:r>
      <w:r w:rsidRPr="00AB3A80">
        <w:t xml:space="preserve"> Publications</w:t>
      </w:r>
      <w:r>
        <w:t xml:space="preserve"> (Continued)</w:t>
      </w:r>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w:t>
      </w:r>
      <w:r w:rsidR="00501FDE">
        <w:rPr>
          <w:rFonts w:ascii="Verdana" w:hAnsi="Verdana" w:cs="Verdana"/>
          <w:bCs/>
          <w:sz w:val="20"/>
          <w:szCs w:val="20"/>
          <w:u w:val="single"/>
        </w:rPr>
        <w:t>u</w:t>
      </w:r>
      <w:r>
        <w:rPr>
          <w:rFonts w:ascii="Verdana" w:hAnsi="Verdana" w:cs="Verdana"/>
          <w:bCs/>
          <w:sz w:val="20"/>
          <w:szCs w:val="20"/>
          <w:u w:val="single"/>
        </w:rPr>
        <w:t>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6" w:name="_Hlk26868746"/>
      <w:bookmarkStart w:id="7" w:name="_Hlk26819130"/>
      <w:bookmarkEnd w:id="5"/>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9" w:name="_Hlk26819666"/>
      <w:bookmarkEnd w:id="7"/>
      <w:bookmarkEnd w:id="8"/>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9"/>
    <w:p w:rsidR="00D8742A" w:rsidRDefault="00D8742A" w:rsidP="00D8742A">
      <w:pPr>
        <w:pStyle w:val="Heading1"/>
        <w:spacing w:after="60"/>
        <w:rPr>
          <w:b w:val="0"/>
          <w:caps w:val="0"/>
        </w:rPr>
      </w:pPr>
      <w:r>
        <w:t>Invited Seminar</w:t>
      </w:r>
      <w:r w:rsidR="00840E0A">
        <w:t>s</w:t>
      </w:r>
    </w:p>
    <w:p w:rsidR="00270AB5" w:rsidRDefault="00270AB5" w:rsidP="00D8742A">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44)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r>
        <w:br w:type="page"/>
      </w:r>
    </w:p>
    <w:p w:rsidR="00F25DB5" w:rsidRPr="00451EA8" w:rsidRDefault="00F25DB5" w:rsidP="00F25DB5">
      <w:pPr>
        <w:pStyle w:val="Heading1"/>
        <w:spacing w:after="60"/>
        <w:rPr>
          <w:szCs w:val="20"/>
        </w:rPr>
      </w:pPr>
      <w:r>
        <w:lastRenderedPageBreak/>
        <w:t>Stakeholder Presentations (Continued)</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w:t>
      </w:r>
      <w:proofErr w:type="spellStart"/>
      <w:r w:rsidR="00CD68CB">
        <w:rPr>
          <w:rFonts w:ascii="Verdana" w:hAnsi="Verdana"/>
          <w:sz w:val="20"/>
          <w:szCs w:val="20"/>
        </w:rPr>
        <w:t>Lupoli</w:t>
      </w:r>
      <w:proofErr w:type="spellEnd"/>
      <w:r w:rsidR="00CD68CB">
        <w:rPr>
          <w:rFonts w:ascii="Verdana" w:hAnsi="Verdana"/>
          <w:sz w:val="20"/>
          <w:szCs w:val="20"/>
        </w:rPr>
        <w:t xml:space="preserve">,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r w:rsidR="00F25DB5">
        <w:br w:type="page"/>
      </w:r>
    </w:p>
    <w:p w:rsidR="00F25DB5" w:rsidRPr="00451EA8" w:rsidRDefault="00F25DB5" w:rsidP="00F25DB5">
      <w:pPr>
        <w:pStyle w:val="Heading1"/>
        <w:spacing w:after="60"/>
        <w:rPr>
          <w:szCs w:val="20"/>
        </w:rPr>
      </w:pPr>
      <w:r>
        <w:lastRenderedPageBreak/>
        <w:t>Stakeholder Presentations (Continued)</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rsidR="00521326" w:rsidRDefault="00521326" w:rsidP="00FB32CB">
      <w:pPr>
        <w:pStyle w:val="Heading1"/>
        <w:spacing w:after="60"/>
      </w:pPr>
      <w:r>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r w:rsidR="00F25DB5">
        <w:br w:type="page"/>
      </w:r>
    </w:p>
    <w:p w:rsidR="00F25DB5" w:rsidRDefault="00F25DB5" w:rsidP="00F25DB5">
      <w:pPr>
        <w:pStyle w:val="Heading1"/>
        <w:spacing w:after="60"/>
      </w:pPr>
      <w:r>
        <w:lastRenderedPageBreak/>
        <w:t xml:space="preserve">Grants </w:t>
      </w:r>
      <w:r w:rsidRPr="00C1642E">
        <w:t>&amp; Recognitions</w:t>
      </w:r>
      <w:r>
        <w:t xml:space="preserve"> (Continued)</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F25DB5" w:rsidRDefault="000273B3" w:rsidP="00F25DB5">
      <w:pPr>
        <w:numPr>
          <w:ilvl w:val="0"/>
          <w:numId w:val="14"/>
        </w:numPr>
        <w:ind w:left="540" w:hanging="270"/>
        <w:rPr>
          <w:rFonts w:ascii="Verdana" w:hAnsi="Verdana" w:cs="Verdana"/>
          <w:bCs/>
          <w:sz w:val="20"/>
          <w:szCs w:val="20"/>
        </w:rPr>
      </w:pPr>
      <w:r w:rsidRPr="00D8742A">
        <w:rPr>
          <w:rFonts w:ascii="Verdana" w:hAnsi="Verdana" w:cs="Verdana"/>
          <w:bCs/>
          <w:sz w:val="20"/>
          <w:szCs w:val="20"/>
        </w:rPr>
        <w:t xml:space="preserve">Lectured occasionally, prepared and graded assignments as Teaching </w:t>
      </w:r>
      <w:proofErr w:type="spellStart"/>
      <w:r w:rsidRPr="00D8742A">
        <w:rPr>
          <w:rFonts w:ascii="Verdana" w:hAnsi="Verdana" w:cs="Verdana"/>
          <w:bCs/>
          <w:sz w:val="20"/>
          <w:szCs w:val="20"/>
        </w:rPr>
        <w:t>Assistant</w:t>
      </w:r>
      <w:r w:rsidRPr="00F25DB5">
        <w:rPr>
          <w:rFonts w:ascii="Verdana" w:hAnsi="Verdana" w:cs="Verdana"/>
          <w:bCs/>
          <w:i/>
          <w:sz w:val="20"/>
          <w:szCs w:val="20"/>
        </w:rPr>
        <w:t>GEOG</w:t>
      </w:r>
      <w:proofErr w:type="spellEnd"/>
      <w:r w:rsidRPr="00F25DB5">
        <w:rPr>
          <w:rFonts w:ascii="Verdana" w:hAnsi="Verdana" w:cs="Verdana"/>
          <w:bCs/>
          <w:i/>
          <w:sz w:val="20"/>
          <w:szCs w:val="20"/>
        </w:rPr>
        <w:t xml:space="preserve"> 110: Environmental Systems</w:t>
      </w:r>
      <w:r w:rsidRPr="00F25DB5">
        <w:rPr>
          <w:rFonts w:ascii="Verdana" w:hAnsi="Verdana" w:cs="Verdana"/>
          <w:bCs/>
          <w:sz w:val="20"/>
          <w:szCs w:val="20"/>
        </w:rPr>
        <w:t>. UNC, Chapel Hill, NC 8/2008–12/2008,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DC3164">
      <w:pPr>
        <w:numPr>
          <w:ilvl w:val="0"/>
          <w:numId w:val="19"/>
        </w:numPr>
        <w:ind w:left="540" w:hanging="270"/>
      </w:pPr>
      <w:r w:rsidRPr="00BD3239">
        <w:rPr>
          <w:rFonts w:ascii="Verdana" w:hAnsi="Verdana" w:cs="Verdana"/>
          <w:sz w:val="20"/>
          <w:szCs w:val="20"/>
        </w:rPr>
        <w:t>Current M.S. student in aquatic ecology, Oregon State University</w:t>
      </w:r>
      <w:r w:rsidR="00BD3239">
        <w:br w:type="page"/>
      </w:r>
    </w:p>
    <w:p w:rsidR="00BD3239" w:rsidRPr="004649A4" w:rsidRDefault="00BD3239" w:rsidP="00BD3239">
      <w:pPr>
        <w:pStyle w:val="Heading1"/>
        <w:spacing w:after="60"/>
      </w:pPr>
      <w:r>
        <w:lastRenderedPageBreak/>
        <w:t>Mentoring (Continued)</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 xml:space="preserve">Completed </w:t>
      </w:r>
      <w:proofErr w:type="gramStart"/>
      <w:r w:rsidRPr="00A823D9">
        <w:rPr>
          <w:rFonts w:ascii="Verdana" w:hAnsi="Verdana" w:cs="Verdana"/>
          <w:sz w:val="20"/>
          <w:szCs w:val="20"/>
        </w:rPr>
        <w:t>masters</w:t>
      </w:r>
      <w:proofErr w:type="gramEnd"/>
      <w:r w:rsidRPr="00A823D9">
        <w:rPr>
          <w:rFonts w:ascii="Verdana" w:hAnsi="Verdana" w:cs="Verdana"/>
          <w:sz w:val="20"/>
          <w:szCs w:val="20"/>
        </w:rPr>
        <w:t xml:space="preserve"> degree, UNC Department of City &amp; Regional Planning</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0"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0"/>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xml:space="preserve">, </w:t>
      </w:r>
      <w:proofErr w:type="spellStart"/>
      <w:r w:rsidR="00446E8F">
        <w:rPr>
          <w:rFonts w:ascii="Verdana" w:hAnsi="Verdana" w:cs="Verdana"/>
          <w:sz w:val="20"/>
          <w:szCs w:val="20"/>
        </w:rPr>
        <w:t>PLoS</w:t>
      </w:r>
      <w:proofErr w:type="spellEnd"/>
      <w:r w:rsidR="00446E8F">
        <w:rPr>
          <w:rFonts w:ascii="Verdana" w:hAnsi="Verdana" w:cs="Verdana"/>
          <w:sz w:val="20"/>
          <w:szCs w:val="20"/>
        </w:rPr>
        <w:t xml:space="preserve"> ONE, Methods in </w:t>
      </w:r>
      <w:proofErr w:type="spellStart"/>
      <w:r w:rsidR="00446E8F">
        <w:rPr>
          <w:rFonts w:ascii="Verdana" w:hAnsi="Verdana" w:cs="Verdana"/>
          <w:sz w:val="20"/>
          <w:szCs w:val="20"/>
        </w:rPr>
        <w:t>Ecol</w:t>
      </w:r>
      <w:proofErr w:type="spellEnd"/>
      <w:r w:rsidR="00446E8F">
        <w:rPr>
          <w:rFonts w:ascii="Verdana" w:hAnsi="Verdana" w:cs="Verdana"/>
          <w:sz w:val="20"/>
          <w:szCs w:val="20"/>
        </w:rPr>
        <w:t xml:space="preserve"> &amp; </w:t>
      </w:r>
      <w:proofErr w:type="spellStart"/>
      <w:r w:rsidR="00446E8F">
        <w:rPr>
          <w:rFonts w:ascii="Verdana" w:hAnsi="Verdana" w:cs="Verdana"/>
          <w:sz w:val="20"/>
          <w:szCs w:val="20"/>
        </w:rPr>
        <w:t>Evol</w:t>
      </w:r>
      <w:bookmarkStart w:id="11" w:name="_GoBack"/>
      <w:bookmarkEnd w:id="11"/>
      <w:proofErr w:type="spellEnd"/>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r w:rsidR="00BD3239">
        <w:br w:type="page"/>
      </w:r>
    </w:p>
    <w:p w:rsidR="00BD3239" w:rsidRDefault="00BD3239" w:rsidP="00BD3239">
      <w:pPr>
        <w:pStyle w:val="Heading1"/>
        <w:spacing w:after="60"/>
      </w:pPr>
      <w:r w:rsidRPr="00A02B75">
        <w:lastRenderedPageBreak/>
        <w:t>Synergistic Activities</w:t>
      </w:r>
      <w:r>
        <w:t xml:space="preserve"> (Continued)</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CE8" w:rsidRDefault="00D12CE8">
      <w:r>
        <w:separator/>
      </w:r>
    </w:p>
  </w:endnote>
  <w:endnote w:type="continuationSeparator" w:id="0">
    <w:p w:rsidR="00D12CE8" w:rsidRDefault="00D1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CE8" w:rsidRDefault="00D12CE8">
      <w:r>
        <w:separator/>
      </w:r>
    </w:p>
  </w:footnote>
  <w:footnote w:type="continuationSeparator" w:id="0">
    <w:p w:rsidR="00D12CE8" w:rsidRDefault="00D1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DB5" w:rsidRDefault="00F25DB5" w:rsidP="000D6132">
    <w:pPr>
      <w:pStyle w:val="Header"/>
      <w:jc w:val="right"/>
      <w:rPr>
        <w:rFonts w:ascii="Verdana" w:hAnsi="Verdana"/>
        <w:i/>
        <w:sz w:val="20"/>
        <w:szCs w:val="20"/>
      </w:rPr>
    </w:pPr>
    <w:r w:rsidRPr="000D6132">
      <w:rPr>
        <w:rFonts w:ascii="Verdana" w:hAnsi="Verdana"/>
        <w:i/>
        <w:sz w:val="20"/>
        <w:szCs w:val="20"/>
      </w:rPr>
      <w:t>Jeffrey D. Muehlbauer</w:t>
    </w:r>
  </w:p>
  <w:p w:rsidR="00F25DB5" w:rsidRDefault="00F25DB5"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rsidR="00F25DB5" w:rsidRDefault="00F25DB5"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1FDE"/>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3239"/>
    <w:rsid w:val="00BD5B21"/>
    <w:rsid w:val="00BD6E6F"/>
    <w:rsid w:val="00BE0623"/>
    <w:rsid w:val="00BE15F6"/>
    <w:rsid w:val="00BE4918"/>
    <w:rsid w:val="00BE686B"/>
    <w:rsid w:val="00BF43F5"/>
    <w:rsid w:val="00C0009E"/>
    <w:rsid w:val="00C12D0F"/>
    <w:rsid w:val="00C13A80"/>
    <w:rsid w:val="00C13D51"/>
    <w:rsid w:val="00C1642E"/>
    <w:rsid w:val="00C16ACD"/>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9BEED4B"/>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894/0038-4909-61.3.233" TargetMode="External"/><Relationship Id="rId26" Type="http://schemas.openxmlformats.org/officeDocument/2006/relationships/hyperlink" Target="https://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s://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B978-0-12-416558-8.00021-4" TargetMode="External"/><Relationship Id="rId20" Type="http://schemas.openxmlformats.org/officeDocument/2006/relationships/hyperlink" Target="https://doi.org/10.1093/biosci/biw059" TargetMode="External"/><Relationship Id="rId29" Type="http://schemas.openxmlformats.org/officeDocument/2006/relationships/hyperlink" Target="https://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890/0012-9623-95.3.293" TargetMode="External"/><Relationship Id="rId32" Type="http://schemas.openxmlformats.org/officeDocument/2006/relationships/hyperlink" Target="https://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139/cjfas-2016-0365" TargetMode="External"/><Relationship Id="rId23" Type="http://schemas.openxmlformats.org/officeDocument/2006/relationships/hyperlink" Target="https://doi.org/10.1086/676998" TargetMode="External"/><Relationship Id="rId28" Type="http://schemas.openxmlformats.org/officeDocument/2006/relationships/hyperlink" Target="https://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s://doi.org/10.1071/MF15189" TargetMode="External"/><Relationship Id="rId31" Type="http://schemas.openxmlformats.org/officeDocument/2006/relationships/hyperlink" Target="https://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s://doi.org/10.1086/682329" TargetMode="External"/><Relationship Id="rId27" Type="http://schemas.openxmlformats.org/officeDocument/2006/relationships/hyperlink" Target="https://doi.org/10.1016/B978-0-12-374739-6.00237-2" TargetMode="External"/><Relationship Id="rId30" Type="http://schemas.openxmlformats.org/officeDocument/2006/relationships/hyperlink" Target="https://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056" TargetMode="External"/><Relationship Id="rId25" Type="http://schemas.openxmlformats.org/officeDocument/2006/relationships/hyperlink" Target="https://doi.org/10.1890/12-1628.1" TargetMode="External"/><Relationship Id="rId33" Type="http://schemas.openxmlformats.org/officeDocument/2006/relationships/hyperlink" Target="https://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AB7C-B388-4D3E-8826-8C94F7E5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7434</Words>
  <Characters>42378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49713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21</cp:revision>
  <cp:lastPrinted>2017-05-25T23:30:00Z</cp:lastPrinted>
  <dcterms:created xsi:type="dcterms:W3CDTF">2019-12-10T03:26:00Z</dcterms:created>
  <dcterms:modified xsi:type="dcterms:W3CDTF">2020-01-31T18:46:00Z</dcterms:modified>
</cp:coreProperties>
</file>