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8752F3">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65954CC1"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 xml:space="preserve">   Fairbanks, AK 9977</w:t>
      </w:r>
      <w:r w:rsidR="000B390D">
        <w:rPr>
          <w:rFonts w:ascii="Verdana" w:hAnsi="Verdana"/>
          <w:sz w:val="20"/>
          <w:szCs w:val="20"/>
        </w:rPr>
        <w:t>5</w:t>
      </w:r>
      <w:r>
        <w:rPr>
          <w:rFonts w:ascii="Verdana" w:hAnsi="Verdana"/>
          <w:sz w:val="20"/>
          <w:szCs w:val="20"/>
        </w:rPr>
        <w:t xml:space="preserve">, USA         </w:t>
      </w:r>
      <w:hyperlink r:id="rId13" w:history="1">
        <w:r w:rsidRPr="000A21F8">
          <w:rPr>
            <w:rStyle w:val="Hyperlink"/>
            <w:rFonts w:ascii="Verdana" w:hAnsi="Verdana"/>
            <w:sz w:val="20"/>
            <w:szCs w:val="20"/>
          </w:rPr>
          <w:t>https://www.usgs.gov/staff-profiles/jeffrey-d-muehlbauer</w:t>
        </w:r>
      </w:hyperlink>
    </w:p>
    <w:p w14:paraId="3F1BD2E8" w14:textId="77777777" w:rsidR="001D0E49" w:rsidRPr="00C520FA" w:rsidRDefault="008752F3"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10C782BE" w14:textId="77777777" w:rsidR="006309ED" w:rsidRDefault="006309ED" w:rsidP="006309ED">
      <w:pPr>
        <w:rPr>
          <w:rFonts w:ascii="Verdana" w:hAnsi="Verdana"/>
          <w:i/>
          <w:sz w:val="20"/>
          <w:szCs w:val="20"/>
        </w:rPr>
      </w:pPr>
      <w:r w:rsidRPr="006312B3">
        <w:rPr>
          <w:rFonts w:ascii="Verdana" w:hAnsi="Verdana"/>
          <w:i/>
          <w:sz w:val="20"/>
          <w:szCs w:val="20"/>
        </w:rPr>
        <w:t>Asterisks (*) indicate mentored student</w:t>
      </w:r>
      <w:r w:rsidR="001E62A2">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3C64C19B" w14:textId="77777777" w:rsidR="00F436B9" w:rsidRPr="00C76C12" w:rsidRDefault="00F436B9" w:rsidP="00F436B9">
      <w:pPr>
        <w:spacing w:before="60"/>
        <w:ind w:left="540" w:hanging="540"/>
        <w:rPr>
          <w:rFonts w:ascii="Verdana" w:hAnsi="Verdana" w:cs="Verdana"/>
          <w:bCs/>
          <w:iCs/>
          <w:sz w:val="20"/>
          <w:szCs w:val="20"/>
        </w:rPr>
      </w:pPr>
      <w:bookmarkStart w:id="2" w:name="_Hlk26818599"/>
      <w:bookmarkStart w:id="3" w:name="_Hlk26818911"/>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4" w:history="1">
        <w:r w:rsidRPr="00C76C12">
          <w:rPr>
            <w:rStyle w:val="Hyperlink"/>
            <w:rFonts w:ascii="Verdana" w:hAnsi="Verdana" w:cs="Verdana"/>
            <w:bCs/>
            <w:iCs/>
            <w:sz w:val="20"/>
            <w:szCs w:val="20"/>
          </w:rPr>
          <w:t>10.1002/ecs2.3559</w:t>
        </w:r>
      </w:hyperlink>
    </w:p>
    <w:p w14:paraId="50EF7748" w14:textId="0AAAFB95" w:rsidR="006D4FDA" w:rsidRPr="008545A2" w:rsidRDefault="006D4FDA" w:rsidP="006D4FDA">
      <w:pPr>
        <w:spacing w:before="60"/>
        <w:ind w:left="540" w:hanging="540"/>
        <w:rPr>
          <w:rFonts w:ascii="Verdana" w:hAnsi="Verdana" w:cs="Verdana"/>
          <w:bCs/>
          <w:iCs/>
          <w:sz w:val="20"/>
          <w:szCs w:val="20"/>
        </w:rPr>
      </w:pPr>
      <w:r>
        <w:rPr>
          <w:rFonts w:ascii="Verdana" w:hAnsi="Verdana" w:cs="Verdana"/>
          <w:bCs/>
          <w:sz w:val="20"/>
          <w:szCs w:val="20"/>
        </w:rPr>
        <w:t xml:space="preserve">23) </w:t>
      </w:r>
      <w:r w:rsidR="00D45552">
        <w:rPr>
          <w:rFonts w:ascii="Verdana" w:hAnsi="Verdana" w:cs="Verdana"/>
          <w:bCs/>
          <w:sz w:val="20"/>
          <w:szCs w:val="20"/>
        </w:rPr>
        <w:t xml:space="preserve">*Metcalfe, A.N., </w:t>
      </w:r>
      <w:r w:rsidR="00D45552">
        <w:rPr>
          <w:rFonts w:ascii="Verdana" w:hAnsi="Verdana" w:cs="Verdana"/>
          <w:bCs/>
          <w:sz w:val="20"/>
          <w:szCs w:val="20"/>
          <w:u w:val="single"/>
        </w:rPr>
        <w:t>Muehlbauer, J.D.</w:t>
      </w:r>
      <w:r w:rsidR="00D45552">
        <w:rPr>
          <w:rFonts w:ascii="Verdana" w:hAnsi="Verdana" w:cs="Verdana"/>
          <w:bCs/>
          <w:sz w:val="20"/>
          <w:szCs w:val="20"/>
        </w:rPr>
        <w:t xml:space="preserve">, Kennedy, T.A., Yackulic, C.B., Dibble, K.L. &amp; Marks, J.C. (2021) </w:t>
      </w:r>
      <w:r w:rsidR="00D45552" w:rsidRPr="00C178D5">
        <w:rPr>
          <w:rFonts w:ascii="Verdana" w:hAnsi="Verdana" w:cs="Verdana"/>
          <w:bCs/>
          <w:sz w:val="20"/>
          <w:szCs w:val="20"/>
        </w:rPr>
        <w:t>Net-spinning caddisfly distribution in large regulated rivers</w:t>
      </w:r>
      <w:r w:rsidR="00D45552">
        <w:rPr>
          <w:rFonts w:ascii="Verdana" w:hAnsi="Verdana" w:cs="Verdana"/>
          <w:bCs/>
          <w:sz w:val="20"/>
          <w:szCs w:val="20"/>
        </w:rPr>
        <w:t xml:space="preserve">. </w:t>
      </w:r>
      <w:r w:rsidR="00D45552">
        <w:rPr>
          <w:rFonts w:ascii="Verdana" w:hAnsi="Verdana" w:cs="Verdana"/>
          <w:bCs/>
          <w:i/>
          <w:sz w:val="20"/>
          <w:szCs w:val="20"/>
        </w:rPr>
        <w:t>Freshwater Biology</w:t>
      </w:r>
      <w:r w:rsidR="00D45552">
        <w:rPr>
          <w:rFonts w:ascii="Verdana" w:hAnsi="Verdana" w:cs="Verdana"/>
          <w:bCs/>
          <w:iCs/>
          <w:sz w:val="20"/>
          <w:szCs w:val="20"/>
        </w:rPr>
        <w:t>. 66:89</w:t>
      </w:r>
      <w:r w:rsidR="00D45552">
        <w:rPr>
          <w:rFonts w:ascii="Verdana" w:hAnsi="Verdana" w:cs="Verdana"/>
          <w:bCs/>
          <w:sz w:val="20"/>
          <w:szCs w:val="20"/>
        </w:rPr>
        <w:t>–</w:t>
      </w:r>
      <w:r w:rsidR="00D45552">
        <w:rPr>
          <w:rFonts w:ascii="Verdana" w:hAnsi="Verdana" w:cs="Verdana"/>
          <w:bCs/>
          <w:iCs/>
          <w:sz w:val="20"/>
          <w:szCs w:val="20"/>
        </w:rPr>
        <w:t xml:space="preserve">101. DOI: </w:t>
      </w:r>
      <w:hyperlink r:id="rId15" w:history="1">
        <w:r w:rsidR="00D45552" w:rsidRPr="008545A2">
          <w:rPr>
            <w:rStyle w:val="Hyperlink"/>
            <w:rFonts w:ascii="Verdana" w:hAnsi="Verdana" w:cs="Verdana"/>
            <w:bCs/>
            <w:iCs/>
            <w:sz w:val="20"/>
            <w:szCs w:val="20"/>
          </w:rPr>
          <w:t>10.1111/fwb.13617</w:t>
        </w:r>
      </w:hyperlink>
    </w:p>
    <w:p w14:paraId="0DBFF135" w14:textId="77777777" w:rsidR="006D4FDA" w:rsidRPr="00C90670" w:rsidRDefault="006D4FDA" w:rsidP="006D4FDA">
      <w:pPr>
        <w:spacing w:before="60"/>
        <w:ind w:left="540" w:hanging="540"/>
        <w:rPr>
          <w:rFonts w:ascii="Verdana" w:hAnsi="Verdana" w:cs="Verdana"/>
          <w:bCs/>
          <w:i/>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6" w:history="1">
        <w:r w:rsidRPr="009013DC">
          <w:rPr>
            <w:rStyle w:val="Hyperlink"/>
            <w:rFonts w:ascii="Verdana" w:hAnsi="Verdana" w:cs="Verdana"/>
            <w:bCs/>
            <w:sz w:val="20"/>
            <w:szCs w:val="20"/>
          </w:rPr>
          <w:t>10.1007/978-3-030-49480-3_7</w:t>
        </w:r>
      </w:hyperlink>
    </w:p>
    <w:p w14:paraId="1EBE648D" w14:textId="51371C17" w:rsidR="00A3739F" w:rsidRPr="00961ED1" w:rsidRDefault="006D4FDA" w:rsidP="002E3AE5">
      <w:pPr>
        <w:spacing w:before="60"/>
        <w:ind w:left="540" w:hanging="540"/>
        <w:rPr>
          <w:rFonts w:ascii="Verdana" w:hAnsi="Verdana" w:cs="Verdana"/>
          <w:b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17" w:history="1">
        <w:r w:rsidRPr="00CF0461">
          <w:rPr>
            <w:rStyle w:val="Hyperlink"/>
            <w:rFonts w:ascii="Verdana" w:hAnsi="Verdana" w:cs="Verdana"/>
            <w:bCs/>
            <w:iCs/>
            <w:sz w:val="20"/>
            <w:szCs w:val="20"/>
          </w:rPr>
          <w:t>10.1086/709022</w:t>
        </w:r>
      </w:hyperlink>
      <w:bookmarkEnd w:id="2"/>
      <w:r w:rsidR="00A3739F">
        <w:rPr>
          <w:rStyle w:val="Hyperlink"/>
          <w:rFonts w:ascii="Verdana" w:hAnsi="Verdana"/>
          <w:sz w:val="20"/>
          <w:szCs w:val="20"/>
          <w:shd w:val="clear" w:color="auto" w:fill="FFFFFF"/>
        </w:rPr>
        <w:br w:type="page"/>
      </w:r>
    </w:p>
    <w:p w14:paraId="09242D59" w14:textId="77777777"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14:paraId="15D01905" w14:textId="771D5172" w:rsidR="004961FA" w:rsidRPr="00BA1570"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8" w:history="1">
        <w:r w:rsidRPr="001079DD">
          <w:rPr>
            <w:rStyle w:val="Hyperlink"/>
            <w:rFonts w:ascii="Verdana" w:hAnsi="Verdana" w:cs="Verdana"/>
            <w:bCs/>
            <w:sz w:val="20"/>
            <w:szCs w:val="20"/>
          </w:rPr>
          <w:t>10.1086/70610</w:t>
        </w:r>
        <w:r w:rsidR="001079DD" w:rsidRPr="001079DD">
          <w:rPr>
            <w:rStyle w:val="Hyperlink"/>
            <w:rFonts w:ascii="Verdana" w:hAnsi="Verdana" w:cs="Verdana"/>
            <w:bCs/>
            <w:sz w:val="20"/>
            <w:szCs w:val="20"/>
          </w:rPr>
          <w:t>4</w:t>
        </w:r>
      </w:hyperlink>
    </w:p>
    <w:p w14:paraId="69599E7C" w14:textId="77777777" w:rsidR="004961FA" w:rsidRDefault="004961FA" w:rsidP="004961FA">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19" w:history="1">
        <w:r w:rsidRPr="00CB3E62">
          <w:rPr>
            <w:rStyle w:val="Hyperlink"/>
            <w:rFonts w:ascii="Verdana" w:hAnsi="Verdana" w:cs="Arial"/>
            <w:sz w:val="20"/>
            <w:szCs w:val="20"/>
            <w:shd w:val="clear" w:color="auto" w:fill="FFFFFF"/>
          </w:rPr>
          <w:t>10.1139/cjfas-2016-0365</w:t>
        </w:r>
      </w:hyperlink>
    </w:p>
    <w:p w14:paraId="2CB2F534" w14:textId="5A9A37C0" w:rsidR="002E3AE5" w:rsidRDefault="002E3AE5"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0" w:history="1">
        <w:r w:rsidRPr="00A035A9">
          <w:rPr>
            <w:rStyle w:val="Hyperlink"/>
            <w:rFonts w:ascii="Verdana" w:hAnsi="Verdana" w:cs="Verdana"/>
            <w:bCs/>
            <w:sz w:val="20"/>
            <w:szCs w:val="20"/>
          </w:rPr>
          <w:t>10.1016/B978-0-12-416558-8.00021-4</w:t>
        </w:r>
      </w:hyperlink>
    </w:p>
    <w:p w14:paraId="4BEC64AE" w14:textId="300AE2FE" w:rsidR="00C178D5" w:rsidRDefault="00C178D5" w:rsidP="00C178D5">
      <w:pPr>
        <w:spacing w:before="60"/>
        <w:ind w:left="540" w:hanging="540"/>
        <w:rPr>
          <w:rStyle w:val="Hyperlink"/>
          <w:rFonts w:ascii="Verdana" w:hAnsi="Verdana" w:cs="Arial"/>
          <w:sz w:val="20"/>
          <w:szCs w:val="20"/>
          <w:shd w:val="clear" w:color="auto" w:fill="FFFFFF"/>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1" w:history="1">
        <w:r w:rsidRPr="000437AE">
          <w:rPr>
            <w:rStyle w:val="Hyperlink"/>
            <w:rFonts w:ascii="Verdana" w:hAnsi="Verdana" w:cs="Arial"/>
            <w:sz w:val="20"/>
            <w:szCs w:val="20"/>
            <w:shd w:val="clear" w:color="auto" w:fill="FFFFFF"/>
          </w:rPr>
          <w:t>10.1139/cjfas-2016-0056</w:t>
        </w:r>
      </w:hyperlink>
    </w:p>
    <w:p w14:paraId="46DF4DA3" w14:textId="77777777" w:rsidR="00713BC0" w:rsidRDefault="00713BC0" w:rsidP="00C178D5">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2" w:history="1">
        <w:r w:rsidRPr="00774CCE">
          <w:rPr>
            <w:rStyle w:val="Hyperlink"/>
            <w:rFonts w:ascii="Verdana" w:hAnsi="Verdana"/>
            <w:sz w:val="20"/>
            <w:szCs w:val="20"/>
            <w:shd w:val="clear" w:color="auto" w:fill="FFFFFF"/>
          </w:rPr>
          <w:t>10.1894/0038-4909-61.3.233</w:t>
        </w:r>
      </w:hyperlink>
    </w:p>
    <w:p w14:paraId="7FB24BAA" w14:textId="77777777"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3" w:history="1">
        <w:r w:rsidRPr="00D23913">
          <w:rPr>
            <w:rStyle w:val="Hyperlink"/>
            <w:rFonts w:ascii="Verdana" w:hAnsi="Verdana" w:cs="Verdana"/>
            <w:bCs/>
            <w:sz w:val="20"/>
            <w:szCs w:val="20"/>
          </w:rPr>
          <w:t>10.1071/MF15189</w:t>
        </w:r>
      </w:hyperlink>
    </w:p>
    <w:p w14:paraId="760DB6B6" w14:textId="77777777"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4" w:history="1">
        <w:r w:rsidRPr="00122729">
          <w:rPr>
            <w:rStyle w:val="Hyperlink"/>
            <w:rFonts w:ascii="Verdana" w:hAnsi="Verdana" w:cs="Verdana"/>
            <w:bCs/>
            <w:sz w:val="20"/>
            <w:szCs w:val="20"/>
          </w:rPr>
          <w:t>10.1093/biosci/biw059</w:t>
        </w:r>
      </w:hyperlink>
    </w:p>
    <w:p w14:paraId="07274AFF" w14:textId="77777777"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5" w:history="1">
        <w:r w:rsidRPr="004549F6">
          <w:rPr>
            <w:rStyle w:val="Hyperlink"/>
            <w:rFonts w:ascii="Verdana" w:hAnsi="Verdana" w:cs="Verdana"/>
            <w:bCs/>
            <w:sz w:val="20"/>
            <w:szCs w:val="20"/>
          </w:rPr>
          <w:t>10.1111/gcb.13182</w:t>
        </w:r>
      </w:hyperlink>
    </w:p>
    <w:p w14:paraId="0974DB40" w14:textId="77777777"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6"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30BEC15" w14:textId="77777777"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7" w:history="1">
        <w:r w:rsidRPr="0099185D">
          <w:rPr>
            <w:rStyle w:val="Hyperlink"/>
            <w:rFonts w:ascii="Verdana" w:hAnsi="Verdana"/>
            <w:bCs/>
            <w:sz w:val="20"/>
            <w:szCs w:val="20"/>
          </w:rPr>
          <w:t>10.1086/676998</w:t>
        </w:r>
      </w:hyperlink>
    </w:p>
    <w:p w14:paraId="5B6CC68E" w14:textId="77777777"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8" w:history="1">
        <w:r w:rsidRPr="00BE0623">
          <w:rPr>
            <w:rStyle w:val="Hyperlink"/>
            <w:rFonts w:ascii="Verdana" w:hAnsi="Verdana" w:cs="Arial"/>
            <w:sz w:val="20"/>
            <w:szCs w:val="20"/>
          </w:rPr>
          <w:t>10.1890/0012-9623-95.3.293</w:t>
        </w:r>
      </w:hyperlink>
    </w:p>
    <w:p w14:paraId="770A291F" w14:textId="77777777"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29"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14:paraId="5BD88DE9" w14:textId="77777777"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r w:rsidRPr="00AE6F2E">
        <w:rPr>
          <w:rFonts w:ascii="Verdana" w:hAnsi="Verdana" w:cs="Verdana"/>
          <w:bCs/>
          <w:i/>
          <w:sz w:val="20"/>
          <w:szCs w:val="20"/>
        </w:rPr>
        <w:t>PLoS ONE</w:t>
      </w:r>
      <w:r>
        <w:rPr>
          <w:rFonts w:ascii="Verdana" w:hAnsi="Verdana"/>
          <w:bCs/>
          <w:sz w:val="20"/>
          <w:szCs w:val="20"/>
        </w:rPr>
        <w:t xml:space="preserve"> 9: e85575. DOI: </w:t>
      </w:r>
      <w:hyperlink r:id="rId30" w:history="1">
        <w:r w:rsidRPr="002502E0">
          <w:rPr>
            <w:rStyle w:val="Hyperlink"/>
            <w:rFonts w:ascii="Verdana" w:hAnsi="Verdana"/>
            <w:bCs/>
            <w:sz w:val="20"/>
            <w:szCs w:val="20"/>
          </w:rPr>
          <w:t>10.1371/journal.pone.0085575</w:t>
        </w:r>
      </w:hyperlink>
    </w:p>
    <w:p w14:paraId="22663E07" w14:textId="0685750B" w:rsidR="00A3739F" w:rsidRPr="002E3AE5" w:rsidRDefault="00A3739F" w:rsidP="004961FA">
      <w:pPr>
        <w:pStyle w:val="HTMLPreformatted"/>
        <w:spacing w:before="60"/>
        <w:ind w:left="540" w:hanging="540"/>
        <w:rPr>
          <w:rFonts w:ascii="Verdana" w:hAnsi="Verdana"/>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1" w:history="1">
        <w:r w:rsidRPr="00F24729">
          <w:rPr>
            <w:rStyle w:val="Hyperlink"/>
            <w:rFonts w:ascii="Verdana" w:hAnsi="Verdana" w:cs="Segoe UI"/>
          </w:rPr>
          <w:t>10.1016/B978-0-12-374739-6.00237-2</w:t>
        </w:r>
      </w:hyperlink>
      <w:r>
        <w:br w:type="page"/>
      </w:r>
    </w:p>
    <w:p w14:paraId="4766663D" w14:textId="77777777" w:rsidR="00A3739F" w:rsidRDefault="00A3739F" w:rsidP="00A3739F">
      <w:pPr>
        <w:pStyle w:val="Heading1"/>
        <w:spacing w:after="60"/>
      </w:pPr>
      <w:r>
        <w:lastRenderedPageBreak/>
        <w:t>Scientific</w:t>
      </w:r>
      <w:r w:rsidRPr="00AB3A80">
        <w:t xml:space="preserve"> Publications</w:t>
      </w:r>
      <w:r>
        <w:t xml:space="preserve"> (Continued)</w:t>
      </w:r>
    </w:p>
    <w:p w14:paraId="02E2F80E" w14:textId="77777777" w:rsidR="004961FA" w:rsidRDefault="004961FA" w:rsidP="004961FA">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2" w:history="1">
        <w:r w:rsidRPr="00D734D6">
          <w:rPr>
            <w:rStyle w:val="Hyperlink"/>
            <w:rFonts w:ascii="Verdana" w:hAnsi="Verdana"/>
          </w:rPr>
          <w:t>DOI: 10.1899/11-010.1</w:t>
        </w:r>
      </w:hyperlink>
    </w:p>
    <w:p w14:paraId="52CD5A95" w14:textId="77777777" w:rsidR="004961FA" w:rsidRDefault="004961FA" w:rsidP="004961FA">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3" w:history="1">
        <w:r w:rsidRPr="006435BD">
          <w:rPr>
            <w:rStyle w:val="Hyperlink"/>
            <w:rFonts w:ascii="Verdana" w:hAnsi="Verdana"/>
            <w:sz w:val="20"/>
            <w:szCs w:val="20"/>
          </w:rPr>
          <w:t>DOI: 10.1002/rra.1546</w:t>
        </w:r>
      </w:hyperlink>
    </w:p>
    <w:p w14:paraId="5BA60785" w14:textId="0D13FC93" w:rsidR="002E3AE5" w:rsidRDefault="002E3AE5" w:rsidP="004961FA">
      <w:pPr>
        <w:spacing w:before="60"/>
        <w:ind w:left="540" w:hanging="540"/>
        <w:rPr>
          <w:rStyle w:val="Hyperlink"/>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4" w:history="1">
        <w:r w:rsidRPr="00593D32">
          <w:rPr>
            <w:rStyle w:val="Hyperlink"/>
            <w:rFonts w:ascii="Verdana" w:hAnsi="Verdana"/>
            <w:sz w:val="20"/>
            <w:szCs w:val="20"/>
          </w:rPr>
          <w:t>DOI: 10.5194/hess-15-1771-2011</w:t>
        </w:r>
      </w:hyperlink>
    </w:p>
    <w:p w14:paraId="3E6D07E1" w14:textId="120818A4" w:rsidR="00C178D5" w:rsidRDefault="00C178D5" w:rsidP="00C178D5">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5" w:history="1">
        <w:r w:rsidRPr="007F42AD">
          <w:rPr>
            <w:rStyle w:val="Hyperlink"/>
            <w:rFonts w:ascii="Verdana" w:hAnsi="Verdana"/>
            <w:sz w:val="20"/>
            <w:szCs w:val="20"/>
          </w:rPr>
          <w:t>DOI: 10.1899/09-107.1</w:t>
        </w:r>
      </w:hyperlink>
    </w:p>
    <w:p w14:paraId="77D414C8" w14:textId="77777777" w:rsidR="00C178D5" w:rsidRDefault="00C178D5" w:rsidP="00C178D5">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6" w:history="1">
        <w:r w:rsidRPr="007F42AD">
          <w:rPr>
            <w:rStyle w:val="Hyperlink"/>
            <w:rFonts w:ascii="Verdana" w:hAnsi="Verdana" w:cs="AdvPTimes"/>
            <w:sz w:val="20"/>
            <w:szCs w:val="20"/>
          </w:rPr>
          <w:t>DOI: 10.1007/s10750-008-9545-3</w:t>
        </w:r>
      </w:hyperlink>
    </w:p>
    <w:p w14:paraId="1E2E38E4" w14:textId="77777777"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7" w:history="1">
        <w:r w:rsidRPr="007F42AD">
          <w:rPr>
            <w:rStyle w:val="Hyperlink"/>
            <w:rFonts w:ascii="Verdana" w:hAnsi="Verdana" w:cs="MyriadMM-Light"/>
            <w:sz w:val="20"/>
            <w:szCs w:val="20"/>
          </w:rPr>
          <w:t>DOI: 10.1074/jbc.M706080200</w:t>
        </w:r>
      </w:hyperlink>
    </w:p>
    <w:p w14:paraId="6E493C98" w14:textId="77777777" w:rsidR="00D61376" w:rsidRPr="00AB3A80" w:rsidRDefault="00D61376" w:rsidP="00D61376">
      <w:pPr>
        <w:pStyle w:val="Heading1"/>
        <w:spacing w:after="60"/>
      </w:pPr>
      <w:r>
        <w:t>Manuscripts In Review</w:t>
      </w:r>
    </w:p>
    <w:p w14:paraId="33B48515" w14:textId="30796455" w:rsidR="000E7E5C" w:rsidRPr="00F24729" w:rsidRDefault="000E7E5C" w:rsidP="000E7E5C">
      <w:pPr>
        <w:pStyle w:val="HTMLPreformatted"/>
        <w:spacing w:before="60"/>
        <w:ind w:left="540" w:hanging="540"/>
        <w:rPr>
          <w:rFonts w:ascii="Verdana" w:hAnsi="Verdana"/>
        </w:rPr>
      </w:pPr>
      <w:r>
        <w:rPr>
          <w:rFonts w:ascii="Verdana" w:hAnsi="Verdana"/>
        </w:rPr>
        <w:t xml:space="preserve">25) *Metcalfe, A.N., Ford, M.A., </w:t>
      </w:r>
      <w:r>
        <w:rPr>
          <w:rFonts w:ascii="Verdana" w:hAnsi="Verdana"/>
          <w:u w:val="single"/>
        </w:rPr>
        <w:t>Muehlbauer, J.D.</w:t>
      </w:r>
      <w:r>
        <w:rPr>
          <w:rFonts w:ascii="Verdana" w:hAnsi="Verdana"/>
        </w:rPr>
        <w:t xml:space="preserve"> &amp; Kennedy, T.A. (In </w:t>
      </w:r>
      <w:r w:rsidR="00D84F00">
        <w:rPr>
          <w:rFonts w:ascii="Verdana" w:hAnsi="Verdana"/>
        </w:rPr>
        <w:t>Press</w:t>
      </w:r>
      <w:r>
        <w:rPr>
          <w:rFonts w:ascii="Verdana" w:hAnsi="Verdana"/>
        </w:rPr>
        <w:t xml:space="preserve">)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24E78DCA" w14:textId="6422E5FA" w:rsidR="002E3AE5" w:rsidRPr="008752F3" w:rsidRDefault="002E3AE5" w:rsidP="002E3AE5">
      <w:pPr>
        <w:spacing w:before="60"/>
        <w:ind w:left="540" w:hanging="540"/>
        <w:rPr>
          <w:rFonts w:ascii="Verdana" w:hAnsi="Verdana" w:cs="Verdana"/>
          <w:bCs/>
          <w:sz w:val="20"/>
          <w:szCs w:val="20"/>
        </w:rPr>
      </w:pPr>
      <w:r>
        <w:rPr>
          <w:rFonts w:ascii="Verdana" w:hAnsi="Verdana" w:cs="Verdana"/>
          <w:bCs/>
          <w:sz w:val="20"/>
          <w:szCs w:val="20"/>
        </w:rPr>
        <w:t xml:space="preserve">26) *Metcalfe, A.N., Kennedy, T.A., Mendez, G. &amp; </w:t>
      </w:r>
      <w:r>
        <w:rPr>
          <w:rFonts w:ascii="Verdana" w:hAnsi="Verdana" w:cs="Verdana"/>
          <w:bCs/>
          <w:sz w:val="20"/>
          <w:szCs w:val="20"/>
          <w:u w:val="single"/>
        </w:rPr>
        <w:t>Muehlbauer, J.D.</w:t>
      </w:r>
      <w:r>
        <w:rPr>
          <w:rFonts w:ascii="Verdana" w:hAnsi="Verdana" w:cs="Verdana"/>
          <w:bCs/>
          <w:sz w:val="20"/>
          <w:szCs w:val="20"/>
        </w:rPr>
        <w:t xml:space="preserve"> (In </w:t>
      </w:r>
      <w:r w:rsidR="006F14F3">
        <w:rPr>
          <w:rFonts w:ascii="Verdana" w:hAnsi="Verdana" w:cs="Verdana"/>
          <w:bCs/>
          <w:sz w:val="20"/>
          <w:szCs w:val="20"/>
        </w:rPr>
        <w:t>Press</w:t>
      </w:r>
      <w:r>
        <w:rPr>
          <w:rFonts w:ascii="Verdana" w:hAnsi="Verdana" w:cs="Verdana"/>
          <w:bCs/>
          <w:sz w:val="20"/>
          <w:szCs w:val="20"/>
        </w:rPr>
        <w:t xml:space="preserve">)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Pr>
          <w:rFonts w:ascii="Verdana" w:hAnsi="Verdana" w:cs="Verdana"/>
          <w:bCs/>
          <w:i/>
          <w:iCs/>
          <w:sz w:val="20"/>
          <w:szCs w:val="20"/>
        </w:rPr>
        <w:t>WIREs Wate</w:t>
      </w:r>
      <w:r w:rsidR="008752F3">
        <w:rPr>
          <w:rFonts w:ascii="Verdana" w:hAnsi="Verdana" w:cs="Verdana"/>
          <w:bCs/>
          <w:i/>
          <w:iCs/>
          <w:sz w:val="20"/>
          <w:szCs w:val="20"/>
        </w:rPr>
        <w:t>r</w:t>
      </w:r>
      <w:r w:rsidR="008752F3">
        <w:rPr>
          <w:rFonts w:ascii="Verdana" w:hAnsi="Verdana" w:cs="Verdana"/>
          <w:bCs/>
          <w:sz w:val="20"/>
          <w:szCs w:val="20"/>
        </w:rPr>
        <w:t xml:space="preserve">. DOI: </w:t>
      </w:r>
      <w:hyperlink r:id="rId38" w:history="1">
        <w:r w:rsidR="008752F3" w:rsidRPr="00DC5BF1">
          <w:rPr>
            <w:rStyle w:val="Hyperlink"/>
            <w:rFonts w:ascii="Verdana" w:hAnsi="Verdana" w:cs="Verdana"/>
            <w:bCs/>
            <w:sz w:val="20"/>
            <w:szCs w:val="20"/>
          </w:rPr>
          <w:t>10.1002/wat2.1578</w:t>
        </w:r>
      </w:hyperlink>
    </w:p>
    <w:p w14:paraId="2F624BE6" w14:textId="7F2EC003"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2E3AE5">
        <w:rPr>
          <w:rFonts w:ascii="Verdana" w:hAnsi="Verdana" w:cs="Verdana"/>
          <w:bCs/>
          <w:sz w:val="20"/>
          <w:szCs w:val="20"/>
        </w:rPr>
        <w:t>7</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14:paraId="0EB02C1C" w14:textId="054CF584" w:rsidR="00FC44AE" w:rsidRPr="006B123B" w:rsidRDefault="00FC44AE" w:rsidP="00FC44AE">
      <w:pPr>
        <w:spacing w:before="60"/>
        <w:ind w:left="540" w:hanging="540"/>
        <w:rPr>
          <w:rFonts w:ascii="Verdana" w:hAnsi="Verdana" w:cs="Verdana"/>
          <w:bCs/>
          <w:sz w:val="20"/>
          <w:szCs w:val="20"/>
        </w:rPr>
      </w:pPr>
      <w:r>
        <w:rPr>
          <w:rFonts w:ascii="Verdana" w:hAnsi="Verdana" w:cs="Verdana"/>
          <w:bCs/>
          <w:sz w:val="20"/>
          <w:szCs w:val="20"/>
        </w:rPr>
        <w:t>2</w:t>
      </w:r>
      <w:r w:rsidR="002E3AE5">
        <w:rPr>
          <w:rFonts w:ascii="Verdana" w:hAnsi="Verdana" w:cs="Verdana"/>
          <w:bCs/>
          <w:sz w:val="20"/>
          <w:szCs w:val="20"/>
        </w:rPr>
        <w:t>8</w:t>
      </w:r>
      <w:r>
        <w:rPr>
          <w:rFonts w:ascii="Verdana" w:hAnsi="Verdana" w:cs="Verdana"/>
          <w:bCs/>
          <w:sz w:val="20"/>
          <w:szCs w:val="20"/>
        </w:rPr>
        <w:t xml:space="preserve">)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(In Review)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sidR="004961FA">
        <w:rPr>
          <w:rFonts w:ascii="Verdana" w:hAnsi="Verdana" w:cs="Verdana"/>
          <w:bCs/>
          <w:i/>
          <w:sz w:val="20"/>
          <w:szCs w:val="20"/>
        </w:rPr>
        <w:t>For River Research and Applications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5" w:name="_Hlk26818949"/>
      <w:bookmarkEnd w:id="3"/>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6" w:name="_Hlk26868746"/>
      <w:bookmarkStart w:id="7" w:name="_Hlk26819130"/>
      <w:bookmarkEnd w:id="5"/>
      <w:r>
        <w:t xml:space="preserve">Data </w:t>
      </w:r>
      <w:r w:rsidR="00840E0A">
        <w:t>Releases</w:t>
      </w:r>
    </w:p>
    <w:p w14:paraId="22463C58" w14:textId="514B04EB"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39" w:history="1">
        <w:r w:rsidR="008108F5" w:rsidRPr="008108F5">
          <w:rPr>
            <w:rStyle w:val="Hyperlink"/>
            <w:rFonts w:ascii="Verdana" w:hAnsi="Verdana" w:cs="Verdana"/>
            <w:bCs/>
            <w:sz w:val="20"/>
            <w:szCs w:val="20"/>
          </w:rPr>
          <w:t>10.5066/P9DM0X8U</w:t>
        </w:r>
      </w:hyperlink>
      <w:r w:rsidR="008108F5" w:rsidRPr="008108F5">
        <w:rPr>
          <w:rFonts w:ascii="Verdana" w:hAnsi="Verdana" w:cs="Verdana"/>
          <w:bCs/>
          <w:sz w:val="20"/>
          <w:szCs w:val="20"/>
        </w:rPr>
        <w:t>.</w:t>
      </w:r>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0"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1"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2"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3"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4" w:history="1">
        <w:r w:rsidRPr="00296A24">
          <w:rPr>
            <w:rStyle w:val="Hyperlink"/>
            <w:rFonts w:ascii="Verdana" w:hAnsi="Verdana" w:cs="Verdana"/>
            <w:bCs/>
            <w:sz w:val="20"/>
            <w:szCs w:val="20"/>
          </w:rPr>
          <w:t>10.5066/F7WM1BH4</w:t>
        </w:r>
      </w:hyperlink>
    </w:p>
    <w:p w14:paraId="1142F7E0" w14:textId="77777777"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5" w:history="1">
        <w:r w:rsidRPr="0086317A">
          <w:rPr>
            <w:rFonts w:ascii="Verdana" w:hAnsi="Verdana"/>
            <w:sz w:val="20"/>
            <w:szCs w:val="20"/>
          </w:rPr>
          <w:t>E095-006</w:t>
        </w:r>
      </w:hyperlink>
      <w:r w:rsidRPr="0086317A">
        <w:rPr>
          <w:rFonts w:ascii="Verdana" w:hAnsi="Verdana"/>
          <w:sz w:val="20"/>
          <w:szCs w:val="20"/>
        </w:rPr>
        <w:t>.</w:t>
      </w:r>
    </w:p>
    <w:p w14:paraId="512BFA4E" w14:textId="77777777" w:rsidR="00B06317" w:rsidRDefault="00B06317" w:rsidP="00B06317">
      <w:pPr>
        <w:pStyle w:val="Heading1"/>
        <w:spacing w:after="60"/>
      </w:pPr>
      <w:bookmarkStart w:id="8" w:name="_Hlk26819620"/>
      <w:bookmarkEnd w:id="6"/>
      <w:r>
        <w:t xml:space="preserve">Software </w:t>
      </w:r>
      <w:r w:rsidR="006A0BA4">
        <w:t xml:space="preserve">&amp; Database </w:t>
      </w:r>
      <w:r>
        <w:t>Development</w:t>
      </w:r>
    </w:p>
    <w:p w14:paraId="1F2E6971" w14:textId="77777777" w:rsidR="006A0BA4" w:rsidRPr="008731BD"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46"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p>
    <w:p w14:paraId="528FC521" w14:textId="77777777" w:rsidR="006A0BA4" w:rsidRPr="008731BD" w:rsidRDefault="006A0BA4" w:rsidP="006A0BA4">
      <w:pPr>
        <w:spacing w:before="60"/>
        <w:ind w:left="540" w:hanging="540"/>
        <w:rPr>
          <w:rFonts w:ascii="Verdana" w:hAnsi="Verdana" w:cs="Verdana"/>
          <w:bCs/>
          <w:iCs/>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7"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708A5BDA" w14:textId="77777777"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6F2A45F" w14:textId="77777777"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4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C281E97" w14:textId="41002FE8" w:rsidR="004961FA" w:rsidRDefault="00B06317" w:rsidP="004961FA">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bookmarkStart w:id="9" w:name="_Hlk26819666"/>
      <w:bookmarkEnd w:id="7"/>
      <w:bookmarkEnd w:id="8"/>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17BAF39B" w14:textId="77777777" w:rsidR="004961FA" w:rsidRPr="00B06317"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2"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3"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4"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55"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56"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57"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58"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59"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60"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1"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2" w:history="1">
        <w:r w:rsidRPr="00510930">
          <w:rPr>
            <w:rStyle w:val="Hyperlink"/>
            <w:rFonts w:ascii="Verdana" w:hAnsi="Verdana" w:cs="Verdana"/>
            <w:bCs/>
            <w:sz w:val="20"/>
            <w:szCs w:val="20"/>
          </w:rPr>
          <w:t>https://apnews.com/accec230d442406fa7bedf4af219c5d1</w:t>
        </w:r>
      </w:hyperlink>
    </w:p>
    <w:p w14:paraId="02D0B068"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3" w:history="1">
        <w:r w:rsidRPr="00645FBA">
          <w:rPr>
            <w:rStyle w:val="Hyperlink"/>
            <w:rFonts w:ascii="Verdana" w:hAnsi="Verdana" w:cs="Verdana"/>
            <w:bCs/>
            <w:sz w:val="20"/>
            <w:szCs w:val="20"/>
          </w:rPr>
          <w:t>https://www.usbr.gov/newsroom/newsrelease/detail.cfm?RecordID=62133</w:t>
        </w:r>
      </w:hyperlink>
    </w:p>
    <w:p w14:paraId="1B0C349D" w14:textId="77777777" w:rsidR="004961FA" w:rsidRDefault="004961FA" w:rsidP="004961FA">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4" w:history="1">
        <w:r w:rsidRPr="002879CA">
          <w:rPr>
            <w:rStyle w:val="Hyperlink"/>
            <w:rFonts w:ascii="Verdana" w:hAnsi="Verdana" w:cs="Verdana"/>
            <w:bCs/>
            <w:sz w:val="20"/>
            <w:szCs w:val="20"/>
          </w:rPr>
          <w:t>https://undark.org/article/wilo-doyle-colorado-river-insects/</w:t>
        </w:r>
      </w:hyperlink>
    </w:p>
    <w:p w14:paraId="3E4B32AB"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5" w:history="1">
        <w:r w:rsidRPr="002879CA">
          <w:rPr>
            <w:rStyle w:val="Hyperlink"/>
            <w:rFonts w:ascii="Verdana" w:hAnsi="Verdana" w:cs="Verdana"/>
            <w:bCs/>
            <w:sz w:val="20"/>
            <w:szCs w:val="20"/>
          </w:rPr>
          <w:t>http://science.sciencemag.org/content/353/6304/1099</w:t>
        </w:r>
      </w:hyperlink>
    </w:p>
    <w:p w14:paraId="65E3AD79"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6"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6A82F59D"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7" w:anchor="stream/0" w:history="1">
        <w:r w:rsidRPr="002879CA">
          <w:rPr>
            <w:rStyle w:val="Hyperlink"/>
            <w:rFonts w:ascii="Verdana" w:hAnsi="Verdana" w:cs="Verdana"/>
            <w:bCs/>
            <w:sz w:val="20"/>
            <w:szCs w:val="20"/>
          </w:rPr>
          <w:t>http://knau.org/post/study-hydropower-decimates-aquatic-insects-colorado-river#stream/0</w:t>
        </w:r>
      </w:hyperlink>
    </w:p>
    <w:p w14:paraId="756F5A1C" w14:textId="2F729904" w:rsidR="00FC44AE" w:rsidRDefault="004961FA"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8" w:history="1">
        <w:r w:rsidRPr="002879CA">
          <w:rPr>
            <w:rStyle w:val="Hyperlink"/>
            <w:rFonts w:ascii="Verdana" w:hAnsi="Verdana" w:cs="Verdana"/>
            <w:bCs/>
            <w:sz w:val="20"/>
            <w:szCs w:val="20"/>
          </w:rPr>
          <w:t>https://www.hcn.org/issues/48.12/new-measures-could-reduce-glen-canyon-dams-impact-on-the-grand-canyon-a-bit</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081240BA"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9"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0"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1"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2"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3"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9"/>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4"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5"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6"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78BC2013"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405C2D2C"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r w:rsidR="004961FA">
        <w:rPr>
          <w:rFonts w:ascii="Verdana" w:hAnsi="Verdana" w:cs="Verdana"/>
        </w:rPr>
        <w:br w:type="page"/>
      </w:r>
    </w:p>
    <w:p w14:paraId="2E33AAC3" w14:textId="77777777" w:rsidR="00FC44AE" w:rsidRPr="001509C8" w:rsidRDefault="00FC44AE" w:rsidP="00FC44AE">
      <w:pPr>
        <w:pStyle w:val="Heading1"/>
        <w:spacing w:after="60"/>
      </w:pPr>
      <w:r>
        <w:lastRenderedPageBreak/>
        <w:t>Conference Presentations (Lead Author)</w:t>
      </w:r>
    </w:p>
    <w:p w14:paraId="0F2ACED6" w14:textId="77777777" w:rsidR="00FC44AE" w:rsidRPr="00D617DF" w:rsidRDefault="00FC44AE" w:rsidP="00FC44AE">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0CA3B7EF" w14:textId="77777777" w:rsidR="004961FA" w:rsidRPr="00926032" w:rsidRDefault="004961FA" w:rsidP="004961FA">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7FD3F28F" w14:textId="77777777" w:rsidR="004961FA" w:rsidRPr="003254C9" w:rsidRDefault="004961FA" w:rsidP="004961FA">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010D54A2" w14:textId="77777777" w:rsidR="004961FA" w:rsidRDefault="004961FA" w:rsidP="004961FA">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777487EA" w14:textId="77777777" w:rsidR="004961FA" w:rsidRDefault="004961FA" w:rsidP="004961F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4C8F1DA2" w14:textId="77777777" w:rsidR="004961FA" w:rsidRDefault="004961FA" w:rsidP="004961FA">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D2EF178" w14:textId="0B076FFA" w:rsidR="00FC44AE" w:rsidRPr="008C2338" w:rsidRDefault="004961FA" w:rsidP="00FC44AE">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r w:rsidR="00FC44AE">
        <w:rPr>
          <w:rFonts w:ascii="Verdana" w:hAnsi="Verdana" w:cs="Verdana"/>
          <w:bCs/>
        </w:rPr>
        <w:br w:type="page"/>
      </w:r>
    </w:p>
    <w:p w14:paraId="2CF258FE" w14:textId="77777777" w:rsidR="00FC44AE" w:rsidRPr="001509C8" w:rsidRDefault="00FC44AE" w:rsidP="00FC44AE">
      <w:pPr>
        <w:pStyle w:val="Heading1"/>
        <w:spacing w:after="60"/>
      </w:pPr>
      <w:r>
        <w:lastRenderedPageBreak/>
        <w:t>Conference Presentations (Lead Author, Continued)</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0F9D7946" w14:textId="77777777"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4760A1B" w14:textId="61FC0709" w:rsidR="00C23399" w:rsidRPr="00D8742A" w:rsidRDefault="00E768DE" w:rsidP="001B159D">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14:paraId="1BD3E562" w14:textId="194E7E62" w:rsidR="00803E93" w:rsidRDefault="00E768DE" w:rsidP="00FC44AE">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14:paraId="3B36A0D0"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39C42A6C"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216F059A" w14:textId="359C496D" w:rsidR="00FC44AE" w:rsidRDefault="00FC44AE" w:rsidP="00FC44AE">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091258C" w14:textId="6F476809"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14:paraId="0B5A6E03" w14:textId="77777777"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14:paraId="273B3033" w14:textId="20EBC1F8" w:rsidR="00A9361D" w:rsidRPr="008108F5" w:rsidRDefault="00E768DE" w:rsidP="008108F5">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14:paraId="48946713"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00432790"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B5162C1"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6C465CBB"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62605942" w14:textId="77777777" w:rsidR="002D111B" w:rsidRDefault="00E768DE" w:rsidP="002D111B">
      <w:pPr>
        <w:spacing w:before="60"/>
        <w:ind w:left="540" w:hanging="540"/>
        <w:rPr>
          <w:rFonts w:ascii="Verdana" w:hAnsi="Verdana"/>
          <w:sz w:val="20"/>
          <w:szCs w:val="20"/>
        </w:rPr>
      </w:pPr>
      <w:r>
        <w:rPr>
          <w:rFonts w:ascii="Verdana" w:hAnsi="Verdana"/>
          <w:sz w:val="20"/>
          <w:szCs w:val="20"/>
        </w:rPr>
        <w:t>20</w:t>
      </w:r>
      <w:r w:rsidR="002D111B">
        <w:rPr>
          <w:rFonts w:ascii="Verdana" w:hAnsi="Verdana"/>
          <w:sz w:val="20"/>
          <w:szCs w:val="20"/>
        </w:rPr>
        <w:t xml:space="preserve">) </w:t>
      </w:r>
      <w:r w:rsidR="000F745A">
        <w:rPr>
          <w:rFonts w:ascii="Verdana" w:hAnsi="Verdana"/>
          <w:sz w:val="20"/>
          <w:szCs w:val="20"/>
        </w:rPr>
        <w:t>*</w:t>
      </w:r>
      <w:r w:rsidR="002D111B">
        <w:rPr>
          <w:rFonts w:ascii="Verdana" w:hAnsi="Verdana"/>
          <w:sz w:val="20"/>
          <w:szCs w:val="20"/>
        </w:rPr>
        <w:t>Daubert, M.E.</w:t>
      </w:r>
      <w:r w:rsidR="003F6B1F">
        <w:rPr>
          <w:rFonts w:ascii="Verdana" w:hAnsi="Verdana"/>
          <w:sz w:val="20"/>
          <w:szCs w:val="20"/>
        </w:rPr>
        <w:t>,</w:t>
      </w:r>
      <w:r w:rsidR="002D111B">
        <w:rPr>
          <w:rFonts w:ascii="Verdana" w:hAnsi="Verdana"/>
          <w:sz w:val="20"/>
          <w:szCs w:val="20"/>
        </w:rPr>
        <w:t xml:space="preserve"> </w:t>
      </w:r>
      <w:r w:rsidR="002D111B">
        <w:rPr>
          <w:rFonts w:ascii="Verdana" w:hAnsi="Verdana"/>
          <w:sz w:val="20"/>
          <w:szCs w:val="20"/>
          <w:u w:val="single"/>
        </w:rPr>
        <w:t>Muehlbauer, J.D.</w:t>
      </w:r>
      <w:r w:rsidR="002D111B">
        <w:rPr>
          <w:rFonts w:ascii="Verdana" w:hAnsi="Verdana"/>
          <w:sz w:val="20"/>
          <w:szCs w:val="20"/>
        </w:rPr>
        <w:t>, Kennedy, T.A. &amp; Healy, B.D. (2017) Aquatic invertebrate response to trout removal in Bright Angel Creek, Grand Canyon, AZ (Poster). SFS.</w:t>
      </w:r>
    </w:p>
    <w:p w14:paraId="1CA6E021" w14:textId="045F0E35" w:rsidR="001B159D" w:rsidRDefault="00E768DE" w:rsidP="001B159D">
      <w:pPr>
        <w:spacing w:before="60"/>
        <w:ind w:left="540" w:hanging="540"/>
        <w:rPr>
          <w:rFonts w:ascii="Verdana" w:hAnsi="Verdana"/>
          <w:sz w:val="20"/>
          <w:szCs w:val="20"/>
        </w:rPr>
      </w:pPr>
      <w:r>
        <w:rPr>
          <w:rFonts w:ascii="Verdana" w:hAnsi="Verdana"/>
          <w:sz w:val="20"/>
          <w:szCs w:val="20"/>
        </w:rPr>
        <w:t>19</w:t>
      </w:r>
      <w:r w:rsidR="00B35ECA">
        <w:rPr>
          <w:rFonts w:ascii="Verdana" w:hAnsi="Verdana"/>
          <w:sz w:val="20"/>
          <w:szCs w:val="20"/>
        </w:rPr>
        <w:t xml:space="preserve">) </w:t>
      </w:r>
      <w:r w:rsidR="000F745A">
        <w:rPr>
          <w:rFonts w:ascii="Verdana" w:hAnsi="Verdana"/>
          <w:sz w:val="20"/>
          <w:szCs w:val="20"/>
        </w:rPr>
        <w:t>*</w:t>
      </w:r>
      <w:r w:rsidR="003F6B1F">
        <w:rPr>
          <w:rFonts w:ascii="Verdana" w:hAnsi="Verdana"/>
          <w:sz w:val="20"/>
          <w:szCs w:val="20"/>
        </w:rPr>
        <w:t xml:space="preserve">Lupoli, C.A., Sabo, J.L., Kennedy, T.A., </w:t>
      </w:r>
      <w:r w:rsidR="003F6B1F">
        <w:rPr>
          <w:rFonts w:ascii="Verdana" w:hAnsi="Verdana"/>
          <w:sz w:val="20"/>
          <w:szCs w:val="20"/>
          <w:u w:val="single"/>
        </w:rPr>
        <w:t>Muehlbauer, J.D.</w:t>
      </w:r>
      <w:r w:rsidR="003F6B1F">
        <w:rPr>
          <w:rFonts w:ascii="Verdana" w:hAnsi="Verdana"/>
          <w:sz w:val="20"/>
          <w:szCs w:val="20"/>
        </w:rPr>
        <w:t xml:space="preserve"> &amp; Yackulic, C.B</w:t>
      </w:r>
      <w:r w:rsidR="009B11E7">
        <w:rPr>
          <w:rFonts w:ascii="Verdana" w:hAnsi="Verdana"/>
          <w:sz w:val="20"/>
          <w:szCs w:val="20"/>
        </w:rPr>
        <w:t xml:space="preserve">. (2017) </w:t>
      </w:r>
      <w:r w:rsidR="003F6B1F">
        <w:rPr>
          <w:rFonts w:ascii="Verdana" w:hAnsi="Verdana"/>
          <w:sz w:val="20"/>
          <w:szCs w:val="20"/>
        </w:rPr>
        <w:t>Terrestrial-aquatic linkages in the Grand Canyon (Poster). SFS.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1BA08D87" w14:textId="77777777" w:rsidR="00CF6C01" w:rsidRDefault="00CF6C01" w:rsidP="00555386">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6E5BEDEB" w14:textId="53CB7C3F" w:rsidR="00C23399" w:rsidRPr="00D8742A" w:rsidRDefault="00E768DE" w:rsidP="001B159D">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5CD2F9E" w14:textId="349D291E" w:rsidR="00803E93" w:rsidRPr="00D8742A" w:rsidRDefault="00E768DE" w:rsidP="00C23399">
      <w:pPr>
        <w:spacing w:before="60"/>
        <w:ind w:left="540" w:hanging="540"/>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14:paraId="5CD369BB" w14:textId="77777777" w:rsidR="00FC44AE" w:rsidRPr="00AC3B20" w:rsidRDefault="00FC44AE" w:rsidP="00FC44AE">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358C254B" w14:textId="77777777" w:rsidR="00FC44AE" w:rsidRPr="00CA0439" w:rsidRDefault="00FC44AE" w:rsidP="00FC44A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6999419" w14:textId="5C7F7979" w:rsidR="00FC44AE" w:rsidRDefault="00FC44AE" w:rsidP="00FC44AE">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5085592D" w14:textId="0A5AC08D" w:rsidR="00C178D5" w:rsidRDefault="00E768DE" w:rsidP="00C178D5">
      <w:pPr>
        <w:spacing w:before="60"/>
        <w:ind w:left="540" w:hanging="540"/>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p>
    <w:p w14:paraId="6C1BBCC1"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7F25261B"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3) *Copp,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18FC689E"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r w:rsidR="001B159D">
        <w:rPr>
          <w:rFonts w:ascii="Verdana" w:hAnsi="Verdana" w:cs="Verdana"/>
        </w:rPr>
        <w:br w:type="page"/>
      </w:r>
    </w:p>
    <w:p w14:paraId="5599DB0D" w14:textId="77777777" w:rsidR="00357E29" w:rsidRDefault="00D617DF" w:rsidP="00357E29">
      <w:pPr>
        <w:pStyle w:val="Heading1"/>
        <w:spacing w:after="60"/>
      </w:pPr>
      <w:r>
        <w:lastRenderedPageBreak/>
        <w:t>Stakeholder Presentations</w:t>
      </w:r>
    </w:p>
    <w:p w14:paraId="46091D62" w14:textId="76956184" w:rsidR="00BC63DD" w:rsidRPr="00BC63DD" w:rsidRDefault="00BC63DD" w:rsidP="00BC63DD">
      <w:pPr>
        <w:spacing w:before="60"/>
        <w:ind w:left="540" w:hanging="540"/>
        <w:rPr>
          <w:rFonts w:ascii="Verdana" w:hAnsi="Verdana"/>
          <w:sz w:val="20"/>
          <w:szCs w:val="20"/>
        </w:rPr>
      </w:pPr>
      <w:r>
        <w:rPr>
          <w:rFonts w:ascii="Verdana" w:hAnsi="Verdana"/>
          <w:sz w:val="20"/>
          <w:szCs w:val="20"/>
        </w:rPr>
        <w:t xml:space="preserve">52) Deemer, B.R., Kennedy, T.A., </w:t>
      </w:r>
      <w:r>
        <w:rPr>
          <w:rFonts w:ascii="Verdana" w:hAnsi="Verdana"/>
          <w:sz w:val="20"/>
          <w:szCs w:val="20"/>
          <w:u w:val="single"/>
        </w:rPr>
        <w:t>Muehlbauer, J.D.</w:t>
      </w:r>
      <w:r>
        <w:rPr>
          <w:rFonts w:ascii="Verdana" w:hAnsi="Verdana"/>
          <w:sz w:val="20"/>
          <w:szCs w:val="20"/>
        </w:rPr>
        <w:t xml:space="preserve"> &amp; Yackulic, C.B. (2021). Nutrients, primary production, and the Colorado River foodbase. Glen Canyon Dam Adaptive Management Working Group Meeting.</w:t>
      </w:r>
    </w:p>
    <w:p w14:paraId="426D2E69" w14:textId="1FF3888E" w:rsidR="00BC63DD" w:rsidRDefault="00BC63DD" w:rsidP="00BC63DD">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0A756202" w14:textId="18603092" w:rsidR="00DE1238" w:rsidRDefault="00DE1238" w:rsidP="00DE1238">
      <w:pPr>
        <w:spacing w:before="60"/>
        <w:ind w:left="540" w:hanging="540"/>
      </w:pPr>
      <w:r>
        <w:rPr>
          <w:rFonts w:ascii="Verdana" w:hAnsi="Verdana"/>
          <w:sz w:val="20"/>
          <w:szCs w:val="20"/>
        </w:rPr>
        <w:t>49</w:t>
      </w:r>
      <w:r w:rsidR="00BC63DD">
        <w:rPr>
          <w:rFonts w:ascii="Verdana" w:hAnsi="Verdana"/>
          <w:sz w:val="20"/>
          <w:szCs w:val="20"/>
        </w:rPr>
        <w:t>–50</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w:t>
      </w:r>
      <w:r w:rsidR="00BC63DD">
        <w:rPr>
          <w:rFonts w:ascii="Verdana" w:hAnsi="Verdana"/>
          <w:sz w:val="20"/>
          <w:szCs w:val="20"/>
        </w:rPr>
        <w:t xml:space="preserve">, </w:t>
      </w:r>
      <w:r w:rsidR="00BC63DD" w:rsidRPr="00FC44AE">
        <w:rPr>
          <w:rFonts w:ascii="Verdana" w:hAnsi="Verdana"/>
          <w:sz w:val="20"/>
          <w:szCs w:val="20"/>
        </w:rPr>
        <w:t>Grand Canyon Fish Cooperators Meeting</w:t>
      </w:r>
      <w:r>
        <w:rPr>
          <w:rFonts w:ascii="Verdana" w:hAnsi="Verdana"/>
          <w:sz w:val="20"/>
          <w:szCs w:val="20"/>
        </w:rPr>
        <w:t>.</w:t>
      </w:r>
    </w:p>
    <w:p w14:paraId="543DA9DD" w14:textId="77777777"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14:paraId="5CAA5388" w14:textId="77777777"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599B9FE2" w14:textId="2623D0EC" w:rsidR="00C23399" w:rsidRPr="00451EA8" w:rsidRDefault="00F25DB5" w:rsidP="001B159D">
      <w:pPr>
        <w:spacing w:before="60"/>
        <w:ind w:left="540" w:hanging="540"/>
        <w:rPr>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p>
    <w:p w14:paraId="560358FE" w14:textId="77777777"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5979F345" w14:textId="6298D1AC"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4EB197F7" w14:textId="427E055F" w:rsidR="00803E93" w:rsidRPr="00FC44AE" w:rsidRDefault="00F25DB5" w:rsidP="00FC44AE">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40C58D1A" w14:textId="77777777" w:rsidR="00FC44AE" w:rsidRPr="00FC44AE" w:rsidRDefault="00FC44AE" w:rsidP="00FC44AE">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75C2E327" w14:textId="77777777" w:rsidR="00FC44AE" w:rsidRPr="00FC44AE" w:rsidRDefault="00FC44AE" w:rsidP="00FC44AE">
      <w:pPr>
        <w:spacing w:before="60"/>
        <w:ind w:left="540" w:hanging="540"/>
        <w:rPr>
          <w:rFonts w:ascii="Verdana" w:hAnsi="Verdana"/>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BF96C78" w14:textId="50913EA9" w:rsidR="00FC44AE" w:rsidRDefault="00FC44AE" w:rsidP="00FC44AE">
      <w:pPr>
        <w:spacing w:before="60"/>
        <w:ind w:left="540" w:hanging="540"/>
        <w:rPr>
          <w:rFonts w:ascii="Verdana" w:hAnsi="Verdana"/>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05724F60" w14:textId="717A4D6E" w:rsidR="00A9361D" w:rsidRPr="00DE1238" w:rsidRDefault="00E768DE" w:rsidP="00DE1238">
      <w:pPr>
        <w:spacing w:before="60"/>
        <w:ind w:left="540" w:hanging="540"/>
      </w:pPr>
      <w:r>
        <w:rPr>
          <w:rFonts w:ascii="Verdana" w:hAnsi="Verdana"/>
          <w:sz w:val="20"/>
          <w:szCs w:val="20"/>
        </w:rPr>
        <w:t xml:space="preserve">37) </w:t>
      </w:r>
      <w:r w:rsidR="00CD68CB">
        <w:rPr>
          <w:rFonts w:ascii="Verdana" w:hAnsi="Verdana"/>
          <w:sz w:val="20"/>
          <w:szCs w:val="20"/>
        </w:rPr>
        <w:t>Kennedy, T.A.</w:t>
      </w:r>
      <w:r w:rsidR="005A2E07">
        <w:rPr>
          <w:rFonts w:ascii="Verdana" w:hAnsi="Verdana"/>
          <w:sz w:val="20"/>
          <w:szCs w:val="20"/>
        </w:rPr>
        <w:t>,</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Dodrill, M. J. (2019) Bug Flows update. Glen Canyon Dam Adaptive Management </w:t>
      </w:r>
      <w:r w:rsidR="00DE1238">
        <w:rPr>
          <w:rFonts w:ascii="Verdana" w:hAnsi="Verdana"/>
          <w:sz w:val="20"/>
          <w:szCs w:val="20"/>
        </w:rPr>
        <w:t xml:space="preserve">Program </w:t>
      </w:r>
      <w:r w:rsidR="00CD68CB">
        <w:rPr>
          <w:rFonts w:ascii="Verdana" w:hAnsi="Verdana"/>
          <w:sz w:val="20"/>
          <w:szCs w:val="20"/>
        </w:rPr>
        <w:t>Technical Working Group Meeting.</w:t>
      </w:r>
    </w:p>
    <w:p w14:paraId="17CF1646" w14:textId="77777777" w:rsidR="00DE1238" w:rsidRDefault="00DE1238" w:rsidP="008108F5">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7E9627EF" w14:textId="77777777" w:rsidR="008108F5" w:rsidRPr="00957630" w:rsidRDefault="008108F5" w:rsidP="008108F5">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6186F7FB" w14:textId="77777777" w:rsidR="008108F5" w:rsidRDefault="008108F5" w:rsidP="008108F5">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1E43147" w14:textId="77777777" w:rsidR="00C178D5" w:rsidRPr="006C32D8" w:rsidRDefault="00C178D5" w:rsidP="008108F5">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4712ABD0" w14:textId="41AB7669" w:rsidR="001B159D" w:rsidRDefault="00C178D5" w:rsidP="001B159D">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r w:rsidR="001B159D">
        <w:rPr>
          <w:rFonts w:ascii="Verdana" w:hAnsi="Verdana"/>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7CA81EAD"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ADC3C3" w14:textId="77777777"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14:paraId="1D3C05DB" w14:textId="77777777"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22B95942"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BA20362" w14:textId="77777777"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14:paraId="6968DA87" w14:textId="2310EB75" w:rsidR="00C23399" w:rsidRPr="00451EA8" w:rsidRDefault="00E768DE" w:rsidP="001B159D">
      <w:pPr>
        <w:spacing w:before="60"/>
        <w:ind w:left="540" w:hanging="540"/>
        <w:rPr>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323F6A7F" w14:textId="77777777"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p>
    <w:p w14:paraId="45E557EA" w14:textId="77777777"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14:paraId="3CED1164" w14:textId="748765F7" w:rsidR="008F3E1C" w:rsidRPr="00C178D5" w:rsidRDefault="00E768DE" w:rsidP="00DE1238">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0F871A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762CCFAF"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61954ED3" w14:textId="16F96177" w:rsidR="00FC44AE" w:rsidRDefault="00FC44AE" w:rsidP="00FC44AE">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foodbase. Glen Canyon Dam Adaptive Management Program Annual Reporting Meeting.</w:t>
      </w:r>
    </w:p>
    <w:p w14:paraId="214FD289" w14:textId="6EE851C1" w:rsidR="00DE1238" w:rsidRDefault="00DE1238" w:rsidP="008108F5">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0E4C9A3B" w14:textId="77777777" w:rsidR="008108F5" w:rsidRDefault="008108F5" w:rsidP="008108F5">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BC56F59" w14:textId="77777777" w:rsidR="00C178D5" w:rsidRPr="00F8069B" w:rsidRDefault="00C178D5" w:rsidP="008108F5">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504D7FB9"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5B25AE76" w14:textId="4B9D8E8E" w:rsidR="001B159D" w:rsidRDefault="00C178D5" w:rsidP="001B159D">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Kortenhoeven, E.K., Kennedy, T.A. &amp; Yackulic, C.B. (2016) Little Colorado River foodbase research: 3 years on. Grand Canyon Fish Cooperators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05B4FF74" w14:textId="77777777" w:rsidR="00C178D5" w:rsidRDefault="00C178D5" w:rsidP="00C178D5">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0BB8C223" w14:textId="77777777"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14:paraId="49FC66A5" w14:textId="77777777"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14:paraId="72FAAF0A" w14:textId="77777777"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14:paraId="161A1071"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p>
    <w:p w14:paraId="2CCAF4C4" w14:textId="250B1EBC" w:rsidR="00C23399" w:rsidRPr="00451EA8" w:rsidRDefault="00E768DE" w:rsidP="001B159D">
      <w:pPr>
        <w:spacing w:before="60"/>
        <w:ind w:left="540" w:hanging="540"/>
        <w:rPr>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p>
    <w:p w14:paraId="21B9A77C" w14:textId="4B752E33" w:rsidR="00F25DB5" w:rsidRDefault="00E768DE" w:rsidP="0005457D">
      <w:pPr>
        <w:spacing w:before="60"/>
        <w:ind w:left="540" w:hanging="540"/>
        <w:rPr>
          <w:rFonts w:ascii="Verdana" w:hAnsi="Verdana"/>
          <w:sz w:val="20"/>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p>
    <w:p w14:paraId="36852D2F" w14:textId="77777777"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14:paraId="2E233945" w14:textId="77777777"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14:paraId="1F355826" w14:textId="2F9C9FA8" w:rsidR="00FC44AE" w:rsidRDefault="00436066" w:rsidP="00FC44AE">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14:paraId="22BE4662" w14:textId="77777777"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14:paraId="38E9A620" w14:textId="497F506C" w:rsidR="001B159D" w:rsidRDefault="00E768DE" w:rsidP="001B159D">
      <w:pPr>
        <w:spacing w:before="60"/>
        <w:ind w:left="540" w:hanging="540"/>
        <w:rPr>
          <w:rFonts w:ascii="Verdana" w:hAnsi="Verdana"/>
          <w:b/>
          <w:caps/>
          <w:sz w:val="20"/>
        </w:rPr>
      </w:pPr>
      <w:r>
        <w:rPr>
          <w:rFonts w:ascii="Verdana" w:hAnsi="Verdana"/>
          <w:sz w:val="20"/>
          <w:szCs w:val="20"/>
        </w:rPr>
        <w:t>1</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r w:rsidR="001B159D">
        <w:br w:type="page"/>
      </w:r>
    </w:p>
    <w:p w14:paraId="004ED7DD" w14:textId="36A6D296" w:rsidR="00521326" w:rsidRDefault="00521326" w:rsidP="00FB32CB">
      <w:pPr>
        <w:pStyle w:val="Heading1"/>
        <w:spacing w:after="60"/>
      </w:pPr>
      <w:r>
        <w:lastRenderedPageBreak/>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0D93CD5" w14:textId="77777777"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14:paraId="08FFA946" w14:textId="77777777"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14:paraId="530D9980"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4BC6B0BF"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14:paraId="207762C9"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w:t>
      </w:r>
      <w:r w:rsidR="009205A4">
        <w:rPr>
          <w:rFonts w:ascii="Verdana" w:hAnsi="Verdana" w:cs="Verdana"/>
          <w:i/>
          <w:sz w:val="20"/>
          <w:szCs w:val="20"/>
        </w:rPr>
        <w:t>8,0</w:t>
      </w:r>
      <w:r>
        <w:rPr>
          <w:rFonts w:ascii="Verdana" w:hAnsi="Verdana" w:cs="Verdana"/>
          <w:i/>
          <w:sz w:val="20"/>
          <w:szCs w:val="20"/>
        </w:rPr>
        <w:t>00</w:t>
      </w:r>
      <w:r w:rsidRPr="00C13536">
        <w:rPr>
          <w:rFonts w:ascii="Verdana" w:hAnsi="Verdana" w:cs="Verdana"/>
          <w:sz w:val="20"/>
          <w:szCs w:val="20"/>
        </w:rPr>
        <w:t>)</w:t>
      </w:r>
    </w:p>
    <w:p w14:paraId="1F1572DE" w14:textId="77777777" w:rsidR="006A0BA4" w:rsidRPr="003D68C0"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sidRPr="003D68C0">
        <w:rPr>
          <w:rFonts w:ascii="Verdana" w:hAnsi="Verdana" w:cs="Verdana"/>
          <w:sz w:val="20"/>
          <w:szCs w:val="20"/>
        </w:rPr>
        <w:t>Western Area Power A</w:t>
      </w:r>
      <w:r w:rsidR="006A0BA4">
        <w:rPr>
          <w:rFonts w:ascii="Verdana" w:hAnsi="Verdana" w:cs="Verdana"/>
          <w:sz w:val="20"/>
          <w:szCs w:val="20"/>
        </w:rPr>
        <w:t>dministration grant for aquatic food web research in Colorado River Basin, 2015–2017 (</w:t>
      </w:r>
      <w:r w:rsidR="006A0BA4" w:rsidRPr="00C13536">
        <w:rPr>
          <w:rFonts w:ascii="Verdana" w:hAnsi="Verdana" w:cs="Verdana"/>
          <w:i/>
          <w:sz w:val="20"/>
          <w:szCs w:val="20"/>
        </w:rPr>
        <w:t>$395,000</w:t>
      </w:r>
      <w:r w:rsidR="006A0BA4">
        <w:rPr>
          <w:rFonts w:ascii="Verdana" w:hAnsi="Verdana" w:cs="Verdana"/>
          <w:sz w:val="20"/>
          <w:szCs w:val="20"/>
        </w:rPr>
        <w:t>)</w:t>
      </w:r>
    </w:p>
    <w:p w14:paraId="14E46AD2"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USGS Pathways Program support for undergraduate interns, 2014–2017 (</w:t>
      </w:r>
      <w:r w:rsidR="006A0BA4">
        <w:rPr>
          <w:rFonts w:ascii="Verdana" w:hAnsi="Verdana" w:cs="Verdana"/>
          <w:i/>
          <w:sz w:val="20"/>
          <w:szCs w:val="20"/>
        </w:rPr>
        <w:t>$42,000</w:t>
      </w:r>
      <w:r w:rsidR="006A0BA4">
        <w:rPr>
          <w:rFonts w:ascii="Verdana" w:hAnsi="Verdana" w:cs="Verdana"/>
          <w:sz w:val="20"/>
          <w:szCs w:val="20"/>
        </w:rPr>
        <w:t>)</w:t>
      </w:r>
    </w:p>
    <w:p w14:paraId="19E2A84C"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NSF-USGS Graduate Research Improvement Program support, 2017</w:t>
      </w:r>
    </w:p>
    <w:p w14:paraId="275F3351" w14:textId="77777777" w:rsidR="001F5599" w:rsidRPr="001F5599" w:rsidRDefault="009205A4" w:rsidP="00C178D5">
      <w:pPr>
        <w:widowControl/>
        <w:numPr>
          <w:ilvl w:val="0"/>
          <w:numId w:val="16"/>
        </w:numPr>
        <w:tabs>
          <w:tab w:val="left" w:pos="540"/>
        </w:tabs>
        <w:autoSpaceDE/>
        <w:autoSpaceDN/>
        <w:adjustRightInd/>
        <w:spacing w:after="60"/>
        <w:ind w:left="720" w:hanging="450"/>
        <w:rPr>
          <w:rFonts w:ascii="Verdana" w:hAnsi="Verdana"/>
          <w:sz w:val="20"/>
        </w:rPr>
      </w:pPr>
      <w:r>
        <w:rPr>
          <w:rFonts w:ascii="Verdana" w:hAnsi="Verdana" w:cs="Verdana"/>
          <w:sz w:val="20"/>
          <w:szCs w:val="20"/>
        </w:rPr>
        <w:t>*</w:t>
      </w:r>
      <w:r w:rsidR="006A0BA4" w:rsidRPr="001F5599">
        <w:rPr>
          <w:rFonts w:ascii="Verdana" w:hAnsi="Verdana" w:cs="Verdana"/>
          <w:sz w:val="20"/>
          <w:szCs w:val="20"/>
        </w:rPr>
        <w:t>USGS Southwest Biological Science Center Discretionary Funding, 2013 (</w:t>
      </w:r>
      <w:r w:rsidR="006A0BA4" w:rsidRPr="001F5599">
        <w:rPr>
          <w:rFonts w:ascii="Verdana" w:hAnsi="Verdana" w:cs="Verdana"/>
          <w:i/>
          <w:sz w:val="20"/>
          <w:szCs w:val="20"/>
        </w:rPr>
        <w:t>$5,000</w:t>
      </w:r>
      <w:r w:rsidR="006A0BA4" w:rsidRPr="001F5599">
        <w:rPr>
          <w:rFonts w:ascii="Verdana" w:hAnsi="Verdana" w:cs="Verdana"/>
          <w:sz w:val="20"/>
          <w:szCs w:val="20"/>
        </w:rPr>
        <w:t>)</w:t>
      </w:r>
    </w:p>
    <w:p w14:paraId="0A407DC0" w14:textId="77777777" w:rsidR="00945B0A" w:rsidRDefault="00945B0A" w:rsidP="00945B0A">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724E1A0" w14:textId="77777777" w:rsidR="00945B0A" w:rsidRPr="0021069A" w:rsidRDefault="00945B0A" w:rsidP="00945B0A">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0CF09DC8"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05E1AF4B"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3E0E751C"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4BAF9B19"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2ADDE573"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1DB83EAD"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40493AC7"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460CC84"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2092D732"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4AE0CEA2" w14:textId="343D2357" w:rsidR="0005457D" w:rsidRPr="00C23399" w:rsidRDefault="00945B0A" w:rsidP="004961FA">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11D5B933" w14:textId="77777777" w:rsidR="00C23399" w:rsidRDefault="00C23399" w:rsidP="00C23399">
      <w:pPr>
        <w:pStyle w:val="Heading1"/>
        <w:spacing w:after="60"/>
      </w:pPr>
      <w:r>
        <w:t xml:space="preserve">Grants </w:t>
      </w:r>
      <w:r w:rsidRPr="00C1642E">
        <w:t>&amp; Recognitions</w:t>
      </w:r>
      <w:r>
        <w:t xml:space="preserve"> (Continued)</w:t>
      </w:r>
    </w:p>
    <w:p w14:paraId="57DDA932" w14:textId="77777777"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6DB0BD4D" w14:textId="77777777"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305B2085" w14:textId="77777777" w:rsidR="00F25DB5" w:rsidRPr="00F25DB5" w:rsidRDefault="000273B3" w:rsidP="00F25DB5">
      <w:pPr>
        <w:widowControl/>
        <w:numPr>
          <w:ilvl w:val="0"/>
          <w:numId w:val="15"/>
        </w:numPr>
        <w:tabs>
          <w:tab w:val="left" w:pos="0"/>
          <w:tab w:val="left" w:pos="540"/>
          <w:tab w:val="left" w:pos="900"/>
        </w:tabs>
        <w:autoSpaceDE/>
        <w:autoSpaceDN/>
        <w:adjustRightInd/>
        <w:ind w:hanging="450"/>
        <w:rPr>
          <w:rFonts w:ascii="Verdana" w:hAnsi="Verdana"/>
          <w:b/>
          <w:caps/>
          <w:sz w:val="20"/>
        </w:rPr>
      </w:pPr>
      <w:r w:rsidRPr="00F25DB5">
        <w:rPr>
          <w:rFonts w:ascii="Verdana" w:hAnsi="Verdana" w:cs="Verdana"/>
          <w:sz w:val="20"/>
          <w:szCs w:val="20"/>
        </w:rPr>
        <w:t>Graduate &amp; Professional Student Federation Travel Award, 2009 (</w:t>
      </w:r>
      <w:r w:rsidRPr="00F25DB5">
        <w:rPr>
          <w:rFonts w:ascii="Verdana" w:hAnsi="Verdana" w:cs="Verdana"/>
          <w:i/>
          <w:sz w:val="20"/>
          <w:szCs w:val="20"/>
        </w:rPr>
        <w:t>$400</w:t>
      </w:r>
      <w:r w:rsidRPr="00F25DB5">
        <w:rPr>
          <w:rFonts w:ascii="Verdana" w:hAnsi="Verdana" w:cs="Verdana"/>
          <w:sz w:val="20"/>
          <w:szCs w:val="20"/>
        </w:rPr>
        <w:t>)</w:t>
      </w:r>
    </w:p>
    <w:p w14:paraId="32FB575F" w14:textId="77777777"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0485DB4D" w:rsidR="001B159D" w:rsidRPr="001B159D" w:rsidRDefault="00521326" w:rsidP="00D956CE">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r w:rsidR="001B159D">
        <w:br w:type="page"/>
      </w:r>
    </w:p>
    <w:p w14:paraId="4CCE25BB" w14:textId="2F8AAFF3" w:rsidR="004649A4" w:rsidRPr="004649A4" w:rsidRDefault="00840E0A" w:rsidP="004649A4">
      <w:pPr>
        <w:pStyle w:val="Heading1"/>
        <w:spacing w:after="60"/>
      </w:pPr>
      <w:r>
        <w:lastRenderedPageBreak/>
        <w:t>Mentoring</w:t>
      </w:r>
    </w:p>
    <w:p w14:paraId="43AD2942" w14:textId="77777777" w:rsidR="001B159D" w:rsidRDefault="001B159D" w:rsidP="001B159D">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651499BF" w14:textId="77777777" w:rsidR="001B159D" w:rsidRDefault="001B159D" w:rsidP="001B159D">
      <w:pPr>
        <w:widowControl/>
        <w:numPr>
          <w:ilvl w:val="0"/>
          <w:numId w:val="19"/>
        </w:numPr>
        <w:autoSpaceDE/>
        <w:autoSpaceDN/>
        <w:adjustRightInd/>
        <w:ind w:left="540" w:hanging="270"/>
        <w:rPr>
          <w:rFonts w:ascii="Verdana" w:hAnsi="Verdana" w:cs="Verdana"/>
          <w:sz w:val="20"/>
          <w:szCs w:val="20"/>
        </w:rPr>
      </w:pPr>
      <w:r w:rsidRPr="008937E8">
        <w:rPr>
          <w:rFonts w:ascii="Verdana" w:hAnsi="Verdana" w:cs="Verdana"/>
          <w:sz w:val="20"/>
          <w:szCs w:val="20"/>
        </w:rPr>
        <w:t>Committee member for project on aquatic-terrestrial linkages on the Colorado River</w:t>
      </w:r>
    </w:p>
    <w:p w14:paraId="625B2D3F" w14:textId="77777777" w:rsidR="001B159D" w:rsidRPr="008937E8" w:rsidRDefault="001B159D" w:rsidP="001B159D">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5DF8C925"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p>
    <w:p w14:paraId="2C4986AE" w14:textId="77777777" w:rsidR="001B159D" w:rsidRDefault="001B159D" w:rsidP="001B159D">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M.S. NAU, 2015–2018, GS-09 Ecologist 2018–2021.</w:t>
      </w:r>
    </w:p>
    <w:p w14:paraId="1BC08CD1"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4E6EB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p>
    <w:p w14:paraId="69F74BDA" w14:textId="77777777" w:rsidR="001B159D" w:rsidRDefault="001B159D" w:rsidP="001B159D">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4F25E454"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BB54733" w14:textId="77777777" w:rsidR="001B159D" w:rsidRDefault="001B159D" w:rsidP="001B159D">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B.S. NAU, 2014–2017, USGS GS-07 Ecologist 2014–2020.</w:t>
      </w:r>
    </w:p>
    <w:p w14:paraId="747963D0" w14:textId="77777777" w:rsidR="001B159D" w:rsidRPr="003254C9" w:rsidRDefault="001B159D" w:rsidP="001B159D">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6FF71F2A" w14:textId="77777777"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CEE1A69" w14:textId="77777777" w:rsidR="001B159D" w:rsidRPr="0066377C" w:rsidRDefault="001B159D" w:rsidP="001B159D">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GS-09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r>
        <w:rPr>
          <w:rFonts w:ascii="Verdana" w:hAnsi="Verdana" w:cs="Verdana"/>
          <w:sz w:val="20"/>
          <w:szCs w:val="20"/>
        </w:rPr>
        <w:t>Burbank, WA</w:t>
      </w:r>
    </w:p>
    <w:p w14:paraId="65781073" w14:textId="77777777" w:rsidR="001B159D" w:rsidRDefault="001B159D" w:rsidP="001B159D">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A1BF19B"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2D109B61" w14:textId="77777777" w:rsidR="001B159D" w:rsidRPr="00BD5B21"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7125AA6F" w14:textId="77777777" w:rsidR="001B159D" w:rsidRPr="00E071A5"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4D084821" w14:textId="77777777" w:rsidR="001B159D" w:rsidRDefault="001B159D" w:rsidP="001B159D">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1C3F1BB" w14:textId="77777777" w:rsidR="001B159D" w:rsidRDefault="001B159D" w:rsidP="001B159D">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51D614F" w14:textId="77777777" w:rsidR="001B159D" w:rsidRDefault="001B159D" w:rsidP="001B159D">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332AED64" w14:textId="77777777" w:rsidR="001B159D" w:rsidRPr="00C934A1" w:rsidRDefault="001B159D" w:rsidP="001B159D">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10E1D911" w14:textId="77777777" w:rsidR="001B159D" w:rsidRPr="00C934A1" w:rsidRDefault="001B159D" w:rsidP="001B159D">
      <w:pPr>
        <w:pStyle w:val="ListParagraph"/>
        <w:numPr>
          <w:ilvl w:val="0"/>
          <w:numId w:val="18"/>
        </w:numPr>
        <w:rPr>
          <w:rFonts w:ascii="Verdana" w:hAnsi="Verdana" w:cs="Verdana"/>
          <w:sz w:val="20"/>
          <w:szCs w:val="20"/>
        </w:rPr>
      </w:pPr>
      <w:r w:rsidRPr="00C934A1">
        <w:rPr>
          <w:rFonts w:ascii="Verdana" w:hAnsi="Verdana" w:cs="Verdana"/>
          <w:sz w:val="20"/>
          <w:szCs w:val="20"/>
        </w:rPr>
        <w:t xml:space="preserve">Completed </w:t>
      </w:r>
      <w:proofErr w:type="spellStart"/>
      <w:r w:rsidRPr="00C934A1">
        <w:rPr>
          <w:rFonts w:ascii="Verdana" w:hAnsi="Verdana" w:cs="Verdana"/>
          <w:sz w:val="20"/>
          <w:szCs w:val="20"/>
        </w:rPr>
        <w:t>masters</w:t>
      </w:r>
      <w:proofErr w:type="spellEnd"/>
      <w:r w:rsidRPr="00C934A1">
        <w:rPr>
          <w:rFonts w:ascii="Verdana" w:hAnsi="Verdana" w:cs="Verdana"/>
          <w:sz w:val="20"/>
          <w:szCs w:val="20"/>
        </w:rPr>
        <w:t xml:space="preserve"> degree, UNC Department of City &amp; Regional Planning</w:t>
      </w:r>
    </w:p>
    <w:p w14:paraId="43511C72" w14:textId="77777777" w:rsidR="001B159D" w:rsidRDefault="001B159D" w:rsidP="001B159D">
      <w:pPr>
        <w:pStyle w:val="Heading1"/>
        <w:spacing w:after="60"/>
      </w:pPr>
      <w:r w:rsidRPr="00F118E7">
        <w:t>Teaching</w:t>
      </w:r>
    </w:p>
    <w:p w14:paraId="19BD0EE5" w14:textId="77777777"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77777777" w:rsidR="001B159D" w:rsidRPr="000150F3" w:rsidRDefault="001B159D" w:rsidP="001B159D">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lead instructor</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1E3AD179" w:rsidR="00C23399" w:rsidRPr="00C23399" w:rsidRDefault="001E62A2" w:rsidP="004961FA">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3CD1649C" w14:textId="77777777" w:rsidR="001E62A2" w:rsidRDefault="001E62A2" w:rsidP="001E62A2">
      <w:pPr>
        <w:widowControl/>
        <w:numPr>
          <w:ilvl w:val="0"/>
          <w:numId w:val="3"/>
        </w:numPr>
        <w:tabs>
          <w:tab w:val="clear" w:pos="720"/>
          <w:tab w:val="num" w:pos="540"/>
        </w:tabs>
        <w:autoSpaceDE/>
        <w:autoSpaceDN/>
        <w:adjustRightInd/>
        <w:ind w:hanging="450"/>
      </w:pPr>
      <w:r w:rsidRPr="001F5599">
        <w:rPr>
          <w:rFonts w:ascii="Verdana" w:hAnsi="Verdana" w:cs="Verdana"/>
          <w:bCs/>
          <w:sz w:val="20"/>
          <w:szCs w:val="20"/>
        </w:rPr>
        <w:t>Lectured occasionally, graded, and held office hours as Teaching Assistant.</w:t>
      </w:r>
    </w:p>
    <w:p w14:paraId="480D7E54" w14:textId="77777777" w:rsidR="001E62A2" w:rsidRDefault="001E62A2" w:rsidP="001E62A2">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48B42532" w14:textId="77777777" w:rsidR="001E62A2" w:rsidRDefault="001E62A2" w:rsidP="001E62A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373AF67" w14:textId="42EBA4FC" w:rsidR="001B159D" w:rsidRPr="001B159D" w:rsidRDefault="001E62A2" w:rsidP="00042548">
      <w:pPr>
        <w:widowControl/>
        <w:numPr>
          <w:ilvl w:val="0"/>
          <w:numId w:val="4"/>
        </w:numPr>
        <w:tabs>
          <w:tab w:val="clear" w:pos="720"/>
          <w:tab w:val="num" w:pos="540"/>
        </w:tabs>
        <w:autoSpaceDE/>
        <w:autoSpaceDN/>
        <w:adjustRightInd/>
        <w:ind w:hanging="450"/>
        <w:rPr>
          <w:rFonts w:ascii="Verdana" w:hAnsi="Verdana" w:cs="Verdana"/>
          <w:bCs/>
          <w:sz w:val="20"/>
          <w:szCs w:val="20"/>
        </w:rPr>
      </w:pPr>
      <w:r w:rsidRPr="001B159D">
        <w:rPr>
          <w:rFonts w:ascii="Verdana" w:hAnsi="Verdana" w:cs="Verdana"/>
          <w:bCs/>
          <w:sz w:val="20"/>
          <w:szCs w:val="20"/>
        </w:rPr>
        <w:t>Led discussions, graded, provided writing assistance as Teaching Assistant</w:t>
      </w:r>
      <w:r w:rsidR="001B159D" w:rsidRPr="001B159D">
        <w:rPr>
          <w:rFonts w:ascii="Verdana" w:hAnsi="Verdana" w:cs="Verdana"/>
          <w:bCs/>
          <w:sz w:val="20"/>
          <w:szCs w:val="20"/>
        </w:rPr>
        <w:br w:type="page"/>
      </w:r>
    </w:p>
    <w:p w14:paraId="76F2D48C" w14:textId="77777777" w:rsidR="001B159D" w:rsidRDefault="001B159D" w:rsidP="001B159D">
      <w:pPr>
        <w:pStyle w:val="Heading1"/>
        <w:spacing w:after="60"/>
      </w:pPr>
      <w:r w:rsidRPr="00F118E7">
        <w:lastRenderedPageBreak/>
        <w:t>Teaching</w:t>
      </w:r>
      <w:r>
        <w:t xml:space="preserve"> (continued)</w:t>
      </w:r>
    </w:p>
    <w:p w14:paraId="275CB05D" w14:textId="77777777" w:rsidR="001E62A2" w:rsidRPr="00C520FA" w:rsidRDefault="001E62A2" w:rsidP="001E62A2">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4D7D41AD" w14:textId="77777777" w:rsidR="001E62A2" w:rsidRDefault="001E62A2" w:rsidP="001E62A2">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14:paraId="69598C15" w14:textId="77777777" w:rsidR="00C23399" w:rsidRDefault="00C23399" w:rsidP="00C23399">
      <w:pPr>
        <w:pStyle w:val="Heading1"/>
        <w:spacing w:after="60"/>
      </w:pPr>
      <w:r>
        <w:t>Trainings</w:t>
      </w:r>
    </w:p>
    <w:p w14:paraId="2B5FEA58" w14:textId="77777777"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413F2174"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77777777"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27A46B69" w14:textId="77777777" w:rsidR="00C23399" w:rsidRPr="0021069A"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648F3B05" w14:textId="77777777" w:rsidR="001B159D" w:rsidRPr="00F118E7" w:rsidRDefault="001B159D" w:rsidP="001B159D">
      <w:pPr>
        <w:pStyle w:val="Heading1"/>
        <w:spacing w:after="60"/>
      </w:pPr>
      <w:r w:rsidRPr="00F118E7">
        <w:t>Professional Service</w:t>
      </w:r>
    </w:p>
    <w:p w14:paraId="65D80A14" w14:textId="77777777" w:rsidR="001B159D" w:rsidRDefault="001B159D" w:rsidP="001B159D">
      <w:pPr>
        <w:spacing w:before="60"/>
        <w:ind w:left="270" w:hanging="270"/>
        <w:rPr>
          <w:rFonts w:ascii="Verdana" w:hAnsi="Verdana" w:cs="Verdana"/>
          <w:sz w:val="20"/>
          <w:szCs w:val="20"/>
        </w:rPr>
      </w:pPr>
      <w:bookmarkStart w:id="10" w:name="_Hlk26965417"/>
      <w:r>
        <w:rPr>
          <w:rFonts w:ascii="Verdana" w:hAnsi="Verdana" w:cs="Verdana"/>
          <w:i/>
          <w:sz w:val="20"/>
          <w:szCs w:val="20"/>
        </w:rPr>
        <w:t>Justice, Equity, Diversity, and Inclusion (JEDI) Committees</w:t>
      </w:r>
      <w:r>
        <w:rPr>
          <w:rFonts w:ascii="Verdana" w:hAnsi="Verdana" w:cs="Verdana"/>
          <w:sz w:val="20"/>
          <w:szCs w:val="20"/>
        </w:rPr>
        <w:t>. UAF</w:t>
      </w:r>
    </w:p>
    <w:p w14:paraId="2C07843F" w14:textId="77777777"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11"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1"/>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5705EAEF"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7DA499D9" w14:textId="77777777" w:rsidR="001B159D"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7777777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77777777"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6AC95916" w14:textId="1D1E6ACE" w:rsidR="00663FEE" w:rsidRPr="00FC44AE" w:rsidRDefault="001B159D" w:rsidP="001B159D">
      <w:pPr>
        <w:widowControl/>
        <w:numPr>
          <w:ilvl w:val="0"/>
          <w:numId w:val="11"/>
        </w:numPr>
        <w:tabs>
          <w:tab w:val="left" w:pos="540"/>
        </w:tabs>
        <w:autoSpaceDE/>
        <w:autoSpaceDN/>
        <w:adjustRightInd/>
        <w:ind w:hanging="450"/>
      </w:pPr>
      <w:r w:rsidRPr="00CC3C41">
        <w:rPr>
          <w:rFonts w:ascii="Verdana" w:hAnsi="Verdana" w:cs="Verdana"/>
          <w:i/>
          <w:sz w:val="20"/>
          <w:szCs w:val="20"/>
        </w:rPr>
        <w:t>Hydrology &amp; geomorphology:</w:t>
      </w:r>
      <w:r w:rsidRPr="00CC3C41">
        <w:rPr>
          <w:rFonts w:ascii="Verdana" w:hAnsi="Verdana" w:cs="Verdana"/>
          <w:sz w:val="20"/>
          <w:szCs w:val="20"/>
        </w:rPr>
        <w:t xml:space="preserve"> Water Res</w:t>
      </w:r>
      <w:r>
        <w:rPr>
          <w:rFonts w:ascii="Verdana" w:hAnsi="Verdana" w:cs="Verdana"/>
          <w:sz w:val="20"/>
          <w:szCs w:val="20"/>
        </w:rPr>
        <w:t>ources</w:t>
      </w:r>
      <w:r w:rsidRPr="00CC3C41">
        <w:rPr>
          <w:rFonts w:ascii="Verdana" w:hAnsi="Verdana" w:cs="Verdana"/>
          <w:sz w:val="20"/>
          <w:szCs w:val="20"/>
        </w:rPr>
        <w:t xml:space="preserve"> Research, Limnology &amp; Oceanography: Fluids &amp; Env, J American Water Res</w:t>
      </w:r>
      <w:r>
        <w:rPr>
          <w:rFonts w:ascii="Verdana" w:hAnsi="Verdana" w:cs="Verdana"/>
          <w:sz w:val="20"/>
          <w:szCs w:val="20"/>
        </w:rPr>
        <w:t>ources</w:t>
      </w:r>
      <w:r w:rsidRPr="00CC3C41">
        <w:rPr>
          <w:rFonts w:ascii="Verdana" w:hAnsi="Verdana" w:cs="Verdana"/>
          <w:sz w:val="20"/>
          <w:szCs w:val="20"/>
        </w:rPr>
        <w:t xml:space="preserve"> Assoc</w:t>
      </w:r>
      <w:r>
        <w:rPr>
          <w:rFonts w:ascii="Verdana" w:hAnsi="Verdana" w:cs="Verdana"/>
          <w:sz w:val="20"/>
          <w:szCs w:val="20"/>
        </w:rPr>
        <w:t xml:space="preserve">, J Hydrology, </w:t>
      </w:r>
      <w:proofErr w:type="spellStart"/>
      <w:r>
        <w:rPr>
          <w:rFonts w:ascii="Verdana" w:hAnsi="Verdana" w:cs="Verdana"/>
          <w:sz w:val="20"/>
          <w:szCs w:val="20"/>
        </w:rPr>
        <w:t>Hydrol</w:t>
      </w:r>
      <w:proofErr w:type="spellEnd"/>
      <w:r>
        <w:rPr>
          <w:rFonts w:ascii="Verdana" w:hAnsi="Verdana" w:cs="Verdana"/>
          <w:sz w:val="20"/>
          <w:szCs w:val="20"/>
        </w:rPr>
        <w:t xml:space="preserve"> Processes</w:t>
      </w:r>
      <w:bookmarkEnd w:id="10"/>
      <w:r w:rsidR="001E62A2">
        <w:br w:type="page"/>
      </w:r>
    </w:p>
    <w:p w14:paraId="496B99ED" w14:textId="77777777" w:rsidR="00A02B75" w:rsidRPr="00A02B75" w:rsidRDefault="00A02B75" w:rsidP="00FB32CB">
      <w:pPr>
        <w:pStyle w:val="Heading1"/>
        <w:spacing w:after="60"/>
      </w:pPr>
      <w:r w:rsidRPr="00A02B75">
        <w:lastRenderedPageBreak/>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2"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F381CF5" w14:textId="77777777"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14:paraId="36BBCF47" w14:textId="77777777"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14:paraId="5E0B9C53" w14:textId="77777777"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7E790B91" w14:textId="77777777"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14:paraId="04BDBDB4"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E2357F6" w14:textId="77777777"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2CF273B3"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6C4D7344" w14:textId="77777777"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724BDE5A" w14:textId="77777777" w:rsidR="001A0A7E" w:rsidRPr="00A02B75" w:rsidRDefault="00B62304" w:rsidP="001E62A2">
      <w:pPr>
        <w:spacing w:before="60"/>
        <w:ind w:left="270" w:hanging="270"/>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2"/>
    </w:p>
    <w:p w14:paraId="639E1D34" w14:textId="77777777"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43D32D21"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14:paraId="177731A5" w14:textId="77777777"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52B83492" w14:textId="77777777"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77"/>
      <w:footerReference w:type="default" r:id="rId78"/>
      <w:footerReference w:type="first" r:id="rId79"/>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1C085" w14:textId="77777777" w:rsidR="00A74C7A" w:rsidRDefault="00A74C7A">
      <w:r>
        <w:separator/>
      </w:r>
    </w:p>
  </w:endnote>
  <w:endnote w:type="continuationSeparator" w:id="0">
    <w:p w14:paraId="7C09D7DE" w14:textId="77777777" w:rsidR="00A74C7A" w:rsidRDefault="00A74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1DE3B" w14:textId="77777777" w:rsidR="004961FA" w:rsidRDefault="004961F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30A2C" w14:textId="77777777" w:rsidR="004961FA" w:rsidRDefault="004961F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31677" w14:textId="77777777" w:rsidR="004961FA" w:rsidRDefault="004961F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1BC83" w14:textId="77777777" w:rsidR="004961FA" w:rsidRDefault="004961F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80B05" w14:textId="77777777" w:rsidR="00A74C7A" w:rsidRDefault="00A74C7A">
      <w:r>
        <w:separator/>
      </w:r>
    </w:p>
  </w:footnote>
  <w:footnote w:type="continuationSeparator" w:id="0">
    <w:p w14:paraId="6846C394" w14:textId="77777777" w:rsidR="00A74C7A" w:rsidRDefault="00A74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A988A" w14:textId="77777777" w:rsidR="004961FA" w:rsidRDefault="004961FA"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4961FA" w:rsidRDefault="004961FA"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4961FA" w:rsidRDefault="004961FA"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861FA" w14:textId="77777777" w:rsidR="004961FA" w:rsidRDefault="004961FA"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4961FA" w:rsidRDefault="004961FA"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4961FA" w:rsidRDefault="004961FA"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7A08"/>
    <w:rsid w:val="002D111B"/>
    <w:rsid w:val="002D1153"/>
    <w:rsid w:val="002D1FBF"/>
    <w:rsid w:val="002D327B"/>
    <w:rsid w:val="002D4CC2"/>
    <w:rsid w:val="002D54A8"/>
    <w:rsid w:val="002D6118"/>
    <w:rsid w:val="002E1309"/>
    <w:rsid w:val="002E3AE5"/>
    <w:rsid w:val="002E441D"/>
    <w:rsid w:val="002E4840"/>
    <w:rsid w:val="002E7480"/>
    <w:rsid w:val="002F0FF6"/>
    <w:rsid w:val="002F335A"/>
    <w:rsid w:val="002F6DF1"/>
    <w:rsid w:val="00303973"/>
    <w:rsid w:val="00303CCC"/>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3297"/>
    <w:rsid w:val="00364DE4"/>
    <w:rsid w:val="00365914"/>
    <w:rsid w:val="00367D76"/>
    <w:rsid w:val="00373929"/>
    <w:rsid w:val="0037468D"/>
    <w:rsid w:val="00374820"/>
    <w:rsid w:val="00374E9C"/>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10DE"/>
    <w:rsid w:val="00443349"/>
    <w:rsid w:val="00443A58"/>
    <w:rsid w:val="004448A8"/>
    <w:rsid w:val="00444908"/>
    <w:rsid w:val="00446E46"/>
    <w:rsid w:val="00446E8F"/>
    <w:rsid w:val="00451EA8"/>
    <w:rsid w:val="00451ED1"/>
    <w:rsid w:val="004549F6"/>
    <w:rsid w:val="00461A52"/>
    <w:rsid w:val="00462A3D"/>
    <w:rsid w:val="004649A4"/>
    <w:rsid w:val="00466330"/>
    <w:rsid w:val="00472C24"/>
    <w:rsid w:val="00472FE6"/>
    <w:rsid w:val="00474EF1"/>
    <w:rsid w:val="0048070E"/>
    <w:rsid w:val="00482DB9"/>
    <w:rsid w:val="004841D3"/>
    <w:rsid w:val="00490787"/>
    <w:rsid w:val="004961FA"/>
    <w:rsid w:val="004A0617"/>
    <w:rsid w:val="004A135C"/>
    <w:rsid w:val="004B3626"/>
    <w:rsid w:val="004B7F47"/>
    <w:rsid w:val="004C5306"/>
    <w:rsid w:val="004D12C6"/>
    <w:rsid w:val="004D2898"/>
    <w:rsid w:val="004D617F"/>
    <w:rsid w:val="004D674D"/>
    <w:rsid w:val="004D7D24"/>
    <w:rsid w:val="004E6733"/>
    <w:rsid w:val="004E6CA5"/>
    <w:rsid w:val="004F2227"/>
    <w:rsid w:val="004F4DC6"/>
    <w:rsid w:val="004F5B11"/>
    <w:rsid w:val="00501FDE"/>
    <w:rsid w:val="00504DEA"/>
    <w:rsid w:val="00505839"/>
    <w:rsid w:val="00505ADD"/>
    <w:rsid w:val="005076A3"/>
    <w:rsid w:val="00513F1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514C"/>
    <w:rsid w:val="00596210"/>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4177A"/>
    <w:rsid w:val="00641D6E"/>
    <w:rsid w:val="006435BD"/>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F12"/>
    <w:rsid w:val="006E19BF"/>
    <w:rsid w:val="006E714A"/>
    <w:rsid w:val="006F1468"/>
    <w:rsid w:val="006F14F3"/>
    <w:rsid w:val="006F49AE"/>
    <w:rsid w:val="0070189E"/>
    <w:rsid w:val="0070330E"/>
    <w:rsid w:val="007057A1"/>
    <w:rsid w:val="0070772C"/>
    <w:rsid w:val="00712C9F"/>
    <w:rsid w:val="00713BC0"/>
    <w:rsid w:val="00713CE5"/>
    <w:rsid w:val="00714056"/>
    <w:rsid w:val="0071514B"/>
    <w:rsid w:val="00723AE4"/>
    <w:rsid w:val="007270FC"/>
    <w:rsid w:val="00727845"/>
    <w:rsid w:val="00727F23"/>
    <w:rsid w:val="00736F5B"/>
    <w:rsid w:val="007420C4"/>
    <w:rsid w:val="00742382"/>
    <w:rsid w:val="00745267"/>
    <w:rsid w:val="00745510"/>
    <w:rsid w:val="007466D3"/>
    <w:rsid w:val="0075275A"/>
    <w:rsid w:val="00752E51"/>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F8"/>
    <w:rsid w:val="007B4391"/>
    <w:rsid w:val="007B465F"/>
    <w:rsid w:val="007B63C5"/>
    <w:rsid w:val="007C2842"/>
    <w:rsid w:val="007C4929"/>
    <w:rsid w:val="007C52B6"/>
    <w:rsid w:val="007C55DC"/>
    <w:rsid w:val="007C7A4E"/>
    <w:rsid w:val="007D0099"/>
    <w:rsid w:val="007D537B"/>
    <w:rsid w:val="007D6A2B"/>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4039"/>
    <w:rsid w:val="00844E20"/>
    <w:rsid w:val="00847586"/>
    <w:rsid w:val="00847F21"/>
    <w:rsid w:val="00850879"/>
    <w:rsid w:val="0085122F"/>
    <w:rsid w:val="00854F2A"/>
    <w:rsid w:val="00855DB7"/>
    <w:rsid w:val="00860210"/>
    <w:rsid w:val="008624D6"/>
    <w:rsid w:val="00863F35"/>
    <w:rsid w:val="00865142"/>
    <w:rsid w:val="00867556"/>
    <w:rsid w:val="008675ED"/>
    <w:rsid w:val="00870400"/>
    <w:rsid w:val="008727C9"/>
    <w:rsid w:val="008731BD"/>
    <w:rsid w:val="008737C2"/>
    <w:rsid w:val="00874853"/>
    <w:rsid w:val="008752F3"/>
    <w:rsid w:val="008763A5"/>
    <w:rsid w:val="00877775"/>
    <w:rsid w:val="00883EF8"/>
    <w:rsid w:val="008856DC"/>
    <w:rsid w:val="008905CF"/>
    <w:rsid w:val="008A49EA"/>
    <w:rsid w:val="008A66D1"/>
    <w:rsid w:val="008A6EE8"/>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6FB8"/>
    <w:rsid w:val="00B77280"/>
    <w:rsid w:val="00B7758C"/>
    <w:rsid w:val="00B97136"/>
    <w:rsid w:val="00B971C6"/>
    <w:rsid w:val="00BA2BD5"/>
    <w:rsid w:val="00BA2D2C"/>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C0009E"/>
    <w:rsid w:val="00C06DD7"/>
    <w:rsid w:val="00C12D0F"/>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8E"/>
    <w:rsid w:val="00C90430"/>
    <w:rsid w:val="00C90670"/>
    <w:rsid w:val="00C90BD9"/>
    <w:rsid w:val="00C95912"/>
    <w:rsid w:val="00C962E5"/>
    <w:rsid w:val="00CA0439"/>
    <w:rsid w:val="00CA191E"/>
    <w:rsid w:val="00CA344F"/>
    <w:rsid w:val="00CA60D3"/>
    <w:rsid w:val="00CA6518"/>
    <w:rsid w:val="00CA6F35"/>
    <w:rsid w:val="00CA7D87"/>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57D4"/>
    <w:rsid w:val="00D05BE3"/>
    <w:rsid w:val="00D101B4"/>
    <w:rsid w:val="00D114CE"/>
    <w:rsid w:val="00D12CE8"/>
    <w:rsid w:val="00D15138"/>
    <w:rsid w:val="00D24983"/>
    <w:rsid w:val="00D35A21"/>
    <w:rsid w:val="00D3743A"/>
    <w:rsid w:val="00D42108"/>
    <w:rsid w:val="00D45552"/>
    <w:rsid w:val="00D50BE1"/>
    <w:rsid w:val="00D50C4E"/>
    <w:rsid w:val="00D55C5C"/>
    <w:rsid w:val="00D602B6"/>
    <w:rsid w:val="00D61376"/>
    <w:rsid w:val="00D617DF"/>
    <w:rsid w:val="00D6482A"/>
    <w:rsid w:val="00D64996"/>
    <w:rsid w:val="00D67158"/>
    <w:rsid w:val="00D734D6"/>
    <w:rsid w:val="00D73BE9"/>
    <w:rsid w:val="00D74405"/>
    <w:rsid w:val="00D77B8B"/>
    <w:rsid w:val="00D80026"/>
    <w:rsid w:val="00D84080"/>
    <w:rsid w:val="00D84F00"/>
    <w:rsid w:val="00D85102"/>
    <w:rsid w:val="00D86D3A"/>
    <w:rsid w:val="00D8742A"/>
    <w:rsid w:val="00D96C2A"/>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7139"/>
    <w:rsid w:val="00E071A5"/>
    <w:rsid w:val="00E113E0"/>
    <w:rsid w:val="00E11771"/>
    <w:rsid w:val="00E127DA"/>
    <w:rsid w:val="00E209A8"/>
    <w:rsid w:val="00E23024"/>
    <w:rsid w:val="00E245BE"/>
    <w:rsid w:val="00E32A09"/>
    <w:rsid w:val="00E3654C"/>
    <w:rsid w:val="00E400E9"/>
    <w:rsid w:val="00E4393B"/>
    <w:rsid w:val="00E5482F"/>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s://doi.org/10.1086/706104" TargetMode="External"/><Relationship Id="rId26" Type="http://schemas.openxmlformats.org/officeDocument/2006/relationships/hyperlink" Target="https://doi.org/10.1086/682329" TargetMode="External"/><Relationship Id="rId39" Type="http://schemas.openxmlformats.org/officeDocument/2006/relationships/hyperlink" Target="https://doi.org/10.5066/P9DM0X8U" TargetMode="External"/><Relationship Id="rId21" Type="http://schemas.openxmlformats.org/officeDocument/2006/relationships/hyperlink" Target="https://doi.org/10.1139/cjfas-2016-0056" TargetMode="External"/><Relationship Id="rId34" Type="http://schemas.openxmlformats.org/officeDocument/2006/relationships/hyperlink" Target="https://doi.org/10.5194/hess-15-1771-2011" TargetMode="External"/><Relationship Id="rId42" Type="http://schemas.openxmlformats.org/officeDocument/2006/relationships/hyperlink" Target="http://dx.doi.org/10.5066/F71J97WD" TargetMode="External"/><Relationship Id="rId47" Type="http://schemas.openxmlformats.org/officeDocument/2006/relationships/hyperlink" Target="https://github.com/jmuehlbauer-usgs/Database" TargetMode="External"/><Relationship Id="rId50" Type="http://schemas.openxmlformats.org/officeDocument/2006/relationships/hyperlink" Target="https://github.com/jmuehlbauer-usgs/R-packages/tree/master/plots" TargetMode="External"/><Relationship Id="rId55" Type="http://schemas.openxmlformats.org/officeDocument/2006/relationships/hyperlink" Target="https://www.usbr.gov/newsroom/newsrelease/detail.cfm?RecordID=70708" TargetMode="External"/><Relationship Id="rId63" Type="http://schemas.openxmlformats.org/officeDocument/2006/relationships/hyperlink" Target="https://www.usbr.gov/newsroom/newsrelease/detail.cfm?RecordID=62133" TargetMode="External"/><Relationship Id="rId68" Type="http://schemas.openxmlformats.org/officeDocument/2006/relationships/hyperlink" Target="https://www.hcn.org/issues/48.12/new-measures-could-reduce-glen-canyon-dams-impact-on-the-grand-canyon-a-bit" TargetMode="External"/><Relationship Id="rId76" Type="http://schemas.openxmlformats.org/officeDocument/2006/relationships/hyperlink" Target="https://conference.usu.edu/sfsweb/Education-and-Outreach/Media/Podcast/MW12---Jeffery-Muehlbauer.cfm" TargetMode="External"/><Relationship Id="rId7" Type="http://schemas.openxmlformats.org/officeDocument/2006/relationships/endnotes" Target="endnotes.xml"/><Relationship Id="rId71" Type="http://schemas.openxmlformats.org/officeDocument/2006/relationships/hyperlink" Target="http://conservationmagazine.org/2016/05/simple-trick-make-dams-less-damaging-river-ecosystems/" TargetMode="External"/><Relationship Id="rId2" Type="http://schemas.openxmlformats.org/officeDocument/2006/relationships/numbering" Target="numbering.xml"/><Relationship Id="rId16" Type="http://schemas.openxmlformats.org/officeDocument/2006/relationships/hyperlink" Target="https://doi.org/10.1007/978-3-030-49480-3_7" TargetMode="External"/><Relationship Id="rId29" Type="http://schemas.openxmlformats.org/officeDocument/2006/relationships/hyperlink" Target="https://doi.org/10.1890/12-1628.1" TargetMode="External"/><Relationship Id="rId11" Type="http://schemas.openxmlformats.org/officeDocument/2006/relationships/footer" Target="footer1.xml"/><Relationship Id="rId24" Type="http://schemas.openxmlformats.org/officeDocument/2006/relationships/hyperlink" Target="https://doi.org/10.1093/biosci/biw059" TargetMode="External"/><Relationship Id="rId32" Type="http://schemas.openxmlformats.org/officeDocument/2006/relationships/hyperlink" Target="https://doi.org/10.1899/11-010.1" TargetMode="External"/><Relationship Id="rId37" Type="http://schemas.openxmlformats.org/officeDocument/2006/relationships/hyperlink" Target="https://doi.org/10.1074/jbc.M706080200" TargetMode="External"/><Relationship Id="rId40" Type="http://schemas.openxmlformats.org/officeDocument/2006/relationships/hyperlink" Target="https://doi.org/10.5066/P9ODBTRV" TargetMode="External"/><Relationship Id="rId45" Type="http://schemas.openxmlformats.org/officeDocument/2006/relationships/hyperlink" Target="http://esapubs.org/archive/ecol/E095/006/" TargetMode="External"/><Relationship Id="rId53" Type="http://schemas.openxmlformats.org/officeDocument/2006/relationships/hyperlink" Target="https://www.sesync.org/news/mon-2020-06-08-2149/researchers-share-key-ingredients-for-building-momentum-for" TargetMode="External"/><Relationship Id="rId58" Type="http://schemas.openxmlformats.org/officeDocument/2006/relationships/hyperlink" Target="https://www.apnews.com/559d592341b14993af436845c7db4a31" TargetMode="External"/><Relationship Id="rId66" Type="http://schemas.openxmlformats.org/officeDocument/2006/relationships/hyperlink" Target="http://azdailysun.com/news/local/dam-management-plan-aims-to-boost-native-fish-bugs/article_8f2a949c-03ee-5f96-86b4-eda52fd0ffbf.html" TargetMode="External"/><Relationship Id="rId74" Type="http://schemas.openxmlformats.org/officeDocument/2006/relationships/hyperlink" Target="http://bioscienceaibs.libsyn.com/hydroelectric-dams-kill-insects-wreak-havoc-with-food-webs" TargetMode="External"/><Relationship Id="rId79"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hyperlink" Target="https://www.scientificamerican.com/article/re-engineering-the-colorado-river-to-save-the-grand-canyon" TargetMode="External"/><Relationship Id="rId10" Type="http://schemas.openxmlformats.org/officeDocument/2006/relationships/header" Target="header1.xml"/><Relationship Id="rId19" Type="http://schemas.openxmlformats.org/officeDocument/2006/relationships/hyperlink" Target="https://doi.org/10.1139/cjfas-2016-0365" TargetMode="External"/><Relationship Id="rId31" Type="http://schemas.openxmlformats.org/officeDocument/2006/relationships/hyperlink" Target="https://doi.org/10.1016/B978-0-12-374739-6.00237-2" TargetMode="External"/><Relationship Id="rId44" Type="http://schemas.openxmlformats.org/officeDocument/2006/relationships/hyperlink" Target="http://dx.doi.org/10.5066/F7WM1BH4" TargetMode="External"/><Relationship Id="rId52" Type="http://schemas.openxmlformats.org/officeDocument/2006/relationships/hyperlink" Target="https://www.knau.org/post/colorado-river-bugs-spark-two-unprecedented-experiments-opposite-goals" TargetMode="External"/><Relationship Id="rId60" Type="http://schemas.openxmlformats.org/officeDocument/2006/relationships/hyperlink" Target="https://www.usbr.gov/newsroom/newsrelease/detail.cfm?RecordID=65908" TargetMode="External"/><Relationship Id="rId65" Type="http://schemas.openxmlformats.org/officeDocument/2006/relationships/hyperlink" Target="http://science.sciencemag.org/content/353/6304/1099" TargetMode="External"/><Relationship Id="rId73" Type="http://schemas.openxmlformats.org/officeDocument/2006/relationships/hyperlink" Target="https://today.oregonstate.edu/archives/2016/may/hydropeaking-river-water-levels-disrupting-insect-survival-river-ecosystems" TargetMode="External"/><Relationship Id="rId78" Type="http://schemas.openxmlformats.org/officeDocument/2006/relationships/footer" Target="footer3.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dmuehlbauer@alaska.edu" TargetMode="External"/><Relationship Id="rId14" Type="http://schemas.openxmlformats.org/officeDocument/2006/relationships/hyperlink" Target="https://doi.org/10.1002/ecs2.3559" TargetMode="External"/><Relationship Id="rId22" Type="http://schemas.openxmlformats.org/officeDocument/2006/relationships/hyperlink" Target="https://doi.org/10.1894/0038-4909-61.3.233" TargetMode="External"/><Relationship Id="rId27" Type="http://schemas.openxmlformats.org/officeDocument/2006/relationships/hyperlink" Target="https://doi.org/10.1086/676998" TargetMode="External"/><Relationship Id="rId30" Type="http://schemas.openxmlformats.org/officeDocument/2006/relationships/hyperlink" Target="https://doi.org/10.1371/journal.pone.0085575" TargetMode="External"/><Relationship Id="rId35" Type="http://schemas.openxmlformats.org/officeDocument/2006/relationships/hyperlink" Target="https://doi.org/10.1899/09-107.1" TargetMode="External"/><Relationship Id="rId43" Type="http://schemas.openxmlformats.org/officeDocument/2006/relationships/hyperlink" Target="http://dx.doi.org/10.5066/F7154F5S" TargetMode="External"/><Relationship Id="rId48" Type="http://schemas.openxmlformats.org/officeDocument/2006/relationships/hyperlink" Target="https://github.com/jmuehlbauer-usgs/R-packages/tree/master/packload" TargetMode="External"/><Relationship Id="rId56" Type="http://schemas.openxmlformats.org/officeDocument/2006/relationships/hyperlink" Target="https://www.paysonroundup.com/news/local/what-is-a-bug-flow-experiment/article_3507528b-b4b3-54d1-8ba4-bebeac43e360.html" TargetMode="External"/><Relationship Id="rId64" Type="http://schemas.openxmlformats.org/officeDocument/2006/relationships/hyperlink" Target="https://undark.org/article/wilo-doyle-colorado-river-insects/" TargetMode="External"/><Relationship Id="rId69" Type="http://schemas.openxmlformats.org/officeDocument/2006/relationships/hyperlink" Target="http://www.cbbulletin.com/436660.aspx" TargetMode="External"/><Relationship Id="rId77"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yperlink" Target="https://github.com/jmuehlbauer-usgs/R-packages/tree/master/bugR" TargetMode="External"/><Relationship Id="rId72" Type="http://schemas.openxmlformats.org/officeDocument/2006/relationships/hyperlink" Target="https://www.usgs.gov/news/river-food-webs-threatened-widespread-hydropower-practice"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086/709022" TargetMode="External"/><Relationship Id="rId25" Type="http://schemas.openxmlformats.org/officeDocument/2006/relationships/hyperlink" Target="https://doi.org/10.1111/gcb.13182" TargetMode="External"/><Relationship Id="rId33" Type="http://schemas.openxmlformats.org/officeDocument/2006/relationships/hyperlink" Target="https://doi.org/10.1002/rra.1546" TargetMode="External"/><Relationship Id="rId38" Type="http://schemas.openxmlformats.org/officeDocument/2006/relationships/hyperlink" Target="https://doi.org/10.1002/wat2.1578" TargetMode="External"/><Relationship Id="rId46" Type="http://schemas.openxmlformats.org/officeDocument/2006/relationships/hyperlink" Target="https://github.com/jmuehlbauer-usgs/R-packages/tree/master/GCgage" TargetMode="External"/><Relationship Id="rId59" Type="http://schemas.openxmlformats.org/officeDocument/2006/relationships/hyperlink" Target="https://www.doi.gov/video/this-week-interior-may-17-2019" TargetMode="External"/><Relationship Id="rId67" Type="http://schemas.openxmlformats.org/officeDocument/2006/relationships/hyperlink" Target="http://knau.org/post/study-hydropower-decimates-aquatic-insects-colorado-river" TargetMode="External"/><Relationship Id="rId20" Type="http://schemas.openxmlformats.org/officeDocument/2006/relationships/hyperlink" Target="https://doi.org/10.1016/B978-0-12-416558-8.00021-4" TargetMode="External"/><Relationship Id="rId41" Type="http://schemas.openxmlformats.org/officeDocument/2006/relationships/hyperlink" Target="https://doi.org/10.5066/P9WA8D0G" TargetMode="External"/><Relationship Id="rId54" Type="http://schemas.openxmlformats.org/officeDocument/2006/relationships/hyperlink" Target="https://www.doi.gov/video/this-week-interior-may-8-2020" TargetMode="External"/><Relationship Id="rId62" Type="http://schemas.openxmlformats.org/officeDocument/2006/relationships/hyperlink" Target="https://apnews.com/accec230d442406fa7bedf4af219c5d1" TargetMode="External"/><Relationship Id="rId70" Type="http://schemas.openxmlformats.org/officeDocument/2006/relationships/hyperlink" Target="https://fisheries.org/2016/05/citizen-science-reveals-how-river-food-webs-are-affected-by-hydropower-practices/" TargetMode="External"/><Relationship Id="rId75" Type="http://schemas.openxmlformats.org/officeDocument/2006/relationships/hyperlink" Target="https://f1000.com/prime/7183438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11/fwb.13617" TargetMode="External"/><Relationship Id="rId23" Type="http://schemas.openxmlformats.org/officeDocument/2006/relationships/hyperlink" Target="https://doi.org/10.1071/MF15189" TargetMode="External"/><Relationship Id="rId28" Type="http://schemas.openxmlformats.org/officeDocument/2006/relationships/hyperlink" Target="https://doi.org/10.1890/0012-9623-95.3.293" TargetMode="External"/><Relationship Id="rId36" Type="http://schemas.openxmlformats.org/officeDocument/2006/relationships/hyperlink" Target="https://doi.org/10.1007/s10750-008-9545-3" TargetMode="External"/><Relationship Id="rId49" Type="http://schemas.openxmlformats.org/officeDocument/2006/relationships/hyperlink" Target="https://github.com/jmuehlbauer-usgs/R-packages/tree/master/foodbase" TargetMode="External"/><Relationship Id="rId57" Type="http://schemas.openxmlformats.org/officeDocument/2006/relationships/hyperlink" Target="https://www.knau.org/post/bugs-benefit-low-weekend-flows-colorado-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BCD9B-6699-4F01-9AB6-F9DA4EE25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17</Pages>
  <Words>8415</Words>
  <Characters>47971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56274</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D. Muehlbauer</cp:lastModifiedBy>
  <cp:revision>73</cp:revision>
  <cp:lastPrinted>2021-09-27T18:12:00Z</cp:lastPrinted>
  <dcterms:created xsi:type="dcterms:W3CDTF">2019-12-10T03:26:00Z</dcterms:created>
  <dcterms:modified xsi:type="dcterms:W3CDTF">2021-12-22T23:07:00Z</dcterms:modified>
</cp:coreProperties>
</file>