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7F78" w14:textId="407D1FB5" w:rsidR="006332F0" w:rsidRPr="00402196" w:rsidRDefault="00C3114E" w:rsidP="00BA2D2C">
      <w:pPr>
        <w:pStyle w:val="Heading1"/>
        <w:spacing w:before="0" w:after="0"/>
        <w:jc w:val="center"/>
        <w:rPr>
          <w:b w:val="0"/>
          <w:szCs w:val="20"/>
        </w:rPr>
      </w:pPr>
      <w:r w:rsidRPr="003A1D9E">
        <w:rPr>
          <w:sz w:val="22"/>
          <w:szCs w:val="22"/>
        </w:rPr>
        <w:t>Jeffrey Daniel Muehlbauer</w:t>
      </w:r>
      <w:r w:rsidR="009F12B8">
        <w:rPr>
          <w:szCs w:val="20"/>
        </w:rPr>
        <w:pict w14:anchorId="20C21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11" o:title=""/>
          </v:shape>
        </w:pict>
      </w:r>
    </w:p>
    <w:p w14:paraId="1B362C09" w14:textId="2DBF2F22" w:rsidR="00402196" w:rsidRDefault="00402196" w:rsidP="00402196">
      <w:pPr>
        <w:rPr>
          <w:rFonts w:ascii="Verdana" w:hAnsi="Verdana" w:cs="Verdana"/>
          <w:sz w:val="20"/>
          <w:szCs w:val="20"/>
        </w:rPr>
      </w:pPr>
      <w:r>
        <w:rPr>
          <w:rFonts w:ascii="Verdana" w:hAnsi="Verdana" w:cs="Verdana"/>
          <w:sz w:val="20"/>
          <w:szCs w:val="20"/>
        </w:rPr>
        <w:t xml:space="preserve">PO Box 757020, Irving I 211A      </w:t>
      </w:r>
      <w:r w:rsidR="0061602C">
        <w:rPr>
          <w:rFonts w:ascii="Verdana" w:hAnsi="Verdana" w:cs="Verdana"/>
          <w:sz w:val="20"/>
          <w:szCs w:val="20"/>
        </w:rPr>
        <w:t xml:space="preserve">    </w:t>
      </w:r>
      <w:r>
        <w:rPr>
          <w:rFonts w:ascii="Verdana" w:hAnsi="Verdana" w:cs="Verdana"/>
          <w:sz w:val="20"/>
          <w:szCs w:val="20"/>
        </w:rPr>
        <w:t>907-474-5773</w:t>
      </w:r>
      <w:r w:rsidR="0061602C">
        <w:rPr>
          <w:rFonts w:ascii="Verdana" w:hAnsi="Verdana" w:cs="Verdana"/>
          <w:sz w:val="20"/>
          <w:szCs w:val="20"/>
        </w:rPr>
        <w:t xml:space="preserve"> </w:t>
      </w:r>
      <w:r>
        <w:rPr>
          <w:rFonts w:ascii="Verdana" w:hAnsi="Verdana" w:cs="Verdana"/>
          <w:sz w:val="20"/>
          <w:szCs w:val="20"/>
        </w:rPr>
        <w:t xml:space="preserve">                    </w:t>
      </w:r>
      <w:hyperlink r:id="rId12" w:history="1">
        <w:r w:rsidR="000A21F8">
          <w:rPr>
            <w:rStyle w:val="Hyperlink"/>
            <w:rFonts w:ascii="Verdana" w:hAnsi="Verdana" w:cs="Verdana"/>
            <w:sz w:val="20"/>
            <w:szCs w:val="20"/>
          </w:rPr>
          <w:t>jdmuehlbauer@alaska.edu</w:t>
        </w:r>
      </w:hyperlink>
    </w:p>
    <w:p w14:paraId="37F32102" w14:textId="2D55CEDF" w:rsidR="00402196" w:rsidRPr="003A1D9E" w:rsidRDefault="00402196" w:rsidP="0061602C">
      <w:pPr>
        <w:rPr>
          <w:rFonts w:ascii="Verdana" w:hAnsi="Verdana" w:cs="Verdana"/>
          <w:sz w:val="20"/>
          <w:szCs w:val="20"/>
        </w:rPr>
        <w:sectPr w:rsidR="00402196" w:rsidRPr="003A1D9E" w:rsidSect="00B337A1">
          <w:headerReference w:type="default" r:id="rId13"/>
          <w:footerReference w:type="default" r:id="rId14"/>
          <w:footerReference w:type="first" r:id="rId15"/>
          <w:type w:val="continuous"/>
          <w:pgSz w:w="12240" w:h="15840"/>
          <w:pgMar w:top="1440" w:right="1440" w:bottom="1440" w:left="1440" w:header="720" w:footer="720" w:gutter="0"/>
          <w:cols w:space="720"/>
          <w:noEndnote/>
          <w:titlePg/>
          <w:docGrid w:linePitch="326"/>
        </w:sectPr>
      </w:pPr>
      <w:r>
        <w:rPr>
          <w:rFonts w:ascii="Verdana" w:hAnsi="Verdana"/>
          <w:sz w:val="20"/>
          <w:szCs w:val="20"/>
        </w:rPr>
        <w:t>Fairbanks, AK 9977</w:t>
      </w:r>
      <w:r w:rsidR="00C56FC7">
        <w:rPr>
          <w:rFonts w:ascii="Verdana" w:hAnsi="Verdana"/>
          <w:sz w:val="20"/>
          <w:szCs w:val="20"/>
        </w:rPr>
        <w:t>5</w:t>
      </w:r>
      <w:r>
        <w:rPr>
          <w:rFonts w:ascii="Verdana" w:hAnsi="Verdana"/>
          <w:sz w:val="20"/>
          <w:szCs w:val="20"/>
        </w:rPr>
        <w:t xml:space="preserve">, USA    </w:t>
      </w:r>
      <w:r w:rsidR="0061602C">
        <w:rPr>
          <w:rFonts w:ascii="Verdana" w:hAnsi="Verdana"/>
          <w:sz w:val="20"/>
          <w:szCs w:val="20"/>
        </w:rPr>
        <w:t xml:space="preserve">  </w:t>
      </w:r>
      <w:r w:rsidR="008268EC">
        <w:rPr>
          <w:rFonts w:ascii="Verdana" w:hAnsi="Verdana"/>
          <w:sz w:val="20"/>
          <w:szCs w:val="20"/>
        </w:rPr>
        <w:t xml:space="preserve">                       </w:t>
      </w:r>
      <w:r w:rsidR="00697A0D">
        <w:rPr>
          <w:rFonts w:ascii="Verdana" w:hAnsi="Verdana"/>
          <w:sz w:val="20"/>
          <w:szCs w:val="20"/>
        </w:rPr>
        <w:t xml:space="preserve">   </w:t>
      </w:r>
      <w:r w:rsidR="008268EC">
        <w:rPr>
          <w:rFonts w:ascii="Verdana" w:hAnsi="Verdana"/>
          <w:sz w:val="20"/>
          <w:szCs w:val="20"/>
        </w:rPr>
        <w:t xml:space="preserve">  </w:t>
      </w:r>
      <w:r>
        <w:rPr>
          <w:rFonts w:ascii="Verdana" w:hAnsi="Verdana"/>
          <w:sz w:val="20"/>
          <w:szCs w:val="20"/>
        </w:rPr>
        <w:t xml:space="preserve">   </w:t>
      </w:r>
      <w:hyperlink r:id="rId16" w:history="1">
        <w:r w:rsidR="008268EC" w:rsidRPr="00E02CD0">
          <w:rPr>
            <w:rStyle w:val="Hyperlink"/>
            <w:rFonts w:ascii="Verdana" w:hAnsi="Verdana"/>
            <w:sz w:val="20"/>
            <w:szCs w:val="20"/>
          </w:rPr>
          <w:t>https://www.akriverecology.weebly.com</w:t>
        </w:r>
      </w:hyperlink>
    </w:p>
    <w:p w14:paraId="4556BCF9" w14:textId="77777777" w:rsidR="006332F0" w:rsidRPr="00C520FA" w:rsidRDefault="009F12B8"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w14:anchorId="5085248D">
          <v:shape id="_x0000_i1026" type="#_x0000_t75" style="width:468.05pt;height:7.2pt" o:hrpct="0" o:hralign="center" o:hr="t">
            <v:imagedata r:id="rId11" o:title=""/>
          </v:shape>
        </w:pict>
      </w:r>
    </w:p>
    <w:p w14:paraId="2B9C85CF" w14:textId="77777777" w:rsidR="002A14CF" w:rsidRDefault="00F118E7" w:rsidP="00FB32CB">
      <w:pPr>
        <w:pStyle w:val="Heading1"/>
        <w:spacing w:before="120" w:after="60"/>
      </w:pPr>
      <w:r w:rsidRPr="00C3114E">
        <w:t>Ex</w:t>
      </w:r>
      <w:r w:rsidR="002A14CF" w:rsidRPr="00C3114E">
        <w:t>pertise</w:t>
      </w:r>
    </w:p>
    <w:p w14:paraId="2EC61883" w14:textId="67F6D698"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sidR="00904D39">
        <w:rPr>
          <w:rFonts w:ascii="Verdana" w:hAnsi="Verdana"/>
          <w:i/>
          <w:sz w:val="20"/>
          <w:szCs w:val="20"/>
        </w:rPr>
        <w:t xml:space="preserve"> &amp; Organizational Leadership</w:t>
      </w:r>
      <w:r>
        <w:rPr>
          <w:rFonts w:ascii="Verdana" w:hAnsi="Verdana"/>
          <w:sz w:val="20"/>
          <w:szCs w:val="20"/>
        </w:rPr>
        <w:t>. Oversight</w:t>
      </w:r>
      <w:r w:rsidR="00904D39">
        <w:rPr>
          <w:rFonts w:ascii="Verdana" w:hAnsi="Verdana"/>
          <w:sz w:val="20"/>
          <w:szCs w:val="20"/>
        </w:rPr>
        <w:t xml:space="preserve"> of </w:t>
      </w:r>
      <w:r>
        <w:rPr>
          <w:rFonts w:ascii="Verdana" w:hAnsi="Verdana"/>
          <w:sz w:val="20"/>
          <w:szCs w:val="20"/>
        </w:rPr>
        <w:t xml:space="preserve">budgets, staffing, and project timelines for day-to-day operations of a large research lab, supervision and mentoring, </w:t>
      </w:r>
      <w:r w:rsidR="00904D39">
        <w:rPr>
          <w:rFonts w:ascii="Verdana" w:hAnsi="Verdana"/>
          <w:sz w:val="20"/>
          <w:szCs w:val="20"/>
        </w:rPr>
        <w:t xml:space="preserve">organizational growth, </w:t>
      </w:r>
      <w:r>
        <w:rPr>
          <w:rFonts w:ascii="Verdana" w:hAnsi="Verdana"/>
          <w:sz w:val="20"/>
          <w:szCs w:val="20"/>
        </w:rPr>
        <w:t>regular interactions and presentations with clients, stakeholders, and organizational superiors, responsibility for project execution success.</w:t>
      </w:r>
    </w:p>
    <w:p w14:paraId="00A729EB" w14:textId="0336A0B3"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stable isotope analysis, </w:t>
      </w:r>
      <w:r w:rsidR="009B560A">
        <w:rPr>
          <w:rFonts w:ascii="Verdana" w:hAnsi="Verdana"/>
          <w:sz w:val="20"/>
          <w:szCs w:val="20"/>
        </w:rPr>
        <w:t xml:space="preserve">fish diets, </w:t>
      </w:r>
      <w:r w:rsidR="003F6B1F">
        <w:rPr>
          <w:rFonts w:ascii="Verdana" w:hAnsi="Verdana"/>
          <w:sz w:val="20"/>
          <w:szCs w:val="20"/>
        </w:rPr>
        <w:t>aquatic biogeochemistry, leaf decomposition.</w:t>
      </w:r>
    </w:p>
    <w:bookmarkEnd w:id="0"/>
    <w:p w14:paraId="27FFC50F"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1A379C21"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626D6E7F" w14:textId="06E2E95F"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Statistic</w:t>
      </w:r>
      <w:r w:rsidR="00904D39">
        <w:rPr>
          <w:rFonts w:ascii="Verdana" w:hAnsi="Verdana"/>
          <w:i/>
          <w:sz w:val="20"/>
          <w:szCs w:val="20"/>
        </w:rPr>
        <w:t>s,</w:t>
      </w:r>
      <w:r>
        <w:rPr>
          <w:rFonts w:ascii="Verdana" w:hAnsi="Verdana"/>
          <w:i/>
          <w:sz w:val="20"/>
          <w:szCs w:val="20"/>
        </w:rPr>
        <w:t xml:space="preserve"> Coding</w:t>
      </w:r>
      <w:r w:rsidR="00904D39">
        <w:rPr>
          <w:rFonts w:ascii="Verdana" w:hAnsi="Verdana"/>
          <w:i/>
          <w:sz w:val="20"/>
          <w:szCs w:val="20"/>
        </w:rPr>
        <w:t xml:space="preserve"> &amp; Data Synthesis</w:t>
      </w:r>
      <w:r>
        <w:rPr>
          <w:rFonts w:ascii="Verdana" w:hAnsi="Verdana"/>
          <w:i/>
          <w:sz w:val="20"/>
          <w:szCs w:val="20"/>
        </w:rPr>
        <w:t xml:space="preserve">. </w:t>
      </w:r>
      <w:r>
        <w:rPr>
          <w:rFonts w:ascii="Verdana" w:hAnsi="Verdana"/>
          <w:sz w:val="20"/>
          <w:szCs w:val="20"/>
        </w:rPr>
        <w:t>Multi-level mixed effects modeling, Bayesian forecasting, multivariate statistics, community analysis, ordination</w:t>
      </w:r>
      <w:r w:rsidR="00904D39">
        <w:rPr>
          <w:rFonts w:ascii="Verdana" w:hAnsi="Verdana"/>
          <w:sz w:val="20"/>
          <w:szCs w:val="20"/>
        </w:rPr>
        <w:t>, meta-analysis</w:t>
      </w:r>
      <w:r>
        <w:rPr>
          <w:rFonts w:ascii="Verdana" w:hAnsi="Verdana"/>
          <w:sz w:val="20"/>
          <w:szCs w:val="20"/>
        </w:rPr>
        <w:t>.</w:t>
      </w:r>
    </w:p>
    <w:p w14:paraId="1B34F1CB" w14:textId="30DEB47E"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D37CB">
        <w:rPr>
          <w:rFonts w:ascii="Verdana" w:hAnsi="Verdana"/>
          <w:sz w:val="20"/>
          <w:szCs w:val="20"/>
        </w:rPr>
        <w:t xml:space="preserve">L </w:t>
      </w:r>
      <w:r>
        <w:rPr>
          <w:rFonts w:ascii="Verdana" w:hAnsi="Verdana"/>
          <w:sz w:val="20"/>
          <w:szCs w:val="20"/>
        </w:rPr>
        <w:t>Server-based database maintenance.</w:t>
      </w:r>
    </w:p>
    <w:bookmarkEnd w:id="1"/>
    <w:p w14:paraId="592CA6E7"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210BC190" w14:textId="23E8DED8" w:rsidR="003F6B1F" w:rsidRDefault="003F6B1F" w:rsidP="003F6B1F">
      <w:pPr>
        <w:spacing w:before="60"/>
        <w:ind w:left="270" w:hanging="270"/>
        <w:rPr>
          <w:rFonts w:ascii="Verdana" w:hAnsi="Verdana"/>
          <w:sz w:val="20"/>
          <w:szCs w:val="20"/>
        </w:rPr>
      </w:pPr>
      <w:r>
        <w:rPr>
          <w:rFonts w:ascii="Verdana" w:hAnsi="Verdana"/>
          <w:i/>
          <w:sz w:val="20"/>
          <w:szCs w:val="20"/>
        </w:rPr>
        <w:t xml:space="preserve">Fieldwork. </w:t>
      </w:r>
      <w:r>
        <w:rPr>
          <w:rFonts w:ascii="Verdana" w:hAnsi="Verdana"/>
          <w:sz w:val="20"/>
          <w:szCs w:val="20"/>
        </w:rPr>
        <w:t xml:space="preserve">Initiated, organized, led multi-year studies in </w:t>
      </w:r>
      <w:r w:rsidR="00904D39">
        <w:rPr>
          <w:rFonts w:ascii="Verdana" w:hAnsi="Verdana"/>
          <w:sz w:val="20"/>
          <w:szCs w:val="20"/>
        </w:rPr>
        <w:t>aquatic</w:t>
      </w:r>
      <w:r>
        <w:rPr>
          <w:rFonts w:ascii="Verdana" w:hAnsi="Verdana"/>
          <w:sz w:val="20"/>
          <w:szCs w:val="20"/>
        </w:rPr>
        <w:t xml:space="preserve"> ecosystems</w:t>
      </w:r>
      <w:r w:rsidR="00904D39">
        <w:rPr>
          <w:rFonts w:ascii="Verdana" w:hAnsi="Verdana"/>
          <w:sz w:val="20"/>
          <w:szCs w:val="20"/>
        </w:rPr>
        <w:t xml:space="preserve"> globally</w:t>
      </w:r>
      <w:r>
        <w:rPr>
          <w:rFonts w:ascii="Verdana" w:hAnsi="Verdana"/>
          <w:sz w:val="20"/>
          <w:szCs w:val="20"/>
        </w:rPr>
        <w:t>:</w:t>
      </w:r>
    </w:p>
    <w:p w14:paraId="5A5CCBC1" w14:textId="32FE8202"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Big Lake, AK (high recreational boat traffic and mixed public/private development)</w:t>
      </w:r>
    </w:p>
    <w:p w14:paraId="3B5764FD" w14:textId="77777777"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Chena River, AK (unregulated, large woody debris and salmon)</w:t>
      </w:r>
    </w:p>
    <w:p w14:paraId="5B0D7C64" w14:textId="22CA223E"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2D55CD1F" w14:textId="77777777" w:rsidR="00C934A1"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4FAADBA1" w14:textId="77777777" w:rsidR="00C934A1" w:rsidRPr="00320370"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Bright Angel Creek, AZ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0C1C1D0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2D92B36B"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6FF9DED8"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5FE6EF8A"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398070B4"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F706EA1"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6750C3AB"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206F6545"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6C8CBBFD" w14:textId="77777777" w:rsidR="005162FC" w:rsidRPr="007706CB" w:rsidRDefault="00AB3A80" w:rsidP="003F6B1F">
      <w:pPr>
        <w:pStyle w:val="Heading1"/>
        <w:spacing w:after="60"/>
      </w:pPr>
      <w:r w:rsidRPr="00AB3A80">
        <w:t>Education</w:t>
      </w:r>
    </w:p>
    <w:p w14:paraId="6E14D464" w14:textId="13874C66"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024E75B"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12CC5E9C" w14:textId="0B12882A"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45564443"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1985A405" w14:textId="1AA10D02"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36F219F3"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00DA59B8"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53B0A489" w14:textId="77777777" w:rsidR="008905CF" w:rsidRPr="00AB3A80" w:rsidRDefault="00AB3A80" w:rsidP="00FB32CB">
      <w:pPr>
        <w:pStyle w:val="Heading1"/>
        <w:spacing w:after="60"/>
      </w:pPr>
      <w:r w:rsidRPr="00AB3A80">
        <w:lastRenderedPageBreak/>
        <w:t>Research &amp; Employment</w:t>
      </w:r>
    </w:p>
    <w:p w14:paraId="4F148B5B" w14:textId="407A3AF9" w:rsidR="00711D19" w:rsidRDefault="00711D19" w:rsidP="00711D1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Fairbanks, AK. Supervisor: Dr. Jeffrey A. Falke</w:t>
      </w:r>
      <w:r w:rsidR="00904D39">
        <w:rPr>
          <w:rFonts w:ascii="Verdana" w:hAnsi="Verdana" w:cs="Verdana"/>
          <w:bCs/>
          <w:sz w:val="20"/>
          <w:szCs w:val="20"/>
        </w:rPr>
        <w:t>. *Currently Dr. Kevin Whalen while on Detail</w:t>
      </w:r>
    </w:p>
    <w:p w14:paraId="47EA2B6A" w14:textId="77777777" w:rsidR="00DD08C7" w:rsidRDefault="00711D19" w:rsidP="00DD08C7">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Unit Leader, Fish</w:t>
      </w:r>
      <w:r w:rsidR="00002EEA">
        <w:rPr>
          <w:rFonts w:ascii="Verdana" w:hAnsi="Verdana" w:cs="Verdana"/>
          <w:bCs/>
          <w:sz w:val="20"/>
          <w:szCs w:val="20"/>
        </w:rPr>
        <w:t>eries</w:t>
      </w:r>
      <w:r>
        <w:rPr>
          <w:rFonts w:ascii="Verdana" w:hAnsi="Verdana" w:cs="Verdana"/>
          <w:bCs/>
          <w:sz w:val="20"/>
          <w:szCs w:val="20"/>
        </w:rPr>
        <w:t xml:space="preserve"> Biologist (GS-12), 4/1/2021–Pres, 40+ hrs/wk.</w:t>
      </w:r>
    </w:p>
    <w:p w14:paraId="3C5BC943" w14:textId="72216F60" w:rsidR="00DD08C7" w:rsidRPr="00904D39" w:rsidRDefault="00DD08C7" w:rsidP="00904D39">
      <w:pPr>
        <w:pStyle w:val="ListParagraph"/>
        <w:numPr>
          <w:ilvl w:val="0"/>
          <w:numId w:val="22"/>
        </w:numPr>
        <w:ind w:left="540" w:hanging="270"/>
        <w:rPr>
          <w:rFonts w:ascii="Verdana" w:hAnsi="Verdana" w:cs="Verdana"/>
          <w:bCs/>
          <w:sz w:val="20"/>
          <w:szCs w:val="20"/>
        </w:rPr>
      </w:pPr>
      <w:r w:rsidRPr="00DD08C7">
        <w:rPr>
          <w:rFonts w:ascii="Verdana" w:hAnsi="Verdana" w:cs="Verdana"/>
          <w:bCs/>
          <w:sz w:val="20"/>
          <w:szCs w:val="20"/>
        </w:rPr>
        <w:t>*Current</w:t>
      </w:r>
      <w:r w:rsidR="0071794C">
        <w:rPr>
          <w:rFonts w:ascii="Verdana" w:hAnsi="Verdana" w:cs="Verdana"/>
          <w:bCs/>
          <w:sz w:val="20"/>
          <w:szCs w:val="20"/>
        </w:rPr>
        <w:t>ly</w:t>
      </w:r>
      <w:r w:rsidRPr="00DD08C7">
        <w:rPr>
          <w:rFonts w:ascii="Verdana" w:hAnsi="Verdana" w:cs="Verdana"/>
          <w:bCs/>
          <w:sz w:val="20"/>
          <w:szCs w:val="20"/>
        </w:rPr>
        <w:t xml:space="preserve"> </w:t>
      </w:r>
      <w:r w:rsidR="0071794C">
        <w:rPr>
          <w:rFonts w:ascii="Verdana" w:hAnsi="Verdana" w:cs="Verdana"/>
          <w:bCs/>
          <w:sz w:val="20"/>
          <w:szCs w:val="20"/>
        </w:rPr>
        <w:t xml:space="preserve">on </w:t>
      </w:r>
      <w:r w:rsidRPr="00DD08C7">
        <w:rPr>
          <w:rFonts w:ascii="Verdana" w:hAnsi="Verdana" w:cs="Verdana"/>
          <w:bCs/>
          <w:sz w:val="20"/>
          <w:szCs w:val="20"/>
        </w:rPr>
        <w:t xml:space="preserve">Detail as Acting Unit Leader (GS-13), </w:t>
      </w:r>
      <w:r w:rsidR="00904D39">
        <w:rPr>
          <w:rFonts w:ascii="Verdana" w:hAnsi="Verdana" w:cs="Verdana"/>
          <w:bCs/>
          <w:sz w:val="20"/>
          <w:szCs w:val="20"/>
        </w:rPr>
        <w:t>5/</w:t>
      </w:r>
      <w:r w:rsidR="003C5758">
        <w:rPr>
          <w:rFonts w:ascii="Verdana" w:hAnsi="Verdana" w:cs="Verdana"/>
          <w:bCs/>
          <w:sz w:val="20"/>
          <w:szCs w:val="20"/>
        </w:rPr>
        <w:t>7</w:t>
      </w:r>
      <w:r w:rsidR="00904D39">
        <w:rPr>
          <w:rFonts w:ascii="Verdana" w:hAnsi="Verdana" w:cs="Verdana"/>
          <w:bCs/>
          <w:sz w:val="20"/>
          <w:szCs w:val="20"/>
        </w:rPr>
        <w:t>/2023–Pres, 40+ hrs/wk.</w:t>
      </w:r>
    </w:p>
    <w:p w14:paraId="0219D334" w14:textId="43A64CDB" w:rsidR="007A4A09" w:rsidRDefault="007A4A09" w:rsidP="007A4A0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33C81914" w14:textId="2F026B88" w:rsidR="007A4A09" w:rsidRPr="005D244E" w:rsidRDefault="007A4A09" w:rsidP="007A4A0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3AA4FA8E" w14:textId="77777777"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1788DB89" w14:textId="3101C6F6" w:rsidR="00711D19" w:rsidRPr="005D244E" w:rsidRDefault="00711D19" w:rsidP="00711D1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Fisheries Biologist (GS-12), 1/1/2021–4/1/2021, 40+ hrs/wk.</w:t>
      </w:r>
    </w:p>
    <w:p w14:paraId="662CF645" w14:textId="4BB2D9C9"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w:t>
      </w:r>
      <w:r w:rsidR="00711D19">
        <w:rPr>
          <w:rFonts w:ascii="Verdana" w:hAnsi="Verdana" w:cs="Verdana"/>
          <w:bCs/>
          <w:sz w:val="20"/>
          <w:szCs w:val="20"/>
        </w:rPr>
        <w:t>1/1/2021</w:t>
      </w:r>
      <w:r>
        <w:rPr>
          <w:rFonts w:ascii="Verdana" w:hAnsi="Verdana" w:cs="Verdana"/>
          <w:bCs/>
          <w:sz w:val="20"/>
          <w:szCs w:val="20"/>
        </w:rPr>
        <w:t>, 40+ hrs/wk.</w:t>
      </w:r>
    </w:p>
    <w:p w14:paraId="65F0A95A" w14:textId="77777777"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14:paraId="5C9DDE4D"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F660C6F"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78F7DDB4"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58014B5C"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44B4E3C2"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6A92736C"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0F62F04C"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61A942F6"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357ACFC7"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4381DB29"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67C193E0"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0852EC5E"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0428C84"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441590E6"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0A64A598"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52316A1F"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4CC1000D"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232BD5EE" w14:textId="6282BB2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w:t>
      </w:r>
      <w:r w:rsidR="00F62ACD">
        <w:rPr>
          <w:rFonts w:ascii="Verdana" w:hAnsi="Verdana" w:cs="Verdana"/>
          <w:sz w:val="20"/>
          <w:szCs w:val="20"/>
        </w:rPr>
        <w:t>C</w:t>
      </w:r>
      <w:r>
        <w:rPr>
          <w:rFonts w:ascii="Verdana" w:hAnsi="Verdana" w:cs="Verdana"/>
          <w:sz w:val="20"/>
          <w:szCs w:val="20"/>
        </w:rPr>
        <w:t>orps Team Member, 2002, 40 hrs/wk.</w:t>
      </w:r>
    </w:p>
    <w:p w14:paraId="63BAD1D1" w14:textId="77777777" w:rsidR="00883EF8" w:rsidRDefault="00BE0623" w:rsidP="00FB32CB">
      <w:pPr>
        <w:pStyle w:val="Heading1"/>
        <w:spacing w:after="60"/>
      </w:pPr>
      <w:r>
        <w:t>Scientific</w:t>
      </w:r>
      <w:r w:rsidR="00AB3A80" w:rsidRPr="00AB3A80">
        <w:t xml:space="preserve"> Publications</w:t>
      </w:r>
    </w:p>
    <w:p w14:paraId="11102E46" w14:textId="7141DED5" w:rsidR="006309ED" w:rsidRPr="006312B3" w:rsidRDefault="006309ED" w:rsidP="006309ED">
      <w:pPr>
        <w:rPr>
          <w:rFonts w:ascii="Verdana" w:hAnsi="Verdana"/>
          <w:i/>
          <w:sz w:val="20"/>
          <w:szCs w:val="20"/>
        </w:rPr>
      </w:pPr>
      <w:bookmarkStart w:id="2" w:name="_Hlk107219479"/>
      <w:r w:rsidRPr="006312B3">
        <w:rPr>
          <w:rFonts w:ascii="Verdana" w:hAnsi="Verdana"/>
          <w:i/>
          <w:sz w:val="20"/>
          <w:szCs w:val="20"/>
        </w:rPr>
        <w:t>Asterisks (*) indicate mentored student</w:t>
      </w:r>
      <w:r w:rsidR="00C934A1">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7407C898" w14:textId="77777777" w:rsidR="00E6154D" w:rsidRPr="00E6154D" w:rsidRDefault="00E6154D" w:rsidP="00E6154D">
      <w:pPr>
        <w:spacing w:before="60"/>
        <w:ind w:left="540" w:hanging="540"/>
        <w:rPr>
          <w:rFonts w:ascii="Verdana" w:hAnsi="Verdana" w:cs="Verdana"/>
          <w:bCs/>
          <w:sz w:val="20"/>
          <w:szCs w:val="20"/>
        </w:rPr>
      </w:pPr>
      <w:bookmarkStart w:id="3" w:name="_Hlk107219440"/>
      <w:bookmarkStart w:id="4" w:name="_Hlk98400663"/>
      <w:bookmarkStart w:id="5" w:name="_Hlk26818599"/>
      <w:r>
        <w:rPr>
          <w:rFonts w:ascii="Verdana" w:hAnsi="Verdana" w:cs="Verdana"/>
          <w:bCs/>
          <w:sz w:val="20"/>
          <w:szCs w:val="20"/>
        </w:rPr>
        <w:t xml:space="preserve">29) Metcalfe, A.N., Fritzinger, C.A., Weller, T.J., Dodrill, M.J., </w:t>
      </w:r>
      <w:r>
        <w:rPr>
          <w:rFonts w:ascii="Verdana" w:hAnsi="Verdana" w:cs="Verdana"/>
          <w:bCs/>
          <w:sz w:val="20"/>
          <w:szCs w:val="20"/>
          <w:u w:val="single"/>
        </w:rPr>
        <w:t>Muehlbauer, J.D.</w:t>
      </w:r>
      <w:r w:rsidRPr="00E6154D">
        <w:rPr>
          <w:rFonts w:ascii="Verdana" w:hAnsi="Verdana" w:cs="Verdana"/>
          <w:bCs/>
          <w:sz w:val="20"/>
          <w:szCs w:val="20"/>
        </w:rPr>
        <w:t xml:space="preserve">, </w:t>
      </w:r>
      <w:r>
        <w:rPr>
          <w:rFonts w:ascii="Verdana" w:hAnsi="Verdana" w:cs="Verdana"/>
          <w:bCs/>
          <w:sz w:val="20"/>
          <w:szCs w:val="20"/>
        </w:rPr>
        <w:t xml:space="preserve">Yackulic, C.B., Holton, B.P., Szydlo, C.M., Durning, L.E., Sankey, J.B. &amp; Kennedy, T.A. (2023) Insectivorous bat foraging tracks the availability of aquatic flies (Diptera). </w:t>
      </w:r>
      <w:r>
        <w:rPr>
          <w:rFonts w:ascii="Verdana" w:hAnsi="Verdana" w:cs="Verdana"/>
          <w:bCs/>
          <w:i/>
          <w:iCs/>
          <w:sz w:val="20"/>
          <w:szCs w:val="20"/>
        </w:rPr>
        <w:t xml:space="preserve">The Journal of Wildlife Management </w:t>
      </w:r>
      <w:r>
        <w:rPr>
          <w:rFonts w:ascii="Verdana" w:hAnsi="Verdana" w:cs="Verdana"/>
          <w:bCs/>
          <w:iCs/>
          <w:sz w:val="20"/>
          <w:szCs w:val="20"/>
        </w:rPr>
        <w:t xml:space="preserve">87: e22414. DOI: </w:t>
      </w:r>
      <w:hyperlink r:id="rId17" w:history="1">
        <w:r w:rsidRPr="00E6154D">
          <w:rPr>
            <w:rStyle w:val="Hyperlink"/>
            <w:rFonts w:ascii="Verdana" w:hAnsi="Verdana" w:cs="Verdana"/>
            <w:bCs/>
            <w:iCs/>
            <w:sz w:val="20"/>
            <w:szCs w:val="20"/>
          </w:rPr>
          <w:t>10.1002/jwmg.22414</w:t>
        </w:r>
      </w:hyperlink>
    </w:p>
    <w:p w14:paraId="05F81BF8" w14:textId="73BA53B0" w:rsidR="00E6154D" w:rsidRPr="00F24729" w:rsidRDefault="00E6154D" w:rsidP="00E6154D">
      <w:pPr>
        <w:pStyle w:val="HTMLPreformatted"/>
        <w:spacing w:before="60"/>
        <w:ind w:left="540" w:hanging="540"/>
        <w:rPr>
          <w:rFonts w:ascii="Verdana" w:hAnsi="Verdana"/>
        </w:rPr>
      </w:pPr>
      <w:r>
        <w:rPr>
          <w:rFonts w:ascii="Verdana" w:hAnsi="Verdana"/>
        </w:rPr>
        <w:t xml:space="preserve">28) *Metcalfe, A.N., </w:t>
      </w:r>
      <w:r>
        <w:rPr>
          <w:rFonts w:ascii="Verdana" w:hAnsi="Verdana"/>
          <w:u w:val="single"/>
        </w:rPr>
        <w:t>Muehlbauer, J.D.</w:t>
      </w:r>
      <w:r>
        <w:rPr>
          <w:rFonts w:ascii="Verdana" w:hAnsi="Verdana"/>
        </w:rPr>
        <w:t xml:space="preserve">, Ford, M.A. &amp; Kennedy, T.A. (2023) Colorado River Basin. In: </w:t>
      </w:r>
      <w:r>
        <w:rPr>
          <w:rFonts w:ascii="Verdana" w:hAnsi="Verdana"/>
          <w:i/>
        </w:rPr>
        <w:t>Rivers of North America</w:t>
      </w:r>
      <w:r>
        <w:rPr>
          <w:rFonts w:ascii="Verdana" w:hAnsi="Verdana"/>
        </w:rPr>
        <w:t xml:space="preserve"> (Eds M.D. Delong, T.D. Jardine, A.C. Benke &amp; C.E. Cushing), 2</w:t>
      </w:r>
      <w:r w:rsidRPr="00443022">
        <w:rPr>
          <w:rFonts w:ascii="Verdana" w:hAnsi="Verdana"/>
          <w:vertAlign w:val="superscript"/>
        </w:rPr>
        <w:t>nd</w:t>
      </w:r>
      <w:r>
        <w:rPr>
          <w:rFonts w:ascii="Verdana" w:hAnsi="Verdana"/>
        </w:rPr>
        <w:t xml:space="preserve"> edition, pp 462–509. Academic Press, San Diego, CA. DOI: </w:t>
      </w:r>
      <w:hyperlink r:id="rId18" w:history="1">
        <w:r w:rsidRPr="00E6154D">
          <w:rPr>
            <w:rStyle w:val="Hyperlink"/>
            <w:rFonts w:ascii="Verdana" w:hAnsi="Verdana"/>
          </w:rPr>
          <w:t>10.1016/B978-0-12-818847-7.00001-X</w:t>
        </w:r>
      </w:hyperlink>
    </w:p>
    <w:p w14:paraId="07A89C7A" w14:textId="22C29A0A" w:rsidR="009A5D0E" w:rsidRDefault="00E6154D" w:rsidP="009A5D0E">
      <w:pPr>
        <w:spacing w:before="60"/>
        <w:ind w:left="540" w:hanging="540"/>
        <w:rPr>
          <w:rFonts w:ascii="Verdana" w:hAnsi="Verdana"/>
          <w:b/>
          <w:caps/>
          <w:sz w:val="20"/>
        </w:rPr>
      </w:pPr>
      <w:r>
        <w:rPr>
          <w:rFonts w:ascii="Verdana" w:hAnsi="Verdana" w:cs="Verdana"/>
          <w:bCs/>
          <w:sz w:val="20"/>
          <w:szCs w:val="20"/>
        </w:rPr>
        <w:t>2</w:t>
      </w:r>
      <w:r w:rsidR="00C50D4A">
        <w:rPr>
          <w:rFonts w:ascii="Verdana" w:hAnsi="Verdana" w:cs="Verdana"/>
          <w:bCs/>
          <w:sz w:val="20"/>
          <w:szCs w:val="20"/>
        </w:rPr>
        <w:t>7)</w:t>
      </w:r>
      <w:r>
        <w:rPr>
          <w:rFonts w:ascii="Verdana" w:hAnsi="Verdana" w:cs="Verdana"/>
          <w:bCs/>
          <w:sz w:val="20"/>
          <w:szCs w:val="20"/>
        </w:rPr>
        <w:t xml:space="preserve"> *Abernethy, E.F., </w:t>
      </w:r>
      <w:r>
        <w:rPr>
          <w:rFonts w:ascii="Verdana" w:hAnsi="Verdana" w:cs="Verdana"/>
          <w:bCs/>
          <w:sz w:val="20"/>
          <w:szCs w:val="20"/>
          <w:u w:val="single"/>
        </w:rPr>
        <w:t>Muehlbauer, J.D.</w:t>
      </w:r>
      <w:r>
        <w:rPr>
          <w:rFonts w:ascii="Verdana" w:hAnsi="Verdana" w:cs="Verdana"/>
          <w:bCs/>
          <w:sz w:val="20"/>
          <w:szCs w:val="20"/>
        </w:rPr>
        <w:t xml:space="preserve">, Kennedy, T.A., Dziedzic, K.E., Elder, H., Burke, M.K. &amp; Lytle, D.A. (2023)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364–</w:t>
      </w:r>
      <w:r>
        <w:rPr>
          <w:rFonts w:ascii="Verdana" w:hAnsi="Verdana" w:cs="Verdana"/>
          <w:bCs/>
          <w:iCs/>
          <w:sz w:val="20"/>
          <w:szCs w:val="20"/>
        </w:rPr>
        <w:t xml:space="preserve">374. DOI: </w:t>
      </w:r>
      <w:hyperlink r:id="rId19" w:history="1">
        <w:r w:rsidRPr="002D53FB">
          <w:rPr>
            <w:rStyle w:val="Hyperlink"/>
            <w:rFonts w:ascii="Verdana" w:hAnsi="Verdana" w:cs="Verdana"/>
            <w:bCs/>
            <w:iCs/>
            <w:sz w:val="20"/>
            <w:szCs w:val="20"/>
          </w:rPr>
          <w:t>10.1002/rra.3972</w:t>
        </w:r>
      </w:hyperlink>
      <w:bookmarkStart w:id="6" w:name="_Hlk26818870"/>
      <w:bookmarkEnd w:id="3"/>
      <w:bookmarkEnd w:id="4"/>
      <w:bookmarkEnd w:id="5"/>
      <w:r w:rsidR="009A5D0E">
        <w:br w:type="page"/>
      </w:r>
    </w:p>
    <w:p w14:paraId="579DE52F" w14:textId="1A4FEFA0" w:rsidR="00C76C12" w:rsidRPr="006B123B" w:rsidRDefault="00C76C12" w:rsidP="00C76C12">
      <w:pPr>
        <w:pStyle w:val="Heading1"/>
        <w:spacing w:after="60"/>
      </w:pPr>
      <w:r>
        <w:lastRenderedPageBreak/>
        <w:t>Scientific</w:t>
      </w:r>
      <w:r w:rsidRPr="00AB3A80">
        <w:t xml:space="preserve"> Publications</w:t>
      </w:r>
      <w:r>
        <w:t xml:space="preserve"> (Continued)</w:t>
      </w:r>
    </w:p>
    <w:bookmarkEnd w:id="6"/>
    <w:p w14:paraId="4397316D" w14:textId="77777777" w:rsidR="009A5D0E" w:rsidRPr="007A4A09" w:rsidRDefault="009A5D0E" w:rsidP="009A5D0E">
      <w:pPr>
        <w:spacing w:before="60"/>
        <w:ind w:left="540" w:hanging="540"/>
        <w:rPr>
          <w:rStyle w:val="Hyperlink"/>
          <w:rFonts w:ascii="Verdana" w:hAnsi="Verdana" w:cs="Verdana"/>
          <w:bCs/>
          <w:iCs/>
          <w:sz w:val="20"/>
          <w:szCs w:val="20"/>
        </w:rPr>
      </w:pPr>
      <w:r>
        <w:rPr>
          <w:rFonts w:ascii="Verdana" w:hAnsi="Verdana" w:cs="Verdana"/>
          <w:bCs/>
          <w:iCs/>
          <w:sz w:val="20"/>
          <w:szCs w:val="20"/>
        </w:rPr>
        <w:t xml:space="preserve">26) </w:t>
      </w:r>
      <w:r w:rsidRPr="008436F2">
        <w:rPr>
          <w:rFonts w:ascii="Verdana" w:hAnsi="Verdana" w:cs="Verdana"/>
          <w:bCs/>
          <w:iCs/>
          <w:sz w:val="20"/>
          <w:szCs w:val="20"/>
        </w:rPr>
        <w:t xml:space="preserve">Deemer, B.R., Yackulic, C.B., Hall, R.O., Dodrill, M.J., Kennedy, T.A., </w:t>
      </w:r>
      <w:r w:rsidRPr="00863896">
        <w:rPr>
          <w:rFonts w:ascii="Verdana" w:hAnsi="Verdana" w:cs="Verdana"/>
          <w:bCs/>
          <w:iCs/>
          <w:sz w:val="20"/>
          <w:szCs w:val="20"/>
          <w:u w:val="single"/>
        </w:rPr>
        <w:t>Muehlbauer, J.D.</w:t>
      </w:r>
      <w:r w:rsidRPr="008436F2">
        <w:rPr>
          <w:rFonts w:ascii="Verdana" w:hAnsi="Verdana" w:cs="Verdana"/>
          <w:bCs/>
          <w:iCs/>
          <w:sz w:val="20"/>
          <w:szCs w:val="20"/>
        </w:rPr>
        <w:t>, Topping, D.J., Voichick,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 xml:space="preserve">Proceedings of the National Academy of Sciences </w:t>
      </w:r>
      <w:r>
        <w:rPr>
          <w:rFonts w:ascii="Verdana" w:hAnsi="Verdana" w:cs="Verdana"/>
          <w:bCs/>
          <w:i/>
          <w:sz w:val="20"/>
          <w:szCs w:val="20"/>
        </w:rPr>
        <w:t>Nexus</w:t>
      </w:r>
      <w:r>
        <w:rPr>
          <w:rFonts w:ascii="Verdana" w:hAnsi="Verdana" w:cs="Verdana"/>
          <w:bCs/>
          <w:sz w:val="20"/>
          <w:szCs w:val="20"/>
        </w:rPr>
        <w:t xml:space="preserve"> 1: pgac094. </w:t>
      </w:r>
      <w:hyperlink r:id="rId20" w:history="1">
        <w:r w:rsidRPr="0098692A">
          <w:rPr>
            <w:rStyle w:val="Hyperlink"/>
            <w:rFonts w:ascii="Verdana" w:hAnsi="Verdana" w:cs="Verdana"/>
            <w:bCs/>
            <w:sz w:val="20"/>
            <w:szCs w:val="20"/>
          </w:rPr>
          <w:t>DOI: 10.1093/pnasnexus/pgac094</w:t>
        </w:r>
      </w:hyperlink>
    </w:p>
    <w:p w14:paraId="52B1DA7E" w14:textId="77777777" w:rsidR="00C50D4A" w:rsidRPr="00DC5BF1" w:rsidRDefault="00C50D4A" w:rsidP="00C50D4A">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21" w:history="1">
        <w:r w:rsidRPr="00DC5BF1">
          <w:rPr>
            <w:rStyle w:val="Hyperlink"/>
            <w:rFonts w:ascii="Verdana" w:hAnsi="Verdana" w:cs="Verdana"/>
            <w:bCs/>
            <w:sz w:val="20"/>
            <w:szCs w:val="20"/>
          </w:rPr>
          <w:t>10.1002/wat2.1578</w:t>
        </w:r>
      </w:hyperlink>
    </w:p>
    <w:p w14:paraId="0C17F93B" w14:textId="77777777" w:rsidR="00C50D4A" w:rsidRPr="00C76C12" w:rsidRDefault="00C50D4A" w:rsidP="00C50D4A">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Driesche,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22" w:history="1">
        <w:r w:rsidRPr="00C76C12">
          <w:rPr>
            <w:rStyle w:val="Hyperlink"/>
            <w:rFonts w:ascii="Verdana" w:hAnsi="Verdana" w:cs="Verdana"/>
            <w:bCs/>
            <w:iCs/>
            <w:sz w:val="20"/>
            <w:szCs w:val="20"/>
          </w:rPr>
          <w:t>10.1002/ecs2.3559</w:t>
        </w:r>
      </w:hyperlink>
    </w:p>
    <w:p w14:paraId="5F5FE442" w14:textId="77777777" w:rsidR="00C50D4A" w:rsidRDefault="00C50D4A" w:rsidP="00C50D4A">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23" w:history="1">
        <w:r w:rsidRPr="008545A2">
          <w:rPr>
            <w:rStyle w:val="Hyperlink"/>
            <w:rFonts w:ascii="Verdana" w:hAnsi="Verdana" w:cs="Verdana"/>
            <w:bCs/>
            <w:iCs/>
            <w:sz w:val="20"/>
            <w:szCs w:val="20"/>
          </w:rPr>
          <w:t>10.1111/fwb.13617</w:t>
        </w:r>
      </w:hyperlink>
    </w:p>
    <w:p w14:paraId="71403187" w14:textId="55A2BE00" w:rsidR="0098692A" w:rsidRDefault="0098692A" w:rsidP="00C50D4A">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24" w:history="1">
        <w:r w:rsidRPr="009013DC">
          <w:rPr>
            <w:rStyle w:val="Hyperlink"/>
            <w:rFonts w:ascii="Verdana" w:hAnsi="Verdana" w:cs="Verdana"/>
            <w:bCs/>
            <w:sz w:val="20"/>
            <w:szCs w:val="20"/>
          </w:rPr>
          <w:t>10.1007/978-3-030-49480-3_7</w:t>
        </w:r>
      </w:hyperlink>
    </w:p>
    <w:p w14:paraId="4718FA2A" w14:textId="3142F866" w:rsidR="0037043D" w:rsidRDefault="0037043D" w:rsidP="0098692A">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5" w:history="1">
        <w:r w:rsidRPr="00CF0461">
          <w:rPr>
            <w:rStyle w:val="Hyperlink"/>
            <w:rFonts w:ascii="Verdana" w:hAnsi="Verdana" w:cs="Verdana"/>
            <w:bCs/>
            <w:iCs/>
            <w:sz w:val="20"/>
            <w:szCs w:val="20"/>
          </w:rPr>
          <w:t>10.1086/709022</w:t>
        </w:r>
      </w:hyperlink>
    </w:p>
    <w:p w14:paraId="432B637C" w14:textId="63441CFD" w:rsidR="007A4A09" w:rsidRPr="00BA1570" w:rsidRDefault="007A4A09" w:rsidP="007A4A09">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6" w:history="1">
        <w:r w:rsidRPr="004B3626">
          <w:rPr>
            <w:rStyle w:val="Hyperlink"/>
            <w:rFonts w:ascii="Verdana" w:hAnsi="Verdana" w:cs="Verdana"/>
            <w:bCs/>
            <w:sz w:val="20"/>
            <w:szCs w:val="20"/>
          </w:rPr>
          <w:t>10.1086/70610</w:t>
        </w:r>
      </w:hyperlink>
      <w:r w:rsidR="00985BF0">
        <w:rPr>
          <w:rStyle w:val="Hyperlink"/>
          <w:rFonts w:ascii="Verdana" w:hAnsi="Verdana" w:cs="Verdana"/>
          <w:bCs/>
          <w:sz w:val="20"/>
          <w:szCs w:val="20"/>
        </w:rPr>
        <w:t>4</w:t>
      </w:r>
    </w:p>
    <w:p w14:paraId="30BEA8A8" w14:textId="77777777" w:rsidR="007A4A09" w:rsidRDefault="007A4A09" w:rsidP="007A4A09">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Kennedy, T.A., Copp,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7" w:history="1">
        <w:r w:rsidRPr="00CB3E62">
          <w:rPr>
            <w:rStyle w:val="Hyperlink"/>
            <w:rFonts w:ascii="Verdana" w:hAnsi="Verdana" w:cs="Arial"/>
            <w:sz w:val="20"/>
            <w:szCs w:val="20"/>
            <w:shd w:val="clear" w:color="auto" w:fill="FFFFFF"/>
          </w:rPr>
          <w:t>10.1139/cjfas-2016-0365</w:t>
        </w:r>
      </w:hyperlink>
    </w:p>
    <w:p w14:paraId="24798E6B" w14:textId="3ED5F256" w:rsidR="00A04835" w:rsidRPr="003C2AB3" w:rsidRDefault="00E57EA2" w:rsidP="007A4A09">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8" w:history="1">
        <w:r w:rsidRPr="00A035A9">
          <w:rPr>
            <w:rStyle w:val="Hyperlink"/>
            <w:rFonts w:ascii="Verdana" w:hAnsi="Verdana" w:cs="Verdana"/>
            <w:bCs/>
            <w:sz w:val="20"/>
            <w:szCs w:val="20"/>
          </w:rPr>
          <w:t>10.1016/B978-0-12-416558-8.00021-4</w:t>
        </w:r>
      </w:hyperlink>
    </w:p>
    <w:p w14:paraId="3776DE59" w14:textId="4308D4A9"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9" w:history="1">
        <w:r w:rsidRPr="000437AE">
          <w:rPr>
            <w:rStyle w:val="Hyperlink"/>
            <w:rFonts w:ascii="Verdana" w:hAnsi="Verdana" w:cs="Arial"/>
            <w:sz w:val="20"/>
            <w:szCs w:val="20"/>
            <w:shd w:val="clear" w:color="auto" w:fill="FFFFFF"/>
          </w:rPr>
          <w:t>10.1139/cjfas-2016-0056</w:t>
        </w:r>
      </w:hyperlink>
    </w:p>
    <w:p w14:paraId="69B36F02" w14:textId="7F749B4D" w:rsidR="003C2AB3" w:rsidRDefault="003C2AB3" w:rsidP="00B06317">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30" w:history="1">
        <w:r w:rsidRPr="00774CCE">
          <w:rPr>
            <w:rStyle w:val="Hyperlink"/>
            <w:rFonts w:ascii="Verdana" w:hAnsi="Verdana"/>
            <w:sz w:val="20"/>
            <w:szCs w:val="20"/>
            <w:shd w:val="clear" w:color="auto" w:fill="FFFFFF"/>
          </w:rPr>
          <w:t>10.1894/0038-4909-61.3.233</w:t>
        </w:r>
      </w:hyperlink>
    </w:p>
    <w:p w14:paraId="0C87E8B2" w14:textId="4B49CFBD" w:rsidR="00B06317" w:rsidRPr="00D23913"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31" w:history="1">
        <w:r w:rsidRPr="00D23913">
          <w:rPr>
            <w:rStyle w:val="Hyperlink"/>
            <w:rFonts w:ascii="Verdana" w:hAnsi="Verdana" w:cs="Verdana"/>
            <w:bCs/>
            <w:sz w:val="20"/>
            <w:szCs w:val="20"/>
          </w:rPr>
          <w:t>10.1071/MF15189</w:t>
        </w:r>
      </w:hyperlink>
    </w:p>
    <w:p w14:paraId="54F6B1E1" w14:textId="6CA293C3" w:rsidR="00B06317" w:rsidRPr="00B60948" w:rsidRDefault="00B06317" w:rsidP="00B06317">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32" w:history="1">
        <w:r w:rsidRPr="00122729">
          <w:rPr>
            <w:rStyle w:val="Hyperlink"/>
            <w:rFonts w:ascii="Verdana" w:hAnsi="Verdana" w:cs="Verdana"/>
            <w:bCs/>
            <w:sz w:val="20"/>
            <w:szCs w:val="20"/>
          </w:rPr>
          <w:t>10.1093/biosci/biw059</w:t>
        </w:r>
      </w:hyperlink>
    </w:p>
    <w:p w14:paraId="1712EDF1" w14:textId="5AF6B356" w:rsidR="00B06317" w:rsidRPr="009743ED"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33" w:history="1">
        <w:r w:rsidRPr="004549F6">
          <w:rPr>
            <w:rStyle w:val="Hyperlink"/>
            <w:rFonts w:ascii="Verdana" w:hAnsi="Verdana" w:cs="Verdana"/>
            <w:bCs/>
            <w:sz w:val="20"/>
            <w:szCs w:val="20"/>
          </w:rPr>
          <w:t>10.1111/gcb.13182</w:t>
        </w:r>
      </w:hyperlink>
    </w:p>
    <w:p w14:paraId="2F5E10FC" w14:textId="77777777" w:rsidR="00B06317" w:rsidRPr="006B123B" w:rsidRDefault="00B06317" w:rsidP="00B06317">
      <w:pPr>
        <w:pStyle w:val="Heading1"/>
        <w:spacing w:after="60"/>
      </w:pPr>
      <w:r>
        <w:lastRenderedPageBreak/>
        <w:t>Scientific</w:t>
      </w:r>
      <w:r w:rsidRPr="00AB3A80">
        <w:t xml:space="preserve"> Publications</w:t>
      </w:r>
      <w:r>
        <w:t xml:space="preserve"> (</w:t>
      </w:r>
      <w:r w:rsidR="00865142">
        <w:t>Continued</w:t>
      </w:r>
      <w:r>
        <w:t>)</w:t>
      </w:r>
    </w:p>
    <w:p w14:paraId="04398770" w14:textId="2E0D8212" w:rsidR="009A5D0E" w:rsidRPr="00C50D4A" w:rsidRDefault="009A5D0E" w:rsidP="009A5D0E">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34"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21191CAA" w14:textId="77777777" w:rsidR="00C50D4A" w:rsidRDefault="00C50D4A" w:rsidP="00C50D4A">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5" w:history="1">
        <w:r w:rsidRPr="0099185D">
          <w:rPr>
            <w:rStyle w:val="Hyperlink"/>
            <w:rFonts w:ascii="Verdana" w:hAnsi="Verdana"/>
            <w:bCs/>
            <w:sz w:val="20"/>
            <w:szCs w:val="20"/>
          </w:rPr>
          <w:t>10.1086/676998</w:t>
        </w:r>
      </w:hyperlink>
    </w:p>
    <w:p w14:paraId="5B6D61A0" w14:textId="77777777" w:rsidR="00C50D4A" w:rsidRPr="00BE0623" w:rsidRDefault="00C50D4A" w:rsidP="00C50D4A">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6" w:history="1">
        <w:r w:rsidRPr="00BE0623">
          <w:rPr>
            <w:rStyle w:val="Hyperlink"/>
            <w:rFonts w:ascii="Verdana" w:hAnsi="Verdana" w:cs="Arial"/>
            <w:sz w:val="20"/>
            <w:szCs w:val="20"/>
          </w:rPr>
          <w:t>10.1890/0012-9623-95.3.293</w:t>
        </w:r>
      </w:hyperlink>
    </w:p>
    <w:p w14:paraId="5ADDF07B" w14:textId="77777777" w:rsidR="00C50D4A" w:rsidRDefault="00C50D4A" w:rsidP="00C50D4A">
      <w:pPr>
        <w:pStyle w:val="HTMLPreformatted"/>
        <w:spacing w:before="60"/>
        <w:ind w:left="540" w:hanging="540"/>
        <w:rPr>
          <w:rFonts w:ascii="Verdana" w:hAnsi="Verdana"/>
        </w:rPr>
      </w:pPr>
      <w:r>
        <w:rPr>
          <w:rFonts w:ascii="Verdana" w:hAnsi="Verdana"/>
        </w:rPr>
        <w:t xml:space="preserve">9) </w:t>
      </w:r>
      <w:r w:rsidRPr="000A6F7A">
        <w:rPr>
          <w:rFonts w:ascii="Verdana" w:hAnsi="Verdana"/>
          <w:u w:val="single"/>
        </w:rPr>
        <w:t>Muehlbauer, J.D.</w:t>
      </w:r>
      <w:r w:rsidRPr="000A6F7A">
        <w:rPr>
          <w:rFonts w:ascii="Verdana" w:hAnsi="Verdana"/>
        </w:rPr>
        <w:t xml:space="preserve">, </w:t>
      </w:r>
      <w:r>
        <w:rPr>
          <w:rFonts w:ascii="Verdana" w:hAnsi="Verdana"/>
        </w:rPr>
        <w:t xml:space="preserve">Collins, S.F., </w:t>
      </w:r>
      <w:r w:rsidRPr="000A6F7A">
        <w:rPr>
          <w:rFonts w:ascii="Verdana" w:hAnsi="Verdana"/>
        </w:rPr>
        <w:t>Doyle, M.W</w:t>
      </w:r>
      <w:r>
        <w:rPr>
          <w:rFonts w:ascii="Verdana" w:hAnsi="Verdana"/>
        </w:rPr>
        <w:t>.</w:t>
      </w:r>
      <w:r w:rsidRPr="000A6F7A">
        <w:rPr>
          <w:rFonts w:ascii="Verdana" w:hAnsi="Verdana"/>
        </w:rPr>
        <w:t xml:space="preserve"> &amp; Tockner, K. (</w:t>
      </w:r>
      <w:r>
        <w:rPr>
          <w:rFonts w:ascii="Verdana" w:hAnsi="Verdana"/>
        </w:rPr>
        <w:t>2014)</w:t>
      </w:r>
      <w:r w:rsidRPr="000A6F7A">
        <w:rPr>
          <w:rFonts w:ascii="Verdana" w:hAnsi="Verdana"/>
        </w:rPr>
        <w:t xml:space="preserve"> How wide is a stream? The spatial extent of the </w:t>
      </w:r>
      <w:r>
        <w:rPr>
          <w:rFonts w:ascii="Verdana" w:hAnsi="Verdana"/>
        </w:rPr>
        <w:t>potential “</w:t>
      </w:r>
      <w:r w:rsidRPr="000A6F7A">
        <w:rPr>
          <w:rFonts w:ascii="Verdana" w:hAnsi="Verdana"/>
        </w:rPr>
        <w:t>stream signature</w:t>
      </w:r>
      <w:r>
        <w:rPr>
          <w:rFonts w:ascii="Verdana" w:hAnsi="Verdana"/>
        </w:rPr>
        <w:t>”</w:t>
      </w:r>
      <w:r w:rsidRPr="000A6F7A">
        <w:rPr>
          <w:rFonts w:ascii="Verdana" w:hAnsi="Verdana"/>
        </w:rPr>
        <w:t xml:space="preserve"> in terrestrial food webs using meta-analysis</w:t>
      </w:r>
      <w:r>
        <w:rPr>
          <w:rFonts w:ascii="Verdana" w:hAnsi="Verdana"/>
        </w:rPr>
        <w:t xml:space="preserve">. </w:t>
      </w:r>
      <w:r w:rsidRPr="000A6F7A">
        <w:rPr>
          <w:rFonts w:ascii="Verdana" w:hAnsi="Verdana"/>
          <w:i/>
        </w:rPr>
        <w:t>Ecology</w:t>
      </w:r>
      <w:r>
        <w:rPr>
          <w:rFonts w:ascii="Verdana" w:hAnsi="Verdana"/>
        </w:rPr>
        <w:t xml:space="preserve"> 95: 44</w:t>
      </w:r>
      <w:r w:rsidRPr="00EA1291">
        <w:rPr>
          <w:rFonts w:ascii="Verdana" w:hAnsi="Verdana" w:cs="Arial"/>
        </w:rPr>
        <w:t>–</w:t>
      </w:r>
      <w:r>
        <w:rPr>
          <w:rFonts w:ascii="Verdana" w:hAnsi="Verdana"/>
        </w:rPr>
        <w:t xml:space="preserve">55. DOI: </w:t>
      </w:r>
      <w:hyperlink r:id="rId37" w:history="1">
        <w:r w:rsidRPr="00A57974">
          <w:rPr>
            <w:rFonts w:ascii="Verdana" w:hAnsi="Verdana"/>
          </w:rPr>
          <w:t>10.</w:t>
        </w:r>
        <w:r w:rsidRPr="0099185D">
          <w:rPr>
            <w:rStyle w:val="FollowedHyperlink"/>
          </w:rPr>
          <w:t>1890</w:t>
        </w:r>
        <w:r w:rsidRPr="00A57974">
          <w:rPr>
            <w:rFonts w:ascii="Verdana" w:hAnsi="Verdana"/>
          </w:rPr>
          <w:t>/12-1628.1</w:t>
        </w:r>
      </w:hyperlink>
    </w:p>
    <w:p w14:paraId="7B769CC4" w14:textId="58233CBC" w:rsidR="0098692A" w:rsidRDefault="0098692A" w:rsidP="00C50D4A">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r w:rsidRPr="00AE6F2E">
        <w:rPr>
          <w:rFonts w:ascii="Verdana" w:hAnsi="Verdana" w:cs="Verdana"/>
          <w:bCs/>
          <w:i/>
        </w:rPr>
        <w:t>PLoS ONE</w:t>
      </w:r>
      <w:r>
        <w:rPr>
          <w:rFonts w:ascii="Verdana" w:hAnsi="Verdana"/>
          <w:bCs/>
        </w:rPr>
        <w:t xml:space="preserve"> 9: e85575. DOI: </w:t>
      </w:r>
      <w:hyperlink r:id="rId38" w:history="1">
        <w:r w:rsidRPr="002502E0">
          <w:rPr>
            <w:rStyle w:val="Hyperlink"/>
            <w:rFonts w:ascii="Verdana" w:hAnsi="Verdana"/>
            <w:bCs/>
          </w:rPr>
          <w:t>10.1371/journal.pone.0085575</w:t>
        </w:r>
      </w:hyperlink>
    </w:p>
    <w:p w14:paraId="093D6B83" w14:textId="248E2037" w:rsidR="0037043D" w:rsidRDefault="0037043D" w:rsidP="007A4A09">
      <w:pPr>
        <w:pStyle w:val="HTMLPreformatted"/>
        <w:spacing w:before="60"/>
        <w:ind w:left="540" w:hanging="540"/>
        <w:rPr>
          <w:rStyle w:val="Hyperlink"/>
          <w:rFonts w:ascii="Verdana" w:hAnsi="Verdana" w:cs="Segoe UI"/>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9" w:history="1">
        <w:r w:rsidRPr="00F24729">
          <w:rPr>
            <w:rStyle w:val="Hyperlink"/>
            <w:rFonts w:ascii="Verdana" w:hAnsi="Verdana" w:cs="Segoe UI"/>
          </w:rPr>
          <w:t>10.1016/B978-0-12-374739-6.00237-2</w:t>
        </w:r>
      </w:hyperlink>
    </w:p>
    <w:p w14:paraId="3D31CEBC" w14:textId="03345214" w:rsidR="007A4A09" w:rsidRDefault="007A4A09" w:rsidP="007A4A09">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40" w:history="1">
        <w:r w:rsidRPr="00D734D6">
          <w:rPr>
            <w:rStyle w:val="Hyperlink"/>
            <w:rFonts w:ascii="Verdana" w:hAnsi="Verdana"/>
          </w:rPr>
          <w:t>DOI: 10.1899/11-010.1</w:t>
        </w:r>
      </w:hyperlink>
    </w:p>
    <w:p w14:paraId="6B9C99A5" w14:textId="77777777" w:rsidR="007A4A09" w:rsidRDefault="007A4A09" w:rsidP="007A4A09">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41" w:history="1">
        <w:r w:rsidRPr="006435BD">
          <w:rPr>
            <w:rStyle w:val="Hyperlink"/>
            <w:rFonts w:ascii="Verdana" w:hAnsi="Verdana"/>
            <w:sz w:val="20"/>
            <w:szCs w:val="20"/>
          </w:rPr>
          <w:t>DOI: 10.1002/rra.1546</w:t>
        </w:r>
      </w:hyperlink>
    </w:p>
    <w:p w14:paraId="7726EF8A" w14:textId="1161AFA9" w:rsidR="00C76C12" w:rsidRDefault="00C76C12" w:rsidP="007A4A09">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42" w:history="1">
        <w:r w:rsidRPr="00593D32">
          <w:rPr>
            <w:rStyle w:val="Hyperlink"/>
            <w:rFonts w:ascii="Verdana" w:hAnsi="Verdana"/>
            <w:sz w:val="20"/>
            <w:szCs w:val="20"/>
          </w:rPr>
          <w:t>DOI: 10.5194/hess-15-1771-2011</w:t>
        </w:r>
      </w:hyperlink>
    </w:p>
    <w:p w14:paraId="45AC7FD4" w14:textId="3AE4D0B1" w:rsidR="00DC7AEF" w:rsidRDefault="00DC7AEF" w:rsidP="00DC7AEF">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43" w:history="1">
        <w:r w:rsidRPr="007F42AD">
          <w:rPr>
            <w:rStyle w:val="Hyperlink"/>
            <w:rFonts w:ascii="Verdana" w:hAnsi="Verdana"/>
            <w:sz w:val="20"/>
            <w:szCs w:val="20"/>
          </w:rPr>
          <w:t>DOI: 10.1899/09-107.1</w:t>
        </w:r>
      </w:hyperlink>
    </w:p>
    <w:p w14:paraId="4A52956D" w14:textId="05B0BAF7" w:rsidR="00DC7AEF" w:rsidRDefault="00DC7AEF" w:rsidP="00DC7AEF">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44" w:history="1">
        <w:r w:rsidRPr="007F42AD">
          <w:rPr>
            <w:rStyle w:val="Hyperlink"/>
            <w:rFonts w:ascii="Verdana" w:hAnsi="Verdana" w:cs="AdvPTimes"/>
            <w:sz w:val="20"/>
            <w:szCs w:val="20"/>
          </w:rPr>
          <w:t>DOI: 10.1007/s10750-008-9545-3</w:t>
        </w:r>
      </w:hyperlink>
    </w:p>
    <w:p w14:paraId="46BE5AF4" w14:textId="7A026E68" w:rsidR="00B06317" w:rsidRPr="007F42AD" w:rsidRDefault="00B06317" w:rsidP="00B06317">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5" w:history="1">
        <w:r w:rsidRPr="007F42AD">
          <w:rPr>
            <w:rStyle w:val="Hyperlink"/>
            <w:rFonts w:ascii="Verdana" w:hAnsi="Verdana" w:cs="MyriadMM-Light"/>
            <w:sz w:val="20"/>
            <w:szCs w:val="20"/>
          </w:rPr>
          <w:t>DOI: 10.1074/jbc.M706080200</w:t>
        </w:r>
      </w:hyperlink>
    </w:p>
    <w:p w14:paraId="0FB42074" w14:textId="77777777" w:rsidR="00D61376" w:rsidRPr="00AB3A80" w:rsidRDefault="00D61376" w:rsidP="00D61376">
      <w:pPr>
        <w:pStyle w:val="Heading1"/>
        <w:spacing w:after="60"/>
      </w:pPr>
      <w:bookmarkStart w:id="7" w:name="_Hlk26818911"/>
      <w:r>
        <w:t>Manuscripts In Review</w:t>
      </w:r>
    </w:p>
    <w:p w14:paraId="15A33012" w14:textId="21777F53" w:rsidR="00605F3C" w:rsidRDefault="005B43BB" w:rsidP="00605F3C">
      <w:pPr>
        <w:spacing w:before="60"/>
        <w:ind w:left="540" w:hanging="540"/>
        <w:rPr>
          <w:rFonts w:ascii="Verdana" w:hAnsi="Verdana" w:cs="Verdana"/>
          <w:bCs/>
          <w:sz w:val="20"/>
          <w:szCs w:val="20"/>
        </w:rPr>
      </w:pPr>
      <w:r>
        <w:rPr>
          <w:rFonts w:ascii="Verdana" w:hAnsi="Verdana" w:cs="Verdana"/>
          <w:bCs/>
          <w:sz w:val="20"/>
          <w:szCs w:val="20"/>
        </w:rPr>
        <w:t>30</w:t>
      </w:r>
      <w:r w:rsidR="00A00B08">
        <w:rPr>
          <w:rFonts w:ascii="Verdana" w:hAnsi="Verdana" w:cs="Verdana"/>
          <w:bCs/>
          <w:sz w:val="20"/>
          <w:szCs w:val="20"/>
        </w:rPr>
        <w:t xml:space="preserve">) </w:t>
      </w:r>
      <w:r w:rsidR="00C50D4A" w:rsidRPr="00C50D4A">
        <w:rPr>
          <w:rFonts w:ascii="Verdana" w:hAnsi="Verdana" w:cs="Verdana"/>
          <w:bCs/>
          <w:sz w:val="20"/>
          <w:szCs w:val="20"/>
        </w:rPr>
        <w:t xml:space="preserve">Ward N.K., Lynch A.J., Beever E.A., Booker J., Bouska K.L., Embke H., Houser J.N., Kocik J.F., Lawrence D.J., Lemon M.G., Limpinsel D., Magee M.R., Maitland B.M., McKenna O., Meier A., Morton J.M., </w:t>
      </w:r>
      <w:r w:rsidR="00C50D4A" w:rsidRPr="00C50D4A">
        <w:rPr>
          <w:rFonts w:ascii="Verdana" w:hAnsi="Verdana" w:cs="Verdana"/>
          <w:bCs/>
          <w:sz w:val="20"/>
          <w:szCs w:val="20"/>
          <w:u w:val="single"/>
        </w:rPr>
        <w:t>Muehlbauer J.D.</w:t>
      </w:r>
      <w:r w:rsidR="00C50D4A" w:rsidRPr="00C50D4A">
        <w:rPr>
          <w:rFonts w:ascii="Verdana" w:hAnsi="Verdana" w:cs="Verdana"/>
          <w:bCs/>
          <w:sz w:val="20"/>
          <w:szCs w:val="20"/>
        </w:rPr>
        <w:t xml:space="preserve">, Newman R., Oliver D.C., Rantala H.M., Sass G.G., Shultz A., Thompson L.M. &amp; Wilkening J.L. (In Review) Using the Resist-Accept-Direct (RAD) framework to reimagine large river management: RADical approaches for the Upper Mississippi River. </w:t>
      </w:r>
      <w:r w:rsidR="00C50D4A" w:rsidRPr="00C50D4A">
        <w:rPr>
          <w:rFonts w:ascii="Verdana" w:hAnsi="Verdana" w:cs="Verdana"/>
          <w:bCs/>
          <w:i/>
          <w:iCs/>
          <w:sz w:val="20"/>
          <w:szCs w:val="20"/>
        </w:rPr>
        <w:t>Ecological Processes</w:t>
      </w:r>
      <w:r w:rsidR="00C50D4A" w:rsidRPr="00C50D4A">
        <w:rPr>
          <w:rFonts w:ascii="Verdana" w:hAnsi="Verdana" w:cs="Verdana"/>
          <w:bCs/>
          <w:sz w:val="20"/>
          <w:szCs w:val="20"/>
        </w:rPr>
        <w:t>.</w:t>
      </w:r>
      <w:r w:rsidR="00605F3C">
        <w:rPr>
          <w:rFonts w:ascii="Verdana" w:hAnsi="Verdana" w:cs="Verdana"/>
          <w:bCs/>
          <w:sz w:val="20"/>
          <w:szCs w:val="20"/>
        </w:rPr>
        <w:br w:type="page"/>
      </w:r>
    </w:p>
    <w:bookmarkEnd w:id="2"/>
    <w:p w14:paraId="1E01A2AD" w14:textId="77777777" w:rsidR="009625B4" w:rsidRDefault="00865142" w:rsidP="00D61376">
      <w:pPr>
        <w:pStyle w:val="Heading1"/>
      </w:pPr>
      <w:r>
        <w:lastRenderedPageBreak/>
        <w:t>Theses</w:t>
      </w:r>
    </w:p>
    <w:p w14:paraId="3FCA80EB" w14:textId="45D2FB27" w:rsidR="009625B4" w:rsidRPr="009625B4" w:rsidRDefault="009625B4" w:rsidP="009A5D0E">
      <w:pPr>
        <w:spacing w:before="60"/>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554C0809" w14:textId="443E0B7C" w:rsidR="00B06317" w:rsidRDefault="009625B4" w:rsidP="009A5D0E">
      <w:pPr>
        <w:spacing w:before="60"/>
        <w:ind w:left="540" w:hanging="540"/>
        <w:rPr>
          <w:rStyle w:val="Hyperlink"/>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bookmarkStart w:id="8" w:name="_Hlk26868746"/>
      <w:bookmarkStart w:id="9" w:name="_Hlk26819130"/>
      <w:bookmarkEnd w:id="7"/>
    </w:p>
    <w:p w14:paraId="5119A65F" w14:textId="77777777" w:rsidR="005D6ADC" w:rsidRPr="009E336F" w:rsidRDefault="005D6ADC" w:rsidP="005D6ADC">
      <w:pPr>
        <w:pStyle w:val="Heading1"/>
        <w:spacing w:after="60"/>
      </w:pPr>
      <w:bookmarkStart w:id="10" w:name="_Hlk26818949"/>
      <w:r w:rsidRPr="009E336F">
        <w:t xml:space="preserve">Outreach </w:t>
      </w:r>
      <w:r>
        <w:t>&amp; Creative Writing</w:t>
      </w:r>
    </w:p>
    <w:p w14:paraId="60106A92" w14:textId="77777777" w:rsidR="005D6ADC" w:rsidRPr="0071514B"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70D54EA2" w14:textId="77777777" w:rsidR="005D6ADC" w:rsidRPr="007247F4"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4) *Kortenhoeven,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423696C3" w14:textId="77777777" w:rsidR="005D6ADC" w:rsidRDefault="005D6ADC" w:rsidP="005D6ADC">
      <w:pPr>
        <w:spacing w:before="60"/>
        <w:ind w:left="540" w:hanging="540"/>
        <w:rPr>
          <w:rFonts w:ascii="Verdana" w:hAnsi="Verdana" w:cs="Verdana"/>
          <w:bCs/>
          <w:sz w:val="20"/>
          <w:szCs w:val="20"/>
        </w:rPr>
      </w:pPr>
      <w:r>
        <w:rPr>
          <w:rFonts w:ascii="Verdana" w:hAnsi="Verdana" w:cs="Verdana"/>
          <w:bCs/>
          <w:sz w:val="20"/>
          <w:szCs w:val="20"/>
        </w:rPr>
        <w:t>3</w:t>
      </w:r>
      <w:r w:rsidRPr="00A15509">
        <w:rPr>
          <w:rFonts w:ascii="Verdana" w:hAnsi="Verdana" w:cs="Verdana"/>
          <w:bCs/>
          <w:sz w:val="20"/>
          <w:szCs w:val="20"/>
        </w:rPr>
        <w:t xml:space="preserve">) </w:t>
      </w:r>
      <w:r w:rsidRPr="00EA45E0">
        <w:rPr>
          <w:rFonts w:ascii="Verdana" w:hAnsi="Verdana" w:cs="Verdana"/>
          <w:bCs/>
          <w:sz w:val="20"/>
          <w:szCs w:val="20"/>
          <w:u w:val="single"/>
        </w:rPr>
        <w:t>Muehlbauer, J.D.</w:t>
      </w:r>
      <w:r w:rsidRPr="000940C1">
        <w:rPr>
          <w:rFonts w:ascii="Verdana" w:hAnsi="Verdana" w:cs="Verdana"/>
          <w:bCs/>
          <w:sz w:val="20"/>
          <w:szCs w:val="20"/>
        </w:rPr>
        <w:t xml:space="preserve"> (200</w:t>
      </w:r>
      <w:r>
        <w:rPr>
          <w:rFonts w:ascii="Verdana" w:hAnsi="Verdana" w:cs="Verdana"/>
          <w:bCs/>
          <w:sz w:val="20"/>
          <w:szCs w:val="20"/>
        </w:rPr>
        <w:t>7) Getting all wet at the ERI: a</w:t>
      </w:r>
      <w:r w:rsidRPr="000940C1">
        <w:rPr>
          <w:rFonts w:ascii="Verdana" w:hAnsi="Verdana" w:cs="Verdana"/>
          <w:bCs/>
          <w:sz w:val="20"/>
          <w:szCs w:val="20"/>
        </w:rPr>
        <w:t xml:space="preserve"> study of h</w:t>
      </w:r>
      <w:r w:rsidRPr="00C520FA">
        <w:rPr>
          <w:rFonts w:ascii="Verdana" w:hAnsi="Verdana" w:cs="Verdana"/>
          <w:bCs/>
          <w:sz w:val="20"/>
          <w:szCs w:val="20"/>
        </w:rPr>
        <w:t>ow riparian restoration</w:t>
      </w:r>
      <w:r>
        <w:rPr>
          <w:rFonts w:ascii="Verdana" w:hAnsi="Verdana" w:cs="Verdana"/>
          <w:bCs/>
          <w:sz w:val="20"/>
          <w:szCs w:val="20"/>
        </w:rPr>
        <w:t xml:space="preserve"> </w:t>
      </w:r>
      <w:r w:rsidRPr="00C520FA">
        <w:rPr>
          <w:rFonts w:ascii="Verdana" w:hAnsi="Verdana" w:cs="Verdana"/>
          <w:bCs/>
          <w:sz w:val="20"/>
          <w:szCs w:val="20"/>
        </w:rPr>
        <w:t xml:space="preserve">influenced the aquatic ecosystem in Fossil Creek, Arizona. </w:t>
      </w:r>
      <w:r w:rsidRPr="00E01F84">
        <w:rPr>
          <w:rFonts w:ascii="Verdana" w:hAnsi="Verdana" w:cs="Verdana"/>
          <w:bCs/>
          <w:i/>
          <w:sz w:val="20"/>
          <w:szCs w:val="20"/>
        </w:rPr>
        <w:t>Ecological Restoration Institute Newsletter</w:t>
      </w:r>
      <w:r>
        <w:rPr>
          <w:rFonts w:ascii="Verdana" w:hAnsi="Verdana" w:cs="Verdana"/>
          <w:bCs/>
          <w:sz w:val="20"/>
          <w:szCs w:val="20"/>
        </w:rPr>
        <w:t>, Spring 2007: 3 pp.</w:t>
      </w:r>
    </w:p>
    <w:p w14:paraId="43427EB2" w14:textId="77777777" w:rsidR="005D6ADC" w:rsidRDefault="005D6ADC" w:rsidP="005D6ADC">
      <w:pPr>
        <w:spacing w:before="60"/>
        <w:ind w:left="540" w:hanging="540"/>
        <w:rPr>
          <w:rFonts w:ascii="Verdana" w:hAnsi="Verdana"/>
          <w:sz w:val="20"/>
          <w:szCs w:val="20"/>
        </w:rPr>
      </w:pPr>
      <w:r>
        <w:rPr>
          <w:rFonts w:ascii="Verdana" w:hAnsi="Verdana" w:cs="Verdana"/>
          <w:bCs/>
          <w:sz w:val="20"/>
          <w:szCs w:val="20"/>
        </w:rPr>
        <w:t>2</w:t>
      </w:r>
      <w:r w:rsidRPr="00A15509">
        <w:rPr>
          <w:rFonts w:ascii="Verdana" w:hAnsi="Verdana" w:cs="Verdana"/>
          <w:bCs/>
          <w:sz w:val="20"/>
          <w:szCs w:val="20"/>
        </w:rPr>
        <w:t xml:space="preserve">) </w:t>
      </w:r>
      <w:r w:rsidRPr="00A15509">
        <w:rPr>
          <w:rFonts w:ascii="Verdana" w:hAnsi="Verdana" w:cs="Verdana"/>
          <w:bCs/>
          <w:sz w:val="20"/>
          <w:szCs w:val="20"/>
          <w:u w:val="single"/>
        </w:rPr>
        <w:t>Muehlbauer, J.D.</w:t>
      </w:r>
      <w:r w:rsidRPr="00A15509">
        <w:rPr>
          <w:rFonts w:ascii="Verdana" w:hAnsi="Verdana" w:cs="Verdana"/>
          <w:bCs/>
          <w:sz w:val="20"/>
          <w:szCs w:val="20"/>
        </w:rPr>
        <w:t xml:space="preserve"> (2004) </w:t>
      </w:r>
      <w:r w:rsidRPr="00A15509">
        <w:rPr>
          <w:rFonts w:ascii="Verdana" w:hAnsi="Verdana"/>
          <w:sz w:val="20"/>
          <w:szCs w:val="20"/>
        </w:rPr>
        <w:t xml:space="preserve">Bridges, beer cans, and bulldozers: in search of answers along Abbey’s Road. </w:t>
      </w:r>
      <w:r w:rsidRPr="00A15509">
        <w:rPr>
          <w:rFonts w:ascii="Verdana" w:hAnsi="Verdana"/>
          <w:i/>
          <w:sz w:val="20"/>
          <w:szCs w:val="20"/>
        </w:rPr>
        <w:t xml:space="preserve">A Celebration of Ideas, </w:t>
      </w:r>
      <w:r w:rsidRPr="00A15509">
        <w:rPr>
          <w:rFonts w:ascii="Verdana" w:hAnsi="Verdana"/>
          <w:sz w:val="20"/>
          <w:szCs w:val="20"/>
        </w:rPr>
        <w:t>NAU Honors Publication Fall 2004:</w:t>
      </w:r>
      <w:r>
        <w:rPr>
          <w:rFonts w:ascii="Verdana" w:hAnsi="Verdana"/>
          <w:sz w:val="20"/>
          <w:szCs w:val="20"/>
        </w:rPr>
        <w:t xml:space="preserve"> </w:t>
      </w:r>
      <w:r w:rsidRPr="00A15509">
        <w:rPr>
          <w:rFonts w:ascii="Verdana" w:hAnsi="Verdana"/>
          <w:sz w:val="20"/>
          <w:szCs w:val="20"/>
        </w:rPr>
        <w:t>14 pp.</w:t>
      </w:r>
    </w:p>
    <w:p w14:paraId="6E0D192E" w14:textId="690353EB" w:rsidR="005D6ADC" w:rsidRPr="005D6ADC" w:rsidRDefault="005D6ADC" w:rsidP="005D6ADC">
      <w:pPr>
        <w:ind w:left="540" w:hanging="540"/>
        <w:rPr>
          <w:rStyle w:val="Hyperlink"/>
          <w:rFonts w:ascii="Verdana" w:hAnsi="Verdana" w:cs="Verdana"/>
          <w:bCs/>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 xml:space="preserve">Honors Publication Spring 2004: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bookmarkEnd w:id="10"/>
    </w:p>
    <w:p w14:paraId="39202063" w14:textId="77777777" w:rsidR="008937E8" w:rsidRDefault="008937E8" w:rsidP="008937E8">
      <w:pPr>
        <w:pStyle w:val="Heading1"/>
        <w:spacing w:after="60"/>
      </w:pPr>
      <w:r>
        <w:t>Data Releases</w:t>
      </w:r>
    </w:p>
    <w:p w14:paraId="6D813337" w14:textId="6C09066C" w:rsidR="006E768B"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9) </w:t>
      </w:r>
      <w:r w:rsidRPr="006E768B">
        <w:rPr>
          <w:rFonts w:ascii="Verdana" w:hAnsi="Verdana" w:cs="Verdana"/>
          <w:bCs/>
          <w:sz w:val="20"/>
          <w:szCs w:val="20"/>
        </w:rPr>
        <w:t xml:space="preserve">Deemer, B.R., Yard, M.D., Voichick, N., Goodenough, D.C., Bennett, G.E., Hall Jr., R.O., Dodrill, M.J., Topping, D.J., Gushue,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r w:rsidRPr="006E768B">
        <w:rPr>
          <w:rFonts w:ascii="Verdana" w:hAnsi="Verdana" w:cs="Verdana"/>
          <w:bCs/>
          <w:sz w:val="20"/>
          <w:szCs w:val="20"/>
        </w:rPr>
        <w:t>Yackulic,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6" w:history="1">
        <w:r w:rsidRPr="006E768B">
          <w:rPr>
            <w:rStyle w:val="Hyperlink"/>
            <w:rFonts w:ascii="Verdana" w:hAnsi="Verdana" w:cs="Verdana"/>
            <w:bCs/>
            <w:sz w:val="20"/>
            <w:szCs w:val="20"/>
          </w:rPr>
          <w:t>DOI: 10.5066/P9ZS6YLV</w:t>
        </w:r>
      </w:hyperlink>
    </w:p>
    <w:p w14:paraId="45D9F498" w14:textId="28B089C8" w:rsidR="00540424" w:rsidRDefault="00540424" w:rsidP="00540424">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7" w:history="1">
        <w:r w:rsidRPr="00D10684">
          <w:rPr>
            <w:rStyle w:val="Hyperlink"/>
            <w:rFonts w:ascii="Verdana" w:hAnsi="Verdana" w:cs="Verdana"/>
            <w:bCs/>
            <w:sz w:val="20"/>
            <w:szCs w:val="20"/>
          </w:rPr>
          <w:t>10.5066/P9U429YG</w:t>
        </w:r>
      </w:hyperlink>
    </w:p>
    <w:p w14:paraId="2087459E" w14:textId="1D4D701F"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7) </w:t>
      </w:r>
      <w:r w:rsidRPr="008108F5">
        <w:rPr>
          <w:rFonts w:ascii="Verdana" w:hAnsi="Verdana" w:cs="Verdana"/>
          <w:bCs/>
          <w:sz w:val="20"/>
          <w:szCs w:val="20"/>
          <w:u w:val="single"/>
        </w:rPr>
        <w:t>Muehlbauer, J.D.</w:t>
      </w:r>
      <w:r w:rsidRPr="008108F5">
        <w:rPr>
          <w:rFonts w:ascii="Verdana" w:hAnsi="Verdana" w:cs="Verdana"/>
          <w:bCs/>
          <w:sz w:val="20"/>
          <w:szCs w:val="20"/>
        </w:rPr>
        <w:t xml:space="preserve"> </w:t>
      </w:r>
      <w:r>
        <w:rPr>
          <w:rFonts w:ascii="Verdana" w:hAnsi="Verdana" w:cs="Verdana"/>
          <w:bCs/>
          <w:sz w:val="20"/>
          <w:szCs w:val="20"/>
        </w:rPr>
        <w:t>&amp;</w:t>
      </w:r>
      <w:r w:rsidRPr="008108F5">
        <w:rPr>
          <w:rFonts w:ascii="Verdana" w:hAnsi="Verdana" w:cs="Verdana"/>
          <w:bCs/>
          <w:sz w:val="20"/>
          <w:szCs w:val="20"/>
        </w:rPr>
        <w:t xml:space="preserve"> Abernethy, E.F</w:t>
      </w:r>
      <w:r>
        <w:rPr>
          <w:rFonts w:ascii="Verdana" w:hAnsi="Verdana" w:cs="Verdana"/>
          <w:bCs/>
          <w:sz w:val="20"/>
          <w:szCs w:val="20"/>
        </w:rPr>
        <w:t>. (</w:t>
      </w:r>
      <w:r w:rsidR="00B22650">
        <w:rPr>
          <w:rFonts w:ascii="Verdana" w:hAnsi="Verdana" w:cs="Verdana"/>
          <w:bCs/>
          <w:sz w:val="20"/>
          <w:szCs w:val="20"/>
        </w:rPr>
        <w:t>2021</w:t>
      </w:r>
      <w:r>
        <w:rPr>
          <w:rFonts w:ascii="Verdana" w:hAnsi="Verdana" w:cs="Verdana"/>
          <w:bCs/>
          <w:sz w:val="20"/>
          <w:szCs w:val="20"/>
        </w:rPr>
        <w:t xml:space="preserve">) </w:t>
      </w:r>
      <w:r w:rsidRPr="008108F5">
        <w:rPr>
          <w:rFonts w:ascii="Verdana" w:hAnsi="Verdana" w:cs="Verdana"/>
          <w:bCs/>
          <w:sz w:val="20"/>
          <w:szCs w:val="20"/>
        </w:rPr>
        <w:t>Benthic macroinvertebrate tailwater data in the Colorado River Basin, 2013 &amp; 2015</w:t>
      </w:r>
      <w:r>
        <w:rPr>
          <w:rFonts w:ascii="Verdana" w:hAnsi="Verdana" w:cs="Verdana"/>
          <w:bCs/>
          <w:sz w:val="20"/>
          <w:szCs w:val="20"/>
        </w:rPr>
        <w:t xml:space="preserve">. </w:t>
      </w:r>
      <w:r>
        <w:rPr>
          <w:rFonts w:ascii="Verdana" w:hAnsi="Verdana" w:cs="Verdana"/>
          <w:bCs/>
          <w:i/>
          <w:iCs/>
          <w:sz w:val="20"/>
          <w:szCs w:val="20"/>
        </w:rPr>
        <w:t>U</w:t>
      </w:r>
      <w:r w:rsidR="00B22650">
        <w:rPr>
          <w:rFonts w:ascii="Verdana" w:hAnsi="Verdana" w:cs="Verdana"/>
          <w:bCs/>
          <w:i/>
          <w:iCs/>
          <w:sz w:val="20"/>
          <w:szCs w:val="20"/>
        </w:rPr>
        <w:t>S</w:t>
      </w:r>
      <w:r>
        <w:rPr>
          <w:rFonts w:ascii="Verdana" w:hAnsi="Verdana" w:cs="Verdana"/>
          <w:bCs/>
          <w:i/>
          <w:iCs/>
          <w:sz w:val="20"/>
          <w:szCs w:val="20"/>
        </w:rPr>
        <w:t>GS Data Release</w:t>
      </w:r>
      <w:r>
        <w:rPr>
          <w:rFonts w:ascii="Verdana" w:hAnsi="Verdana" w:cs="Verdana"/>
          <w:bCs/>
          <w:sz w:val="20"/>
          <w:szCs w:val="20"/>
        </w:rPr>
        <w:t xml:space="preserve">. DOI: </w:t>
      </w:r>
      <w:hyperlink r:id="rId48" w:history="1">
        <w:r w:rsidRPr="008108F5">
          <w:rPr>
            <w:rStyle w:val="Hyperlink"/>
            <w:rFonts w:ascii="Verdana" w:hAnsi="Verdana" w:cs="Verdana"/>
            <w:bCs/>
            <w:sz w:val="20"/>
            <w:szCs w:val="20"/>
          </w:rPr>
          <w:t>10.5066/P9DM0X8U</w:t>
        </w:r>
      </w:hyperlink>
    </w:p>
    <w:p w14:paraId="0086751A" w14:textId="77777777"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6) </w:t>
      </w:r>
      <w:r w:rsidRPr="008937E8">
        <w:rPr>
          <w:rFonts w:ascii="Verdana" w:hAnsi="Verdana" w:cs="Verdana"/>
          <w:bCs/>
          <w:sz w:val="20"/>
          <w:szCs w:val="20"/>
        </w:rPr>
        <w:t xml:space="preserve">Ryan, A., Ford, M., </w:t>
      </w:r>
      <w:r w:rsidRPr="008937E8">
        <w:rPr>
          <w:rFonts w:ascii="Verdana" w:hAnsi="Verdana" w:cs="Verdana"/>
          <w:bCs/>
          <w:sz w:val="20"/>
          <w:szCs w:val="20"/>
          <w:u w:val="single"/>
        </w:rPr>
        <w:t>Muehlbauer, J.</w:t>
      </w:r>
      <w:r w:rsidRPr="008937E8">
        <w:rPr>
          <w:rFonts w:ascii="Verdana" w:hAnsi="Verdana" w:cs="Verdana"/>
          <w:bCs/>
          <w:sz w:val="20"/>
          <w:szCs w:val="20"/>
        </w:rPr>
        <w:t>, Kennedy, T.</w:t>
      </w:r>
      <w:r>
        <w:rPr>
          <w:rFonts w:ascii="Verdana" w:hAnsi="Verdana" w:cs="Verdana"/>
          <w:bCs/>
          <w:sz w:val="20"/>
          <w:szCs w:val="20"/>
        </w:rPr>
        <w:t xml:space="preserve"> &amp; </w:t>
      </w:r>
      <w:r w:rsidRPr="008937E8">
        <w:rPr>
          <w:rFonts w:ascii="Verdana" w:hAnsi="Verdana" w:cs="Verdana"/>
          <w:bCs/>
          <w:sz w:val="20"/>
          <w:szCs w:val="20"/>
        </w:rPr>
        <w:t>Deemer, B.R.</w:t>
      </w:r>
      <w:r>
        <w:rPr>
          <w:rFonts w:ascii="Verdana" w:hAnsi="Verdana" w:cs="Verdana"/>
          <w:bCs/>
          <w:sz w:val="20"/>
          <w:szCs w:val="20"/>
        </w:rPr>
        <w:t xml:space="preserve"> (</w:t>
      </w:r>
      <w:r w:rsidRPr="008937E8">
        <w:rPr>
          <w:rFonts w:ascii="Verdana" w:hAnsi="Verdana" w:cs="Verdana"/>
          <w:bCs/>
          <w:sz w:val="20"/>
          <w:szCs w:val="20"/>
        </w:rPr>
        <w:t>2020</w:t>
      </w:r>
      <w:r>
        <w:rPr>
          <w:rFonts w:ascii="Verdana" w:hAnsi="Verdana" w:cs="Verdana"/>
          <w:bCs/>
          <w:sz w:val="20"/>
          <w:szCs w:val="20"/>
        </w:rPr>
        <w:t>)</w:t>
      </w:r>
      <w:r w:rsidRPr="008937E8">
        <w:rPr>
          <w:rFonts w:ascii="Verdana" w:hAnsi="Verdana" w:cs="Verdana"/>
          <w:bCs/>
          <w:sz w:val="20"/>
          <w:szCs w:val="20"/>
        </w:rPr>
        <w:t xml:space="preserve"> Carbon, nitrogen, and phosphorus content of adult emergent Diptera before and after a fire-storm sequence in the Colorado River near Shinumo Creek, Grand Canyon, AZ</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r>
        <w:rPr>
          <w:rFonts w:ascii="Verdana" w:hAnsi="Verdana" w:cs="Verdana"/>
          <w:bCs/>
          <w:sz w:val="20"/>
          <w:szCs w:val="20"/>
        </w:rPr>
        <w:t xml:space="preserve">DOI: </w:t>
      </w:r>
      <w:hyperlink r:id="rId49" w:history="1">
        <w:r w:rsidRPr="008937E8">
          <w:rPr>
            <w:rStyle w:val="Hyperlink"/>
            <w:rFonts w:ascii="Verdana" w:hAnsi="Verdana" w:cs="Verdana"/>
            <w:bCs/>
            <w:sz w:val="20"/>
            <w:szCs w:val="20"/>
          </w:rPr>
          <w:t>10.5066/P9ODBTRV</w:t>
        </w:r>
      </w:hyperlink>
    </w:p>
    <w:p w14:paraId="1BF8F6C8" w14:textId="41470A7C"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xml:space="preserve">, Metcalfe, A.N., Kennedy, T.A. &amp; Ford, M.A (2019) </w:t>
      </w:r>
      <w:r w:rsidRPr="00B76FB8">
        <w:rPr>
          <w:rFonts w:ascii="Verdana" w:hAnsi="Verdana" w:cs="Verdana"/>
          <w:bCs/>
          <w:sz w:val="20"/>
          <w:szCs w:val="20"/>
        </w:rPr>
        <w:t>Insect catch rates and angler success data during Bug Flows at Glen Canyon Dam</w:t>
      </w:r>
      <w:r>
        <w:rPr>
          <w:rFonts w:ascii="Verdana" w:hAnsi="Verdana" w:cs="Verdana"/>
          <w:bCs/>
          <w:sz w:val="20"/>
          <w:szCs w:val="20"/>
        </w:rPr>
        <w:t xml:space="preserve">. </w:t>
      </w:r>
      <w:r>
        <w:rPr>
          <w:rFonts w:ascii="Verdana" w:hAnsi="Verdana" w:cs="Verdana"/>
          <w:bCs/>
          <w:i/>
          <w:sz w:val="20"/>
          <w:szCs w:val="20"/>
        </w:rPr>
        <w:t xml:space="preserve">USGS Data Release. </w:t>
      </w:r>
      <w:r w:rsidRPr="00AE09E7">
        <w:rPr>
          <w:rFonts w:ascii="Verdana" w:hAnsi="Verdana" w:cs="Verdana"/>
          <w:bCs/>
          <w:sz w:val="20"/>
          <w:szCs w:val="20"/>
        </w:rPr>
        <w:t>DOI:</w:t>
      </w:r>
      <w:r>
        <w:rPr>
          <w:rFonts w:ascii="Verdana" w:hAnsi="Verdana" w:cs="Verdana"/>
          <w:bCs/>
          <w:sz w:val="20"/>
          <w:szCs w:val="20"/>
        </w:rPr>
        <w:t xml:space="preserve"> </w:t>
      </w:r>
      <w:hyperlink r:id="rId50" w:tgtFrame="_blank" w:tooltip="https://doi.org/10.5066/p9wa8d0g" w:history="1">
        <w:r w:rsidRPr="00AE09E7">
          <w:rPr>
            <w:rStyle w:val="Hyperlink"/>
            <w:rFonts w:ascii="Verdana" w:hAnsi="Verdana" w:cs="Verdana"/>
            <w:bCs/>
            <w:sz w:val="20"/>
            <w:szCs w:val="20"/>
          </w:rPr>
          <w:t>10.5066/P9WA8D0G</w:t>
        </w:r>
      </w:hyperlink>
    </w:p>
    <w:p w14:paraId="5BAF668A" w14:textId="3A66FCB1" w:rsidR="00E301A7" w:rsidRDefault="00E301A7"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51" w:history="1">
        <w:r>
          <w:rPr>
            <w:rStyle w:val="Hyperlink"/>
            <w:rFonts w:ascii="Verdana" w:hAnsi="Verdana" w:cs="Verdana"/>
            <w:bCs/>
            <w:sz w:val="20"/>
            <w:szCs w:val="20"/>
          </w:rPr>
          <w:t>10.5066/F71J97WD</w:t>
        </w:r>
      </w:hyperlink>
    </w:p>
    <w:p w14:paraId="56ACC49C" w14:textId="4707B144" w:rsidR="00BB5762" w:rsidRDefault="00BB5762"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52" w:history="1">
        <w:r w:rsidRPr="00DC7698">
          <w:rPr>
            <w:rStyle w:val="Hyperlink"/>
            <w:rFonts w:ascii="Verdana" w:hAnsi="Verdana" w:cs="Helvetica"/>
            <w:sz w:val="20"/>
            <w:szCs w:val="20"/>
            <w:shd w:val="clear" w:color="auto" w:fill="FFFFFF"/>
          </w:rPr>
          <w:t>10.5066/F7154F5S</w:t>
        </w:r>
      </w:hyperlink>
    </w:p>
    <w:p w14:paraId="0C5E726C" w14:textId="22529F0F"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53" w:history="1">
        <w:r w:rsidRPr="00296A24">
          <w:rPr>
            <w:rStyle w:val="Hyperlink"/>
            <w:rFonts w:ascii="Verdana" w:hAnsi="Verdana" w:cs="Verdana"/>
            <w:bCs/>
            <w:sz w:val="20"/>
            <w:szCs w:val="20"/>
          </w:rPr>
          <w:t>10.5066/F7WM1BH4</w:t>
        </w:r>
      </w:hyperlink>
    </w:p>
    <w:p w14:paraId="1D1DF614" w14:textId="37E6A7ED"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54" w:history="1">
        <w:r w:rsidRPr="0086317A">
          <w:rPr>
            <w:rFonts w:ascii="Verdana" w:hAnsi="Verdana"/>
            <w:sz w:val="20"/>
            <w:szCs w:val="20"/>
          </w:rPr>
          <w:t>E095-006</w:t>
        </w:r>
      </w:hyperlink>
    </w:p>
    <w:p w14:paraId="21762A98" w14:textId="77777777" w:rsidR="00B06317" w:rsidRDefault="00B06317" w:rsidP="00B06317">
      <w:pPr>
        <w:pStyle w:val="Heading1"/>
        <w:spacing w:after="60"/>
      </w:pPr>
      <w:bookmarkStart w:id="11" w:name="_Hlk26819620"/>
      <w:bookmarkEnd w:id="8"/>
      <w:r>
        <w:lastRenderedPageBreak/>
        <w:t xml:space="preserve">Software </w:t>
      </w:r>
      <w:r w:rsidR="006A0BA4">
        <w:t xml:space="preserve">&amp; Database </w:t>
      </w:r>
      <w:r>
        <w:t>Development</w:t>
      </w:r>
    </w:p>
    <w:p w14:paraId="6B8DEB50" w14:textId="5DC5A424" w:rsidR="003254C9" w:rsidRPr="008731BD" w:rsidRDefault="003254C9" w:rsidP="003254C9">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21221E">
        <w:rPr>
          <w:rFonts w:ascii="Verdana" w:hAnsi="Verdana" w:cs="Verdana"/>
          <w:bCs/>
          <w:sz w:val="20"/>
          <w:szCs w:val="20"/>
        </w:rPr>
        <w:t>2021</w:t>
      </w:r>
      <w:r>
        <w:rPr>
          <w:rFonts w:ascii="Verdana" w:hAnsi="Verdana" w:cs="Verdana"/>
          <w:bCs/>
          <w:sz w:val="20"/>
          <w:szCs w:val="20"/>
        </w:rPr>
        <w:t xml:space="preserve">) Functions for using Colorado River gage data to route discharge, temperature, and turbidity through the Grand Canyon. </w:t>
      </w:r>
      <w:hyperlink r:id="rId55" w:history="1">
        <w:r w:rsidRPr="008731BD">
          <w:rPr>
            <w:rStyle w:val="Hyperlink"/>
            <w:rFonts w:ascii="Verdana" w:hAnsi="Verdana" w:cs="Verdana"/>
            <w:bCs/>
            <w:i/>
            <w:iCs/>
            <w:sz w:val="20"/>
            <w:szCs w:val="20"/>
          </w:rPr>
          <w:t>Available on GitHub</w:t>
        </w:r>
      </w:hyperlink>
      <w:r>
        <w:rPr>
          <w:rFonts w:ascii="Verdana" w:hAnsi="Verdana" w:cs="Verdana"/>
          <w:bCs/>
          <w:sz w:val="20"/>
          <w:szCs w:val="20"/>
        </w:rPr>
        <w:t>.</w:t>
      </w:r>
    </w:p>
    <w:p w14:paraId="731524FA" w14:textId="18E379E2" w:rsidR="002B77B2" w:rsidRDefault="006A0BA4" w:rsidP="006E768B">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6"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14:paraId="5E52D05B" w14:textId="77777777" w:rsidR="006E768B" w:rsidRPr="006A0BA4"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7"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8117B69" w14:textId="77777777" w:rsidR="006E768B" w:rsidRDefault="006E768B" w:rsidP="006E768B">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5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C61B62E" w14:textId="474408C6" w:rsidR="00540424" w:rsidRDefault="00540424" w:rsidP="006E768B">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7A20016" w14:textId="16282009" w:rsidR="00B06317" w:rsidRPr="00B06317" w:rsidRDefault="00B06317" w:rsidP="00540424">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6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CEA3976" w14:textId="77777777" w:rsidR="00B06317" w:rsidRDefault="00B06317" w:rsidP="00B06317">
      <w:pPr>
        <w:pStyle w:val="Heading1"/>
        <w:spacing w:after="60"/>
      </w:pPr>
      <w:bookmarkStart w:id="12" w:name="_Hlk26819666"/>
      <w:bookmarkEnd w:id="9"/>
      <w:bookmarkEnd w:id="11"/>
      <w:r>
        <w:t>Media Coverage</w:t>
      </w:r>
    </w:p>
    <w:p w14:paraId="222A90E9" w14:textId="6791EA5B" w:rsidR="00895B4E" w:rsidRDefault="00895B4E" w:rsidP="00895B4E">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61" w:anchor="/news-release/4191" w:history="1">
        <w:r w:rsidRPr="00C86C39">
          <w:rPr>
            <w:rStyle w:val="Hyperlink"/>
            <w:rFonts w:ascii="Verdana" w:hAnsi="Verdana" w:cs="Verdana"/>
            <w:bCs/>
            <w:sz w:val="20"/>
            <w:szCs w:val="20"/>
          </w:rPr>
          <w:t>https://www.usbr.gov/newsroom/#/news-release/4191</w:t>
        </w:r>
      </w:hyperlink>
    </w:p>
    <w:p w14:paraId="7D51347E" w14:textId="446F06AF" w:rsidR="008C2338" w:rsidRPr="00645FBA"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62" w:history="1">
        <w:r w:rsidRPr="008C2338">
          <w:rPr>
            <w:rStyle w:val="Hyperlink"/>
            <w:rFonts w:ascii="Verdana" w:hAnsi="Verdana" w:cs="Verdana"/>
            <w:bCs/>
            <w:sz w:val="20"/>
            <w:szCs w:val="20"/>
          </w:rPr>
          <w:t>https://www.knau.org/post/colorado-river-bugs-spark-two-unprecedented-experiments-opposite-goals</w:t>
        </w:r>
      </w:hyperlink>
    </w:p>
    <w:p w14:paraId="5D4306A2" w14:textId="77777777" w:rsidR="002509CB" w:rsidRDefault="002509CB" w:rsidP="002509CB">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63" w:history="1">
        <w:r>
          <w:rPr>
            <w:rStyle w:val="Hyperlink"/>
            <w:rFonts w:ascii="Verdana" w:hAnsi="Verdana" w:cs="Verdana"/>
            <w:bCs/>
            <w:sz w:val="20"/>
            <w:szCs w:val="20"/>
          </w:rPr>
          <w:t>https://www.sesync.org/news/mon-2020-06-08-2149/researchers-share-key-ingredients-for-building-momentum-for</w:t>
        </w:r>
      </w:hyperlink>
    </w:p>
    <w:p w14:paraId="5680BB07" w14:textId="1A735C1D" w:rsidR="005C4A2F" w:rsidRDefault="005C4A2F" w:rsidP="005C4A2F">
      <w:pPr>
        <w:spacing w:before="60"/>
        <w:ind w:left="540" w:hanging="540"/>
        <w:rPr>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3</w:t>
      </w:r>
      <w:r>
        <w:rPr>
          <w:rFonts w:ascii="Verdana" w:hAnsi="Verdana" w:cs="Verdana"/>
          <w:bCs/>
          <w:sz w:val="20"/>
          <w:szCs w:val="20"/>
        </w:rPr>
        <w:t xml:space="preserve">) </w:t>
      </w:r>
      <w:r>
        <w:rPr>
          <w:rFonts w:ascii="Verdana" w:hAnsi="Verdana" w:cs="Verdana"/>
          <w:bCs/>
          <w:i/>
          <w:iCs/>
          <w:sz w:val="20"/>
          <w:szCs w:val="20"/>
        </w:rPr>
        <w:t>This Week at Interior</w:t>
      </w:r>
      <w:r>
        <w:rPr>
          <w:rFonts w:ascii="Verdana" w:hAnsi="Verdana" w:cs="Verdana"/>
          <w:bCs/>
          <w:sz w:val="20"/>
          <w:szCs w:val="20"/>
        </w:rPr>
        <w:t xml:space="preserve"> (2020) Weekly US D</w:t>
      </w:r>
      <w:r w:rsidR="00DD08C7">
        <w:rPr>
          <w:rFonts w:ascii="Verdana" w:hAnsi="Verdana" w:cs="Verdana"/>
          <w:bCs/>
          <w:sz w:val="20"/>
          <w:szCs w:val="20"/>
        </w:rPr>
        <w:t>ep</w:t>
      </w:r>
      <w:r>
        <w:rPr>
          <w:rFonts w:ascii="Verdana" w:hAnsi="Verdana" w:cs="Verdana"/>
          <w:bCs/>
          <w:sz w:val="20"/>
          <w:szCs w:val="20"/>
        </w:rPr>
        <w:t>t</w:t>
      </w:r>
      <w:r w:rsidR="00DD08C7">
        <w:rPr>
          <w:rFonts w:ascii="Verdana" w:hAnsi="Verdana" w:cs="Verdana"/>
          <w:bCs/>
          <w:sz w:val="20"/>
          <w:szCs w:val="20"/>
        </w:rPr>
        <w:t>.</w:t>
      </w:r>
      <w:r>
        <w:rPr>
          <w:rFonts w:ascii="Verdana" w:hAnsi="Verdana" w:cs="Verdana"/>
          <w:bCs/>
          <w:sz w:val="20"/>
          <w:szCs w:val="20"/>
        </w:rPr>
        <w:t xml:space="preserve"> of </w:t>
      </w:r>
      <w:r w:rsidR="004F35F6">
        <w:rPr>
          <w:rFonts w:ascii="Verdana" w:hAnsi="Verdana" w:cs="Verdana"/>
          <w:bCs/>
          <w:sz w:val="20"/>
          <w:szCs w:val="20"/>
        </w:rPr>
        <w:t xml:space="preserve">the </w:t>
      </w:r>
      <w:r>
        <w:rPr>
          <w:rFonts w:ascii="Verdana" w:hAnsi="Verdana" w:cs="Verdana"/>
          <w:bCs/>
          <w:sz w:val="20"/>
          <w:szCs w:val="20"/>
        </w:rPr>
        <w:t xml:space="preserve">Interior video, highlighting </w:t>
      </w:r>
      <w:r w:rsidR="004F35F6">
        <w:rPr>
          <w:rFonts w:ascii="Verdana" w:hAnsi="Verdana" w:cs="Verdana"/>
          <w:bCs/>
          <w:sz w:val="20"/>
          <w:szCs w:val="20"/>
        </w:rPr>
        <w:t>third</w:t>
      </w:r>
      <w:r>
        <w:rPr>
          <w:rFonts w:ascii="Verdana" w:hAnsi="Verdana" w:cs="Verdana"/>
          <w:bCs/>
          <w:sz w:val="20"/>
          <w:szCs w:val="20"/>
        </w:rPr>
        <w:t xml:space="preserve"> Bug Flows experiment </w:t>
      </w:r>
      <w:hyperlink r:id="rId64" w:history="1">
        <w:r w:rsidR="004F35F6" w:rsidRPr="00782922">
          <w:rPr>
            <w:rStyle w:val="Hyperlink"/>
            <w:rFonts w:ascii="Verdana" w:hAnsi="Verdana" w:cs="Verdana"/>
            <w:bCs/>
            <w:sz w:val="20"/>
            <w:szCs w:val="20"/>
          </w:rPr>
          <w:t>https://www.doi.gov/video/this-week-interior-may-8-2020</w:t>
        </w:r>
      </w:hyperlink>
    </w:p>
    <w:p w14:paraId="2F4E6DC0" w14:textId="77777777" w:rsidR="000150F3" w:rsidRDefault="005C4A2F" w:rsidP="008C2338">
      <w:pPr>
        <w:spacing w:before="60"/>
        <w:ind w:left="540" w:hanging="540"/>
        <w:rPr>
          <w:rStyle w:val="Hyperlink"/>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2</w:t>
      </w:r>
      <w:r>
        <w:rPr>
          <w:rFonts w:ascii="Verdana" w:hAnsi="Verdana" w:cs="Verdana"/>
          <w:bCs/>
          <w:sz w:val="20"/>
          <w:szCs w:val="20"/>
        </w:rPr>
        <w:t xml:space="preserve">) Bureau of Reclamation (2020) Official press release describing third Bug Flows experiment </w:t>
      </w:r>
      <w:hyperlink r:id="rId65" w:history="1">
        <w:r w:rsidRPr="00A76ED5">
          <w:rPr>
            <w:rStyle w:val="Hyperlink"/>
            <w:rFonts w:ascii="Verdana" w:hAnsi="Verdana" w:cs="Verdana"/>
            <w:bCs/>
            <w:sz w:val="20"/>
            <w:szCs w:val="20"/>
          </w:rPr>
          <w:t>https://www.usbr.gov/newsroom/newsrelease/detail.cfm?RecordID=70708</w:t>
        </w:r>
      </w:hyperlink>
    </w:p>
    <w:p w14:paraId="6ED534E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6" w:history="1">
        <w:r w:rsidRPr="00B606EC">
          <w:rPr>
            <w:rStyle w:val="Hyperlink"/>
            <w:rFonts w:ascii="Verdana" w:hAnsi="Verdana" w:cs="Verdana"/>
            <w:bCs/>
            <w:sz w:val="20"/>
            <w:szCs w:val="20"/>
          </w:rPr>
          <w:t>https://www.paysonroundup.com/news/local/what-is-a-bug-flow-experiment/article_3507528b-b4b3-54d1-8ba4-bebeac43e360.html</w:t>
        </w:r>
      </w:hyperlink>
    </w:p>
    <w:p w14:paraId="045BF0DE" w14:textId="77777777" w:rsidR="000150F3" w:rsidRPr="00645FBA"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7" w:tgtFrame="_blank" w:history="1">
        <w:r w:rsidRPr="00645FBA">
          <w:rPr>
            <w:rStyle w:val="Hyperlink"/>
            <w:rFonts w:ascii="Verdana" w:hAnsi="Verdana" w:cs="Verdana"/>
            <w:bCs/>
            <w:sz w:val="20"/>
            <w:szCs w:val="20"/>
          </w:rPr>
          <w:t>https://www.knau.org/post/bugs-benefit-low-weekend-flows-colorado-river</w:t>
        </w:r>
      </w:hyperlink>
    </w:p>
    <w:p w14:paraId="563431DD"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8" w:history="1">
        <w:r w:rsidRPr="00C06193">
          <w:rPr>
            <w:rStyle w:val="Hyperlink"/>
            <w:rFonts w:ascii="Verdana" w:hAnsi="Verdana" w:cs="Verdana"/>
            <w:bCs/>
            <w:sz w:val="20"/>
            <w:szCs w:val="20"/>
          </w:rPr>
          <w:t>https://www.apnews.com/559d592341b14993af436845c7db4a31</w:t>
        </w:r>
      </w:hyperlink>
    </w:p>
    <w:p w14:paraId="2B69D47C" w14:textId="4DD682FB"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w:t>
      </w:r>
      <w:r w:rsidR="00DD08C7">
        <w:rPr>
          <w:rFonts w:ascii="Verdana" w:hAnsi="Verdana" w:cs="Verdana"/>
          <w:bCs/>
          <w:sz w:val="20"/>
          <w:szCs w:val="20"/>
        </w:rPr>
        <w:t>Dept.</w:t>
      </w:r>
      <w:r>
        <w:rPr>
          <w:rFonts w:ascii="Verdana" w:hAnsi="Verdana" w:cs="Verdana"/>
          <w:bCs/>
          <w:sz w:val="20"/>
          <w:szCs w:val="20"/>
        </w:rPr>
        <w:t xml:space="preserve"> of the Interior video, highlighting second Bug Flows experiment </w:t>
      </w:r>
      <w:hyperlink r:id="rId69" w:history="1">
        <w:r w:rsidRPr="00782922">
          <w:rPr>
            <w:rStyle w:val="Hyperlink"/>
            <w:rFonts w:ascii="Verdana" w:hAnsi="Verdana" w:cs="Verdana"/>
            <w:bCs/>
            <w:sz w:val="20"/>
            <w:szCs w:val="20"/>
          </w:rPr>
          <w:t>https://www.doi.gov/video/this-week-interior-may-17-2019</w:t>
        </w:r>
      </w:hyperlink>
    </w:p>
    <w:p w14:paraId="160973C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70" w:history="1">
        <w:r w:rsidRPr="00645FBA">
          <w:rPr>
            <w:rStyle w:val="Hyperlink"/>
            <w:rFonts w:ascii="Verdana" w:hAnsi="Verdana" w:cs="Verdana"/>
            <w:bCs/>
            <w:sz w:val="20"/>
            <w:szCs w:val="20"/>
          </w:rPr>
          <w:t>https://www.usbr.gov/newsroom/newsrelease/detail.cfm?RecordID=65908</w:t>
        </w:r>
      </w:hyperlink>
    </w:p>
    <w:p w14:paraId="03ABBE97"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71" w:history="1">
        <w:r w:rsidRPr="00645FBA">
          <w:rPr>
            <w:rStyle w:val="Hyperlink"/>
            <w:rFonts w:ascii="Verdana" w:hAnsi="Verdana" w:cs="Verdana"/>
            <w:bCs/>
            <w:sz w:val="20"/>
            <w:szCs w:val="20"/>
          </w:rPr>
          <w:t>https://www.scientificamerican.com/article/re-engineering-the-colorado-river-to-save-the-grand-canyon</w:t>
        </w:r>
      </w:hyperlink>
    </w:p>
    <w:p w14:paraId="6EBB4ECA" w14:textId="77777777"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72" w:history="1">
        <w:r w:rsidRPr="00510930">
          <w:rPr>
            <w:rStyle w:val="Hyperlink"/>
            <w:rFonts w:ascii="Verdana" w:hAnsi="Verdana" w:cs="Verdana"/>
            <w:bCs/>
            <w:sz w:val="20"/>
            <w:szCs w:val="20"/>
          </w:rPr>
          <w:t>https://apnews.com/accec230d442406fa7bedf4af219c5d1</w:t>
        </w:r>
      </w:hyperlink>
    </w:p>
    <w:p w14:paraId="76117F92" w14:textId="75A2C555" w:rsidR="008C2338" w:rsidRDefault="008C2338" w:rsidP="006E768B">
      <w:pPr>
        <w:spacing w:before="60"/>
        <w:ind w:left="540" w:hanging="540"/>
        <w:rPr>
          <w:rStyle w:val="Hyperlink"/>
          <w:rFonts w:ascii="Verdana" w:hAnsi="Verdana" w:cs="Verdana"/>
          <w:bCs/>
          <w:sz w:val="20"/>
          <w:szCs w:val="20"/>
        </w:rPr>
      </w:pPr>
      <w:r>
        <w:rPr>
          <w:rStyle w:val="Hyperlink"/>
          <w:rFonts w:ascii="Verdana" w:hAnsi="Verdana" w:cs="Verdana"/>
          <w:bCs/>
          <w:sz w:val="20"/>
          <w:szCs w:val="20"/>
        </w:rPr>
        <w:br w:type="page"/>
      </w:r>
    </w:p>
    <w:p w14:paraId="6088561E" w14:textId="77777777" w:rsidR="008C2338" w:rsidRDefault="008C2338" w:rsidP="008C2338">
      <w:pPr>
        <w:pStyle w:val="Heading1"/>
        <w:spacing w:after="60"/>
      </w:pPr>
      <w:r>
        <w:lastRenderedPageBreak/>
        <w:t>Media Coverage (Continued)</w:t>
      </w:r>
    </w:p>
    <w:p w14:paraId="00793941" w14:textId="77777777" w:rsidR="004924D2" w:rsidRDefault="004924D2" w:rsidP="004924D2">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73" w:history="1">
        <w:r w:rsidRPr="00645FBA">
          <w:rPr>
            <w:rStyle w:val="Hyperlink"/>
            <w:rFonts w:ascii="Verdana" w:hAnsi="Verdana" w:cs="Verdana"/>
            <w:bCs/>
            <w:sz w:val="20"/>
            <w:szCs w:val="20"/>
          </w:rPr>
          <w:t>https://www.usbr.gov/newsroom/newsrelease/detail.cfm?RecordID=62133</w:t>
        </w:r>
      </w:hyperlink>
    </w:p>
    <w:p w14:paraId="45963154" w14:textId="77777777" w:rsidR="004924D2" w:rsidRDefault="004924D2" w:rsidP="004924D2">
      <w:pPr>
        <w:spacing w:before="60"/>
        <w:ind w:left="540" w:hanging="540"/>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74" w:history="1">
        <w:r w:rsidRPr="002879CA">
          <w:rPr>
            <w:rStyle w:val="Hyperlink"/>
            <w:rFonts w:ascii="Verdana" w:hAnsi="Verdana" w:cs="Verdana"/>
            <w:bCs/>
            <w:sz w:val="20"/>
            <w:szCs w:val="20"/>
          </w:rPr>
          <w:t>https://undark.org/article/wilo-doyle-colorado-river-insects/</w:t>
        </w:r>
      </w:hyperlink>
    </w:p>
    <w:p w14:paraId="132B8712" w14:textId="2DEF3EA2" w:rsidR="006E768B" w:rsidRDefault="004924D2" w:rsidP="004924D2">
      <w:pPr>
        <w:spacing w:before="60"/>
        <w:ind w:left="540" w:hanging="540"/>
        <w:rPr>
          <w:rStyle w:val="Hyperlink"/>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75" w:history="1">
        <w:r w:rsidRPr="002879CA">
          <w:rPr>
            <w:rStyle w:val="Hyperlink"/>
            <w:rFonts w:ascii="Verdana" w:hAnsi="Verdana" w:cs="Verdana"/>
            <w:bCs/>
            <w:sz w:val="20"/>
            <w:szCs w:val="20"/>
          </w:rPr>
          <w:t>http://science.sciencemag.org/content/353/6304/1099</w:t>
        </w:r>
      </w:hyperlink>
      <w:r w:rsidR="006E768B">
        <w:rPr>
          <w:rFonts w:ascii="Verdana" w:hAnsi="Verdana" w:cs="Verdana"/>
          <w:bCs/>
          <w:sz w:val="20"/>
          <w:szCs w:val="20"/>
        </w:rPr>
        <w:t xml:space="preserve">11) </w:t>
      </w:r>
      <w:r w:rsidR="006E768B">
        <w:rPr>
          <w:rFonts w:ascii="Verdana" w:hAnsi="Verdana" w:cs="Verdana"/>
          <w:bCs/>
          <w:i/>
          <w:sz w:val="20"/>
          <w:szCs w:val="20"/>
        </w:rPr>
        <w:t>Arizona Daily Sun</w:t>
      </w:r>
      <w:r w:rsidR="006E768B">
        <w:rPr>
          <w:rFonts w:ascii="Verdana" w:hAnsi="Verdana" w:cs="Verdana"/>
          <w:bCs/>
          <w:sz w:val="20"/>
          <w:szCs w:val="20"/>
        </w:rPr>
        <w:t xml:space="preserve"> (2016) Story about </w:t>
      </w:r>
      <w:r w:rsidR="006E768B">
        <w:rPr>
          <w:rFonts w:ascii="Verdana" w:hAnsi="Verdana" w:cs="Verdana"/>
          <w:bCs/>
          <w:i/>
          <w:sz w:val="20"/>
          <w:szCs w:val="20"/>
        </w:rPr>
        <w:t xml:space="preserve">BioScience </w:t>
      </w:r>
      <w:r w:rsidR="006E768B" w:rsidRPr="002879CA">
        <w:rPr>
          <w:rFonts w:ascii="Verdana" w:hAnsi="Verdana" w:cs="Verdana"/>
          <w:bCs/>
          <w:sz w:val="20"/>
          <w:szCs w:val="20"/>
        </w:rPr>
        <w:t>hydropeaking paper.</w:t>
      </w:r>
      <w:r w:rsidR="006E768B">
        <w:rPr>
          <w:rFonts w:ascii="Verdana" w:hAnsi="Verdana" w:cs="Verdana"/>
          <w:bCs/>
          <w:sz w:val="20"/>
          <w:szCs w:val="20"/>
        </w:rPr>
        <w:t xml:space="preserve"> </w:t>
      </w:r>
      <w:hyperlink r:id="rId76" w:tgtFrame="_blank" w:history="1">
        <w:r w:rsidR="006E768B" w:rsidRPr="002879CA">
          <w:rPr>
            <w:rStyle w:val="Hyperlink"/>
            <w:rFonts w:ascii="Verdana" w:hAnsi="Verdana" w:cs="Verdana"/>
            <w:bCs/>
            <w:sz w:val="20"/>
            <w:szCs w:val="20"/>
          </w:rPr>
          <w:t>http://azdailysun.com/news/local/dam-management-plan-aims-to-boost-native-fish-bugs/article_8f2a949c-03ee-5f96-86b4-eda52fd0ffbf.html</w:t>
        </w:r>
      </w:hyperlink>
    </w:p>
    <w:p w14:paraId="7F9A4A59" w14:textId="6B2C0793" w:rsidR="0021221E" w:rsidRDefault="0021221E"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77" w:anchor="stream/0" w:history="1">
        <w:r w:rsidRPr="002879CA">
          <w:rPr>
            <w:rStyle w:val="Hyperlink"/>
            <w:rFonts w:ascii="Verdana" w:hAnsi="Verdana" w:cs="Verdana"/>
            <w:bCs/>
            <w:sz w:val="20"/>
            <w:szCs w:val="20"/>
          </w:rPr>
          <w:t>http://knau.org/post/study-hydropower-decimates-aquatic-insects-colorado-river#stream/0</w:t>
        </w:r>
      </w:hyperlink>
    </w:p>
    <w:p w14:paraId="1BFB0A72" w14:textId="0FA31CF3" w:rsidR="00540424" w:rsidRDefault="00540424"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78" w:history="1">
        <w:r w:rsidRPr="002879CA">
          <w:rPr>
            <w:rStyle w:val="Hyperlink"/>
            <w:rFonts w:ascii="Verdana" w:hAnsi="Verdana" w:cs="Verdana"/>
            <w:bCs/>
            <w:sz w:val="20"/>
            <w:szCs w:val="20"/>
          </w:rPr>
          <w:t>https://www.hcn.org/issues/48.12/new-measures-could-reduce-glen-canyon-dams-impact-on-the-grand-canyon-a-bit</w:t>
        </w:r>
      </w:hyperlink>
    </w:p>
    <w:p w14:paraId="58D2338F" w14:textId="07748410"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9" w:history="1">
        <w:r w:rsidRPr="002879CA">
          <w:rPr>
            <w:rStyle w:val="Hyperlink"/>
            <w:rFonts w:ascii="Verdana" w:hAnsi="Verdana" w:cs="Verdana"/>
            <w:bCs/>
            <w:sz w:val="20"/>
            <w:szCs w:val="20"/>
          </w:rPr>
          <w:t>http://www.cbbulletin.com/436660.aspx</w:t>
        </w:r>
      </w:hyperlink>
    </w:p>
    <w:p w14:paraId="1310E964" w14:textId="77777777"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0" w:history="1">
        <w:r w:rsidRPr="002879CA">
          <w:rPr>
            <w:rStyle w:val="Hyperlink"/>
            <w:rFonts w:ascii="Verdana" w:hAnsi="Verdana" w:cs="Verdana"/>
            <w:bCs/>
            <w:sz w:val="20"/>
            <w:szCs w:val="20"/>
          </w:rPr>
          <w:t>https://fisheries.org/2016/05/citizen-science-reveals-how-river-food-webs-are-affected-by-hydropower-practices/</w:t>
        </w:r>
      </w:hyperlink>
    </w:p>
    <w:p w14:paraId="0AD65F26" w14:textId="77777777"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1" w:history="1">
        <w:r w:rsidRPr="002879CA">
          <w:rPr>
            <w:rStyle w:val="Hyperlink"/>
            <w:rFonts w:ascii="Verdana" w:hAnsi="Verdana" w:cs="Verdana"/>
            <w:bCs/>
            <w:sz w:val="20"/>
            <w:szCs w:val="20"/>
          </w:rPr>
          <w:t>http://conservationmagazine.org/2016/05/simple-trick-make-dams-less-damaging-river-ecosystems/</w:t>
        </w:r>
      </w:hyperlink>
    </w:p>
    <w:p w14:paraId="5D0CE2A9" w14:textId="77777777"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82" w:history="1">
        <w:r w:rsidRPr="00645FBA">
          <w:rPr>
            <w:rStyle w:val="Hyperlink"/>
            <w:rFonts w:ascii="Verdana" w:hAnsi="Verdana" w:cs="Verdana"/>
            <w:bCs/>
            <w:sz w:val="20"/>
            <w:szCs w:val="20"/>
          </w:rPr>
          <w:t>https://www.usgs.gov/news/river-food-webs-threatened-widespread-hydropower-practice</w:t>
        </w:r>
      </w:hyperlink>
    </w:p>
    <w:p w14:paraId="43B41C67" w14:textId="62AC04D5" w:rsidR="008937E8" w:rsidRDefault="00B06317" w:rsidP="000150F3">
      <w:pPr>
        <w:spacing w:before="60"/>
        <w:ind w:left="540" w:hanging="540"/>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83"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2"/>
    </w:p>
    <w:p w14:paraId="6A4E51E4" w14:textId="2F59B092" w:rsidR="008C2338"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84" w:history="1">
        <w:r w:rsidRPr="005F2528">
          <w:rPr>
            <w:rStyle w:val="Hyperlink"/>
            <w:rFonts w:ascii="Verdana" w:hAnsi="Verdana" w:cs="Verdana"/>
            <w:bCs/>
            <w:sz w:val="20"/>
            <w:szCs w:val="20"/>
          </w:rPr>
          <w:t>http://bioscienceaibs.libsyn.com/hydroelectric-dams-kill-insects-wreak-havoc-with-food-webs</w:t>
        </w:r>
      </w:hyperlink>
    </w:p>
    <w:p w14:paraId="1C6FE3BF" w14:textId="2D9939E2"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5" w:history="1">
        <w:r w:rsidRPr="006D0F11">
          <w:rPr>
            <w:rStyle w:val="Hyperlink"/>
            <w:rFonts w:ascii="Verdana" w:hAnsi="Verdana" w:cs="Verdana"/>
            <w:bCs/>
            <w:sz w:val="20"/>
            <w:szCs w:val="20"/>
          </w:rPr>
          <w:t>https://f1000.com/prime/718343875</w:t>
        </w:r>
      </w:hyperlink>
    </w:p>
    <w:p w14:paraId="29D74D10" w14:textId="0B80E6DD" w:rsidR="008937E8" w:rsidRDefault="008937E8" w:rsidP="008937E8">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6" w:history="1">
        <w:r w:rsidRPr="006D0F11">
          <w:rPr>
            <w:rStyle w:val="Hyperlink"/>
            <w:rFonts w:ascii="Verdana" w:hAnsi="Verdana" w:cs="Verdana"/>
            <w:bCs/>
            <w:sz w:val="20"/>
            <w:szCs w:val="20"/>
          </w:rPr>
          <w:t>https://conference.usu.edu/sfsweb/Education-and-Outreach/Media/Podcast/MW12---Jeffery-Muehlbauer.cfm</w:t>
        </w:r>
      </w:hyperlink>
    </w:p>
    <w:p w14:paraId="6FDE45AD" w14:textId="3A950956" w:rsidR="00D8742A" w:rsidRDefault="00D8742A" w:rsidP="00D8742A">
      <w:pPr>
        <w:pStyle w:val="Heading1"/>
        <w:spacing w:after="60"/>
        <w:rPr>
          <w:b w:val="0"/>
          <w:caps w:val="0"/>
        </w:rPr>
      </w:pPr>
      <w:r>
        <w:t>Invited Seminar</w:t>
      </w:r>
      <w:r w:rsidR="00840E0A">
        <w:t>s</w:t>
      </w:r>
    </w:p>
    <w:p w14:paraId="0ECCE4A9" w14:textId="77777777" w:rsidR="0057425B" w:rsidRDefault="0057425B" w:rsidP="0057425B">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3D23EBB1" w14:textId="77777777"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41A43956" w14:textId="77777777" w:rsidR="003254C9" w:rsidRDefault="00D8742A" w:rsidP="003254C9">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2BF3BAF6" w14:textId="7025D184"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 xml:space="preserve">7–8) “Beyond the meter tape: defining ecological boundaries using food web metrics.” ASU Polytechnic Global Institute of Sustainability Seminar, 2015; NAU Biology </w:t>
      </w:r>
      <w:r w:rsidR="00DD08C7">
        <w:rPr>
          <w:rFonts w:ascii="Verdana" w:hAnsi="Verdana"/>
          <w:bCs/>
          <w:szCs w:val="24"/>
        </w:rPr>
        <w:t>Dept.</w:t>
      </w:r>
      <w:r>
        <w:rPr>
          <w:rFonts w:ascii="Verdana" w:hAnsi="Verdana"/>
          <w:bCs/>
          <w:szCs w:val="24"/>
        </w:rPr>
        <w:t xml:space="preserve"> Seminar, 2017</w:t>
      </w:r>
    </w:p>
    <w:p w14:paraId="135BFFC9" w14:textId="77777777"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57366193" w14:textId="5FCFB571" w:rsidR="000150F3" w:rsidRPr="006E768B" w:rsidRDefault="000150F3" w:rsidP="006E768B">
      <w:pPr>
        <w:pStyle w:val="Subtitle"/>
        <w:tabs>
          <w:tab w:val="left" w:pos="540"/>
        </w:tabs>
        <w:spacing w:before="60"/>
        <w:ind w:left="540" w:hanging="540"/>
        <w:rPr>
          <w:rFonts w:ascii="Verdana" w:hAnsi="Verdana"/>
          <w:bCs/>
        </w:rPr>
      </w:pPr>
      <w:r>
        <w:rPr>
          <w:rFonts w:ascii="Verdana" w:hAnsi="Verdana" w:cs="Verdana"/>
        </w:rPr>
        <w:br w:type="page"/>
      </w:r>
    </w:p>
    <w:p w14:paraId="763FCE6B" w14:textId="6018FDF9" w:rsidR="006E768B" w:rsidRDefault="006E768B" w:rsidP="001509C8">
      <w:pPr>
        <w:pStyle w:val="Heading1"/>
        <w:spacing w:after="60"/>
      </w:pPr>
      <w:r>
        <w:lastRenderedPageBreak/>
        <w:t>Invited Seminars (Continued)</w:t>
      </w:r>
    </w:p>
    <w:p w14:paraId="4C512927" w14:textId="77777777" w:rsidR="004924D2" w:rsidRDefault="004924D2" w:rsidP="004924D2">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13D71A59" w14:textId="60A49B5A" w:rsidR="004924D2" w:rsidRPr="004924D2" w:rsidRDefault="004924D2" w:rsidP="004924D2">
      <w:pPr>
        <w:tabs>
          <w:tab w:val="left" w:pos="540"/>
        </w:tabs>
        <w:spacing w:before="60"/>
        <w:ind w:left="540" w:hanging="540"/>
        <w:rPr>
          <w:rFonts w:ascii="Verdana" w:hAnsi="Verdana" w:cs="Verdana"/>
          <w:sz w:val="20"/>
          <w:szCs w:val="20"/>
        </w:rPr>
      </w:pPr>
      <w:r w:rsidRPr="004924D2">
        <w:rPr>
          <w:rFonts w:ascii="Verdana" w:hAnsi="Verdana"/>
          <w:bCs/>
          <w:sz w:val="20"/>
          <w:szCs w:val="20"/>
        </w:rPr>
        <w:t xml:space="preserve">4) “‘How big is a river? How far do bugs fly? </w:t>
      </w:r>
      <w:r w:rsidRPr="004924D2">
        <w:rPr>
          <w:rFonts w:ascii="Verdana" w:eastAsia="+mj-ea" w:hAnsi="Verdana"/>
          <w:bCs/>
          <w:sz w:val="20"/>
          <w:szCs w:val="20"/>
        </w:rPr>
        <w:t>Hold on, you do what?’</w:t>
      </w:r>
      <w:r w:rsidRPr="004924D2">
        <w:rPr>
          <w:rFonts w:ascii="Verdana" w:hAnsi="Verdana"/>
          <w:bCs/>
          <w:sz w:val="20"/>
          <w:szCs w:val="20"/>
        </w:rPr>
        <w:t xml:space="preserve"> And other questions preschoolers (and parents) ask.” UNC Royster Society of Fellows Interdisciplinary Seminar, 2012</w:t>
      </w:r>
    </w:p>
    <w:p w14:paraId="101247E5" w14:textId="6B9A2700" w:rsidR="006E768B"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285CE0C1" w14:textId="77777777" w:rsidR="006E768B" w:rsidRPr="005A719D"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5D8EA657" w14:textId="0E27074F" w:rsidR="006E768B" w:rsidRPr="006E768B" w:rsidRDefault="006E768B" w:rsidP="009A5D0E">
      <w:pPr>
        <w:spacing w:before="60"/>
        <w:rPr>
          <w:sz w:val="20"/>
          <w:szCs w:val="20"/>
        </w:rPr>
      </w:pPr>
      <w:r w:rsidRPr="006E768B">
        <w:rPr>
          <w:rFonts w:ascii="Verdana" w:hAnsi="Verdana" w:cs="Verdana"/>
          <w:sz w:val="20"/>
          <w:szCs w:val="20"/>
        </w:rPr>
        <w:t>1) “Carbon dioxide” (for 200 children). Chapel Hill/Carrboro City Schools, 2009</w:t>
      </w:r>
    </w:p>
    <w:p w14:paraId="20373FA6" w14:textId="66877928" w:rsidR="001509C8" w:rsidRPr="001509C8" w:rsidRDefault="007A477B" w:rsidP="001509C8">
      <w:pPr>
        <w:pStyle w:val="Heading1"/>
        <w:spacing w:after="60"/>
      </w:pPr>
      <w:r>
        <w:t>Conference Presentations</w:t>
      </w:r>
      <w:r w:rsidR="00D617DF">
        <w:t xml:space="preserve"> (Lead Author)</w:t>
      </w:r>
    </w:p>
    <w:p w14:paraId="2832147D" w14:textId="7AEBBE96"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31) </w:t>
      </w:r>
      <w:r>
        <w:rPr>
          <w:rFonts w:ascii="Verdana" w:hAnsi="Verdana"/>
          <w:sz w:val="20"/>
          <w:szCs w:val="20"/>
          <w:u w:val="single"/>
        </w:rPr>
        <w:t>Muehlbauer, J.D.</w:t>
      </w:r>
      <w:r>
        <w:rPr>
          <w:rFonts w:ascii="Verdana" w:hAnsi="Verdana"/>
          <w:sz w:val="20"/>
          <w:szCs w:val="20"/>
        </w:rPr>
        <w:t>, Kennedy, T.A., Metcalfe, A.N., Deemer, B.R. &amp; Yackulic, C.B. (2023) Effects of experimental “Bug Flows” on aquatic insects downstream of a large hydropower dam. SFS.</w:t>
      </w:r>
    </w:p>
    <w:p w14:paraId="7FD14DFD" w14:textId="78C7E892"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30) </w:t>
      </w:r>
      <w:r>
        <w:rPr>
          <w:rFonts w:ascii="Verdana" w:hAnsi="Verdana"/>
          <w:sz w:val="20"/>
          <w:szCs w:val="20"/>
          <w:u w:val="single"/>
        </w:rPr>
        <w:t>Muehlbauer, J.D.</w:t>
      </w:r>
      <w:r>
        <w:rPr>
          <w:rFonts w:ascii="Verdana" w:hAnsi="Verdana"/>
          <w:sz w:val="20"/>
          <w:szCs w:val="20"/>
        </w:rPr>
        <w:t xml:space="preserve"> &amp; Samuel, W.T. (2023) Comparison of eDNA primers for aquatic invertebrate diversity in Interior Alaska streams. AFS Alaska Chapter Annual Meeting.</w:t>
      </w:r>
    </w:p>
    <w:p w14:paraId="76903870" w14:textId="52FA41BC" w:rsidR="00BD3DBC" w:rsidRPr="00BD3DBC" w:rsidRDefault="00BD3DBC" w:rsidP="00895B4E">
      <w:pPr>
        <w:spacing w:before="60"/>
        <w:ind w:left="540" w:hanging="540"/>
        <w:rPr>
          <w:rFonts w:ascii="Verdana" w:hAnsi="Verdana"/>
          <w:sz w:val="20"/>
          <w:szCs w:val="20"/>
        </w:rPr>
      </w:pPr>
      <w:r>
        <w:rPr>
          <w:rFonts w:ascii="Verdana" w:hAnsi="Verdana"/>
          <w:sz w:val="20"/>
          <w:szCs w:val="20"/>
        </w:rPr>
        <w:t>28</w:t>
      </w:r>
      <w:r>
        <w:rPr>
          <w:rFonts w:ascii="Verdana" w:hAnsi="Verdana" w:cs="Verdana"/>
          <w:iCs/>
          <w:sz w:val="20"/>
          <w:szCs w:val="20"/>
        </w:rPr>
        <w:t>–29</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(2023) Woody debris export to large rivers following wildfire (Poster). EPSCoR Al</w:t>
      </w:r>
      <w:r w:rsidR="003A18F1">
        <w:rPr>
          <w:rFonts w:ascii="Verdana" w:hAnsi="Verdana"/>
          <w:sz w:val="20"/>
          <w:szCs w:val="20"/>
        </w:rPr>
        <w:t>l</w:t>
      </w:r>
      <w:r>
        <w:rPr>
          <w:rFonts w:ascii="Verdana" w:hAnsi="Verdana"/>
          <w:sz w:val="20"/>
          <w:szCs w:val="20"/>
        </w:rPr>
        <w:t xml:space="preserve"> Hand</w:t>
      </w:r>
      <w:r w:rsidR="003A18F1">
        <w:rPr>
          <w:rFonts w:ascii="Verdana" w:hAnsi="Verdana"/>
          <w:sz w:val="20"/>
          <w:szCs w:val="20"/>
        </w:rPr>
        <w:t>s</w:t>
      </w:r>
      <w:r>
        <w:rPr>
          <w:rFonts w:ascii="Verdana" w:hAnsi="Verdana"/>
          <w:sz w:val="20"/>
          <w:szCs w:val="20"/>
        </w:rPr>
        <w:t xml:space="preserve"> Meeting, AFS Alaska Chapter Annual Meeting. </w:t>
      </w:r>
    </w:p>
    <w:p w14:paraId="4E5870F1" w14:textId="16896088" w:rsidR="00895B4E" w:rsidRDefault="00895B4E" w:rsidP="00895B4E">
      <w:pPr>
        <w:spacing w:before="60"/>
        <w:ind w:left="540" w:hanging="540"/>
        <w:rPr>
          <w:rFonts w:ascii="Verdana" w:hAnsi="Verdana"/>
          <w:sz w:val="20"/>
          <w:szCs w:val="20"/>
        </w:rPr>
      </w:pPr>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w:t>
      </w:r>
      <w:r w:rsidR="00BD3DBC">
        <w:rPr>
          <w:rFonts w:ascii="Verdana" w:hAnsi="Verdana"/>
          <w:sz w:val="20"/>
          <w:szCs w:val="20"/>
        </w:rPr>
        <w:t>(</w:t>
      </w:r>
      <w:r w:rsidRPr="00B811B9">
        <w:rPr>
          <w:rFonts w:ascii="Verdana" w:hAnsi="Verdana"/>
          <w:sz w:val="20"/>
          <w:szCs w:val="20"/>
        </w:rPr>
        <w:t>2022</w:t>
      </w:r>
      <w:r w:rsidR="00BD3DBC">
        <w:rPr>
          <w:rFonts w:ascii="Verdana" w:hAnsi="Verdana"/>
          <w:sz w:val="20"/>
          <w:szCs w:val="20"/>
        </w:rPr>
        <w:t>)</w:t>
      </w:r>
      <w:r w:rsidRPr="00B811B9">
        <w:rPr>
          <w:rFonts w:ascii="Verdana" w:hAnsi="Verdana"/>
          <w:sz w:val="20"/>
          <w:szCs w:val="20"/>
        </w:rPr>
        <w:t xml:space="preserve"> Wildfire effects on large wood in rivers: perspectives from Interior Alaska. </w:t>
      </w:r>
      <w:r>
        <w:rPr>
          <w:rFonts w:ascii="Verdana" w:hAnsi="Verdana"/>
          <w:sz w:val="20"/>
          <w:szCs w:val="20"/>
        </w:rPr>
        <w:t>AFS.</w:t>
      </w:r>
    </w:p>
    <w:p w14:paraId="4DD1E499" w14:textId="5C5F74E9" w:rsidR="002F1EEB" w:rsidRPr="00B73A80" w:rsidRDefault="002F1EEB" w:rsidP="002F1EEB">
      <w:pPr>
        <w:spacing w:before="60"/>
        <w:ind w:left="540" w:hanging="540"/>
        <w:rPr>
          <w:rFonts w:ascii="Verdana" w:hAnsi="Verdana"/>
          <w:sz w:val="20"/>
          <w:szCs w:val="20"/>
        </w:rPr>
      </w:pPr>
      <w:r>
        <w:rPr>
          <w:rFonts w:ascii="Verdana" w:hAnsi="Verdana"/>
          <w:sz w:val="20"/>
          <w:szCs w:val="20"/>
        </w:rPr>
        <w:t>2</w:t>
      </w:r>
      <w:r w:rsidR="007E51DC">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(2022) </w:t>
      </w:r>
      <w:r w:rsidRPr="002F3CDF">
        <w:rPr>
          <w:rFonts w:ascii="Verdana" w:hAnsi="Verdana"/>
          <w:sz w:val="20"/>
          <w:szCs w:val="20"/>
        </w:rPr>
        <w:t xml:space="preserve">Wildfire </w:t>
      </w:r>
      <w:r>
        <w:rPr>
          <w:rFonts w:ascii="Verdana" w:hAnsi="Verdana"/>
          <w:sz w:val="20"/>
          <w:szCs w:val="20"/>
        </w:rPr>
        <w:t>e</w:t>
      </w:r>
      <w:r w:rsidRPr="002F3CDF">
        <w:rPr>
          <w:rFonts w:ascii="Verdana" w:hAnsi="Verdana"/>
          <w:sz w:val="20"/>
          <w:szCs w:val="20"/>
        </w:rPr>
        <w:t xml:space="preserve">ffects on </w:t>
      </w:r>
      <w:r>
        <w:rPr>
          <w:rFonts w:ascii="Verdana" w:hAnsi="Verdana"/>
          <w:sz w:val="20"/>
          <w:szCs w:val="20"/>
        </w:rPr>
        <w:t>l</w:t>
      </w:r>
      <w:r w:rsidRPr="002F3CDF">
        <w:rPr>
          <w:rFonts w:ascii="Verdana" w:hAnsi="Verdana"/>
          <w:sz w:val="20"/>
          <w:szCs w:val="20"/>
        </w:rPr>
        <w:t xml:space="preserve">arge </w:t>
      </w:r>
      <w:r>
        <w:rPr>
          <w:rFonts w:ascii="Verdana" w:hAnsi="Verdana"/>
          <w:sz w:val="20"/>
          <w:szCs w:val="20"/>
        </w:rPr>
        <w:t>w</w:t>
      </w:r>
      <w:r w:rsidRPr="002F3CDF">
        <w:rPr>
          <w:rFonts w:ascii="Verdana" w:hAnsi="Verdana"/>
          <w:sz w:val="20"/>
          <w:szCs w:val="20"/>
        </w:rPr>
        <w:t xml:space="preserve">ood </w:t>
      </w:r>
      <w:r>
        <w:rPr>
          <w:rFonts w:ascii="Verdana" w:hAnsi="Verdana"/>
          <w:sz w:val="20"/>
          <w:szCs w:val="20"/>
        </w:rPr>
        <w:t>e</w:t>
      </w:r>
      <w:r w:rsidRPr="002F3CDF">
        <w:rPr>
          <w:rFonts w:ascii="Verdana" w:hAnsi="Verdana"/>
          <w:sz w:val="20"/>
          <w:szCs w:val="20"/>
        </w:rPr>
        <w:t xml:space="preserve">xport to </w:t>
      </w:r>
      <w:r>
        <w:rPr>
          <w:rFonts w:ascii="Verdana" w:hAnsi="Verdana"/>
          <w:sz w:val="20"/>
          <w:szCs w:val="20"/>
        </w:rPr>
        <w:t>r</w:t>
      </w:r>
      <w:r w:rsidRPr="002F3CDF">
        <w:rPr>
          <w:rFonts w:ascii="Verdana" w:hAnsi="Verdana"/>
          <w:sz w:val="20"/>
          <w:szCs w:val="20"/>
        </w:rPr>
        <w:t xml:space="preserve">ivers: </w:t>
      </w:r>
      <w:r>
        <w:rPr>
          <w:rFonts w:ascii="Verdana" w:hAnsi="Verdana"/>
          <w:sz w:val="20"/>
          <w:szCs w:val="20"/>
        </w:rPr>
        <w:t>a</w:t>
      </w:r>
      <w:r w:rsidRPr="002F3CDF">
        <w:rPr>
          <w:rFonts w:ascii="Verdana" w:hAnsi="Verdana"/>
          <w:sz w:val="20"/>
          <w:szCs w:val="20"/>
        </w:rPr>
        <w:t xml:space="preserve"> </w:t>
      </w:r>
      <w:r>
        <w:rPr>
          <w:rFonts w:ascii="Verdana" w:hAnsi="Verdana"/>
          <w:sz w:val="20"/>
          <w:szCs w:val="20"/>
        </w:rPr>
        <w:t>s</w:t>
      </w:r>
      <w:r w:rsidRPr="002F3CDF">
        <w:rPr>
          <w:rFonts w:ascii="Verdana" w:hAnsi="Verdana"/>
          <w:sz w:val="20"/>
          <w:szCs w:val="20"/>
        </w:rPr>
        <w:t>ynthesis</w:t>
      </w:r>
      <w:r>
        <w:rPr>
          <w:rFonts w:ascii="Verdana" w:hAnsi="Verdana"/>
          <w:sz w:val="20"/>
          <w:szCs w:val="20"/>
        </w:rPr>
        <w:t xml:space="preserve">. </w:t>
      </w:r>
      <w:r w:rsidR="0007231C">
        <w:rPr>
          <w:rFonts w:ascii="Verdana" w:hAnsi="Verdana"/>
          <w:sz w:val="20"/>
          <w:szCs w:val="20"/>
        </w:rPr>
        <w:t>Joint Aquatic Sciences Meeting</w:t>
      </w:r>
      <w:r>
        <w:rPr>
          <w:rFonts w:ascii="Verdana" w:hAnsi="Verdana"/>
          <w:sz w:val="20"/>
          <w:szCs w:val="20"/>
        </w:rPr>
        <w:t>.</w:t>
      </w:r>
    </w:p>
    <w:p w14:paraId="4736638C" w14:textId="77777777" w:rsidR="007E51DC" w:rsidRPr="00BA3D2D" w:rsidRDefault="007E51DC" w:rsidP="007E51DC">
      <w:pPr>
        <w:spacing w:before="60"/>
        <w:ind w:left="540" w:hanging="540"/>
        <w:rPr>
          <w:rFonts w:ascii="Verdana" w:hAnsi="Verdana"/>
          <w:bCs/>
          <w:sz w:val="20"/>
          <w:szCs w:val="20"/>
        </w:rPr>
      </w:pPr>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p w14:paraId="02917BE1" w14:textId="77777777"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14:paraId="224A1F89" w14:textId="77777777"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14:paraId="10A8987A" w14:textId="77777777"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14:paraId="2EEE324D" w14:textId="77777777"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14:paraId="030C6D5F" w14:textId="77777777"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14:paraId="0ECC8E3C" w14:textId="77777777"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14:paraId="7CD0C86D" w14:textId="77777777" w:rsidR="000150F3" w:rsidRDefault="00E768DE" w:rsidP="008C2338">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70A5E90B"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Smith, J.T., Sankey, J.B. &amp; Kortenhoeven, E.W. (2014) Advances in emergent insect sampling: new sticky trap designs and automated sample processing. Joint Aquatic Sciences Meeting.</w:t>
      </w:r>
    </w:p>
    <w:p w14:paraId="27EA371F"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42E76468" w14:textId="2E4F55D2" w:rsidR="00CC3C41" w:rsidRPr="004924D2" w:rsidRDefault="000150F3" w:rsidP="004924D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r w:rsidR="00CC3C41">
        <w:rPr>
          <w:rFonts w:ascii="Verdana" w:hAnsi="Verdana" w:cs="Verdana"/>
          <w:bCs/>
        </w:rPr>
        <w:br w:type="page"/>
      </w:r>
    </w:p>
    <w:p w14:paraId="2E011C2A" w14:textId="77777777" w:rsidR="00CC3C41" w:rsidRPr="001509C8" w:rsidRDefault="00CC3C41" w:rsidP="00CC3C41">
      <w:pPr>
        <w:pStyle w:val="Heading1"/>
        <w:spacing w:after="60"/>
      </w:pPr>
      <w:r>
        <w:lastRenderedPageBreak/>
        <w:t>Conference Presentations (Lead Author, Continued)</w:t>
      </w:r>
    </w:p>
    <w:p w14:paraId="349C2CAF" w14:textId="77777777" w:rsidR="004924D2" w:rsidRPr="00F83FF0" w:rsidRDefault="004924D2" w:rsidP="004924D2">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666B15C8" w14:textId="77777777" w:rsidR="004924D2" w:rsidRDefault="004924D2" w:rsidP="004924D2">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14:paraId="352F7C30" w14:textId="77777777" w:rsidR="004924D2" w:rsidRDefault="004924D2" w:rsidP="004924D2">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79BC11CE" w14:textId="77777777" w:rsidR="004924D2" w:rsidRPr="00926032" w:rsidRDefault="004924D2" w:rsidP="004924D2">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3BCE290E" w14:textId="77777777" w:rsidR="004924D2" w:rsidRDefault="004924D2" w:rsidP="004924D2">
      <w:pPr>
        <w:spacing w:before="60"/>
        <w:ind w:left="540" w:hanging="540"/>
        <w:rPr>
          <w:rFonts w:ascii="Verdana" w:hAnsi="Verdana" w:cs="Verdana"/>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64380A87" w14:textId="16970CAE" w:rsidR="006E768B" w:rsidRDefault="006E768B" w:rsidP="004924D2">
      <w:pPr>
        <w:spacing w:before="60"/>
        <w:ind w:left="540" w:hanging="540"/>
        <w:rPr>
          <w:rFonts w:ascii="Verdana" w:hAnsi="Verdana" w:cs="Verdana"/>
          <w:bCs/>
          <w:iCs/>
          <w:sz w:val="20"/>
          <w:szCs w:val="20"/>
        </w:rPr>
      </w:pPr>
      <w:r w:rsidRPr="000150F3">
        <w:rPr>
          <w:rFonts w:ascii="Verdana" w:hAnsi="Verdana" w:cs="Verdana"/>
          <w:bCs/>
          <w:sz w:val="20"/>
          <w:szCs w:val="20"/>
        </w:rPr>
        <w:t xml:space="preserve">8) </w:t>
      </w:r>
      <w:r w:rsidRPr="000150F3">
        <w:rPr>
          <w:rFonts w:ascii="Verdana" w:hAnsi="Verdana" w:cs="Verdana"/>
          <w:bCs/>
          <w:sz w:val="20"/>
          <w:szCs w:val="20"/>
          <w:u w:val="single"/>
        </w:rPr>
        <w:t>Muehlbauer, J.D.</w:t>
      </w:r>
      <w:r w:rsidRPr="000150F3">
        <w:rPr>
          <w:rFonts w:ascii="Verdana" w:hAnsi="Verdana" w:cs="Verdana"/>
          <w:bCs/>
          <w:sz w:val="20"/>
          <w:szCs w:val="20"/>
        </w:rPr>
        <w:t xml:space="preserve"> &amp; D</w:t>
      </w:r>
      <w:r>
        <w:rPr>
          <w:rFonts w:ascii="Verdana" w:hAnsi="Verdana" w:cs="Verdana"/>
          <w:bCs/>
          <w:sz w:val="20"/>
          <w:szCs w:val="20"/>
        </w:rPr>
        <w:t xml:space="preserve">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45A66E02" w14:textId="77777777" w:rsidR="006E768B" w:rsidRDefault="006E768B" w:rsidP="006E768B">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378A2450" w14:textId="656743F1" w:rsidR="0021221E" w:rsidRDefault="0021221E" w:rsidP="006E768B">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16AB34E2" w14:textId="2EFCE92D" w:rsidR="002F1EEB" w:rsidRPr="00CA6551" w:rsidRDefault="002F1EEB" w:rsidP="002F1EEB">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72FD5913" w14:textId="77777777" w:rsidR="00D8742A" w:rsidRPr="00C520FA" w:rsidRDefault="00D8742A" w:rsidP="00D8742A">
      <w:pPr>
        <w:spacing w:before="60"/>
        <w:ind w:left="540" w:hanging="540"/>
        <w:rPr>
          <w:rFonts w:ascii="Verdana" w:hAnsi="Verdana"/>
          <w:sz w:val="20"/>
          <w:szCs w:val="20"/>
        </w:rPr>
      </w:pPr>
      <w:r w:rsidRPr="009A5D0E">
        <w:rPr>
          <w:rFonts w:ascii="Verdana" w:hAnsi="Verdana"/>
          <w:sz w:val="20"/>
          <w:szCs w:val="20"/>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49600086" w14:textId="41EB7AE0" w:rsidR="00D8742A" w:rsidRPr="00C00A95" w:rsidRDefault="00D8742A" w:rsidP="00C00A95">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2B6774A" w14:textId="77777777" w:rsidR="0042108B" w:rsidRDefault="0042108B" w:rsidP="0042108B">
      <w:pPr>
        <w:pStyle w:val="Heading1"/>
        <w:spacing w:after="60"/>
      </w:pPr>
      <w:r>
        <w:t>Conference Presentations (Co-Author)</w:t>
      </w:r>
    </w:p>
    <w:p w14:paraId="2D0B0A28" w14:textId="77777777" w:rsidR="0042108B" w:rsidRPr="00970AA1" w:rsidRDefault="0042108B" w:rsidP="0042108B">
      <w:pPr>
        <w:spacing w:before="60"/>
        <w:ind w:left="540" w:hanging="540"/>
        <w:rPr>
          <w:rFonts w:ascii="Verdana" w:hAnsi="Verdana"/>
          <w:sz w:val="20"/>
          <w:szCs w:val="20"/>
        </w:rPr>
      </w:pPr>
      <w:r>
        <w:rPr>
          <w:rFonts w:ascii="Verdana" w:hAnsi="Verdana"/>
          <w:sz w:val="20"/>
          <w:szCs w:val="20"/>
        </w:rPr>
        <w:t xml:space="preserve">41) Metcalfe, A., Kennedy, T. &amp; </w:t>
      </w:r>
      <w:r>
        <w:rPr>
          <w:rFonts w:ascii="Verdana" w:hAnsi="Verdana"/>
          <w:sz w:val="20"/>
          <w:szCs w:val="20"/>
          <w:u w:val="single"/>
        </w:rPr>
        <w:t>Muehlbauer, J.</w:t>
      </w:r>
      <w:r>
        <w:rPr>
          <w:rFonts w:ascii="Verdana" w:hAnsi="Verdana"/>
          <w:sz w:val="20"/>
          <w:szCs w:val="20"/>
        </w:rPr>
        <w:t xml:space="preserve"> (2023) Evaluation Bug Flows: phenology, diet, and growing conditions of a </w:t>
      </w:r>
      <w:proofErr w:type="spellStart"/>
      <w:r>
        <w:rPr>
          <w:rFonts w:ascii="Verdana" w:hAnsi="Verdana"/>
          <w:sz w:val="20"/>
          <w:szCs w:val="20"/>
        </w:rPr>
        <w:t>Hydropsychid</w:t>
      </w:r>
      <w:proofErr w:type="spellEnd"/>
      <w:r>
        <w:rPr>
          <w:rFonts w:ascii="Verdana" w:hAnsi="Verdana"/>
          <w:sz w:val="20"/>
          <w:szCs w:val="20"/>
        </w:rPr>
        <w:t xml:space="preserve"> caddisfly during a stable flow experiment. SFS.</w:t>
      </w:r>
    </w:p>
    <w:p w14:paraId="1B9163D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Deemer, </w:t>
      </w:r>
      <w:r>
        <w:rPr>
          <w:rFonts w:ascii="Verdana" w:hAnsi="Verdana"/>
          <w:sz w:val="20"/>
          <w:szCs w:val="20"/>
        </w:rPr>
        <w:t xml:space="preserve">B.R., </w:t>
      </w:r>
      <w:r w:rsidRPr="00D229BF">
        <w:rPr>
          <w:rFonts w:ascii="Verdana" w:hAnsi="Verdana"/>
          <w:sz w:val="20"/>
          <w:szCs w:val="20"/>
        </w:rPr>
        <w:t xml:space="preserve">Yackulic,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r w:rsidRPr="00D229BF">
        <w:rPr>
          <w:rFonts w:ascii="Verdana" w:hAnsi="Verdana"/>
          <w:sz w:val="20"/>
          <w:szCs w:val="20"/>
        </w:rPr>
        <w:t>Szydlo</w:t>
      </w:r>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p>
    <w:p w14:paraId="33AF3E1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Fritzinger, </w:t>
      </w:r>
      <w:r>
        <w:rPr>
          <w:rFonts w:ascii="Verdana" w:hAnsi="Verdana"/>
          <w:sz w:val="20"/>
          <w:szCs w:val="20"/>
        </w:rPr>
        <w:t xml:space="preserve">C.A., </w:t>
      </w:r>
      <w:r w:rsidRPr="00D229BF">
        <w:rPr>
          <w:rFonts w:ascii="Verdana" w:hAnsi="Verdana"/>
          <w:sz w:val="20"/>
          <w:szCs w:val="20"/>
        </w:rPr>
        <w:t xml:space="preserve">Dodrill, </w:t>
      </w:r>
      <w:r>
        <w:rPr>
          <w:rFonts w:ascii="Verdana" w:hAnsi="Verdana"/>
          <w:sz w:val="20"/>
          <w:szCs w:val="20"/>
        </w:rPr>
        <w:t>M.J.,</w:t>
      </w:r>
      <w:r w:rsidRPr="00D229BF">
        <w:rPr>
          <w:rFonts w:ascii="Verdana" w:hAnsi="Verdana"/>
          <w:sz w:val="20"/>
          <w:szCs w:val="20"/>
        </w:rPr>
        <w:t xml:space="preserve"> Szydlo,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Yackulic,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Durning,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C</w:t>
      </w:r>
      <w:r>
        <w:rPr>
          <w:rFonts w:ascii="Verdana" w:hAnsi="Verdana"/>
          <w:sz w:val="20"/>
          <w:szCs w:val="20"/>
        </w:rPr>
        <w:t>an</w:t>
      </w:r>
      <w:r w:rsidRPr="00D229BF">
        <w:rPr>
          <w:rFonts w:ascii="Verdana" w:hAnsi="Verdana"/>
          <w:sz w:val="20"/>
          <w:szCs w:val="20"/>
        </w:rPr>
        <w:t>yon is determined by the availability of aquatic flies (Diptera). Biennial Conference of Science &amp; Management on the Colorado Plateau &amp; Southwest Region</w:t>
      </w:r>
      <w:r>
        <w:rPr>
          <w:rFonts w:ascii="Verdana" w:hAnsi="Verdana"/>
          <w:sz w:val="20"/>
          <w:szCs w:val="20"/>
        </w:rPr>
        <w:t>.</w:t>
      </w:r>
    </w:p>
    <w:p w14:paraId="64EEBBAB"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r w:rsidRPr="00B811B9">
        <w:rPr>
          <w:rFonts w:ascii="Verdana" w:hAnsi="Verdana"/>
          <w:sz w:val="20"/>
          <w:szCs w:val="20"/>
        </w:rPr>
        <w:t xml:space="preserve">Bouska, </w:t>
      </w:r>
      <w:r>
        <w:rPr>
          <w:rFonts w:ascii="Verdana" w:hAnsi="Verdana"/>
          <w:sz w:val="20"/>
          <w:szCs w:val="20"/>
        </w:rPr>
        <w:t>K.,</w:t>
      </w:r>
      <w:r w:rsidRPr="00B811B9">
        <w:rPr>
          <w:rFonts w:ascii="Verdana" w:hAnsi="Verdana"/>
          <w:sz w:val="20"/>
          <w:szCs w:val="20"/>
        </w:rPr>
        <w:t xml:space="preserve"> Embke, </w:t>
      </w:r>
      <w:r>
        <w:rPr>
          <w:rFonts w:ascii="Verdana" w:hAnsi="Verdana"/>
          <w:sz w:val="20"/>
          <w:szCs w:val="20"/>
        </w:rPr>
        <w:t>H.,</w:t>
      </w:r>
      <w:r w:rsidRPr="00B811B9">
        <w:rPr>
          <w:rFonts w:ascii="Verdana" w:hAnsi="Verdana"/>
          <w:sz w:val="20"/>
          <w:szCs w:val="20"/>
        </w:rPr>
        <w:t xml:space="preserve"> Kocik, </w:t>
      </w:r>
      <w:r>
        <w:rPr>
          <w:rFonts w:ascii="Verdana" w:hAnsi="Verdana"/>
          <w:sz w:val="20"/>
          <w:szCs w:val="20"/>
        </w:rPr>
        <w:t xml:space="preserve">J., </w:t>
      </w:r>
      <w:proofErr w:type="spellStart"/>
      <w:r w:rsidRPr="00B811B9">
        <w:rPr>
          <w:rFonts w:ascii="Verdana" w:hAnsi="Verdana"/>
          <w:sz w:val="20"/>
          <w:szCs w:val="20"/>
        </w:rPr>
        <w:t>Krabbenhoft</w:t>
      </w:r>
      <w:proofErr w:type="spellEnd"/>
      <w:r w:rsidRPr="00B811B9">
        <w:rPr>
          <w:rFonts w:ascii="Verdana" w:hAnsi="Verdana"/>
          <w:sz w:val="20"/>
          <w:szCs w:val="20"/>
        </w:rPr>
        <w:t xml:space="preserve">,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Wilkening</w:t>
      </w:r>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6E621090" w14:textId="3D7FF342" w:rsidR="0042108B" w:rsidRPr="00E11E83" w:rsidRDefault="0042108B" w:rsidP="00E11E83">
      <w:pPr>
        <w:spacing w:before="60"/>
        <w:ind w:left="540" w:hanging="540"/>
        <w:rPr>
          <w:rFonts w:ascii="Verdana" w:hAnsi="Verdana"/>
          <w:sz w:val="20"/>
          <w:szCs w:val="20"/>
        </w:rPr>
      </w:pPr>
      <w:r>
        <w:rPr>
          <w:rFonts w:ascii="Verdana" w:hAnsi="Verdana"/>
          <w:sz w:val="20"/>
          <w:szCs w:val="20"/>
        </w:rPr>
        <w:t xml:space="preserve">37) *Metcalfe, A.N., Kennedy, T.A., </w:t>
      </w:r>
      <w:r>
        <w:rPr>
          <w:rFonts w:ascii="Verdana" w:hAnsi="Verdana"/>
          <w:sz w:val="20"/>
          <w:szCs w:val="20"/>
          <w:u w:val="single"/>
        </w:rPr>
        <w:t>Muehlbauer, J.D.</w:t>
      </w:r>
      <w:r>
        <w:rPr>
          <w:rFonts w:ascii="Verdana" w:hAnsi="Verdana"/>
          <w:sz w:val="20"/>
          <w:szCs w:val="20"/>
        </w:rPr>
        <w:t xml:space="preserve">, Dodrill, M.J., Weller, T. (2022) </w:t>
      </w:r>
      <w:r w:rsidRPr="00753265">
        <w:rPr>
          <w:rFonts w:ascii="Verdana" w:hAnsi="Verdana"/>
          <w:sz w:val="20"/>
          <w:szCs w:val="20"/>
        </w:rPr>
        <w:t>Insectivorous bat foraging along the Colorado River in Grand Canyon is determined by aquatic prey availability and tall vegetation density</w:t>
      </w:r>
      <w:r>
        <w:rPr>
          <w:rFonts w:ascii="Verdana" w:hAnsi="Verdana"/>
          <w:sz w:val="20"/>
          <w:szCs w:val="20"/>
        </w:rPr>
        <w:t>. Joint Aquatic Sciences Meeting.</w:t>
      </w:r>
      <w:r>
        <w:rPr>
          <w:rFonts w:ascii="Verdana" w:hAnsi="Verdana"/>
          <w:sz w:val="20"/>
          <w:szCs w:val="20"/>
        </w:rPr>
        <w:br w:type="page"/>
      </w:r>
    </w:p>
    <w:p w14:paraId="432265A4" w14:textId="77777777" w:rsidR="0042108B" w:rsidRPr="00D8742A" w:rsidRDefault="0042108B" w:rsidP="0042108B">
      <w:pPr>
        <w:pStyle w:val="Heading1"/>
        <w:spacing w:after="60"/>
      </w:pPr>
      <w:r>
        <w:lastRenderedPageBreak/>
        <w:t>Conference Presentations (Co-Author, Continued)</w:t>
      </w:r>
    </w:p>
    <w:p w14:paraId="70A3F228" w14:textId="77777777" w:rsidR="00E11E83" w:rsidRPr="007C511E" w:rsidRDefault="00E11E83" w:rsidP="00E11E83">
      <w:pPr>
        <w:spacing w:before="60"/>
        <w:ind w:left="540" w:hanging="540"/>
        <w:rPr>
          <w:rFonts w:ascii="Verdana" w:hAnsi="Verdana"/>
          <w:sz w:val="20"/>
          <w:szCs w:val="20"/>
        </w:rPr>
      </w:pPr>
      <w:r>
        <w:rPr>
          <w:rFonts w:ascii="Verdana" w:hAnsi="Verdana"/>
          <w:sz w:val="20"/>
          <w:szCs w:val="20"/>
        </w:rPr>
        <w:t xml:space="preserve">36) Kennedy, T.A., </w:t>
      </w:r>
      <w:r>
        <w:rPr>
          <w:rFonts w:ascii="Verdana" w:hAnsi="Verdana"/>
          <w:sz w:val="20"/>
          <w:szCs w:val="20"/>
          <w:u w:val="single"/>
        </w:rPr>
        <w:t>Muehlbauer, J.D.</w:t>
      </w:r>
      <w:r>
        <w:rPr>
          <w:rFonts w:ascii="Verdana" w:hAnsi="Verdana"/>
          <w:sz w:val="20"/>
          <w:szCs w:val="20"/>
        </w:rPr>
        <w:t xml:space="preserve">, Deemer, B.R., Yackulic, C.B., Ford, M.A., Szydlo, C., Metcalfe, A.N. &amp; Lytle, D.A. (2022) </w:t>
      </w:r>
      <w:r w:rsidRPr="008432CD">
        <w:rPr>
          <w:rFonts w:ascii="Verdana" w:hAnsi="Verdana"/>
          <w:sz w:val="20"/>
          <w:szCs w:val="20"/>
        </w:rPr>
        <w:t xml:space="preserve">Experimental </w:t>
      </w:r>
      <w:r>
        <w:rPr>
          <w:rFonts w:ascii="Verdana" w:hAnsi="Verdana"/>
          <w:sz w:val="20"/>
          <w:szCs w:val="20"/>
        </w:rPr>
        <w:t>‘</w:t>
      </w:r>
      <w:r w:rsidRPr="008432CD">
        <w:rPr>
          <w:rFonts w:ascii="Verdana" w:hAnsi="Verdana"/>
          <w:sz w:val="20"/>
          <w:szCs w:val="20"/>
        </w:rPr>
        <w:t>Bug Flows’ increased algae production and insect diversity in the Colorado River, Grand Canyon</w:t>
      </w:r>
      <w:r>
        <w:rPr>
          <w:rFonts w:ascii="Verdana" w:hAnsi="Verdana"/>
          <w:sz w:val="20"/>
          <w:szCs w:val="20"/>
        </w:rPr>
        <w:t>. Joint Aquatic Sciences Meeting.</w:t>
      </w:r>
    </w:p>
    <w:p w14:paraId="5C8DD7CC" w14:textId="77777777" w:rsidR="00E11E83" w:rsidRDefault="00E11E83" w:rsidP="00E11E83">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489CA345"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C307911" w14:textId="77777777" w:rsidR="00E11E83" w:rsidRPr="006D3F06" w:rsidRDefault="00E11E83" w:rsidP="00E11E83">
      <w:pPr>
        <w:spacing w:before="60"/>
        <w:ind w:left="540" w:hanging="540"/>
        <w:rPr>
          <w:rFonts w:ascii="Verdana" w:hAnsi="Verdana"/>
          <w:sz w:val="20"/>
          <w:szCs w:val="20"/>
        </w:rPr>
      </w:pPr>
      <w:r>
        <w:rPr>
          <w:rFonts w:ascii="Verdana" w:hAnsi="Verdana"/>
          <w:sz w:val="20"/>
          <w:szCs w:val="20"/>
        </w:rPr>
        <w:t xml:space="preserve">33)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4BC84191"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32) Boyer, J.K., Rogowski, D.L., Kennedy, T.A. &amp; </w:t>
      </w:r>
      <w:r w:rsidRPr="007B4391">
        <w:rPr>
          <w:rFonts w:ascii="Verdana" w:hAnsi="Verdana"/>
          <w:sz w:val="20"/>
          <w:szCs w:val="20"/>
          <w:u w:val="single"/>
        </w:rPr>
        <w:t>Muehlbauer, J.D.</w:t>
      </w:r>
      <w:r>
        <w:rPr>
          <w:rFonts w:ascii="Verdana" w:hAnsi="Verdana"/>
          <w:sz w:val="20"/>
          <w:szCs w:val="20"/>
        </w:rPr>
        <w:t xml:space="preserve"> (2019) Hydropeaking limits on aquatic invertebrates in the Grand Canyon affect fish biomass (Poster). AFS.</w:t>
      </w:r>
    </w:p>
    <w:p w14:paraId="19A20BD6" w14:textId="07A122FF" w:rsidR="0042108B" w:rsidRDefault="0042108B" w:rsidP="00E11E83">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78ACE09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1B31D901"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625EB97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66FE6D69" w14:textId="77777777" w:rsidR="0042108B" w:rsidRPr="00DF782F" w:rsidRDefault="0042108B" w:rsidP="0042108B">
      <w:pPr>
        <w:spacing w:before="60"/>
        <w:ind w:left="540" w:hanging="540"/>
        <w:rPr>
          <w:rFonts w:ascii="Verdana" w:hAnsi="Verdana"/>
          <w:sz w:val="20"/>
          <w:szCs w:val="20"/>
        </w:rPr>
      </w:pPr>
      <w:r>
        <w:rPr>
          <w:rFonts w:ascii="Verdana" w:hAnsi="Verdana"/>
          <w:sz w:val="20"/>
          <w:szCs w:val="20"/>
        </w:rPr>
        <w:t xml:space="preserve">27) *Lupoli, C.A., Kennedy, T.A., </w:t>
      </w:r>
      <w:r>
        <w:rPr>
          <w:rFonts w:ascii="Verdana" w:hAnsi="Verdana"/>
          <w:sz w:val="20"/>
          <w:szCs w:val="20"/>
          <w:u w:val="single"/>
        </w:rPr>
        <w:t>Muehlbauer, J.D.</w:t>
      </w:r>
      <w:r>
        <w:rPr>
          <w:rFonts w:ascii="Verdana" w:hAnsi="Verdana"/>
          <w:sz w:val="20"/>
          <w:szCs w:val="20"/>
        </w:rPr>
        <w:t>, Sabo, J.L. &amp; Yackulic, C.B. (2018) Does hydropower affect food web connectivity in an arid large-river system? ESA.</w:t>
      </w:r>
    </w:p>
    <w:p w14:paraId="49B84B2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3E281A98" w14:textId="77777777" w:rsidR="0042108B" w:rsidRPr="008108F5" w:rsidRDefault="0042108B" w:rsidP="0042108B">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239103A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0D44D2C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2456612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20DAC92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046298E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5591C72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19) *Lupoli,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26D1B9BA" w14:textId="708E94FF" w:rsidR="0042108B" w:rsidRPr="00D229BF" w:rsidRDefault="0042108B" w:rsidP="0042108B">
      <w:pPr>
        <w:spacing w:before="60"/>
        <w:ind w:left="540" w:hanging="540"/>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r>
        <w:rPr>
          <w:rFonts w:ascii="Verdana" w:hAnsi="Verdana"/>
          <w:sz w:val="20"/>
          <w:szCs w:val="20"/>
        </w:rPr>
        <w:br w:type="page"/>
      </w:r>
    </w:p>
    <w:p w14:paraId="56CED229" w14:textId="77777777" w:rsidR="0042108B" w:rsidRPr="00D8742A" w:rsidRDefault="0042108B" w:rsidP="0042108B">
      <w:pPr>
        <w:pStyle w:val="Heading1"/>
        <w:spacing w:after="60"/>
      </w:pPr>
      <w:r>
        <w:lastRenderedPageBreak/>
        <w:t>Conference Presentations (Co-Author, Continued)</w:t>
      </w:r>
    </w:p>
    <w:p w14:paraId="2324DCC2" w14:textId="77777777" w:rsidR="00E11E83" w:rsidRPr="00122729" w:rsidRDefault="00E11E83" w:rsidP="00E11E83">
      <w:pPr>
        <w:spacing w:before="60"/>
        <w:ind w:left="540" w:hanging="540"/>
        <w:rPr>
          <w:rFonts w:ascii="Verdana" w:hAnsi="Verdana"/>
          <w:sz w:val="20"/>
          <w:szCs w:val="20"/>
          <w:u w:val="single"/>
        </w:rPr>
      </w:pPr>
      <w:r>
        <w:rPr>
          <w:rFonts w:ascii="Verdana" w:hAnsi="Verdana"/>
          <w:sz w:val="20"/>
          <w:szCs w:val="20"/>
        </w:rPr>
        <w:t xml:space="preserve">17)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(2016) Benthic aquatic invertebrate community composition and species abundance downstream of Fontenelle Dam. SFS.</w:t>
      </w:r>
    </w:p>
    <w:p w14:paraId="5835C090" w14:textId="77777777" w:rsidR="00E11E83" w:rsidRDefault="00E11E83" w:rsidP="00E11E83">
      <w:pPr>
        <w:spacing w:before="60"/>
        <w:ind w:left="540" w:hanging="540"/>
      </w:pPr>
      <w:r>
        <w:rPr>
          <w:rFonts w:ascii="Verdana" w:hAnsi="Verdana"/>
          <w:sz w:val="20"/>
          <w:szCs w:val="20"/>
        </w:rPr>
        <w:t xml:space="preserve">16) Evans, M.J., Kennedy, T.A. &amp; </w:t>
      </w:r>
      <w:r>
        <w:rPr>
          <w:rFonts w:ascii="Verdana" w:hAnsi="Verdana"/>
          <w:sz w:val="20"/>
          <w:szCs w:val="20"/>
          <w:u w:val="single"/>
        </w:rPr>
        <w:t>Muehlbauer, J.D.</w:t>
      </w:r>
      <w:r>
        <w:rPr>
          <w:rFonts w:ascii="Verdana" w:hAnsi="Verdana"/>
          <w:sz w:val="20"/>
          <w:szCs w:val="20"/>
        </w:rPr>
        <w:t xml:space="preserve"> (2016) Variability in blackfly, midge, and caddisfly resource utilization downstream of a large dam. SFS.</w:t>
      </w:r>
    </w:p>
    <w:p w14:paraId="21293619"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15) *Kortenhoeven, E.W., </w:t>
      </w:r>
      <w:r>
        <w:rPr>
          <w:rFonts w:ascii="Verdana" w:hAnsi="Verdana"/>
          <w:sz w:val="20"/>
          <w:szCs w:val="20"/>
          <w:u w:val="single"/>
        </w:rPr>
        <w:t>Muehlbauer, J.D.</w:t>
      </w:r>
      <w:r>
        <w:rPr>
          <w:rFonts w:ascii="Verdana" w:hAnsi="Verdana"/>
          <w:sz w:val="20"/>
          <w:szCs w:val="20"/>
        </w:rPr>
        <w:t>, Kennedy, T.A. &amp; Metcalfe, A.N. (2015) Spatial and temporal patterns of emergent aquatic insects of the San Juan River in Utah, USA from Bluff to Clay Hills. Desert Fishes Council.</w:t>
      </w:r>
    </w:p>
    <w:p w14:paraId="63C7CFDA"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12–14) Kennedy, T.A., </w:t>
      </w:r>
      <w:r>
        <w:rPr>
          <w:rFonts w:ascii="Verdana" w:hAnsi="Verdana"/>
          <w:sz w:val="20"/>
          <w:szCs w:val="20"/>
          <w:u w:val="single"/>
        </w:rPr>
        <w:t>Muehlbauer, J.D.</w:t>
      </w:r>
      <w:r>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7615492" w14:textId="217D6CE8" w:rsidR="0042108B" w:rsidRPr="00D8742A" w:rsidRDefault="0042108B" w:rsidP="00E11E83">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Dodrill, M.J., Copp, A.C. &amp; Yard, M.D. (2015) Big flood, small flood, spring flood, fall flood: how controlled flood timing affects food web response in the Glen Canyon Dam tailwater. SFS.</w:t>
      </w:r>
    </w:p>
    <w:p w14:paraId="4BF65189" w14:textId="77777777" w:rsidR="0042108B" w:rsidRPr="00AC3B20" w:rsidRDefault="0042108B" w:rsidP="0042108B">
      <w:pPr>
        <w:spacing w:before="60"/>
        <w:ind w:left="540" w:hanging="540"/>
        <w:rPr>
          <w:rFonts w:ascii="Verdana" w:hAnsi="Verdana"/>
          <w:sz w:val="20"/>
          <w:szCs w:val="20"/>
        </w:rPr>
      </w:pPr>
      <w:r>
        <w:rPr>
          <w:rFonts w:ascii="Verdana" w:hAnsi="Verdana"/>
          <w:sz w:val="20"/>
          <w:szCs w:val="20"/>
        </w:rPr>
        <w:t xml:space="preserve">9) </w:t>
      </w:r>
      <w:proofErr w:type="spellStart"/>
      <w:r w:rsidRPr="00AC3B20">
        <w:rPr>
          <w:rFonts w:ascii="Verdana" w:hAnsi="Verdana"/>
          <w:sz w:val="20"/>
          <w:szCs w:val="20"/>
        </w:rPr>
        <w:t>Schroer</w:t>
      </w:r>
      <w:proofErr w:type="spellEnd"/>
      <w:r w:rsidRPr="00AC3B20">
        <w:rPr>
          <w:rFonts w:ascii="Verdana" w:hAnsi="Verdana"/>
          <w:sz w:val="20"/>
          <w:szCs w:val="20"/>
        </w:rPr>
        <w:t>, M.</w:t>
      </w:r>
      <w:r>
        <w:rPr>
          <w:rFonts w:ascii="Verdana" w:hAnsi="Verdana"/>
          <w:sz w:val="20"/>
          <w:szCs w:val="20"/>
        </w:rPr>
        <w:t xml:space="preserve">, Miller, S., </w:t>
      </w:r>
      <w:proofErr w:type="spellStart"/>
      <w:r>
        <w:rPr>
          <w:rFonts w:ascii="Verdana" w:hAnsi="Verdana"/>
          <w:sz w:val="20"/>
          <w:szCs w:val="20"/>
        </w:rPr>
        <w:t>Courtwright</w:t>
      </w:r>
      <w:proofErr w:type="spellEnd"/>
      <w:r>
        <w:rPr>
          <w:rFonts w:ascii="Verdana" w:hAnsi="Verdana"/>
          <w:sz w:val="20"/>
          <w:szCs w:val="20"/>
        </w:rPr>
        <w:t xml:space="preserve">,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3A2CF3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7F4074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47C9407C" w14:textId="77777777" w:rsidR="0042108B" w:rsidRDefault="0042108B" w:rsidP="0042108B">
      <w:pPr>
        <w:spacing w:before="60"/>
        <w:ind w:left="540" w:hanging="540"/>
        <w:rPr>
          <w:rFonts w:ascii="Verdana" w:hAnsi="Verdana"/>
          <w:sz w:val="20"/>
          <w:szCs w:val="20"/>
        </w:rPr>
      </w:pPr>
      <w:r>
        <w:rPr>
          <w:rFonts w:ascii="Verdana" w:hAnsi="Verdana"/>
          <w:sz w:val="20"/>
          <w:szCs w:val="20"/>
        </w:rPr>
        <w:t>6) *Copp, A.J., Kennedy, T.A. &amp; Muehlbauer, J.D. (2014) Don’t get clogged up: using net filtration efficiencies to inform deployment length in drift studies (Poster). Joint Aquatic Sciences Meeting.</w:t>
      </w:r>
    </w:p>
    <w:p w14:paraId="0EBBA64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14:paraId="4FE67B0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5809E2A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 *Copp,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0E49F6B8" w14:textId="77777777" w:rsidR="0042108B" w:rsidRDefault="0042108B" w:rsidP="0042108B">
      <w:pPr>
        <w:pStyle w:val="HTMLPreformatted"/>
        <w:spacing w:before="60"/>
        <w:ind w:left="540" w:hanging="540"/>
        <w:rPr>
          <w:rFonts w:ascii="Verdana" w:hAnsi="Verdana"/>
        </w:rPr>
      </w:pPr>
      <w:r>
        <w:rPr>
          <w:rFonts w:ascii="Verdana" w:hAnsi="Verdana"/>
        </w:rPr>
        <w:t xml:space="preserve">2) Seiter, S., </w:t>
      </w:r>
      <w:proofErr w:type="spellStart"/>
      <w:r>
        <w:rPr>
          <w:rFonts w:ascii="Verdana" w:hAnsi="Verdana"/>
        </w:rPr>
        <w:t>Jobe</w:t>
      </w:r>
      <w:proofErr w:type="spellEnd"/>
      <w:r>
        <w:rPr>
          <w:rFonts w:ascii="Verdana" w:hAnsi="Verdana"/>
        </w:rPr>
        <w:t xml:space="preserve">, R.T., Anton, A., Bidgood, E.P., </w:t>
      </w:r>
      <w:proofErr w:type="spellStart"/>
      <w:r>
        <w:rPr>
          <w:rFonts w:ascii="Verdana" w:hAnsi="Verdana"/>
        </w:rPr>
        <w:t>Breckheimer</w:t>
      </w:r>
      <w:proofErr w:type="spellEnd"/>
      <w:r>
        <w:rPr>
          <w:rFonts w:ascii="Verdana" w:hAnsi="Verdana"/>
        </w:rPr>
        <w:t xml:space="preserve">, I., </w:t>
      </w:r>
      <w:proofErr w:type="spellStart"/>
      <w:r>
        <w:rPr>
          <w:rFonts w:ascii="Verdana" w:hAnsi="Verdana"/>
        </w:rPr>
        <w:t>Caplow</w:t>
      </w:r>
      <w:proofErr w:type="spellEnd"/>
      <w:r>
        <w:rPr>
          <w:rFonts w:ascii="Verdana" w:hAnsi="Verdana"/>
        </w:rPr>
        <w:t xml:space="preserve">, S.C., Evans, B., </w:t>
      </w:r>
      <w:proofErr w:type="spellStart"/>
      <w:r>
        <w:rPr>
          <w:rFonts w:ascii="Verdana" w:hAnsi="Verdana"/>
        </w:rPr>
        <w:t>Faestel</w:t>
      </w:r>
      <w:proofErr w:type="spellEnd"/>
      <w:r>
        <w:rPr>
          <w:rFonts w:ascii="Verdana" w:hAnsi="Verdana"/>
        </w:rPr>
        <w:t xml:space="preserve">, M., </w:t>
      </w:r>
      <w:r w:rsidRPr="00D96EC1">
        <w:rPr>
          <w:rFonts w:ascii="Verdana" w:hAnsi="Verdana"/>
          <w:u w:val="single"/>
        </w:rPr>
        <w:t>Muehlbauer, J.D.</w:t>
      </w:r>
      <w:r w:rsidRPr="007E5EB4">
        <w:rPr>
          <w:rFonts w:ascii="Verdana" w:hAnsi="Verdana"/>
        </w:rPr>
        <w:t>,</w:t>
      </w:r>
      <w:r>
        <w:rPr>
          <w:rFonts w:ascii="Verdana" w:hAnsi="Verdana"/>
        </w:rPr>
        <w:t xml:space="preserve"> Palmquist, K., Seymour, S.D., </w:t>
      </w:r>
      <w:proofErr w:type="spellStart"/>
      <w:r>
        <w:rPr>
          <w:rFonts w:ascii="Verdana" w:hAnsi="Verdana"/>
        </w:rPr>
        <w:t>Tessel</w:t>
      </w:r>
      <w:proofErr w:type="spellEnd"/>
      <w:r>
        <w:rPr>
          <w:rFonts w:ascii="Verdana" w:hAnsi="Verdana"/>
        </w:rPr>
        <w:t>, S.M., &amp; Moody, A. (2009) The Great Smoky Mountains All-Taxa Biological Inventory: lessons for sampling design, management, and citizen science. ESA.</w:t>
      </w:r>
    </w:p>
    <w:p w14:paraId="2E8C9975" w14:textId="10C1187D" w:rsidR="00E11E83" w:rsidRDefault="0042108B" w:rsidP="00E11E83">
      <w:pPr>
        <w:pStyle w:val="HTMLPreformatted"/>
        <w:spacing w:before="60"/>
        <w:ind w:left="540" w:hanging="540"/>
        <w:rPr>
          <w:rFonts w:ascii="Verdana" w:hAnsi="Verdana"/>
          <w:b/>
          <w:caps/>
        </w:rPr>
      </w:pPr>
      <w:r>
        <w:rPr>
          <w:rFonts w:ascii="Verdana" w:hAnsi="Verdana" w:cs="Verdana"/>
        </w:rPr>
        <w:t xml:space="preserve">1) Fuller, R., Griego, C., Dennison, J., </w:t>
      </w:r>
      <w:r w:rsidRPr="00D96EC1">
        <w:rPr>
          <w:rFonts w:ascii="Verdana" w:hAnsi="Verdana" w:cs="Verdana"/>
          <w:u w:val="single"/>
        </w:rPr>
        <w:t>Muehlbauer, J.D.</w:t>
      </w:r>
      <w:r>
        <w:rPr>
          <w:rFonts w:ascii="Verdana" w:hAnsi="Verdana" w:cs="Verdana"/>
        </w:rPr>
        <w:t xml:space="preserve"> &amp; Doyle, M.W. (2009) Response of stream macroinvertebrates in flow refugia and high scour areas to a series of floods: A reciprocal replacement study. NABS.</w:t>
      </w:r>
      <w:r w:rsidR="00E11E83">
        <w:br w:type="page"/>
      </w:r>
    </w:p>
    <w:p w14:paraId="50E582EA" w14:textId="6332CA6D" w:rsidR="0042108B" w:rsidRDefault="0042108B" w:rsidP="0042108B">
      <w:pPr>
        <w:pStyle w:val="Heading1"/>
        <w:spacing w:after="60"/>
      </w:pPr>
      <w:r>
        <w:lastRenderedPageBreak/>
        <w:t>Stakeholder Presentations</w:t>
      </w:r>
    </w:p>
    <w:p w14:paraId="0FDC3AA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61) Kennedy, T., </w:t>
      </w:r>
      <w:r w:rsidRPr="008F39EA">
        <w:rPr>
          <w:rFonts w:ascii="Verdana" w:hAnsi="Verdana"/>
          <w:sz w:val="20"/>
          <w:szCs w:val="20"/>
          <w:u w:val="single"/>
        </w:rPr>
        <w:t>Muehlbauer, J.</w:t>
      </w:r>
      <w:r>
        <w:rPr>
          <w:rFonts w:ascii="Verdana" w:hAnsi="Verdana"/>
          <w:sz w:val="20"/>
          <w:szCs w:val="20"/>
        </w:rPr>
        <w:t>, Metcalfe, A., Deemer, B., Ford, M., Szydlo, C. &amp; Yackulic, C. (2023) Experimental Bug Flows enhance Natural Processes that sustain the Colorado River ecosystem. Glen Canyon Dam Adaptive Management Program Technical Working Group Meeting.</w:t>
      </w:r>
    </w:p>
    <w:p w14:paraId="0EC2E4E0" w14:textId="77777777" w:rsidR="0042108B" w:rsidRPr="006C6D13" w:rsidRDefault="0042108B" w:rsidP="0042108B">
      <w:pPr>
        <w:spacing w:before="60"/>
        <w:ind w:left="540" w:hanging="540"/>
        <w:rPr>
          <w:rFonts w:ascii="Verdana" w:hAnsi="Verdana"/>
          <w:sz w:val="20"/>
          <w:szCs w:val="20"/>
        </w:rPr>
      </w:pPr>
      <w:r>
        <w:rPr>
          <w:rFonts w:ascii="Verdana" w:hAnsi="Verdana"/>
          <w:sz w:val="20"/>
          <w:szCs w:val="20"/>
        </w:rPr>
        <w:t xml:space="preserve">60) Kennedy, T., Deemer, B., </w:t>
      </w:r>
      <w:r>
        <w:rPr>
          <w:rFonts w:ascii="Verdana" w:hAnsi="Verdana"/>
          <w:sz w:val="20"/>
          <w:szCs w:val="20"/>
          <w:u w:val="single"/>
        </w:rPr>
        <w:t>Muehlbauer, J.</w:t>
      </w:r>
      <w:r>
        <w:rPr>
          <w:rFonts w:ascii="Verdana" w:hAnsi="Verdana"/>
          <w:sz w:val="20"/>
          <w:szCs w:val="20"/>
        </w:rPr>
        <w:t>, Yackulic, C., Ford, M., Szydlo, C., Metcalfe, A. &amp; Hansen, L. (2023) Experimental Bug Flows decrease algae production and insect diversity in the Colorado River, Grand Canyon. Colorado River Guides Training Seminar.</w:t>
      </w:r>
    </w:p>
    <w:p w14:paraId="65D30E6F" w14:textId="77777777" w:rsidR="0042108B" w:rsidRPr="008F39EA" w:rsidRDefault="0042108B" w:rsidP="0042108B">
      <w:pPr>
        <w:spacing w:before="60"/>
        <w:ind w:left="540" w:hanging="540"/>
        <w:rPr>
          <w:rFonts w:ascii="Verdana" w:hAnsi="Verdana"/>
          <w:sz w:val="20"/>
          <w:szCs w:val="20"/>
        </w:rPr>
      </w:pPr>
      <w:r>
        <w:rPr>
          <w:rFonts w:ascii="Verdana" w:hAnsi="Verdana"/>
          <w:sz w:val="20"/>
          <w:szCs w:val="20"/>
        </w:rPr>
        <w:t xml:space="preserve">59) Kennedy, T., </w:t>
      </w:r>
      <w:r>
        <w:rPr>
          <w:rFonts w:ascii="Verdana" w:hAnsi="Verdana"/>
          <w:sz w:val="20"/>
          <w:szCs w:val="20"/>
          <w:u w:val="single"/>
        </w:rPr>
        <w:t>Muehlbauer, J.</w:t>
      </w:r>
      <w:r>
        <w:rPr>
          <w:rFonts w:ascii="Verdana" w:hAnsi="Verdana"/>
          <w:sz w:val="20"/>
          <w:szCs w:val="20"/>
        </w:rPr>
        <w:t>, Szydlo, C. &amp; Metcalfe, A. (2023) Project F: Bug Flows and food base update. Glen Canyon Dam Adaptive Management Program Annual Reporting Meeting.</w:t>
      </w:r>
    </w:p>
    <w:p w14:paraId="6CDDA6D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58) </w:t>
      </w:r>
      <w:r w:rsidRPr="000121F2">
        <w:rPr>
          <w:rFonts w:ascii="Verdana" w:hAnsi="Verdana"/>
          <w:sz w:val="20"/>
          <w:szCs w:val="20"/>
        </w:rPr>
        <w:t xml:space="preserve">Kennedy, T.A., Metcalfe, </w:t>
      </w:r>
      <w:r>
        <w:rPr>
          <w:rFonts w:ascii="Verdana" w:hAnsi="Verdana"/>
          <w:sz w:val="20"/>
          <w:szCs w:val="20"/>
        </w:rPr>
        <w:t xml:space="preserve">A., </w:t>
      </w:r>
      <w:r w:rsidRPr="000121F2">
        <w:rPr>
          <w:rFonts w:ascii="Verdana" w:hAnsi="Verdana"/>
          <w:sz w:val="20"/>
          <w:szCs w:val="20"/>
        </w:rPr>
        <w:t xml:space="preserve">Deemer, </w:t>
      </w:r>
      <w:r>
        <w:rPr>
          <w:rFonts w:ascii="Verdana" w:hAnsi="Verdana"/>
          <w:sz w:val="20"/>
          <w:szCs w:val="20"/>
        </w:rPr>
        <w:t xml:space="preserve">B.R., </w:t>
      </w:r>
      <w:r w:rsidRPr="000121F2">
        <w:rPr>
          <w:rFonts w:ascii="Verdana" w:hAnsi="Verdana"/>
          <w:sz w:val="20"/>
          <w:szCs w:val="20"/>
        </w:rPr>
        <w:t xml:space="preserve">Ford, </w:t>
      </w:r>
      <w:r>
        <w:rPr>
          <w:rFonts w:ascii="Verdana" w:hAnsi="Verdana"/>
          <w:sz w:val="20"/>
          <w:szCs w:val="20"/>
        </w:rPr>
        <w:t xml:space="preserve">M. </w:t>
      </w:r>
      <w:r w:rsidRPr="000121F2">
        <w:rPr>
          <w:rFonts w:ascii="Verdana" w:hAnsi="Verdana"/>
          <w:sz w:val="20"/>
          <w:szCs w:val="20"/>
        </w:rPr>
        <w:t>Szydlo, C.</w:t>
      </w:r>
      <w:r>
        <w:rPr>
          <w:rFonts w:ascii="Verdana" w:hAnsi="Verdana"/>
          <w:sz w:val="20"/>
          <w:szCs w:val="20"/>
        </w:rPr>
        <w:t>,</w:t>
      </w:r>
      <w:r w:rsidRPr="000121F2">
        <w:rPr>
          <w:rFonts w:ascii="Verdana" w:hAnsi="Verdana"/>
          <w:sz w:val="20"/>
          <w:szCs w:val="20"/>
        </w:rPr>
        <w:t xml:space="preserve"> Yackulic</w:t>
      </w:r>
      <w:r>
        <w:rPr>
          <w:rFonts w:ascii="Verdana" w:hAnsi="Verdana"/>
          <w:sz w:val="20"/>
          <w:szCs w:val="20"/>
        </w:rPr>
        <w:t xml:space="preserve">, C. &amp; </w:t>
      </w:r>
      <w:r w:rsidRPr="000121F2">
        <w:rPr>
          <w:rFonts w:ascii="Verdana" w:hAnsi="Verdana"/>
          <w:sz w:val="20"/>
          <w:szCs w:val="20"/>
          <w:u w:val="single"/>
        </w:rPr>
        <w:t>Muehlbauer, J.D.</w:t>
      </w:r>
      <w:r w:rsidRPr="000121F2">
        <w:rPr>
          <w:rFonts w:ascii="Verdana" w:hAnsi="Verdana"/>
          <w:sz w:val="20"/>
          <w:szCs w:val="20"/>
        </w:rPr>
        <w:t xml:space="preserve"> </w:t>
      </w:r>
      <w:r>
        <w:rPr>
          <w:rFonts w:ascii="Verdana" w:hAnsi="Verdana"/>
          <w:sz w:val="20"/>
          <w:szCs w:val="20"/>
        </w:rPr>
        <w:t>(</w:t>
      </w:r>
      <w:r w:rsidRPr="000121F2">
        <w:rPr>
          <w:rFonts w:ascii="Verdana" w:hAnsi="Verdana"/>
          <w:sz w:val="20"/>
          <w:szCs w:val="20"/>
        </w:rPr>
        <w:t>2022</w:t>
      </w:r>
      <w:r>
        <w:rPr>
          <w:rFonts w:ascii="Verdana" w:hAnsi="Verdana"/>
          <w:sz w:val="20"/>
          <w:szCs w:val="20"/>
        </w:rPr>
        <w:t>)</w:t>
      </w:r>
      <w:r w:rsidRPr="000121F2">
        <w:rPr>
          <w:rFonts w:ascii="Verdana" w:hAnsi="Verdana"/>
          <w:sz w:val="20"/>
          <w:szCs w:val="20"/>
        </w:rPr>
        <w:t xml:space="preserve"> Update on the Bug Flow Experiment: background, monitoring, and new analyses. Glen Canyon Dam Adaptive Management Working Group Meeting</w:t>
      </w:r>
      <w:r>
        <w:rPr>
          <w:rFonts w:ascii="Verdana" w:hAnsi="Verdana"/>
          <w:sz w:val="20"/>
          <w:szCs w:val="20"/>
        </w:rPr>
        <w:t>.</w:t>
      </w:r>
    </w:p>
    <w:p w14:paraId="0E56833D" w14:textId="77777777" w:rsidR="0042108B" w:rsidRPr="00BA3D2D" w:rsidRDefault="0042108B" w:rsidP="0042108B">
      <w:pPr>
        <w:spacing w:before="60"/>
        <w:ind w:left="540" w:hanging="540"/>
        <w:rPr>
          <w:rFonts w:ascii="Verdana" w:hAnsi="Verdana"/>
          <w:sz w:val="20"/>
          <w:szCs w:val="20"/>
        </w:rPr>
      </w:pPr>
      <w:r>
        <w:rPr>
          <w:rFonts w:ascii="Verdana" w:hAnsi="Verdana"/>
          <w:sz w:val="20"/>
          <w:szCs w:val="20"/>
        </w:rPr>
        <w:t xml:space="preserve">57) *Metcalfe, A., Kennedy, T., </w:t>
      </w:r>
      <w:r>
        <w:rPr>
          <w:rFonts w:ascii="Verdana" w:hAnsi="Verdana"/>
          <w:sz w:val="20"/>
          <w:szCs w:val="20"/>
          <w:u w:val="single"/>
        </w:rPr>
        <w:t>Muehlbauer, J.</w:t>
      </w:r>
      <w:r>
        <w:rPr>
          <w:rFonts w:ascii="Verdana" w:hAnsi="Verdana"/>
          <w:sz w:val="20"/>
          <w:szCs w:val="20"/>
        </w:rPr>
        <w:t xml:space="preserve">, Dodrill, M., Weller, T., Sankey, J., Durning, L. &amp; Fritzinger,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27F57BD3" w14:textId="77777777" w:rsidR="0042108B" w:rsidRPr="00E563B7" w:rsidRDefault="0042108B" w:rsidP="0042108B">
      <w:pPr>
        <w:spacing w:before="60"/>
        <w:ind w:left="540" w:hanging="540"/>
      </w:pPr>
      <w:r>
        <w:rPr>
          <w:rFonts w:ascii="Verdana" w:hAnsi="Verdana"/>
          <w:sz w:val="20"/>
          <w:szCs w:val="20"/>
        </w:rPr>
        <w:t xml:space="preserve">55–56)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Pr>
          <w:rFonts w:ascii="Verdana" w:hAnsi="Verdana"/>
          <w:sz w:val="20"/>
          <w:szCs w:val="20"/>
        </w:rPr>
        <w:t xml:space="preserve">. Glen Canyon Dam Adaptive Management Program Annual Reporting Meeting and </w:t>
      </w:r>
      <w:r w:rsidRPr="000121F2">
        <w:rPr>
          <w:rFonts w:ascii="Verdana" w:hAnsi="Verdana"/>
          <w:sz w:val="20"/>
          <w:szCs w:val="20"/>
        </w:rPr>
        <w:t>Glen Canyon Dam Adaptive Management Working Group Meeting</w:t>
      </w:r>
      <w:r>
        <w:rPr>
          <w:rFonts w:ascii="Verdana" w:hAnsi="Verdana"/>
          <w:sz w:val="20"/>
          <w:szCs w:val="20"/>
        </w:rPr>
        <w:t>.</w:t>
      </w:r>
    </w:p>
    <w:p w14:paraId="0F9C1E21" w14:textId="77777777" w:rsidR="0042108B" w:rsidRPr="00E563B7" w:rsidRDefault="0042108B" w:rsidP="0042108B">
      <w:pPr>
        <w:spacing w:before="60"/>
        <w:ind w:left="540" w:hanging="540"/>
        <w:rPr>
          <w:rFonts w:ascii="Verdana" w:hAnsi="Verdana"/>
          <w:sz w:val="20"/>
          <w:szCs w:val="20"/>
        </w:rPr>
      </w:pPr>
      <w:r>
        <w:rPr>
          <w:rFonts w:ascii="Verdana" w:hAnsi="Verdana"/>
          <w:sz w:val="20"/>
          <w:szCs w:val="20"/>
        </w:rPr>
        <w:t xml:space="preserve">54) </w:t>
      </w:r>
      <w:r>
        <w:rPr>
          <w:rFonts w:ascii="Verdana" w:hAnsi="Verdana"/>
          <w:sz w:val="20"/>
          <w:szCs w:val="20"/>
          <w:u w:val="single"/>
        </w:rPr>
        <w:t>Muehlbauer, J.D.</w:t>
      </w:r>
      <w:r>
        <w:rPr>
          <w:rFonts w:ascii="Verdana" w:hAnsi="Verdana"/>
          <w:sz w:val="20"/>
          <w:szCs w:val="20"/>
        </w:rPr>
        <w:t xml:space="preserve"> (2021) Overview of my background and the Alaska Cooperative Fish and Wildlife Research Unit. USFWS Monthly Refuge Biologists Call.</w:t>
      </w:r>
    </w:p>
    <w:p w14:paraId="733C8E9C" w14:textId="248D9F9A" w:rsidR="0042108B" w:rsidRPr="000121F2" w:rsidRDefault="0042108B" w:rsidP="0042108B">
      <w:pPr>
        <w:spacing w:before="60"/>
        <w:ind w:left="540" w:hanging="540"/>
        <w:rPr>
          <w:rFonts w:ascii="Verdana" w:hAnsi="Verdana"/>
          <w:sz w:val="20"/>
          <w:szCs w:val="20"/>
        </w:rPr>
      </w:pPr>
      <w:r>
        <w:rPr>
          <w:rFonts w:ascii="Verdana" w:hAnsi="Verdana"/>
          <w:sz w:val="20"/>
          <w:szCs w:val="20"/>
        </w:rPr>
        <w:t xml:space="preserve">53) </w:t>
      </w:r>
      <w:r>
        <w:rPr>
          <w:rFonts w:ascii="Verdana" w:hAnsi="Verdana"/>
          <w:sz w:val="20"/>
          <w:szCs w:val="20"/>
          <w:u w:val="single"/>
        </w:rPr>
        <w:t>Muehlbauer, J.D.</w:t>
      </w:r>
      <w:r>
        <w:rPr>
          <w:rFonts w:ascii="Verdana" w:hAnsi="Verdana"/>
          <w:sz w:val="20"/>
          <w:szCs w:val="20"/>
        </w:rPr>
        <w:t xml:space="preserve"> (2021) Bug Flows: invertebrate response. Glen Canyon Dam Adaptive Management Program Bug Flows Synthesis Workshop.</w:t>
      </w:r>
    </w:p>
    <w:p w14:paraId="7BAB47B6" w14:textId="77777777" w:rsidR="0042108B" w:rsidRPr="00BC63DD" w:rsidRDefault="0042108B" w:rsidP="0042108B">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foodbase. Glen Canyon Dam Adaptive Management Working Group Meeting.</w:t>
      </w:r>
    </w:p>
    <w:p w14:paraId="74EB1583"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79A5414A" w14:textId="77777777" w:rsidR="0042108B" w:rsidRDefault="0042108B" w:rsidP="0042108B">
      <w:pPr>
        <w:spacing w:before="60"/>
        <w:ind w:left="540" w:hanging="540"/>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p>
    <w:p w14:paraId="53C6BA14" w14:textId="77777777" w:rsidR="0042108B" w:rsidRPr="001F5599" w:rsidRDefault="0042108B" w:rsidP="0042108B">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w:t>
      </w:r>
      <w:proofErr w:type="spellStart"/>
      <w:r w:rsidRPr="001F5599">
        <w:rPr>
          <w:rFonts w:ascii="Verdana" w:hAnsi="Verdana"/>
          <w:sz w:val="20"/>
          <w:szCs w:val="20"/>
        </w:rPr>
        <w:t>Traynham</w:t>
      </w:r>
      <w:proofErr w:type="spellEnd"/>
      <w:r w:rsidRPr="001F5599">
        <w:rPr>
          <w:rFonts w:ascii="Verdana" w:hAnsi="Verdana"/>
          <w:sz w:val="20"/>
          <w:szCs w:val="20"/>
        </w:rPr>
        <w:t xml:space="preserve">, L.E., </w:t>
      </w:r>
      <w:proofErr w:type="spellStart"/>
      <w:r w:rsidRPr="001F5599">
        <w:rPr>
          <w:rFonts w:ascii="Verdana" w:hAnsi="Verdana"/>
          <w:sz w:val="20"/>
          <w:szCs w:val="20"/>
        </w:rPr>
        <w:t>VanderKooi</w:t>
      </w:r>
      <w:proofErr w:type="spellEnd"/>
      <w:r w:rsidRPr="001F5599">
        <w:rPr>
          <w:rFonts w:ascii="Verdana" w:hAnsi="Verdana"/>
          <w:sz w:val="20"/>
          <w:szCs w:val="20"/>
        </w:rPr>
        <w:t xml:space="preserve">, S.P., Kennedy, T.A., </w:t>
      </w:r>
      <w:r w:rsidRPr="001F5599">
        <w:rPr>
          <w:rFonts w:ascii="Verdana" w:hAnsi="Verdana"/>
          <w:sz w:val="20"/>
          <w:szCs w:val="20"/>
          <w:u w:val="single"/>
        </w:rPr>
        <w:t>Muehlbauer, J.D.</w:t>
      </w:r>
      <w:r w:rsidRPr="001F5599">
        <w:rPr>
          <w:rFonts w:ascii="Verdana" w:hAnsi="Verdana"/>
          <w:sz w:val="20"/>
          <w:szCs w:val="20"/>
        </w:rPr>
        <w:t xml:space="preserve"> &amp; </w:t>
      </w:r>
      <w:proofErr w:type="spellStart"/>
      <w:r w:rsidRPr="001F5599">
        <w:rPr>
          <w:rFonts w:ascii="Verdana" w:hAnsi="Verdana"/>
          <w:sz w:val="20"/>
          <w:szCs w:val="20"/>
        </w:rPr>
        <w:t>Patno</w:t>
      </w:r>
      <w:proofErr w:type="spellEnd"/>
      <w:r w:rsidRPr="001F5599">
        <w:rPr>
          <w:rFonts w:ascii="Verdana" w:hAnsi="Verdana"/>
          <w:sz w:val="20"/>
          <w:szCs w:val="20"/>
        </w:rPr>
        <w:t>, H.E. (2020) Potential LTEMP experiments spring and summer 2020</w:t>
      </w:r>
      <w:r>
        <w:rPr>
          <w:rFonts w:ascii="Verdana" w:hAnsi="Verdana"/>
          <w:sz w:val="20"/>
          <w:szCs w:val="20"/>
        </w:rPr>
        <w:t>. Glen Canyon Dam Adaptive Management Working Group Webinar, Leadership Team Webinar.</w:t>
      </w:r>
    </w:p>
    <w:p w14:paraId="09DD776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103A274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22016A2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A496785" w14:textId="445B90A4" w:rsidR="00E11E83" w:rsidRDefault="0042108B" w:rsidP="00E11E83">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r w:rsidR="00E11E83">
        <w:rPr>
          <w:rFonts w:ascii="Verdana" w:hAnsi="Verdana"/>
          <w:sz w:val="20"/>
          <w:szCs w:val="20"/>
        </w:rPr>
        <w:br w:type="page"/>
      </w:r>
    </w:p>
    <w:p w14:paraId="2D57571E" w14:textId="77777777" w:rsidR="00E11E83" w:rsidRPr="00451EA8" w:rsidRDefault="00E11E83" w:rsidP="00E11E83">
      <w:pPr>
        <w:pStyle w:val="Heading1"/>
        <w:spacing w:after="60"/>
        <w:rPr>
          <w:szCs w:val="20"/>
        </w:rPr>
      </w:pPr>
      <w:r>
        <w:lastRenderedPageBreak/>
        <w:t>Stakeholder Presentations (Continued)</w:t>
      </w:r>
    </w:p>
    <w:p w14:paraId="7C1A9541"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2DCCDA9" w14:textId="77777777" w:rsidR="0042108B" w:rsidRPr="00FC44AE" w:rsidRDefault="0042108B" w:rsidP="0042108B">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BCA875E" w14:textId="77777777" w:rsidR="0042108B" w:rsidRDefault="0042108B" w:rsidP="0042108B">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73B7D2C0" w14:textId="77777777" w:rsidR="0042108B" w:rsidRDefault="0042108B" w:rsidP="0042108B">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6E1CF307" w14:textId="77777777" w:rsidR="0042108B" w:rsidRPr="00DE1238" w:rsidRDefault="0042108B" w:rsidP="0042108B">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Dodrill, M. J. (2019) Bug Flows update. Glen Canyon Dam Adaptive Management Program Technical Working Group Meeting.</w:t>
      </w:r>
    </w:p>
    <w:p w14:paraId="67A4474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24506D9B" w14:textId="77777777" w:rsidR="0042108B" w:rsidRPr="00957630" w:rsidRDefault="0042108B" w:rsidP="0042108B">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3C8986DC" w14:textId="77777777" w:rsidR="0042108B" w:rsidRDefault="0042108B" w:rsidP="0042108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03077E91" w14:textId="77777777" w:rsidR="0042108B" w:rsidRPr="006C32D8" w:rsidRDefault="0042108B" w:rsidP="0042108B">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518F2F95" w14:textId="1CDEAE50" w:rsidR="0042108B" w:rsidRPr="00D229BF" w:rsidRDefault="0042108B" w:rsidP="0042108B">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E17262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920145D" w14:textId="77777777" w:rsidR="0042108B" w:rsidRDefault="0042108B" w:rsidP="0042108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(2019) Hydropower and the aquatic-terrestrial dynamic downstream of Glen Canyon Dam (Poster). Glen Canyon Dam Adaptive Management Program Annual Reporting Meeting.</w:t>
      </w:r>
    </w:p>
    <w:p w14:paraId="3EBA1E69" w14:textId="77777777" w:rsidR="0042108B" w:rsidRDefault="0042108B" w:rsidP="0042108B">
      <w:pPr>
        <w:spacing w:before="60"/>
        <w:ind w:left="540" w:hanging="540"/>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052D67D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9F5070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p>
    <w:p w14:paraId="081AAD2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25) </w:t>
      </w:r>
      <w:proofErr w:type="spellStart"/>
      <w:r>
        <w:rPr>
          <w:rFonts w:ascii="Verdana" w:hAnsi="Verdana"/>
          <w:sz w:val="20"/>
          <w:szCs w:val="20"/>
        </w:rPr>
        <w:t>Grantz</w:t>
      </w:r>
      <w:proofErr w:type="spellEnd"/>
      <w:r>
        <w:rPr>
          <w:rFonts w:ascii="Verdana" w:hAnsi="Verdana"/>
          <w:sz w:val="20"/>
          <w:szCs w:val="20"/>
        </w:rPr>
        <w:t xml:space="preserve">, K., </w:t>
      </w:r>
      <w:proofErr w:type="spellStart"/>
      <w:r>
        <w:rPr>
          <w:rFonts w:ascii="Verdana" w:hAnsi="Verdana"/>
          <w:sz w:val="20"/>
          <w:szCs w:val="20"/>
        </w:rPr>
        <w:t>VanderKooi</w:t>
      </w:r>
      <w:proofErr w:type="spellEnd"/>
      <w:r>
        <w:rPr>
          <w:rFonts w:ascii="Verdana" w:hAnsi="Verdana"/>
          <w:sz w:val="20"/>
          <w:szCs w:val="20"/>
        </w:rPr>
        <w:t xml:space="preserve">,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027140FB"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Kennedy, T.A., Dodrill, M.J. &amp; Ellsworth, C. (2018) Bug flows optimizations and predictions. Glen Canyon Dam Adaptive Management Program Annual Reporting Meeting.</w:t>
      </w:r>
    </w:p>
    <w:p w14:paraId="75069C25" w14:textId="30CC6198" w:rsidR="00E11E83" w:rsidRDefault="0042108B" w:rsidP="00E11E83">
      <w:pPr>
        <w:spacing w:before="60"/>
        <w:ind w:left="540" w:hanging="540"/>
        <w:rPr>
          <w:rFonts w:ascii="Verdana" w:hAnsi="Verdana"/>
          <w:sz w:val="20"/>
          <w:szCs w:val="20"/>
        </w:rPr>
      </w:pPr>
      <w:r>
        <w:rPr>
          <w:rFonts w:ascii="Verdana" w:hAnsi="Verdana"/>
          <w:sz w:val="20"/>
          <w:szCs w:val="20"/>
        </w:rPr>
        <w:t xml:space="preserve">23) *Lupoli, C.A., Kennedy, T.A., </w:t>
      </w:r>
      <w:r>
        <w:rPr>
          <w:rFonts w:ascii="Verdana" w:hAnsi="Verdana"/>
          <w:sz w:val="20"/>
          <w:szCs w:val="20"/>
          <w:u w:val="single"/>
        </w:rPr>
        <w:t>Muehlbauer, J.D.</w:t>
      </w:r>
      <w:r>
        <w:rPr>
          <w:rFonts w:ascii="Verdana" w:hAnsi="Verdana"/>
          <w:sz w:val="20"/>
          <w:szCs w:val="20"/>
        </w:rPr>
        <w:t>, Sabo, J.L. &amp; Yackulic, C.B. (2018) Hydropower and the aquatic-terrestrial dynamic downstream of Glen Canyon Dam (Poster). Glen Canyon Dam Adaptive Management Program Annual Reporting Meeting.</w:t>
      </w:r>
      <w:r w:rsidR="00E11E83">
        <w:rPr>
          <w:rFonts w:ascii="Verdana" w:hAnsi="Verdana"/>
          <w:sz w:val="20"/>
          <w:szCs w:val="20"/>
        </w:rPr>
        <w:br w:type="page"/>
      </w:r>
    </w:p>
    <w:p w14:paraId="2BD07144" w14:textId="77777777" w:rsidR="00E11E83" w:rsidRPr="00451EA8" w:rsidRDefault="00E11E83" w:rsidP="00E11E83">
      <w:pPr>
        <w:pStyle w:val="Heading1"/>
        <w:spacing w:after="60"/>
        <w:rPr>
          <w:szCs w:val="20"/>
        </w:rPr>
      </w:pPr>
      <w:r>
        <w:lastRenderedPageBreak/>
        <w:t>Stakeholder Presentations (Continued)</w:t>
      </w:r>
    </w:p>
    <w:p w14:paraId="3D587F79" w14:textId="7072011B" w:rsidR="0042108B" w:rsidRDefault="0042108B" w:rsidP="0042108B">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071F115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4DE7E10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53B1E2B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18) Kennedy, T.A., Dodrill, M.J., Yackulic, C.B. &amp; </w:t>
      </w:r>
      <w:r>
        <w:rPr>
          <w:rFonts w:ascii="Verdana" w:hAnsi="Verdana"/>
          <w:sz w:val="20"/>
          <w:szCs w:val="20"/>
          <w:u w:val="single"/>
        </w:rPr>
        <w:t>Muehlbauer, J.D.</w:t>
      </w:r>
      <w:r>
        <w:rPr>
          <w:rFonts w:ascii="Verdana" w:hAnsi="Verdana"/>
          <w:sz w:val="20"/>
          <w:szCs w:val="20"/>
        </w:rPr>
        <w:t xml:space="preserve"> (2017) Floods, flows, and the aquatic foodbase. Glen Canyon Dam Adaptive Management Program Annual Reporting Meeting.</w:t>
      </w:r>
    </w:p>
    <w:p w14:paraId="6A53D11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C8918D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16) *Lupoli,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228A3CB5" w14:textId="77777777" w:rsidR="0042108B" w:rsidRPr="00F8069B" w:rsidRDefault="0042108B" w:rsidP="0042108B">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2C47AE5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54F911FB" w14:textId="2BC8E28E" w:rsidR="0042108B" w:rsidRPr="00A47F65" w:rsidRDefault="0042108B" w:rsidP="0042108B">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Kortenhoeven, E.K., Kennedy, T.A. &amp; Yackulic, C.B. (2016) Little Colorado River foodbase research: 3 years on. Grand Canyon Fish Cooperators Meeting.</w:t>
      </w:r>
    </w:p>
    <w:p w14:paraId="43D1B8B6" w14:textId="77777777" w:rsidR="0042108B" w:rsidRDefault="0042108B" w:rsidP="0042108B">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5FA7FB8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11) </w:t>
      </w:r>
      <w:r>
        <w:rPr>
          <w:rFonts w:ascii="Verdana" w:hAnsi="Verdana"/>
          <w:sz w:val="20"/>
          <w:szCs w:val="20"/>
          <w:u w:val="single"/>
        </w:rPr>
        <w:t>Muehlbauer, J.D.</w:t>
      </w:r>
      <w:r>
        <w:rPr>
          <w:rFonts w:ascii="Verdana" w:hAnsi="Verdana"/>
          <w:sz w:val="20"/>
          <w:szCs w:val="20"/>
        </w:rPr>
        <w:t>, Kennedy, T.A. &amp; Kortenhoeven, E.W (2016) Food availability in the Little Colorado River over space and time. Glen Canyon Dam Adaptive Management Program Annual Reporting Meeting.</w:t>
      </w:r>
    </w:p>
    <w:p w14:paraId="4A6A3D7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Yackulic, C.B., Lytle, D.A. &amp; Miller, S.W. (2016) A life history bottleneck for aquatic insects arising from hydropeaking. Glen Canyon Dam Adaptive Management Program Annual Reporting Meeting.</w:t>
      </w:r>
    </w:p>
    <w:p w14:paraId="68C4F7FD" w14:textId="77777777" w:rsidR="0042108B" w:rsidRPr="001F5599" w:rsidRDefault="0042108B" w:rsidP="0042108B">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Kennedy, T.A. &amp; Kortenhoeven, E.K. (2015) Little Colorado River foodbase update. Grand Canyon Fish Cooperators Meeting.</w:t>
      </w:r>
    </w:p>
    <w:p w14:paraId="676A851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Lytle, D.A. &amp; Yackulic, C.B. (2015) Mainstem foodbase update. Grand Canyon Fish Cooperators </w:t>
      </w:r>
      <w:proofErr w:type="gramStart"/>
      <w:r>
        <w:rPr>
          <w:rFonts w:ascii="Verdana" w:hAnsi="Verdana"/>
          <w:sz w:val="20"/>
          <w:szCs w:val="20"/>
        </w:rPr>
        <w:t>Meeting .</w:t>
      </w:r>
      <w:proofErr w:type="gramEnd"/>
    </w:p>
    <w:p w14:paraId="7C81B26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Kennedy, T.A., Kortenhoeven, E.W. &amp; Smith, J.T. (2015) Aquatic insect densities throughout the LCR: preliminary results (Poster). Glen Canyon Dam Adaptive Management Program Annual Reporting Meeting.</w:t>
      </w:r>
    </w:p>
    <w:p w14:paraId="16A6FA5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6) Kennedy, T.A., Dodrill, M.J., Copp,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1EDE56BD" w14:textId="77777777" w:rsidR="0042108B" w:rsidRPr="00436066" w:rsidRDefault="0042108B" w:rsidP="0042108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Dibble, K.L. &amp; Yackulic, C.B. (2014) Dude, where’s my foodbase? (Poster) Glen Canyon Dam Adaptive Management Technical Working Group Meeting.</w:t>
      </w:r>
    </w:p>
    <w:p w14:paraId="0944C383" w14:textId="518C1742" w:rsidR="00E11E83" w:rsidRDefault="0042108B" w:rsidP="00E11E83">
      <w:pPr>
        <w:spacing w:before="60"/>
        <w:ind w:left="540" w:hanging="540"/>
        <w:rPr>
          <w:rFonts w:ascii="Verdana" w:hAnsi="Verdana"/>
          <w:sz w:val="20"/>
          <w:szCs w:val="20"/>
        </w:rPr>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r w:rsidR="00E11E83">
        <w:rPr>
          <w:rFonts w:ascii="Verdana" w:hAnsi="Verdana"/>
          <w:sz w:val="20"/>
          <w:szCs w:val="20"/>
        </w:rPr>
        <w:br w:type="page"/>
      </w:r>
    </w:p>
    <w:p w14:paraId="6FBC1C15" w14:textId="77777777" w:rsidR="00E11E83" w:rsidRPr="00451EA8" w:rsidRDefault="00E11E83" w:rsidP="00E11E83">
      <w:pPr>
        <w:pStyle w:val="Heading1"/>
        <w:spacing w:after="60"/>
        <w:rPr>
          <w:szCs w:val="20"/>
        </w:rPr>
      </w:pPr>
      <w:r>
        <w:lastRenderedPageBreak/>
        <w:t>Stakeholder Presentations (Continued)</w:t>
      </w:r>
    </w:p>
    <w:p w14:paraId="1D09579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Kennedy, T.A. &amp; Yackulic, C.B. (2014) Shear stress and benthic densities control spatial variation in invertebrate drift concentrations throughout Glen Canyon. Grand Canyon Fish Cooperators Meeting.</w:t>
      </w:r>
    </w:p>
    <w:p w14:paraId="32BD047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767507BB" w14:textId="592670AA" w:rsidR="0042108B" w:rsidRPr="0042108B" w:rsidRDefault="0042108B" w:rsidP="0042108B">
      <w:pPr>
        <w:spacing w:before="60"/>
        <w:ind w:left="540" w:hanging="540"/>
        <w:rPr>
          <w:rFonts w:ascii="Verdana" w:hAnsi="Verdana"/>
          <w:sz w:val="20"/>
          <w:szCs w:val="20"/>
        </w:rPr>
      </w:pPr>
      <w:r>
        <w:rPr>
          <w:rFonts w:ascii="Verdana" w:hAnsi="Verdana"/>
          <w:sz w:val="20"/>
          <w:szCs w:val="20"/>
        </w:rPr>
        <w:t xml:space="preserve">1) *Copp,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192ACA01" w14:textId="69A19243" w:rsidR="00C934A1" w:rsidRDefault="00C934A1" w:rsidP="00C934A1">
      <w:pPr>
        <w:pStyle w:val="Heading1"/>
        <w:spacing w:after="60"/>
      </w:pPr>
      <w:r>
        <w:t xml:space="preserve">Grants </w:t>
      </w:r>
      <w:r w:rsidRPr="00C1642E">
        <w:t>&amp; Recognitions</w:t>
      </w:r>
    </w:p>
    <w:p w14:paraId="199447AE" w14:textId="49C109D7" w:rsidR="00C934A1" w:rsidRDefault="00C934A1" w:rsidP="00C934A1">
      <w:pPr>
        <w:spacing w:after="120"/>
        <w:rPr>
          <w:rFonts w:ascii="Verdana" w:hAnsi="Verdana"/>
          <w:i/>
          <w:sz w:val="20"/>
          <w:szCs w:val="20"/>
        </w:rPr>
      </w:pPr>
      <w:r>
        <w:rPr>
          <w:rFonts w:ascii="Verdana" w:hAnsi="Verdana"/>
          <w:i/>
          <w:sz w:val="20"/>
          <w:szCs w:val="20"/>
        </w:rPr>
        <w:t>~$7,</w:t>
      </w:r>
      <w:r w:rsidR="00F82814">
        <w:rPr>
          <w:rFonts w:ascii="Verdana" w:hAnsi="Verdana"/>
          <w:i/>
          <w:sz w:val="20"/>
          <w:szCs w:val="20"/>
        </w:rPr>
        <w:t>5</w:t>
      </w:r>
      <w:r>
        <w:rPr>
          <w:rFonts w:ascii="Verdana" w:hAnsi="Verdana"/>
          <w:i/>
          <w:sz w:val="20"/>
          <w:szCs w:val="20"/>
        </w:rPr>
        <w:t>00,000 in total grant and fellowship support</w:t>
      </w:r>
    </w:p>
    <w:p w14:paraId="688EA457" w14:textId="77777777" w:rsidR="00C934A1" w:rsidRPr="00C204FE" w:rsidRDefault="00C934A1" w:rsidP="00C934A1">
      <w:pPr>
        <w:rPr>
          <w:rFonts w:ascii="Verdana" w:hAnsi="Verdana"/>
          <w:i/>
          <w:sz w:val="20"/>
          <w:szCs w:val="20"/>
        </w:rPr>
      </w:pPr>
      <w:r>
        <w:rPr>
          <w:rFonts w:ascii="Verdana" w:hAnsi="Verdana" w:cs="Verdana"/>
          <w:i/>
          <w:sz w:val="20"/>
          <w:szCs w:val="20"/>
        </w:rPr>
        <w:t xml:space="preserve">Federal Agencies </w:t>
      </w:r>
      <w:r w:rsidRPr="006312B3">
        <w:rPr>
          <w:rFonts w:ascii="Verdana" w:hAnsi="Verdana"/>
          <w:i/>
          <w:sz w:val="20"/>
          <w:szCs w:val="20"/>
        </w:rPr>
        <w:t>(*</w:t>
      </w:r>
      <w:r>
        <w:rPr>
          <w:rFonts w:ascii="Verdana" w:hAnsi="Verdana"/>
          <w:i/>
          <w:sz w:val="20"/>
          <w:szCs w:val="20"/>
        </w:rPr>
        <w:t xml:space="preserve"> </w:t>
      </w:r>
      <w:r w:rsidRPr="006312B3">
        <w:rPr>
          <w:rFonts w:ascii="Verdana" w:hAnsi="Verdana"/>
          <w:i/>
          <w:sz w:val="20"/>
          <w:szCs w:val="20"/>
        </w:rPr>
        <w:t xml:space="preserve">indicate </w:t>
      </w:r>
      <w:r>
        <w:rPr>
          <w:rFonts w:ascii="Verdana" w:hAnsi="Verdana"/>
          <w:i/>
          <w:sz w:val="20"/>
          <w:szCs w:val="20"/>
        </w:rPr>
        <w:t xml:space="preserve">lead PI or </w:t>
      </w:r>
      <w:r w:rsidRPr="006312B3">
        <w:rPr>
          <w:rFonts w:ascii="Verdana" w:hAnsi="Verdana"/>
          <w:i/>
          <w:sz w:val="20"/>
          <w:szCs w:val="20"/>
        </w:rPr>
        <w:t>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all others Co-PI</w:t>
      </w:r>
      <w:r>
        <w:rPr>
          <w:rFonts w:ascii="Verdana" w:hAnsi="Verdana" w:cs="Verdana"/>
          <w:i/>
          <w:sz w:val="20"/>
          <w:szCs w:val="20"/>
        </w:rPr>
        <w:t>)</w:t>
      </w:r>
    </w:p>
    <w:p w14:paraId="467D1FAA" w14:textId="69632AA3" w:rsidR="004A7C0E" w:rsidRPr="003B6E9A" w:rsidRDefault="004A7C0E"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Land Management, through New Mexico Wilderness Alliance (2023) Rio Chama aquatic insect ongoing studies. </w:t>
      </w:r>
      <w:r>
        <w:rPr>
          <w:rFonts w:ascii="Verdana" w:hAnsi="Verdana" w:cs="Verdana"/>
          <w:i/>
          <w:iCs/>
          <w:sz w:val="20"/>
          <w:szCs w:val="20"/>
        </w:rPr>
        <w:t>$1</w:t>
      </w:r>
      <w:r w:rsidR="00D34F26">
        <w:rPr>
          <w:rFonts w:ascii="Verdana" w:hAnsi="Verdana" w:cs="Verdana"/>
          <w:i/>
          <w:iCs/>
          <w:sz w:val="20"/>
          <w:szCs w:val="20"/>
        </w:rPr>
        <w:t>6</w:t>
      </w:r>
      <w:r w:rsidRPr="003B6E9A">
        <w:rPr>
          <w:rFonts w:ascii="Verdana" w:hAnsi="Verdana" w:cs="Verdana"/>
          <w:i/>
          <w:iCs/>
          <w:sz w:val="20"/>
          <w:szCs w:val="20"/>
        </w:rPr>
        <w:t>,000</w:t>
      </w:r>
    </w:p>
    <w:p w14:paraId="6590809E" w14:textId="0CD2EA4E" w:rsidR="003B6E9A" w:rsidRPr="003B6E9A" w:rsidRDefault="003B6E9A"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 Bureau of Land Management</w:t>
      </w:r>
      <w:r w:rsidR="00DA3E1F">
        <w:rPr>
          <w:rFonts w:ascii="Verdana" w:hAnsi="Verdana" w:cs="Verdana"/>
          <w:sz w:val="20"/>
          <w:szCs w:val="20"/>
        </w:rPr>
        <w:t xml:space="preserve"> (2023)</w:t>
      </w:r>
      <w:r>
        <w:rPr>
          <w:rFonts w:ascii="Verdana" w:hAnsi="Verdana" w:cs="Verdana"/>
          <w:sz w:val="20"/>
          <w:szCs w:val="20"/>
        </w:rPr>
        <w:t xml:space="preserve"> Stream restoration effectiveness</w:t>
      </w:r>
      <w:r w:rsidR="00DA3E1F">
        <w:rPr>
          <w:rFonts w:ascii="Verdana" w:hAnsi="Verdana" w:cs="Verdana"/>
          <w:sz w:val="20"/>
          <w:szCs w:val="20"/>
        </w:rPr>
        <w:t xml:space="preserve">. </w:t>
      </w:r>
      <w:r>
        <w:rPr>
          <w:rFonts w:ascii="Verdana" w:hAnsi="Verdana" w:cs="Verdana"/>
          <w:i/>
          <w:iCs/>
          <w:sz w:val="20"/>
          <w:szCs w:val="20"/>
        </w:rPr>
        <w:t>$</w:t>
      </w:r>
      <w:r w:rsidRPr="003B6E9A">
        <w:rPr>
          <w:rFonts w:ascii="Verdana" w:hAnsi="Verdana" w:cs="Verdana"/>
          <w:i/>
          <w:iCs/>
          <w:sz w:val="20"/>
          <w:szCs w:val="20"/>
        </w:rPr>
        <w:t>30,000</w:t>
      </w:r>
    </w:p>
    <w:p w14:paraId="7E4387EF" w14:textId="4646066F" w:rsidR="004A7C0E" w:rsidRPr="004A7C0E" w:rsidRDefault="003B6E9A"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w:t>
      </w:r>
      <w:r w:rsidR="00DA3E1F">
        <w:rPr>
          <w:rFonts w:ascii="Verdana" w:hAnsi="Verdana" w:cs="Verdana"/>
          <w:sz w:val="20"/>
          <w:szCs w:val="20"/>
        </w:rPr>
        <w:t xml:space="preserve"> (2023)</w:t>
      </w:r>
      <w:r>
        <w:rPr>
          <w:rFonts w:ascii="Verdana" w:hAnsi="Verdana" w:cs="Verdana"/>
          <w:sz w:val="20"/>
          <w:szCs w:val="20"/>
        </w:rPr>
        <w:t xml:space="preserve"> Synthesis of </w:t>
      </w:r>
      <w:r w:rsidR="00AE2758">
        <w:rPr>
          <w:rFonts w:ascii="Verdana" w:hAnsi="Verdana" w:cs="Verdana"/>
          <w:sz w:val="20"/>
          <w:szCs w:val="20"/>
        </w:rPr>
        <w:t>Southwest</w:t>
      </w:r>
      <w:bookmarkStart w:id="13" w:name="_GoBack"/>
      <w:bookmarkEnd w:id="13"/>
      <w:r>
        <w:rPr>
          <w:rFonts w:ascii="Verdana" w:hAnsi="Verdana" w:cs="Verdana"/>
          <w:sz w:val="20"/>
          <w:szCs w:val="20"/>
        </w:rPr>
        <w:t xml:space="preserve"> Alaska lake water quality</w:t>
      </w:r>
      <w:r w:rsidR="00DA3E1F">
        <w:rPr>
          <w:rFonts w:ascii="Verdana" w:hAnsi="Verdana" w:cs="Verdana"/>
          <w:sz w:val="20"/>
          <w:szCs w:val="20"/>
        </w:rPr>
        <w:t xml:space="preserve">. </w:t>
      </w:r>
      <w:r>
        <w:rPr>
          <w:rFonts w:ascii="Verdana" w:hAnsi="Verdana" w:cs="Verdana"/>
          <w:i/>
          <w:iCs/>
          <w:sz w:val="20"/>
          <w:szCs w:val="20"/>
        </w:rPr>
        <w:t>$13</w:t>
      </w:r>
      <w:r w:rsidR="00D34F26">
        <w:rPr>
          <w:rFonts w:ascii="Verdana" w:hAnsi="Verdana" w:cs="Verdana"/>
          <w:i/>
          <w:iCs/>
          <w:sz w:val="20"/>
          <w:szCs w:val="20"/>
        </w:rPr>
        <w:t>7</w:t>
      </w:r>
      <w:r>
        <w:rPr>
          <w:rFonts w:ascii="Verdana" w:hAnsi="Verdana" w:cs="Verdana"/>
          <w:i/>
          <w:iCs/>
          <w:sz w:val="20"/>
          <w:szCs w:val="20"/>
        </w:rPr>
        <w:t>,000</w:t>
      </w:r>
    </w:p>
    <w:p w14:paraId="0BD1FC64" w14:textId="479D039A" w:rsidR="003613AC" w:rsidRPr="00F82814" w:rsidRDefault="003613AC" w:rsidP="003613AC">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*NIH Veterinary Science </w:t>
      </w:r>
      <w:r w:rsidR="009F12B8">
        <w:rPr>
          <w:rFonts w:ascii="Verdana" w:hAnsi="Verdana" w:cs="Verdana"/>
          <w:sz w:val="20"/>
          <w:szCs w:val="20"/>
        </w:rPr>
        <w:t xml:space="preserve">Summer </w:t>
      </w:r>
      <w:r>
        <w:rPr>
          <w:rFonts w:ascii="Verdana" w:hAnsi="Verdana" w:cs="Verdana"/>
          <w:sz w:val="20"/>
          <w:szCs w:val="20"/>
        </w:rPr>
        <w:t xml:space="preserve">Program (2023) for student fellow Wing. </w:t>
      </w:r>
      <w:r>
        <w:rPr>
          <w:rFonts w:ascii="Verdana" w:hAnsi="Verdana" w:cs="Verdana"/>
          <w:i/>
          <w:iCs/>
          <w:sz w:val="20"/>
          <w:szCs w:val="20"/>
        </w:rPr>
        <w:t>$7,000</w:t>
      </w:r>
    </w:p>
    <w:p w14:paraId="2BB91628" w14:textId="69D436F1" w:rsidR="00693D97" w:rsidRDefault="00693D97"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(2023)</w:t>
      </w:r>
      <w:r w:rsidR="003B6E9A">
        <w:rPr>
          <w:rFonts w:ascii="Verdana" w:hAnsi="Verdana" w:cs="Verdana"/>
          <w:sz w:val="20"/>
          <w:szCs w:val="20"/>
        </w:rPr>
        <w:t xml:space="preserve"> </w:t>
      </w:r>
      <w:r w:rsidR="00A670B0">
        <w:rPr>
          <w:rFonts w:ascii="Verdana" w:hAnsi="Verdana" w:cs="Verdana"/>
          <w:sz w:val="20"/>
          <w:szCs w:val="20"/>
        </w:rPr>
        <w:t xml:space="preserve">Seed grant for </w:t>
      </w:r>
      <w:r w:rsidR="003B6E9A">
        <w:rPr>
          <w:rFonts w:ascii="Verdana" w:hAnsi="Verdana" w:cs="Verdana"/>
          <w:sz w:val="20"/>
          <w:szCs w:val="20"/>
        </w:rPr>
        <w:t>e</w:t>
      </w:r>
      <w:r>
        <w:rPr>
          <w:rFonts w:ascii="Verdana" w:hAnsi="Verdana" w:cs="Verdana"/>
          <w:sz w:val="20"/>
          <w:szCs w:val="20"/>
        </w:rPr>
        <w:t>DNA aquatic invertebrate and fish metabarcoding in Interior Alaska</w:t>
      </w:r>
      <w:r w:rsidR="00A670B0">
        <w:rPr>
          <w:rFonts w:ascii="Verdana" w:hAnsi="Verdana" w:cs="Verdana"/>
          <w:sz w:val="20"/>
          <w:szCs w:val="20"/>
        </w:rPr>
        <w:t xml:space="preserve"> resea</w:t>
      </w:r>
      <w:r w:rsidR="00D34F26">
        <w:rPr>
          <w:rFonts w:ascii="Verdana" w:hAnsi="Verdana" w:cs="Verdana"/>
          <w:sz w:val="20"/>
          <w:szCs w:val="20"/>
        </w:rPr>
        <w:t>r</w:t>
      </w:r>
      <w:r w:rsidR="00A670B0">
        <w:rPr>
          <w:rFonts w:ascii="Verdana" w:hAnsi="Verdana" w:cs="Verdana"/>
          <w:sz w:val="20"/>
          <w:szCs w:val="20"/>
        </w:rPr>
        <w:t>ch</w:t>
      </w:r>
      <w:r w:rsidR="004A7C0E">
        <w:rPr>
          <w:rFonts w:ascii="Verdana" w:hAnsi="Verdana" w:cs="Verdana"/>
          <w:sz w:val="20"/>
          <w:szCs w:val="20"/>
        </w:rPr>
        <w:t xml:space="preserve">. </w:t>
      </w:r>
      <w:r w:rsidRPr="00D5659E">
        <w:rPr>
          <w:rFonts w:ascii="Verdana" w:hAnsi="Verdana" w:cs="Verdana"/>
          <w:i/>
          <w:iCs/>
          <w:sz w:val="20"/>
          <w:szCs w:val="20"/>
        </w:rPr>
        <w:t>$29,000</w:t>
      </w:r>
    </w:p>
    <w:p w14:paraId="7905802D" w14:textId="2C2CB561" w:rsidR="00DA3E1F" w:rsidRDefault="00936BE2"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*USGS-US Fish and Wildlife Service</w:t>
      </w:r>
      <w:r w:rsidR="00A670B0">
        <w:rPr>
          <w:rFonts w:ascii="Verdana" w:hAnsi="Verdana" w:cs="Verdana"/>
          <w:sz w:val="20"/>
          <w:szCs w:val="20"/>
        </w:rPr>
        <w:t xml:space="preserve"> (</w:t>
      </w:r>
      <w:r w:rsidR="00DA3E1F">
        <w:rPr>
          <w:rFonts w:ascii="Verdana" w:hAnsi="Verdana" w:cs="Verdana"/>
          <w:sz w:val="20"/>
          <w:szCs w:val="20"/>
        </w:rPr>
        <w:t>2023–2024)</w:t>
      </w:r>
      <w:r w:rsidR="003B6E9A">
        <w:rPr>
          <w:rFonts w:ascii="Verdana" w:hAnsi="Verdana" w:cs="Verdana"/>
          <w:sz w:val="20"/>
          <w:szCs w:val="20"/>
        </w:rPr>
        <w:t xml:space="preserve"> </w:t>
      </w:r>
      <w:r w:rsidR="00A670B0">
        <w:rPr>
          <w:rFonts w:ascii="Verdana" w:hAnsi="Verdana" w:cs="Verdana"/>
          <w:sz w:val="20"/>
          <w:szCs w:val="20"/>
        </w:rPr>
        <w:t>Science Support Program support for b</w:t>
      </w:r>
      <w:r>
        <w:rPr>
          <w:rFonts w:ascii="Verdana" w:hAnsi="Verdana" w:cs="Verdana"/>
          <w:sz w:val="20"/>
          <w:szCs w:val="20"/>
        </w:rPr>
        <w:t>ank erosion and salmon habitat effects</w:t>
      </w:r>
      <w:r w:rsidR="00A670B0">
        <w:rPr>
          <w:rFonts w:ascii="Verdana" w:hAnsi="Verdana" w:cs="Verdana"/>
          <w:sz w:val="20"/>
          <w:szCs w:val="20"/>
        </w:rPr>
        <w:t xml:space="preserve"> study</w:t>
      </w:r>
      <w:r w:rsidR="003B6E9A">
        <w:rPr>
          <w:rFonts w:ascii="Verdana" w:hAnsi="Verdana" w:cs="Verdana"/>
          <w:sz w:val="20"/>
          <w:szCs w:val="20"/>
        </w:rPr>
        <w:t xml:space="preserve">.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p>
    <w:p w14:paraId="54E29C1B" w14:textId="39C196C4" w:rsidR="00DA3E1F" w:rsidRPr="00DA3E1F" w:rsidRDefault="00DA3E1F"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*National Park Service (2022–2023) Synthesis of central Alaskan aquatic biological data. </w:t>
      </w:r>
      <w:r>
        <w:rPr>
          <w:rFonts w:ascii="Verdana" w:hAnsi="Verdana" w:cs="Verdana"/>
          <w:i/>
          <w:sz w:val="20"/>
          <w:szCs w:val="20"/>
        </w:rPr>
        <w:t>$203,000</w:t>
      </w:r>
    </w:p>
    <w:p w14:paraId="266B16BA" w14:textId="1CF82E66" w:rsidR="0028282E" w:rsidRDefault="0028282E" w:rsidP="0028282E">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w:t>
      </w:r>
      <w:r w:rsidR="00A670B0">
        <w:rPr>
          <w:rFonts w:ascii="Verdana" w:hAnsi="Verdana" w:cs="Verdana"/>
          <w:sz w:val="20"/>
          <w:szCs w:val="20"/>
        </w:rPr>
        <w:t xml:space="preserve"> </w:t>
      </w:r>
      <w:r w:rsidR="004A7C0E">
        <w:rPr>
          <w:rFonts w:ascii="Verdana" w:hAnsi="Verdana" w:cs="Verdana"/>
          <w:sz w:val="20"/>
          <w:szCs w:val="20"/>
        </w:rPr>
        <w:t>(2022)</w:t>
      </w:r>
      <w:r w:rsidR="003B6E9A">
        <w:rPr>
          <w:rFonts w:ascii="Verdana" w:hAnsi="Verdana" w:cs="Verdana"/>
          <w:sz w:val="20"/>
          <w:szCs w:val="20"/>
        </w:rPr>
        <w:t xml:space="preserve"> </w:t>
      </w:r>
      <w:r w:rsidR="00A670B0">
        <w:rPr>
          <w:rFonts w:ascii="Verdana" w:hAnsi="Verdana" w:cs="Verdana"/>
          <w:sz w:val="20"/>
          <w:szCs w:val="20"/>
        </w:rPr>
        <w:t xml:space="preserve">Honor Award for </w:t>
      </w:r>
      <w:r>
        <w:rPr>
          <w:rFonts w:ascii="Verdana" w:hAnsi="Verdana" w:cs="Verdana"/>
          <w:sz w:val="20"/>
          <w:szCs w:val="20"/>
        </w:rPr>
        <w:t>Superior Service in recognition of planning, design, and implementation of the Glen Canyon Dam Bug Flows experiment.</w:t>
      </w:r>
    </w:p>
    <w:p w14:paraId="68166EBC" w14:textId="3B6BCE07" w:rsidR="00F11118" w:rsidRDefault="00F11118" w:rsidP="00F11118">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(2022)</w:t>
      </w:r>
      <w:r w:rsidR="00A670B0">
        <w:rPr>
          <w:rFonts w:ascii="Verdana" w:hAnsi="Verdana" w:cs="Verdana"/>
          <w:sz w:val="20"/>
          <w:szCs w:val="20"/>
        </w:rPr>
        <w:t xml:space="preserve"> Seed grant for</w:t>
      </w:r>
      <w:r w:rsidR="00DA3E1F">
        <w:rPr>
          <w:rFonts w:ascii="Verdana" w:hAnsi="Verdana" w:cs="Verdana"/>
          <w:sz w:val="20"/>
          <w:szCs w:val="20"/>
        </w:rPr>
        <w:t xml:space="preserve"> </w:t>
      </w:r>
      <w:r w:rsidR="00A670B0">
        <w:rPr>
          <w:rFonts w:ascii="Verdana" w:hAnsi="Verdana" w:cs="Verdana"/>
          <w:sz w:val="20"/>
          <w:szCs w:val="20"/>
        </w:rPr>
        <w:t xml:space="preserve">study of </w:t>
      </w:r>
      <w:r w:rsidR="00DA3E1F">
        <w:rPr>
          <w:rFonts w:ascii="Verdana" w:hAnsi="Verdana" w:cs="Verdana"/>
          <w:sz w:val="20"/>
          <w:szCs w:val="20"/>
        </w:rPr>
        <w:t>L</w:t>
      </w:r>
      <w:r w:rsidR="00254B4E">
        <w:rPr>
          <w:rFonts w:ascii="Verdana" w:hAnsi="Verdana" w:cs="Verdana"/>
          <w:sz w:val="20"/>
          <w:szCs w:val="20"/>
        </w:rPr>
        <w:t xml:space="preserve">arge woody debris </w:t>
      </w:r>
      <w:r w:rsidR="00D5659E">
        <w:rPr>
          <w:rFonts w:ascii="Verdana" w:hAnsi="Verdana" w:cs="Verdana"/>
          <w:sz w:val="20"/>
          <w:szCs w:val="20"/>
        </w:rPr>
        <w:t xml:space="preserve">loading </w:t>
      </w:r>
      <w:r w:rsidR="00254B4E">
        <w:rPr>
          <w:rFonts w:ascii="Verdana" w:hAnsi="Verdana" w:cs="Verdana"/>
          <w:sz w:val="20"/>
          <w:szCs w:val="20"/>
        </w:rPr>
        <w:t>in rivers after fire</w:t>
      </w:r>
      <w:r w:rsidR="00DA3E1F">
        <w:rPr>
          <w:rFonts w:ascii="Verdana" w:hAnsi="Verdana" w:cs="Verdana"/>
          <w:sz w:val="20"/>
          <w:szCs w:val="20"/>
        </w:rPr>
        <w:t xml:space="preserve">. </w:t>
      </w:r>
      <w:r w:rsidRPr="00D5659E">
        <w:rPr>
          <w:rFonts w:ascii="Verdana" w:hAnsi="Verdana" w:cs="Verdana"/>
          <w:i/>
          <w:iCs/>
          <w:sz w:val="20"/>
          <w:szCs w:val="20"/>
        </w:rPr>
        <w:t>$</w:t>
      </w:r>
      <w:r w:rsidR="00D5659E" w:rsidRPr="00D5659E">
        <w:rPr>
          <w:rFonts w:ascii="Verdana" w:hAnsi="Verdana" w:cs="Verdana"/>
          <w:i/>
          <w:iCs/>
          <w:sz w:val="20"/>
          <w:szCs w:val="20"/>
        </w:rPr>
        <w:t>29,0</w:t>
      </w:r>
      <w:r w:rsidRPr="00D5659E">
        <w:rPr>
          <w:rFonts w:ascii="Verdana" w:hAnsi="Verdana" w:cs="Verdana"/>
          <w:i/>
          <w:iCs/>
          <w:sz w:val="20"/>
          <w:szCs w:val="20"/>
        </w:rPr>
        <w:t>00</w:t>
      </w:r>
    </w:p>
    <w:p w14:paraId="6E43054E" w14:textId="6EF70FEB" w:rsidR="00C934A1" w:rsidRPr="004924D2" w:rsidRDefault="00BA735B" w:rsidP="00AC18FE">
      <w:pPr>
        <w:numPr>
          <w:ilvl w:val="0"/>
          <w:numId w:val="16"/>
        </w:numPr>
        <w:tabs>
          <w:tab w:val="left" w:pos="540"/>
        </w:tabs>
        <w:ind w:left="720" w:hanging="450"/>
        <w:rPr>
          <w:rFonts w:ascii="Verdana" w:hAnsi="Verdana"/>
          <w:i/>
          <w:sz w:val="20"/>
          <w:szCs w:val="20"/>
        </w:rPr>
      </w:pPr>
      <w:r w:rsidRPr="004924D2">
        <w:rPr>
          <w:rFonts w:ascii="Verdana" w:hAnsi="Verdana" w:cs="Verdana"/>
          <w:sz w:val="20"/>
          <w:szCs w:val="20"/>
        </w:rPr>
        <w:t xml:space="preserve">*Alaska </w:t>
      </w:r>
      <w:r w:rsidR="00F11118" w:rsidRPr="004924D2">
        <w:rPr>
          <w:rFonts w:ascii="Verdana" w:hAnsi="Verdana" w:cs="Verdana"/>
          <w:sz w:val="20"/>
          <w:szCs w:val="20"/>
        </w:rPr>
        <w:t xml:space="preserve">NSF </w:t>
      </w:r>
      <w:r w:rsidRPr="004924D2">
        <w:rPr>
          <w:rFonts w:ascii="Verdana" w:hAnsi="Verdana" w:cs="Verdana"/>
          <w:sz w:val="20"/>
          <w:szCs w:val="20"/>
        </w:rPr>
        <w:t xml:space="preserve">EPSCoR </w:t>
      </w:r>
      <w:r w:rsidR="004A7C0E" w:rsidRPr="004924D2">
        <w:rPr>
          <w:rFonts w:ascii="Verdana" w:hAnsi="Verdana" w:cs="Verdana"/>
          <w:sz w:val="20"/>
          <w:szCs w:val="20"/>
        </w:rPr>
        <w:t>(2022)</w:t>
      </w:r>
      <w:r w:rsidR="00DA3E1F" w:rsidRPr="004924D2">
        <w:rPr>
          <w:rFonts w:ascii="Verdana" w:hAnsi="Verdana" w:cs="Verdana"/>
          <w:sz w:val="20"/>
          <w:szCs w:val="20"/>
        </w:rPr>
        <w:t xml:space="preserve"> </w:t>
      </w:r>
      <w:r w:rsidR="00A670B0" w:rsidRPr="004924D2">
        <w:rPr>
          <w:rFonts w:ascii="Verdana" w:hAnsi="Verdana" w:cs="Verdana"/>
          <w:sz w:val="20"/>
          <w:szCs w:val="20"/>
        </w:rPr>
        <w:t>Travel Award</w:t>
      </w:r>
      <w:r w:rsidR="004A7C0E" w:rsidRPr="004924D2">
        <w:rPr>
          <w:rFonts w:ascii="Verdana" w:hAnsi="Verdana" w:cs="Verdana"/>
          <w:sz w:val="20"/>
          <w:szCs w:val="20"/>
        </w:rPr>
        <w:t xml:space="preserve">. </w:t>
      </w:r>
      <w:r w:rsidR="001B25BF" w:rsidRPr="004924D2">
        <w:rPr>
          <w:rFonts w:ascii="Verdana" w:hAnsi="Verdana" w:cs="Verdana"/>
          <w:i/>
          <w:iCs/>
          <w:sz w:val="20"/>
          <w:szCs w:val="20"/>
        </w:rPr>
        <w:t>$</w:t>
      </w:r>
      <w:r w:rsidR="003D4FDD" w:rsidRPr="004924D2">
        <w:rPr>
          <w:rFonts w:ascii="Verdana" w:hAnsi="Verdana" w:cs="Verdana"/>
          <w:i/>
          <w:iCs/>
          <w:sz w:val="20"/>
          <w:szCs w:val="20"/>
        </w:rPr>
        <w:t>3000</w:t>
      </w:r>
    </w:p>
    <w:p w14:paraId="5F61D847" w14:textId="77777777" w:rsidR="004924D2" w:rsidRPr="009205A4"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Glen Canyon Dam Adaptive Management Program (2021–2023) Aquatic foodbase research in Colorado River. </w:t>
      </w:r>
      <w:r>
        <w:rPr>
          <w:rFonts w:ascii="Verdana" w:hAnsi="Verdana" w:cs="Verdana"/>
          <w:i/>
          <w:sz w:val="20"/>
          <w:szCs w:val="20"/>
        </w:rPr>
        <w:t>$2,175,000</w:t>
      </w:r>
    </w:p>
    <w:p w14:paraId="47B30418"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(2020–2022) WaterSMART Rio Chama aquatic insect water quality monitoring, with New Mexico Wilderness Alliance. </w:t>
      </w:r>
      <w:r>
        <w:rPr>
          <w:rFonts w:ascii="Verdana" w:hAnsi="Verdana" w:cs="Verdana"/>
          <w:i/>
          <w:iCs/>
          <w:sz w:val="20"/>
          <w:szCs w:val="20"/>
        </w:rPr>
        <w:t>$39,000</w:t>
      </w:r>
    </w:p>
    <w:p w14:paraId="39B0E090"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(2019–2021) Aquatic invertebrate monitoring during Bright Angel Creek trout removal. </w:t>
      </w:r>
      <w:r>
        <w:rPr>
          <w:rFonts w:ascii="Verdana" w:hAnsi="Verdana" w:cs="Verdana"/>
          <w:i/>
          <w:sz w:val="20"/>
          <w:szCs w:val="20"/>
        </w:rPr>
        <w:t>$56,000</w:t>
      </w:r>
    </w:p>
    <w:p w14:paraId="51A3D7F7"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(2018–2021) Experimental Funds for additional research and monitoring during Bug Flows experiment. </w:t>
      </w:r>
      <w:r>
        <w:rPr>
          <w:rFonts w:ascii="Verdana" w:hAnsi="Verdana" w:cs="Verdana"/>
          <w:i/>
          <w:sz w:val="20"/>
          <w:szCs w:val="20"/>
        </w:rPr>
        <w:t>$181,000</w:t>
      </w:r>
    </w:p>
    <w:p w14:paraId="15A10EE7" w14:textId="77777777" w:rsidR="004924D2" w:rsidRPr="008C2338"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*NSF-USGS (2020) INTERN Program support for student fellow Lupoli. </w:t>
      </w:r>
      <w:r>
        <w:rPr>
          <w:rFonts w:ascii="Verdana" w:hAnsi="Verdana" w:cs="Verdana"/>
          <w:i/>
          <w:iCs/>
          <w:sz w:val="20"/>
          <w:szCs w:val="20"/>
        </w:rPr>
        <w:t>$5,000</w:t>
      </w:r>
    </w:p>
    <w:p w14:paraId="5EC5642C" w14:textId="77777777" w:rsidR="004924D2" w:rsidRPr="00C13536"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(2018–2020) Aquatic invertebrate ecology. </w:t>
      </w:r>
      <w:r>
        <w:rPr>
          <w:rFonts w:ascii="Verdana" w:hAnsi="Verdana" w:cs="Verdana"/>
          <w:i/>
          <w:sz w:val="20"/>
          <w:szCs w:val="20"/>
        </w:rPr>
        <w:t>$2,362,000</w:t>
      </w:r>
    </w:p>
    <w:p w14:paraId="55A0C4EC"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(2015–2017) Aquatic foodbase research in Colorado River. </w:t>
      </w:r>
      <w:r>
        <w:rPr>
          <w:rFonts w:ascii="Verdana" w:hAnsi="Verdana" w:cs="Verdana"/>
          <w:i/>
          <w:sz w:val="20"/>
          <w:szCs w:val="20"/>
        </w:rPr>
        <w:t>$1,148,000</w:t>
      </w:r>
    </w:p>
    <w:p w14:paraId="13AF82E1" w14:textId="77777777" w:rsidR="004924D2" w:rsidRPr="008C2338" w:rsidRDefault="004924D2" w:rsidP="004924D2">
      <w:pPr>
        <w:numPr>
          <w:ilvl w:val="0"/>
          <w:numId w:val="16"/>
        </w:numPr>
        <w:tabs>
          <w:tab w:val="left" w:pos="540"/>
        </w:tabs>
        <w:ind w:left="720" w:hanging="450"/>
        <w:rPr>
          <w:rFonts w:ascii="Verdana" w:hAnsi="Verdana" w:cs="Verdana"/>
          <w:sz w:val="20"/>
          <w:szCs w:val="20"/>
        </w:rPr>
      </w:pPr>
      <w:r w:rsidRPr="008C2338">
        <w:rPr>
          <w:rFonts w:ascii="Verdana" w:hAnsi="Verdana" w:cs="Verdana"/>
          <w:sz w:val="20"/>
          <w:szCs w:val="20"/>
        </w:rPr>
        <w:t>*Western Area Power Administration</w:t>
      </w:r>
      <w:r>
        <w:rPr>
          <w:rFonts w:ascii="Verdana" w:hAnsi="Verdana" w:cs="Verdana"/>
          <w:sz w:val="20"/>
          <w:szCs w:val="20"/>
        </w:rPr>
        <w:t xml:space="preserve"> (</w:t>
      </w:r>
      <w:r w:rsidRPr="008C2338">
        <w:rPr>
          <w:rFonts w:ascii="Verdana" w:hAnsi="Verdana" w:cs="Verdana"/>
          <w:sz w:val="20"/>
          <w:szCs w:val="20"/>
        </w:rPr>
        <w:t>2015–2017</w:t>
      </w:r>
      <w:r>
        <w:rPr>
          <w:rFonts w:ascii="Verdana" w:hAnsi="Verdana" w:cs="Verdana"/>
          <w:sz w:val="20"/>
          <w:szCs w:val="20"/>
        </w:rPr>
        <w:t>) A</w:t>
      </w:r>
      <w:r w:rsidRPr="008C2338">
        <w:rPr>
          <w:rFonts w:ascii="Verdana" w:hAnsi="Verdana" w:cs="Verdana"/>
          <w:sz w:val="20"/>
          <w:szCs w:val="20"/>
        </w:rPr>
        <w:t>quatic food web research in Colorado River Basin</w:t>
      </w:r>
      <w:r>
        <w:rPr>
          <w:rFonts w:ascii="Verdana" w:hAnsi="Verdana" w:cs="Verdana"/>
          <w:sz w:val="20"/>
          <w:szCs w:val="20"/>
        </w:rPr>
        <w:t xml:space="preserve">. </w:t>
      </w:r>
      <w:r w:rsidRPr="008C2338">
        <w:rPr>
          <w:rFonts w:ascii="Verdana" w:hAnsi="Verdana" w:cs="Verdana"/>
          <w:i/>
          <w:sz w:val="20"/>
          <w:szCs w:val="20"/>
        </w:rPr>
        <w:t>$395,000</w:t>
      </w:r>
    </w:p>
    <w:p w14:paraId="4F3CAFDA"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*USGS Pathways Program (2014–2017) Undergraduate interns support. </w:t>
      </w:r>
      <w:r>
        <w:rPr>
          <w:rFonts w:ascii="Verdana" w:hAnsi="Verdana" w:cs="Verdana"/>
          <w:i/>
          <w:sz w:val="20"/>
          <w:szCs w:val="20"/>
        </w:rPr>
        <w:t>$42,000</w:t>
      </w:r>
    </w:p>
    <w:p w14:paraId="6774FEE1" w14:textId="77777777" w:rsidR="004924D2" w:rsidRDefault="004924D2" w:rsidP="004924D2">
      <w:pPr>
        <w:numPr>
          <w:ilvl w:val="0"/>
          <w:numId w:val="16"/>
        </w:numPr>
        <w:tabs>
          <w:tab w:val="left" w:pos="540"/>
        </w:tabs>
        <w:ind w:left="720" w:hanging="450"/>
        <w:rPr>
          <w:rFonts w:ascii="Verdana" w:hAnsi="Verdana"/>
          <w:i/>
          <w:sz w:val="20"/>
          <w:szCs w:val="20"/>
        </w:rPr>
      </w:pPr>
      <w:r w:rsidRPr="008937E8">
        <w:rPr>
          <w:rFonts w:ascii="Verdana" w:hAnsi="Verdana" w:cs="Verdana"/>
          <w:sz w:val="20"/>
          <w:szCs w:val="20"/>
        </w:rPr>
        <w:t>*NSF-USGS Graduate Research Improvement Program</w:t>
      </w:r>
      <w:r>
        <w:rPr>
          <w:rFonts w:ascii="Verdana" w:hAnsi="Verdana" w:cs="Verdana"/>
          <w:sz w:val="20"/>
          <w:szCs w:val="20"/>
        </w:rPr>
        <w:t xml:space="preserve"> (2017) S</w:t>
      </w:r>
      <w:r w:rsidRPr="008937E8">
        <w:rPr>
          <w:rFonts w:ascii="Verdana" w:hAnsi="Verdana" w:cs="Verdana"/>
          <w:sz w:val="20"/>
          <w:szCs w:val="20"/>
        </w:rPr>
        <w:t>upport</w:t>
      </w:r>
      <w:r>
        <w:rPr>
          <w:rFonts w:ascii="Verdana" w:hAnsi="Verdana" w:cs="Verdana"/>
          <w:sz w:val="20"/>
          <w:szCs w:val="20"/>
        </w:rPr>
        <w:t xml:space="preserve"> for student fellow Abernethy. </w:t>
      </w:r>
      <w:r>
        <w:rPr>
          <w:rFonts w:ascii="Verdana" w:hAnsi="Verdana" w:cs="Verdana"/>
          <w:i/>
          <w:iCs/>
          <w:sz w:val="20"/>
          <w:szCs w:val="20"/>
        </w:rPr>
        <w:t>$5,000</w:t>
      </w:r>
    </w:p>
    <w:p w14:paraId="56A5CBC6" w14:textId="2DEE4767" w:rsidR="00E11E83" w:rsidRPr="00E11E83" w:rsidRDefault="004924D2" w:rsidP="00785DDF">
      <w:pPr>
        <w:widowControl/>
        <w:numPr>
          <w:ilvl w:val="0"/>
          <w:numId w:val="16"/>
        </w:numPr>
        <w:tabs>
          <w:tab w:val="left" w:pos="540"/>
        </w:tabs>
        <w:autoSpaceDE/>
        <w:autoSpaceDN/>
        <w:adjustRightInd/>
        <w:ind w:left="720" w:hanging="450"/>
        <w:rPr>
          <w:rFonts w:ascii="Verdana" w:hAnsi="Verdana" w:cs="Verdana"/>
          <w:i/>
          <w:sz w:val="20"/>
          <w:szCs w:val="20"/>
        </w:rPr>
      </w:pPr>
      <w:r w:rsidRPr="00E11E83">
        <w:rPr>
          <w:rFonts w:ascii="Verdana" w:hAnsi="Verdana" w:cs="Verdana"/>
          <w:sz w:val="20"/>
          <w:szCs w:val="20"/>
        </w:rPr>
        <w:t xml:space="preserve">*USGS Southwest Biological Science Center (2013) Discretionary funding for Little Colorado River food web study. </w:t>
      </w:r>
      <w:r w:rsidRPr="00E11E83">
        <w:rPr>
          <w:rFonts w:ascii="Verdana" w:hAnsi="Verdana" w:cs="Verdana"/>
          <w:i/>
          <w:sz w:val="20"/>
          <w:szCs w:val="20"/>
        </w:rPr>
        <w:t>$5,000</w:t>
      </w:r>
      <w:r w:rsidR="00E11E83" w:rsidRPr="00E11E83">
        <w:rPr>
          <w:rFonts w:ascii="Verdana" w:hAnsi="Verdana" w:cs="Verdana"/>
          <w:i/>
          <w:sz w:val="20"/>
          <w:szCs w:val="20"/>
        </w:rPr>
        <w:br w:type="page"/>
      </w:r>
    </w:p>
    <w:p w14:paraId="31875A46" w14:textId="77777777" w:rsidR="00E11E83" w:rsidRDefault="00E11E83" w:rsidP="00E11E83">
      <w:pPr>
        <w:pStyle w:val="Heading1"/>
        <w:spacing w:after="60"/>
      </w:pPr>
      <w:r>
        <w:lastRenderedPageBreak/>
        <w:t xml:space="preserve">Grants </w:t>
      </w:r>
      <w:r w:rsidRPr="00C1642E">
        <w:t>&amp; Recognitions</w:t>
      </w:r>
      <w:r>
        <w:t xml:space="preserve"> (Continued)</w:t>
      </w:r>
    </w:p>
    <w:p w14:paraId="5619E981" w14:textId="172A8E67" w:rsidR="00F82814" w:rsidRDefault="006E768B" w:rsidP="006E768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3CF86E9" w14:textId="03BED47E" w:rsidR="00F82814" w:rsidRDefault="00F82814" w:rsidP="006E768B">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AquaSync Denmark (2023–2024) Working group in aquatic contaminants. </w:t>
      </w:r>
      <w:r>
        <w:rPr>
          <w:rFonts w:ascii="Verdana" w:hAnsi="Verdana" w:cs="Verdana"/>
          <w:i/>
          <w:iCs/>
          <w:sz w:val="20"/>
          <w:szCs w:val="20"/>
        </w:rPr>
        <w:t>$20,000</w:t>
      </w:r>
      <w:r>
        <w:rPr>
          <w:rFonts w:ascii="Verdana" w:hAnsi="Verdana" w:cs="Verdana"/>
          <w:sz w:val="20"/>
          <w:szCs w:val="20"/>
        </w:rPr>
        <w:t>+</w:t>
      </w:r>
    </w:p>
    <w:p w14:paraId="4A725789" w14:textId="583E299E" w:rsidR="006E768B" w:rsidRPr="0021069A" w:rsidRDefault="006E768B" w:rsidP="006E768B">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w:t>
      </w:r>
      <w:r w:rsidR="00D33851">
        <w:rPr>
          <w:rFonts w:ascii="Verdana" w:hAnsi="Verdana" w:cs="Verdana"/>
          <w:sz w:val="20"/>
          <w:szCs w:val="20"/>
        </w:rPr>
        <w:t xml:space="preserve"> (2012)</w:t>
      </w:r>
      <w:r w:rsidRPr="000C2428">
        <w:rPr>
          <w:rFonts w:ascii="Verdana" w:hAnsi="Verdana" w:cs="Verdana"/>
          <w:sz w:val="20"/>
          <w:szCs w:val="20"/>
        </w:rPr>
        <w:t xml:space="preserve"> Travel Award</w:t>
      </w:r>
      <w:r w:rsidR="00D33851">
        <w:rPr>
          <w:rFonts w:ascii="Verdana" w:hAnsi="Verdana" w:cs="Verdana"/>
          <w:sz w:val="20"/>
          <w:szCs w:val="20"/>
        </w:rPr>
        <w:t xml:space="preserve">. </w:t>
      </w:r>
      <w:r w:rsidRPr="0021069A">
        <w:rPr>
          <w:rFonts w:ascii="Verdana" w:hAnsi="Verdana" w:cs="Verdana"/>
          <w:i/>
          <w:sz w:val="20"/>
          <w:szCs w:val="20"/>
        </w:rPr>
        <w:t>$500</w:t>
      </w:r>
    </w:p>
    <w:p w14:paraId="1F94F857" w14:textId="79A5FE8E" w:rsidR="006E768B" w:rsidRPr="0021069A" w:rsidRDefault="00D33851"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 xml:space="preserve">Leibniz </w:t>
      </w:r>
      <w:r w:rsidR="006E768B" w:rsidRPr="000C2428">
        <w:rPr>
          <w:rFonts w:ascii="Verdana" w:hAnsi="Verdana" w:cs="Verdana"/>
          <w:sz w:val="20"/>
          <w:szCs w:val="20"/>
        </w:rPr>
        <w:t xml:space="preserve">IGB </w:t>
      </w:r>
      <w:r>
        <w:rPr>
          <w:rFonts w:ascii="Verdana" w:hAnsi="Verdana" w:cs="Verdana"/>
          <w:sz w:val="20"/>
          <w:szCs w:val="20"/>
        </w:rPr>
        <w:t xml:space="preserve">in </w:t>
      </w:r>
      <w:r w:rsidR="006E768B" w:rsidRPr="000C2428">
        <w:rPr>
          <w:rFonts w:ascii="Verdana" w:hAnsi="Verdana" w:cs="Verdana"/>
          <w:sz w:val="20"/>
          <w:szCs w:val="20"/>
        </w:rPr>
        <w:t>Berlin</w:t>
      </w:r>
      <w:r>
        <w:rPr>
          <w:rFonts w:ascii="Verdana" w:hAnsi="Verdana" w:cs="Verdana"/>
          <w:sz w:val="20"/>
          <w:szCs w:val="20"/>
        </w:rPr>
        <w:t xml:space="preserve"> (2011</w:t>
      </w:r>
      <w:r w:rsidR="006E768B" w:rsidRPr="000C2428">
        <w:rPr>
          <w:rFonts w:ascii="Verdana" w:hAnsi="Verdana" w:cs="Verdana"/>
          <w:sz w:val="20"/>
          <w:szCs w:val="20"/>
        </w:rPr>
        <w:t>) Fellowship in Freshwater Science</w:t>
      </w:r>
      <w:r>
        <w:rPr>
          <w:rFonts w:ascii="Verdana" w:hAnsi="Verdana" w:cs="Verdana"/>
          <w:sz w:val="20"/>
          <w:szCs w:val="20"/>
        </w:rPr>
        <w:t>.</w:t>
      </w:r>
      <w:r w:rsidR="006E768B" w:rsidRPr="0021069A">
        <w:rPr>
          <w:rFonts w:ascii="Verdana" w:hAnsi="Verdana" w:cs="Verdana"/>
          <w:sz w:val="20"/>
          <w:szCs w:val="20"/>
        </w:rPr>
        <w:t xml:space="preserve"> </w:t>
      </w:r>
      <w:r w:rsidR="006E768B" w:rsidRPr="0021069A">
        <w:rPr>
          <w:rFonts w:ascii="Verdana" w:hAnsi="Verdana" w:cs="Verdana"/>
          <w:i/>
          <w:sz w:val="20"/>
          <w:szCs w:val="20"/>
        </w:rPr>
        <w:t>$6000</w:t>
      </w:r>
    </w:p>
    <w:p w14:paraId="3107E5B7" w14:textId="1E220D6D"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CUAHSI </w:t>
      </w:r>
      <w:r w:rsidR="00D33851">
        <w:rPr>
          <w:rFonts w:ascii="Verdana" w:hAnsi="Verdana" w:cs="Verdana"/>
          <w:sz w:val="20"/>
          <w:szCs w:val="20"/>
        </w:rPr>
        <w:t xml:space="preserve">(2010) </w:t>
      </w:r>
      <w:r w:rsidRPr="000C2428">
        <w:rPr>
          <w:rFonts w:ascii="Verdana" w:hAnsi="Verdana" w:cs="Verdana"/>
          <w:sz w:val="20"/>
          <w:szCs w:val="20"/>
        </w:rPr>
        <w:t>Hydrology Pathfinder Fellowship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$5000</w:t>
      </w:r>
    </w:p>
    <w:p w14:paraId="17047B98" w14:textId="1BC13DA4"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Sigma Xi </w:t>
      </w:r>
      <w:r w:rsidR="00D33851">
        <w:rPr>
          <w:rFonts w:ascii="Verdana" w:hAnsi="Verdana" w:cs="Verdana"/>
          <w:sz w:val="20"/>
          <w:szCs w:val="20"/>
        </w:rPr>
        <w:t xml:space="preserve">(2010) </w:t>
      </w:r>
      <w:r w:rsidRPr="000C2428">
        <w:rPr>
          <w:rFonts w:ascii="Verdana" w:hAnsi="Verdana" w:cs="Verdana"/>
          <w:sz w:val="20"/>
          <w:szCs w:val="20"/>
        </w:rPr>
        <w:t>Grant in Aid of Research</w:t>
      </w:r>
      <w:r w:rsidR="00D33851">
        <w:rPr>
          <w:rFonts w:ascii="Verdana" w:hAnsi="Verdana" w:cs="Verdana"/>
          <w:sz w:val="20"/>
          <w:szCs w:val="20"/>
        </w:rPr>
        <w:t xml:space="preserve">. </w:t>
      </w:r>
      <w:r w:rsidRPr="0021069A">
        <w:rPr>
          <w:rFonts w:ascii="Verdana" w:hAnsi="Verdana" w:cs="Verdana"/>
          <w:i/>
          <w:sz w:val="20"/>
          <w:szCs w:val="20"/>
        </w:rPr>
        <w:t>$800</w:t>
      </w:r>
    </w:p>
    <w:p w14:paraId="22062F17" w14:textId="575FBD12"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Cary IES </w:t>
      </w:r>
      <w:r w:rsidR="00D33851">
        <w:rPr>
          <w:rFonts w:ascii="Verdana" w:hAnsi="Verdana" w:cs="Verdana"/>
          <w:sz w:val="20"/>
          <w:szCs w:val="20"/>
        </w:rPr>
        <w:t xml:space="preserve">(2010) </w:t>
      </w:r>
      <w:r w:rsidRPr="000C2428">
        <w:rPr>
          <w:rFonts w:ascii="Verdana" w:hAnsi="Verdana" w:cs="Verdana"/>
          <w:sz w:val="20"/>
          <w:szCs w:val="20"/>
        </w:rPr>
        <w:t>Ecosystem Ecology Course</w:t>
      </w:r>
      <w:r w:rsidR="00D33851">
        <w:rPr>
          <w:rFonts w:ascii="Verdana" w:hAnsi="Verdana" w:cs="Verdana"/>
          <w:sz w:val="20"/>
          <w:szCs w:val="20"/>
        </w:rPr>
        <w:t>.</w:t>
      </w:r>
    </w:p>
    <w:p w14:paraId="62495A06" w14:textId="53C73AD8" w:rsidR="006E768B"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w:t>
      </w:r>
      <w:r w:rsidR="00D33851">
        <w:rPr>
          <w:rFonts w:ascii="Verdana" w:hAnsi="Verdana" w:cs="Verdana"/>
          <w:sz w:val="20"/>
          <w:szCs w:val="20"/>
        </w:rPr>
        <w:t xml:space="preserve"> (2009)</w:t>
      </w:r>
      <w:r w:rsidRPr="000C2428">
        <w:rPr>
          <w:rFonts w:ascii="Verdana" w:hAnsi="Verdana" w:cs="Verdana"/>
          <w:sz w:val="20"/>
          <w:szCs w:val="20"/>
        </w:rPr>
        <w:t xml:space="preserve"> President’s Award</w:t>
      </w:r>
      <w:r w:rsidR="00D33851">
        <w:rPr>
          <w:rFonts w:ascii="Verdana" w:hAnsi="Verdana" w:cs="Verdana"/>
          <w:sz w:val="20"/>
          <w:szCs w:val="20"/>
        </w:rPr>
        <w:t xml:space="preserve">. </w:t>
      </w:r>
      <w:r w:rsidRPr="0021069A">
        <w:rPr>
          <w:rFonts w:ascii="Verdana" w:hAnsi="Verdana" w:cs="Verdana"/>
          <w:i/>
          <w:sz w:val="20"/>
          <w:szCs w:val="20"/>
        </w:rPr>
        <w:t>$900</w:t>
      </w:r>
    </w:p>
    <w:p w14:paraId="330F7BC3" w14:textId="7240CFD2" w:rsidR="006E768B" w:rsidRDefault="006E768B"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w:t>
      </w:r>
      <w:r w:rsidR="00D33851">
        <w:rPr>
          <w:rFonts w:ascii="Verdana" w:hAnsi="Verdana" w:cs="Verdana"/>
          <w:sz w:val="20"/>
          <w:szCs w:val="20"/>
        </w:rPr>
        <w:t xml:space="preserve"> (2009)</w:t>
      </w:r>
      <w:r>
        <w:rPr>
          <w:rFonts w:ascii="Verdana" w:hAnsi="Verdana" w:cs="Verdana"/>
          <w:sz w:val="20"/>
          <w:szCs w:val="20"/>
        </w:rPr>
        <w:t xml:space="preserve"> Student Scholarship</w:t>
      </w:r>
      <w:r w:rsidR="00D33851">
        <w:rPr>
          <w:rFonts w:ascii="Verdana" w:hAnsi="Verdana" w:cs="Verdana"/>
          <w:sz w:val="20"/>
          <w:szCs w:val="20"/>
        </w:rPr>
        <w:t>.</w:t>
      </w:r>
      <w:r>
        <w:rPr>
          <w:rFonts w:ascii="Verdana" w:hAnsi="Verdana" w:cs="Verdana"/>
          <w:sz w:val="20"/>
          <w:szCs w:val="20"/>
        </w:rPr>
        <w:t xml:space="preserve"> </w:t>
      </w:r>
      <w:r>
        <w:rPr>
          <w:rFonts w:ascii="Verdana" w:hAnsi="Verdana" w:cs="Verdana"/>
          <w:i/>
          <w:sz w:val="20"/>
          <w:szCs w:val="20"/>
        </w:rPr>
        <w:t>$75</w:t>
      </w:r>
    </w:p>
    <w:p w14:paraId="740BAAAC" w14:textId="2862E0FC"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Ecological Restoration </w:t>
      </w:r>
      <w:r>
        <w:rPr>
          <w:rFonts w:ascii="Verdana" w:hAnsi="Verdana" w:cs="Verdana"/>
          <w:sz w:val="20"/>
          <w:szCs w:val="20"/>
        </w:rPr>
        <w:t xml:space="preserve">Institute </w:t>
      </w:r>
      <w:r w:rsidR="00D33851">
        <w:rPr>
          <w:rFonts w:ascii="Verdana" w:hAnsi="Verdana" w:cs="Verdana"/>
          <w:sz w:val="20"/>
          <w:szCs w:val="20"/>
        </w:rPr>
        <w:t xml:space="preserve">(2005) Kirk Smith </w:t>
      </w:r>
      <w:r>
        <w:rPr>
          <w:rFonts w:ascii="Verdana" w:hAnsi="Verdana" w:cs="Verdana"/>
          <w:sz w:val="20"/>
          <w:szCs w:val="20"/>
        </w:rPr>
        <w:t>Scholarship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w:t>
      </w:r>
    </w:p>
    <w:p w14:paraId="7E9F8995" w14:textId="6F33ABB6"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w:t>
      </w:r>
      <w:r w:rsidR="00D33851">
        <w:rPr>
          <w:rFonts w:ascii="Verdana" w:hAnsi="Verdana" w:cs="Verdana"/>
          <w:sz w:val="20"/>
          <w:szCs w:val="20"/>
        </w:rPr>
        <w:t xml:space="preserve"> (2003). S</w:t>
      </w:r>
      <w:r w:rsidRPr="0021069A">
        <w:rPr>
          <w:rFonts w:ascii="Verdana" w:hAnsi="Verdana" w:cs="Verdana"/>
          <w:sz w:val="20"/>
          <w:szCs w:val="20"/>
        </w:rPr>
        <w:t>cholarships</w:t>
      </w:r>
      <w:r>
        <w:rPr>
          <w:rFonts w:ascii="Verdana" w:hAnsi="Verdana" w:cs="Verdana"/>
          <w:sz w:val="20"/>
          <w:szCs w:val="20"/>
        </w:rPr>
        <w:t xml:space="preserve"> for Patriotism</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$3,000</w:t>
      </w:r>
    </w:p>
    <w:p w14:paraId="496E1822" w14:textId="60F45069"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Canon International Envirothon</w:t>
      </w:r>
      <w:r w:rsidR="00D33851">
        <w:rPr>
          <w:rFonts w:ascii="Verdana" w:hAnsi="Verdana" w:cs="Verdana"/>
          <w:sz w:val="20"/>
          <w:szCs w:val="20"/>
        </w:rPr>
        <w:t xml:space="preserve"> (2003)</w:t>
      </w:r>
      <w:r w:rsidRPr="0021069A">
        <w:rPr>
          <w:rFonts w:ascii="Verdana" w:hAnsi="Verdana" w:cs="Verdana"/>
          <w:sz w:val="20"/>
          <w:szCs w:val="20"/>
        </w:rPr>
        <w:t xml:space="preserve"> </w:t>
      </w:r>
      <w:r>
        <w:rPr>
          <w:rFonts w:ascii="Verdana" w:hAnsi="Verdana" w:cs="Verdana"/>
          <w:sz w:val="20"/>
          <w:szCs w:val="20"/>
        </w:rPr>
        <w:t>First Place in Aquatics S</w:t>
      </w:r>
      <w:r w:rsidRPr="0021069A">
        <w:rPr>
          <w:rFonts w:ascii="Verdana" w:hAnsi="Verdana" w:cs="Verdana"/>
          <w:sz w:val="20"/>
          <w:szCs w:val="20"/>
        </w:rPr>
        <w:t>ection</w:t>
      </w:r>
      <w:r w:rsidR="00D33851">
        <w:rPr>
          <w:rFonts w:ascii="Verdana" w:hAnsi="Verdana" w:cs="Verdana"/>
          <w:sz w:val="20"/>
          <w:szCs w:val="20"/>
        </w:rPr>
        <w:t>.</w:t>
      </w:r>
    </w:p>
    <w:p w14:paraId="73377952" w14:textId="70CC90F4" w:rsidR="006E768B"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Arizona Envirothon </w:t>
      </w:r>
      <w:r w:rsidR="00D33851">
        <w:rPr>
          <w:rFonts w:ascii="Verdana" w:hAnsi="Verdana" w:cs="Verdana"/>
          <w:sz w:val="20"/>
          <w:szCs w:val="20"/>
        </w:rPr>
        <w:t xml:space="preserve">(2003) </w:t>
      </w:r>
      <w:r w:rsidRPr="0021069A">
        <w:rPr>
          <w:rFonts w:ascii="Verdana" w:hAnsi="Verdana" w:cs="Verdana"/>
          <w:sz w:val="20"/>
          <w:szCs w:val="20"/>
        </w:rPr>
        <w:t>State Champions</w:t>
      </w:r>
      <w:r w:rsidR="00D33851">
        <w:rPr>
          <w:rFonts w:ascii="Verdana" w:hAnsi="Verdana" w:cs="Verdana"/>
          <w:sz w:val="20"/>
          <w:szCs w:val="20"/>
        </w:rPr>
        <w:t>.</w:t>
      </w:r>
    </w:p>
    <w:p w14:paraId="5FAEBD24" w14:textId="436BD577" w:rsidR="006E768B" w:rsidRPr="006E768B" w:rsidRDefault="006E768B" w:rsidP="006E768B">
      <w:pPr>
        <w:numPr>
          <w:ilvl w:val="0"/>
          <w:numId w:val="16"/>
        </w:numPr>
        <w:tabs>
          <w:tab w:val="left" w:pos="0"/>
          <w:tab w:val="left" w:pos="540"/>
        </w:tabs>
        <w:ind w:left="720" w:hanging="450"/>
        <w:rPr>
          <w:rFonts w:ascii="Verdana" w:hAnsi="Verdana" w:cs="Verdana"/>
          <w:sz w:val="20"/>
          <w:szCs w:val="20"/>
        </w:rPr>
      </w:pPr>
      <w:r w:rsidRPr="006E768B">
        <w:rPr>
          <w:rFonts w:ascii="Verdana" w:hAnsi="Verdana" w:cs="Verdana"/>
          <w:sz w:val="20"/>
          <w:szCs w:val="20"/>
        </w:rPr>
        <w:t>Boy Scouts of America</w:t>
      </w:r>
      <w:r w:rsidR="00D33851">
        <w:rPr>
          <w:rFonts w:ascii="Verdana" w:hAnsi="Verdana" w:cs="Verdana"/>
          <w:sz w:val="20"/>
          <w:szCs w:val="20"/>
        </w:rPr>
        <w:t xml:space="preserve"> (</w:t>
      </w:r>
      <w:r w:rsidRPr="006E768B">
        <w:rPr>
          <w:rFonts w:ascii="Verdana" w:hAnsi="Verdana" w:cs="Verdana"/>
          <w:sz w:val="20"/>
          <w:szCs w:val="20"/>
        </w:rPr>
        <w:t>2001</w:t>
      </w:r>
      <w:r w:rsidR="00D33851">
        <w:rPr>
          <w:rFonts w:ascii="Verdana" w:hAnsi="Verdana" w:cs="Verdana"/>
          <w:sz w:val="20"/>
          <w:szCs w:val="20"/>
        </w:rPr>
        <w:t>) Eagle Scout.</w:t>
      </w:r>
    </w:p>
    <w:p w14:paraId="4ED2EBAA" w14:textId="45F83FA7" w:rsidR="0021221E" w:rsidRDefault="0021221E" w:rsidP="0021221E">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0025CF94" w14:textId="3C96CD07" w:rsidR="0021221E" w:rsidRDefault="0021221E" w:rsidP="0021221E">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 xml:space="preserve">Royster Society </w:t>
      </w:r>
      <w:r w:rsidR="00D33851">
        <w:rPr>
          <w:rFonts w:ascii="Verdana" w:hAnsi="Verdana" w:cs="Verdana"/>
          <w:sz w:val="20"/>
          <w:szCs w:val="20"/>
        </w:rPr>
        <w:t>(2</w:t>
      </w:r>
      <w:r>
        <w:rPr>
          <w:rFonts w:ascii="Verdana" w:hAnsi="Verdana" w:cs="Verdana"/>
          <w:sz w:val="20"/>
          <w:szCs w:val="20"/>
        </w:rPr>
        <w:t>007</w:t>
      </w:r>
      <w:r w:rsidRPr="0021069A">
        <w:rPr>
          <w:rFonts w:ascii="Verdana" w:hAnsi="Verdana" w:cs="Verdana"/>
          <w:sz w:val="20"/>
          <w:szCs w:val="20"/>
        </w:rPr>
        <w:t>-2012</w:t>
      </w:r>
      <w:r w:rsidR="00D33851">
        <w:rPr>
          <w:rFonts w:ascii="Verdana" w:hAnsi="Verdana" w:cs="Verdana"/>
          <w:sz w:val="20"/>
          <w:szCs w:val="20"/>
        </w:rPr>
        <w:t>) Student fellowship.</w:t>
      </w:r>
      <w:r w:rsidRPr="0021069A">
        <w:rPr>
          <w:rFonts w:ascii="Verdana" w:hAnsi="Verdana" w:cs="Verdana"/>
          <w:sz w:val="20"/>
          <w:szCs w:val="20"/>
        </w:rPr>
        <w:t xml:space="preserve"> </w:t>
      </w:r>
      <w:r w:rsidRPr="0021069A">
        <w:rPr>
          <w:rFonts w:ascii="Verdana" w:hAnsi="Verdana" w:cs="Verdana"/>
          <w:i/>
          <w:sz w:val="20"/>
          <w:szCs w:val="20"/>
        </w:rPr>
        <w:t>$200,000</w:t>
      </w:r>
    </w:p>
    <w:p w14:paraId="33D3AC55" w14:textId="12A595B5" w:rsidR="0021221E" w:rsidRPr="0021221E" w:rsidRDefault="0021221E" w:rsidP="0021221E">
      <w:pPr>
        <w:numPr>
          <w:ilvl w:val="0"/>
          <w:numId w:val="15"/>
        </w:numPr>
        <w:tabs>
          <w:tab w:val="left" w:pos="0"/>
          <w:tab w:val="left" w:pos="540"/>
        </w:tabs>
        <w:ind w:hanging="450"/>
        <w:rPr>
          <w:rFonts w:ascii="Verdana" w:hAnsi="Verdana" w:cs="Verdana"/>
          <w:sz w:val="20"/>
          <w:szCs w:val="20"/>
        </w:rPr>
      </w:pPr>
      <w:r w:rsidRPr="0021221E">
        <w:rPr>
          <w:rFonts w:ascii="Verdana" w:hAnsi="Verdana" w:cs="Verdana"/>
          <w:sz w:val="20"/>
          <w:szCs w:val="20"/>
        </w:rPr>
        <w:t xml:space="preserve">Graduate &amp; Professional Student Federation </w:t>
      </w:r>
      <w:r w:rsidR="00A670B0">
        <w:rPr>
          <w:rFonts w:ascii="Verdana" w:hAnsi="Verdana" w:cs="Verdana"/>
          <w:sz w:val="20"/>
          <w:szCs w:val="20"/>
        </w:rPr>
        <w:t xml:space="preserve">(2009) </w:t>
      </w:r>
      <w:r w:rsidRPr="0021221E">
        <w:rPr>
          <w:rFonts w:ascii="Verdana" w:hAnsi="Verdana" w:cs="Verdana"/>
          <w:sz w:val="20"/>
          <w:szCs w:val="20"/>
        </w:rPr>
        <w:t>Travel Award</w:t>
      </w:r>
      <w:r w:rsidR="00A670B0">
        <w:rPr>
          <w:rFonts w:ascii="Verdana" w:hAnsi="Verdana" w:cs="Verdana"/>
          <w:sz w:val="20"/>
          <w:szCs w:val="20"/>
        </w:rPr>
        <w:t>.</w:t>
      </w:r>
      <w:r w:rsidRPr="0021221E">
        <w:rPr>
          <w:rFonts w:ascii="Verdana" w:hAnsi="Verdana" w:cs="Verdana"/>
          <w:sz w:val="20"/>
          <w:szCs w:val="20"/>
        </w:rPr>
        <w:t xml:space="preserve"> </w:t>
      </w:r>
      <w:r w:rsidRPr="0021221E">
        <w:rPr>
          <w:rFonts w:ascii="Verdana" w:hAnsi="Verdana" w:cs="Verdana"/>
          <w:i/>
          <w:sz w:val="20"/>
          <w:szCs w:val="20"/>
        </w:rPr>
        <w:t>$400</w:t>
      </w:r>
    </w:p>
    <w:p w14:paraId="5B981AD5" w14:textId="45BB0C4C" w:rsidR="00521326" w:rsidRPr="002B7A08" w:rsidRDefault="00521326" w:rsidP="0021221E">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754A3797" w14:textId="722CB2B8"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Gold Axe Award </w:t>
      </w:r>
      <w:r w:rsidR="00D33851">
        <w:rPr>
          <w:rFonts w:ascii="Verdana" w:hAnsi="Verdana" w:cs="Verdana"/>
          <w:sz w:val="20"/>
          <w:szCs w:val="20"/>
        </w:rPr>
        <w:t>(2007) M</w:t>
      </w:r>
      <w:r w:rsidRPr="0021069A">
        <w:rPr>
          <w:rFonts w:ascii="Verdana" w:hAnsi="Verdana" w:cs="Verdana"/>
          <w:sz w:val="20"/>
          <w:szCs w:val="20"/>
        </w:rPr>
        <w:t>ost prestigious undergraduate award given at NAU</w:t>
      </w:r>
      <w:r w:rsidR="00A670B0">
        <w:rPr>
          <w:rFonts w:ascii="Verdana" w:hAnsi="Verdana" w:cs="Verdana"/>
          <w:sz w:val="20"/>
          <w:szCs w:val="20"/>
        </w:rPr>
        <w:t>.</w:t>
      </w:r>
    </w:p>
    <w:p w14:paraId="3B43905F" w14:textId="121050B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w:t>
      </w:r>
      <w:r w:rsidRPr="0021069A">
        <w:rPr>
          <w:rFonts w:ascii="Verdana" w:hAnsi="Verdana" w:cs="Verdana"/>
          <w:sz w:val="20"/>
          <w:szCs w:val="20"/>
        </w:rPr>
        <w:t>Senior Scholastic Award</w:t>
      </w:r>
      <w:r w:rsidR="00A670B0">
        <w:rPr>
          <w:rFonts w:ascii="Verdana" w:hAnsi="Verdana" w:cs="Verdana"/>
          <w:sz w:val="20"/>
          <w:szCs w:val="20"/>
        </w:rPr>
        <w:t xml:space="preserve">, </w:t>
      </w:r>
      <w:r>
        <w:rPr>
          <w:rFonts w:ascii="Verdana" w:hAnsi="Verdana" w:cs="Verdana"/>
          <w:sz w:val="20"/>
          <w:szCs w:val="20"/>
        </w:rPr>
        <w:t>outstanding undergraduate research</w:t>
      </w:r>
      <w:r w:rsidR="00A670B0">
        <w:rPr>
          <w:rFonts w:ascii="Verdana" w:hAnsi="Verdana" w:cs="Verdana"/>
          <w:sz w:val="20"/>
          <w:szCs w:val="20"/>
        </w:rPr>
        <w:t xml:space="preserve">. </w:t>
      </w:r>
      <w:r w:rsidRPr="0021069A">
        <w:rPr>
          <w:rFonts w:ascii="Verdana" w:hAnsi="Verdana" w:cs="Verdana"/>
          <w:i/>
          <w:sz w:val="20"/>
          <w:szCs w:val="20"/>
        </w:rPr>
        <w:t>$250</w:t>
      </w:r>
    </w:p>
    <w:p w14:paraId="2A06515F" w14:textId="2D21B21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Bayless </w:t>
      </w:r>
      <w:r w:rsidRPr="0021069A">
        <w:rPr>
          <w:rFonts w:ascii="Verdana" w:hAnsi="Verdana" w:cs="Verdana"/>
          <w:sz w:val="20"/>
          <w:szCs w:val="20"/>
        </w:rPr>
        <w:t>Scholarship</w:t>
      </w:r>
      <w:r w:rsidR="00A670B0">
        <w:rPr>
          <w:rFonts w:ascii="Verdana" w:hAnsi="Verdana" w:cs="Verdana"/>
          <w:sz w:val="20"/>
          <w:szCs w:val="20"/>
        </w:rPr>
        <w:t xml:space="preserve">, </w:t>
      </w:r>
      <w:r w:rsidRPr="0021069A">
        <w:rPr>
          <w:rFonts w:ascii="Verdana" w:hAnsi="Verdana" w:cs="Verdana"/>
          <w:sz w:val="20"/>
          <w:szCs w:val="20"/>
        </w:rPr>
        <w:t xml:space="preserve">highest GPA in </w:t>
      </w:r>
      <w:r w:rsidR="00A670B0">
        <w:rPr>
          <w:rFonts w:ascii="Verdana" w:hAnsi="Verdana" w:cs="Verdana"/>
          <w:sz w:val="20"/>
          <w:szCs w:val="20"/>
        </w:rPr>
        <w:t>d</w:t>
      </w:r>
      <w:r>
        <w:rPr>
          <w:rFonts w:ascii="Verdana" w:hAnsi="Verdana" w:cs="Verdana"/>
          <w:sz w:val="20"/>
          <w:szCs w:val="20"/>
        </w:rPr>
        <w:t>epartment</w:t>
      </w:r>
      <w:r w:rsidR="00A670B0">
        <w:rPr>
          <w:rFonts w:ascii="Verdana" w:hAnsi="Verdana" w:cs="Verdana"/>
          <w:sz w:val="20"/>
          <w:szCs w:val="20"/>
        </w:rPr>
        <w:t xml:space="preserve">. </w:t>
      </w:r>
      <w:r w:rsidRPr="0021069A">
        <w:rPr>
          <w:rFonts w:ascii="Verdana" w:hAnsi="Verdana" w:cs="Verdana"/>
          <w:i/>
          <w:sz w:val="20"/>
          <w:szCs w:val="20"/>
        </w:rPr>
        <w:t>$250</w:t>
      </w:r>
    </w:p>
    <w:p w14:paraId="4F6C8094" w14:textId="05EFC490"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Chemistry </w:t>
      </w:r>
      <w:r w:rsidR="00A670B0">
        <w:rPr>
          <w:rFonts w:ascii="Verdana" w:hAnsi="Verdana" w:cs="Verdana"/>
          <w:sz w:val="20"/>
          <w:szCs w:val="20"/>
        </w:rPr>
        <w:t xml:space="preserve">(2007) </w:t>
      </w:r>
      <w:r w:rsidRPr="0021069A">
        <w:rPr>
          <w:rFonts w:ascii="Verdana" w:hAnsi="Verdana" w:cs="Verdana"/>
          <w:sz w:val="20"/>
          <w:szCs w:val="20"/>
        </w:rPr>
        <w:t>Senior Scholar Award</w:t>
      </w:r>
      <w:r w:rsidR="00A670B0">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sidR="00A670B0">
        <w:rPr>
          <w:rFonts w:ascii="Verdana" w:hAnsi="Verdana" w:cs="Verdana"/>
          <w:sz w:val="20"/>
          <w:szCs w:val="20"/>
        </w:rPr>
        <w:t xml:space="preserve">. </w:t>
      </w:r>
      <w:r w:rsidRPr="0021069A">
        <w:rPr>
          <w:rFonts w:ascii="Verdana" w:hAnsi="Verdana" w:cs="Verdana"/>
          <w:i/>
          <w:sz w:val="20"/>
          <w:szCs w:val="20"/>
        </w:rPr>
        <w:t>$25</w:t>
      </w:r>
      <w:r w:rsidR="00A670B0">
        <w:rPr>
          <w:rFonts w:ascii="Verdana" w:hAnsi="Verdana" w:cs="Verdana"/>
          <w:i/>
          <w:sz w:val="20"/>
          <w:szCs w:val="20"/>
        </w:rPr>
        <w:t>0</w:t>
      </w:r>
    </w:p>
    <w:p w14:paraId="108D8A28" w14:textId="207BF36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w:t>
      </w:r>
      <w:r w:rsidR="00A670B0">
        <w:rPr>
          <w:rFonts w:ascii="Verdana" w:hAnsi="Verdana" w:cs="Verdana"/>
          <w:sz w:val="20"/>
          <w:szCs w:val="20"/>
        </w:rPr>
        <w:t xml:space="preserve"> (</w:t>
      </w:r>
      <w:r w:rsidRPr="0021069A">
        <w:rPr>
          <w:rFonts w:ascii="Verdana" w:hAnsi="Verdana" w:cs="Verdana"/>
          <w:sz w:val="20"/>
          <w:szCs w:val="20"/>
        </w:rPr>
        <w:t>2003–2007</w:t>
      </w:r>
      <w:r w:rsidR="00A670B0">
        <w:rPr>
          <w:rFonts w:ascii="Verdana" w:hAnsi="Verdana" w:cs="Verdana"/>
          <w:sz w:val="20"/>
          <w:szCs w:val="20"/>
        </w:rPr>
        <w:t xml:space="preserve">) Scholarship. </w:t>
      </w:r>
      <w:r w:rsidRPr="0021069A">
        <w:rPr>
          <w:rFonts w:ascii="Verdana" w:hAnsi="Verdana" w:cs="Verdana"/>
          <w:i/>
          <w:sz w:val="20"/>
          <w:szCs w:val="20"/>
        </w:rPr>
        <w:t>$50,000</w:t>
      </w:r>
    </w:p>
    <w:p w14:paraId="20F9D296" w14:textId="2FA09B1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 xml:space="preserve">Robert C. Byrd </w:t>
      </w:r>
      <w:r w:rsidR="00A670B0">
        <w:rPr>
          <w:rFonts w:ascii="Verdana" w:hAnsi="Verdana" w:cs="Verdana"/>
          <w:sz w:val="20"/>
          <w:szCs w:val="20"/>
        </w:rPr>
        <w:t>(</w:t>
      </w:r>
      <w:r w:rsidRPr="0021069A">
        <w:rPr>
          <w:rFonts w:ascii="Verdana" w:hAnsi="Verdana" w:cs="Verdana"/>
          <w:sz w:val="20"/>
          <w:szCs w:val="20"/>
        </w:rPr>
        <w:t>2003–2007</w:t>
      </w:r>
      <w:r w:rsidR="00A670B0">
        <w:rPr>
          <w:rFonts w:ascii="Verdana" w:hAnsi="Verdana" w:cs="Verdana"/>
          <w:sz w:val="20"/>
          <w:szCs w:val="20"/>
        </w:rPr>
        <w:t xml:space="preserve">) Arizona Scholarship. </w:t>
      </w:r>
      <w:r w:rsidRPr="0021069A">
        <w:rPr>
          <w:rFonts w:ascii="Verdana" w:hAnsi="Verdana" w:cs="Verdana"/>
          <w:i/>
          <w:sz w:val="20"/>
          <w:szCs w:val="20"/>
        </w:rPr>
        <w:t>$12,000</w:t>
      </w:r>
    </w:p>
    <w:p w14:paraId="58E7256D" w14:textId="2935FCE2" w:rsidR="004924D2" w:rsidRPr="004924D2" w:rsidRDefault="00521326" w:rsidP="00F87A55">
      <w:pPr>
        <w:widowControl/>
        <w:numPr>
          <w:ilvl w:val="0"/>
          <w:numId w:val="15"/>
        </w:numPr>
        <w:tabs>
          <w:tab w:val="left" w:pos="0"/>
          <w:tab w:val="left" w:pos="540"/>
        </w:tabs>
        <w:autoSpaceDE/>
        <w:autoSpaceDN/>
        <w:adjustRightInd/>
        <w:ind w:left="540" w:hanging="270"/>
        <w:rPr>
          <w:rFonts w:ascii="Verdana" w:hAnsi="Verdana"/>
          <w:b/>
          <w:caps/>
          <w:sz w:val="20"/>
        </w:rPr>
      </w:pPr>
      <w:r w:rsidRPr="004924D2">
        <w:rPr>
          <w:rFonts w:ascii="Verdana" w:hAnsi="Verdana" w:cs="Verdana"/>
          <w:sz w:val="20"/>
          <w:szCs w:val="20"/>
        </w:rPr>
        <w:t xml:space="preserve">Raymond </w:t>
      </w:r>
      <w:r w:rsidR="00A670B0" w:rsidRPr="004924D2">
        <w:rPr>
          <w:rFonts w:ascii="Verdana" w:hAnsi="Verdana" w:cs="Verdana"/>
          <w:sz w:val="20"/>
          <w:szCs w:val="20"/>
        </w:rPr>
        <w:t xml:space="preserve">(2006) </w:t>
      </w:r>
      <w:r w:rsidRPr="004924D2">
        <w:rPr>
          <w:rFonts w:ascii="Verdana" w:hAnsi="Verdana" w:cs="Verdana"/>
          <w:sz w:val="20"/>
          <w:szCs w:val="20"/>
        </w:rPr>
        <w:t>Scoutmaster Scholarship</w:t>
      </w:r>
      <w:r w:rsidR="00A670B0" w:rsidRPr="004924D2">
        <w:rPr>
          <w:rFonts w:ascii="Verdana" w:hAnsi="Verdana" w:cs="Verdana"/>
          <w:sz w:val="20"/>
          <w:szCs w:val="20"/>
        </w:rPr>
        <w:t xml:space="preserve">. </w:t>
      </w:r>
      <w:r w:rsidRPr="004924D2">
        <w:rPr>
          <w:rFonts w:ascii="Verdana" w:hAnsi="Verdana" w:cs="Verdana"/>
          <w:i/>
          <w:sz w:val="20"/>
          <w:szCs w:val="20"/>
        </w:rPr>
        <w:t>$500</w:t>
      </w:r>
    </w:p>
    <w:p w14:paraId="5721CCEA" w14:textId="7C20805A" w:rsidR="006D0A1D" w:rsidRPr="004649A4" w:rsidRDefault="00527A10" w:rsidP="006D0A1D">
      <w:pPr>
        <w:pStyle w:val="Heading1"/>
        <w:spacing w:after="60"/>
      </w:pPr>
      <w:r>
        <w:t>Mentoring:</w:t>
      </w:r>
      <w:r w:rsidR="004924D2">
        <w:t xml:space="preserve"> (</w:t>
      </w:r>
      <w:r w:rsidR="00156052">
        <w:t>Major Advisor</w:t>
      </w:r>
      <w:r w:rsidR="004924D2">
        <w:t>)</w:t>
      </w:r>
    </w:p>
    <w:p w14:paraId="46BF020D" w14:textId="48B9440F" w:rsidR="006D0A1D" w:rsidRDefault="006D0A1D" w:rsidP="009A5D0E">
      <w:pPr>
        <w:spacing w:before="60"/>
        <w:rPr>
          <w:rFonts w:ascii="Verdana" w:hAnsi="Verdana" w:cs="Verdana"/>
          <w:iCs/>
          <w:sz w:val="20"/>
          <w:szCs w:val="20"/>
        </w:rPr>
      </w:pPr>
      <w:r>
        <w:rPr>
          <w:rFonts w:ascii="Verdana" w:hAnsi="Verdana" w:cs="Verdana"/>
          <w:i/>
          <w:sz w:val="20"/>
          <w:szCs w:val="20"/>
        </w:rPr>
        <w:t>Caleb Robbins</w:t>
      </w:r>
      <w:r>
        <w:rPr>
          <w:rFonts w:ascii="Verdana" w:hAnsi="Verdana" w:cs="Verdana"/>
          <w:iCs/>
          <w:sz w:val="20"/>
          <w:szCs w:val="20"/>
        </w:rPr>
        <w:t>. UAF. Post-doctoral Fellow in IAB, In Progress</w:t>
      </w:r>
    </w:p>
    <w:p w14:paraId="0674D935" w14:textId="07090262" w:rsidR="00E06BB7" w:rsidRPr="00E06BB7" w:rsidRDefault="00E06BB7" w:rsidP="007D487C">
      <w:pPr>
        <w:widowControl/>
        <w:numPr>
          <w:ilvl w:val="0"/>
          <w:numId w:val="19"/>
        </w:numPr>
        <w:autoSpaceDE/>
        <w:autoSpaceDN/>
        <w:adjustRightInd/>
        <w:ind w:left="540" w:hanging="270"/>
        <w:rPr>
          <w:rFonts w:ascii="Verdana" w:hAnsi="Verdana" w:cs="Verdana"/>
          <w:iCs/>
          <w:sz w:val="20"/>
          <w:szCs w:val="20"/>
        </w:rPr>
      </w:pPr>
      <w:r w:rsidRPr="00E06BB7">
        <w:rPr>
          <w:rFonts w:ascii="Verdana" w:hAnsi="Verdana" w:cs="Verdana"/>
          <w:sz w:val="20"/>
          <w:szCs w:val="20"/>
        </w:rPr>
        <w:t>Research focus: Synthesis of water quality data on central Alaskan public lands</w:t>
      </w:r>
    </w:p>
    <w:p w14:paraId="767B9998" w14:textId="31CDDC95" w:rsidR="006D0A1D" w:rsidRDefault="006D0A1D" w:rsidP="009A5D0E">
      <w:pPr>
        <w:spacing w:before="60"/>
        <w:rPr>
          <w:rFonts w:ascii="Verdana" w:hAnsi="Verdana" w:cs="Verdana"/>
          <w:iCs/>
          <w:sz w:val="20"/>
          <w:szCs w:val="20"/>
        </w:rPr>
      </w:pPr>
      <w:r>
        <w:rPr>
          <w:rFonts w:ascii="Verdana" w:hAnsi="Verdana" w:cs="Verdana"/>
          <w:i/>
          <w:sz w:val="20"/>
          <w:szCs w:val="20"/>
        </w:rPr>
        <w:t>Eli Wilson</w:t>
      </w:r>
      <w:r>
        <w:rPr>
          <w:rFonts w:ascii="Verdana" w:hAnsi="Verdana" w:cs="Verdana"/>
          <w:iCs/>
          <w:sz w:val="20"/>
          <w:szCs w:val="20"/>
        </w:rPr>
        <w:t>. UAF. MS in Fisheries, In Progress</w:t>
      </w:r>
    </w:p>
    <w:p w14:paraId="41940AD5" w14:textId="4CDB96D4" w:rsidR="00E06BB7" w:rsidRPr="00E06BB7" w:rsidRDefault="00E06BB7" w:rsidP="006D0A1D">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Boat wake effects on shoreline erosion and salmon habitat, Big Lake, AK</w:t>
      </w:r>
    </w:p>
    <w:p w14:paraId="676D3A50" w14:textId="79BAD271" w:rsidR="006D0A1D" w:rsidRDefault="006D0A1D" w:rsidP="009A5D0E">
      <w:pPr>
        <w:spacing w:before="60"/>
        <w:rPr>
          <w:rFonts w:ascii="Verdana" w:hAnsi="Verdana" w:cs="Verdana"/>
          <w:iCs/>
          <w:sz w:val="20"/>
          <w:szCs w:val="20"/>
        </w:rPr>
      </w:pPr>
      <w:r w:rsidRPr="006D0A1D">
        <w:rPr>
          <w:rFonts w:ascii="Verdana" w:hAnsi="Verdana" w:cs="Verdana"/>
          <w:i/>
          <w:sz w:val="20"/>
          <w:szCs w:val="20"/>
        </w:rPr>
        <w:t>Dakota Keller</w:t>
      </w:r>
      <w:r>
        <w:rPr>
          <w:rFonts w:ascii="Verdana" w:hAnsi="Verdana" w:cs="Verdana"/>
          <w:iCs/>
          <w:sz w:val="20"/>
          <w:szCs w:val="20"/>
        </w:rPr>
        <w:t>. UAF. MS in Biology, In Progress</w:t>
      </w:r>
    </w:p>
    <w:p w14:paraId="78995F44" w14:textId="17F85846"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Stream restoration practice and effectiveness in Interior Alaska</w:t>
      </w:r>
    </w:p>
    <w:p w14:paraId="208EE96F" w14:textId="034E65B3" w:rsidR="00E06BB7" w:rsidRDefault="006D0A1D" w:rsidP="009A5D0E">
      <w:pPr>
        <w:spacing w:before="60"/>
        <w:rPr>
          <w:rFonts w:ascii="Verdana" w:hAnsi="Verdana" w:cs="Verdana"/>
          <w:iCs/>
          <w:sz w:val="20"/>
          <w:szCs w:val="20"/>
        </w:rPr>
      </w:pPr>
      <w:r>
        <w:rPr>
          <w:rFonts w:ascii="Verdana" w:hAnsi="Verdana" w:cs="Verdana"/>
          <w:i/>
          <w:sz w:val="20"/>
          <w:szCs w:val="20"/>
        </w:rPr>
        <w:t>Ian Kwit</w:t>
      </w:r>
      <w:r>
        <w:rPr>
          <w:rFonts w:ascii="Verdana" w:hAnsi="Verdana" w:cs="Verdana"/>
          <w:iCs/>
          <w:sz w:val="20"/>
          <w:szCs w:val="20"/>
        </w:rPr>
        <w:t>. UAF. MS in Fisheries, In Progress</w:t>
      </w:r>
    </w:p>
    <w:p w14:paraId="3A3A9537" w14:textId="160DCCFA"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Waterbird-aquatic insect phenology relations and eDNA (proposed)</w:t>
      </w:r>
    </w:p>
    <w:p w14:paraId="3C4CAEAA" w14:textId="49EFA073" w:rsidR="00A670B0" w:rsidRDefault="006D0A1D" w:rsidP="009A5D0E">
      <w:pPr>
        <w:spacing w:before="60"/>
        <w:rPr>
          <w:rFonts w:ascii="Verdana" w:hAnsi="Verdana" w:cs="Verdana"/>
          <w:iCs/>
          <w:sz w:val="20"/>
          <w:szCs w:val="20"/>
        </w:rPr>
      </w:pPr>
      <w:r>
        <w:rPr>
          <w:rFonts w:ascii="Verdana" w:hAnsi="Verdana" w:cs="Verdana"/>
          <w:i/>
          <w:sz w:val="20"/>
          <w:szCs w:val="20"/>
        </w:rPr>
        <w:t>John Hermus</w:t>
      </w:r>
      <w:r>
        <w:rPr>
          <w:rFonts w:ascii="Verdana" w:hAnsi="Verdana" w:cs="Verdana"/>
          <w:iCs/>
          <w:sz w:val="20"/>
          <w:szCs w:val="20"/>
        </w:rPr>
        <w:t>. UAF. MS in Biology, In Progress</w:t>
      </w:r>
    </w:p>
    <w:p w14:paraId="25CD42F4" w14:textId="4D770FFC"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Heat stress effects on juvenile salmon in the Deshka River, AK</w:t>
      </w:r>
    </w:p>
    <w:p w14:paraId="78212E3B" w14:textId="53CDF13C" w:rsidR="00870FD8" w:rsidRPr="004649A4" w:rsidRDefault="00870FD8" w:rsidP="00870FD8">
      <w:pPr>
        <w:pStyle w:val="Heading1"/>
        <w:spacing w:after="60"/>
      </w:pPr>
      <w:r>
        <w:t>Graduate Committees</w:t>
      </w:r>
      <w:r w:rsidR="00E06BB7">
        <w:t xml:space="preserve"> (</w:t>
      </w:r>
      <w:r w:rsidR="00527A10">
        <w:t>N</w:t>
      </w:r>
      <w:r w:rsidR="00E06BB7">
        <w:t>on-Chair)</w:t>
      </w:r>
    </w:p>
    <w:p w14:paraId="0B2C18A1" w14:textId="6FFEEF8E" w:rsidR="00A670B0" w:rsidRPr="00A670B0" w:rsidRDefault="00A670B0" w:rsidP="009A5D0E">
      <w:pPr>
        <w:spacing w:before="60"/>
        <w:rPr>
          <w:rFonts w:ascii="Verdana" w:hAnsi="Verdana" w:cs="Verdana"/>
          <w:iCs/>
          <w:sz w:val="20"/>
          <w:szCs w:val="20"/>
        </w:rPr>
      </w:pPr>
      <w:bookmarkStart w:id="14" w:name="_Hlk123737334"/>
      <w:r>
        <w:rPr>
          <w:rFonts w:ascii="Verdana" w:hAnsi="Verdana" w:cs="Verdana"/>
          <w:i/>
          <w:sz w:val="20"/>
          <w:szCs w:val="20"/>
        </w:rPr>
        <w:t>Sebastian Zavoico</w:t>
      </w:r>
      <w:r>
        <w:rPr>
          <w:rFonts w:ascii="Verdana" w:hAnsi="Verdana" w:cs="Verdana"/>
          <w:iCs/>
          <w:sz w:val="20"/>
          <w:szCs w:val="20"/>
        </w:rPr>
        <w:t>. UAF. PhD in Biology, In Progress</w:t>
      </w:r>
    </w:p>
    <w:p w14:paraId="408E682E" w14:textId="37171276" w:rsidR="00A670B0" w:rsidRPr="00A670B0" w:rsidRDefault="00A670B0" w:rsidP="009A5D0E">
      <w:pPr>
        <w:spacing w:before="60"/>
        <w:rPr>
          <w:rFonts w:ascii="Verdana" w:hAnsi="Verdana" w:cs="Verdana"/>
          <w:iCs/>
          <w:sz w:val="20"/>
          <w:szCs w:val="20"/>
        </w:rPr>
      </w:pPr>
      <w:r>
        <w:rPr>
          <w:rFonts w:ascii="Verdana" w:hAnsi="Verdana" w:cs="Verdana"/>
          <w:i/>
          <w:sz w:val="20"/>
          <w:szCs w:val="20"/>
        </w:rPr>
        <w:t>Eugene Peltola III</w:t>
      </w:r>
      <w:r>
        <w:rPr>
          <w:rFonts w:ascii="Verdana" w:hAnsi="Verdana" w:cs="Verdana"/>
          <w:iCs/>
          <w:sz w:val="20"/>
          <w:szCs w:val="20"/>
        </w:rPr>
        <w:t>. UAF. MS in Fisheries, In Progress</w:t>
      </w:r>
    </w:p>
    <w:p w14:paraId="123FF48C" w14:textId="4E98374D" w:rsidR="00693D97" w:rsidRPr="00693D97" w:rsidRDefault="00693D97" w:rsidP="009A5D0E">
      <w:pPr>
        <w:spacing w:before="60"/>
        <w:rPr>
          <w:rFonts w:ascii="Verdana" w:hAnsi="Verdana" w:cs="Verdana"/>
          <w:sz w:val="20"/>
          <w:szCs w:val="20"/>
        </w:rPr>
      </w:pPr>
      <w:r>
        <w:rPr>
          <w:rFonts w:ascii="Verdana" w:hAnsi="Verdana" w:cs="Verdana"/>
          <w:i/>
          <w:sz w:val="20"/>
          <w:szCs w:val="20"/>
        </w:rPr>
        <w:t>Nate Cathcart</w:t>
      </w:r>
      <w:r>
        <w:rPr>
          <w:rFonts w:ascii="Verdana" w:hAnsi="Verdana" w:cs="Verdana"/>
          <w:sz w:val="20"/>
          <w:szCs w:val="20"/>
        </w:rPr>
        <w:t xml:space="preserve">. UAF. PhD in Fisheries, In Progress </w:t>
      </w:r>
    </w:p>
    <w:p w14:paraId="795A96B9" w14:textId="424D20FB" w:rsidR="00693D97" w:rsidRPr="00693D97" w:rsidRDefault="00693D97" w:rsidP="009A5D0E">
      <w:pPr>
        <w:spacing w:before="60"/>
        <w:rPr>
          <w:rFonts w:ascii="Verdana" w:hAnsi="Verdana" w:cs="Verdana"/>
          <w:sz w:val="20"/>
          <w:szCs w:val="20"/>
        </w:rPr>
      </w:pPr>
      <w:r>
        <w:rPr>
          <w:rFonts w:ascii="Verdana" w:hAnsi="Verdana" w:cs="Verdana"/>
          <w:i/>
          <w:sz w:val="20"/>
          <w:szCs w:val="20"/>
        </w:rPr>
        <w:t>Lindsey Call</w:t>
      </w:r>
      <w:r>
        <w:rPr>
          <w:rFonts w:ascii="Verdana" w:hAnsi="Verdana" w:cs="Verdana"/>
          <w:sz w:val="20"/>
          <w:szCs w:val="20"/>
        </w:rPr>
        <w:t>. UAF. MS in Fisheries, In Progress</w:t>
      </w:r>
    </w:p>
    <w:bookmarkEnd w:id="14"/>
    <w:p w14:paraId="50F64F80" w14:textId="5C5AA0B6" w:rsidR="00870FD8" w:rsidRDefault="00870FD8" w:rsidP="009A5D0E">
      <w:pPr>
        <w:spacing w:before="60"/>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UAF. MS in Biolog</w:t>
      </w:r>
      <w:r w:rsidR="000A614F">
        <w:rPr>
          <w:rFonts w:ascii="Verdana" w:hAnsi="Verdana" w:cs="Verdana"/>
          <w:iCs/>
          <w:sz w:val="20"/>
          <w:szCs w:val="20"/>
        </w:rPr>
        <w:t>ical Sciences</w:t>
      </w:r>
      <w:r>
        <w:rPr>
          <w:rFonts w:ascii="Verdana" w:hAnsi="Verdana" w:cs="Verdana"/>
          <w:iCs/>
          <w:sz w:val="20"/>
          <w:szCs w:val="20"/>
        </w:rPr>
        <w:t>, In Progress</w:t>
      </w:r>
    </w:p>
    <w:p w14:paraId="1BD44C66" w14:textId="0016BADF" w:rsidR="00A670B0" w:rsidRPr="00D32626" w:rsidRDefault="00A670B0" w:rsidP="009A5D0E">
      <w:pPr>
        <w:spacing w:before="60"/>
        <w:rPr>
          <w:rFonts w:ascii="Verdana" w:hAnsi="Verdana" w:cs="Verdana"/>
          <w:iCs/>
          <w:sz w:val="20"/>
          <w:szCs w:val="20"/>
        </w:rPr>
      </w:pPr>
      <w:r>
        <w:rPr>
          <w:rFonts w:ascii="Verdana" w:hAnsi="Verdana" w:cs="Verdana"/>
          <w:i/>
          <w:sz w:val="20"/>
          <w:szCs w:val="20"/>
        </w:rPr>
        <w:t>Claire Delbecq</w:t>
      </w:r>
      <w:r>
        <w:rPr>
          <w:rFonts w:ascii="Verdana" w:hAnsi="Verdana" w:cs="Verdana"/>
          <w:iCs/>
          <w:sz w:val="20"/>
          <w:szCs w:val="20"/>
        </w:rPr>
        <w:t>. UAF. MS in Fisheries, 2023</w:t>
      </w:r>
    </w:p>
    <w:p w14:paraId="1FAC20CF" w14:textId="0587A34D" w:rsidR="00E11E83" w:rsidRDefault="00870FD8" w:rsidP="00E11E83">
      <w:pPr>
        <w:spacing w:before="60"/>
        <w:rPr>
          <w:rFonts w:ascii="Verdana" w:hAnsi="Verdana"/>
          <w:b/>
          <w:caps/>
          <w:sz w:val="20"/>
        </w:rPr>
      </w:pPr>
      <w:r>
        <w:rPr>
          <w:rFonts w:ascii="Verdana" w:hAnsi="Verdana" w:cs="Verdana"/>
          <w:i/>
          <w:sz w:val="20"/>
          <w:szCs w:val="20"/>
        </w:rPr>
        <w:t>Christina Lupoli</w:t>
      </w:r>
      <w:r>
        <w:rPr>
          <w:rFonts w:ascii="Verdana" w:hAnsi="Verdana" w:cs="Verdana"/>
          <w:sz w:val="20"/>
          <w:szCs w:val="20"/>
        </w:rPr>
        <w:t>. Arizona State University. PhD in Biology, 2021</w:t>
      </w:r>
      <w:r w:rsidR="00E11E83">
        <w:br w:type="page"/>
      </w:r>
    </w:p>
    <w:p w14:paraId="1008BCC6" w14:textId="17332200" w:rsidR="00870FD8" w:rsidRDefault="00870FD8" w:rsidP="00870FD8">
      <w:pPr>
        <w:pStyle w:val="Heading1"/>
        <w:spacing w:after="60"/>
      </w:pPr>
      <w:r>
        <w:lastRenderedPageBreak/>
        <w:t>Mentoring</w:t>
      </w:r>
      <w:r w:rsidR="002619B0">
        <w:t>: Visiting Fellows</w:t>
      </w:r>
    </w:p>
    <w:p w14:paraId="2171DC33" w14:textId="113612CA" w:rsidR="002619B0" w:rsidRDefault="002619B0" w:rsidP="002619B0">
      <w:pPr>
        <w:rPr>
          <w:rFonts w:ascii="Verdana" w:hAnsi="Verdana" w:cs="Verdana"/>
          <w:iCs/>
          <w:sz w:val="20"/>
          <w:szCs w:val="20"/>
        </w:rPr>
      </w:pPr>
      <w:r>
        <w:rPr>
          <w:rFonts w:ascii="Verdana" w:hAnsi="Verdana" w:cs="Verdana"/>
          <w:i/>
          <w:sz w:val="20"/>
          <w:szCs w:val="20"/>
        </w:rPr>
        <w:t>Alexa Wing</w:t>
      </w:r>
      <w:r>
        <w:rPr>
          <w:rFonts w:ascii="Verdana" w:hAnsi="Verdana" w:cs="Verdana"/>
          <w:iCs/>
          <w:sz w:val="20"/>
          <w:szCs w:val="20"/>
        </w:rPr>
        <w:t>. Doctor in Veterinary Medicine (DVM) student, Colorado State University, 2023.</w:t>
      </w:r>
    </w:p>
    <w:p w14:paraId="23F5FCF6" w14:textId="753F4A0E" w:rsid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 xml:space="preserve">Mentor for </w:t>
      </w:r>
      <w:r w:rsidR="00C05A70">
        <w:rPr>
          <w:rFonts w:ascii="Verdana" w:hAnsi="Verdana" w:cs="Verdana"/>
          <w:sz w:val="20"/>
          <w:szCs w:val="20"/>
        </w:rPr>
        <w:t xml:space="preserve">NIH </w:t>
      </w:r>
      <w:r>
        <w:rPr>
          <w:rFonts w:ascii="Verdana" w:hAnsi="Verdana" w:cs="Verdana"/>
          <w:sz w:val="20"/>
          <w:szCs w:val="20"/>
        </w:rPr>
        <w:t xml:space="preserve">Veterinary </w:t>
      </w:r>
      <w:r w:rsidR="00C05A70">
        <w:rPr>
          <w:rFonts w:ascii="Verdana" w:hAnsi="Verdana" w:cs="Verdana"/>
          <w:sz w:val="20"/>
          <w:szCs w:val="20"/>
        </w:rPr>
        <w:t>Science</w:t>
      </w:r>
      <w:r>
        <w:rPr>
          <w:rFonts w:ascii="Verdana" w:hAnsi="Verdana" w:cs="Verdana"/>
          <w:sz w:val="20"/>
          <w:szCs w:val="20"/>
        </w:rPr>
        <w:t xml:space="preserve"> </w:t>
      </w:r>
      <w:r w:rsidR="009F12B8">
        <w:rPr>
          <w:rFonts w:ascii="Verdana" w:hAnsi="Verdana" w:cs="Verdana"/>
          <w:sz w:val="20"/>
          <w:szCs w:val="20"/>
        </w:rPr>
        <w:t xml:space="preserve">Summer Scholars </w:t>
      </w:r>
      <w:r>
        <w:rPr>
          <w:rFonts w:ascii="Verdana" w:hAnsi="Verdana" w:cs="Verdana"/>
          <w:sz w:val="20"/>
          <w:szCs w:val="20"/>
        </w:rPr>
        <w:t>Program summer fellowship.</w:t>
      </w:r>
    </w:p>
    <w:p w14:paraId="627B8960" w14:textId="3E0B3BB9" w:rsidR="002619B0" w:rsidRP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Studied eDNA and parasites on salmon specimens at UA Museum of the North</w:t>
      </w:r>
    </w:p>
    <w:p w14:paraId="3A3EB8D1" w14:textId="77777777" w:rsidR="00870FD8" w:rsidRDefault="00870FD8" w:rsidP="00870FD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 Ph.D. student, Arizona State University, 2016–2021.</w:t>
      </w:r>
    </w:p>
    <w:p w14:paraId="13450F4F" w14:textId="77777777" w:rsidR="00870FD8" w:rsidRPr="008937E8" w:rsidRDefault="00870FD8" w:rsidP="00870FD8">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 Colorado River aquatic-terrestrial linkages</w:t>
      </w:r>
    </w:p>
    <w:p w14:paraId="5B68F3F5" w14:textId="77777777" w:rsidR="00870FD8" w:rsidRDefault="00870FD8" w:rsidP="00870FD8">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6463E8E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Internship: Genetics and distributions of Colorado River Basin aquatic macroinvertebrates</w:t>
      </w:r>
    </w:p>
    <w:p w14:paraId="7D5477A8" w14:textId="02B3D7C7" w:rsidR="002619B0" w:rsidRPr="002619B0" w:rsidRDefault="002619B0" w:rsidP="002619B0">
      <w:pPr>
        <w:pStyle w:val="Heading1"/>
        <w:spacing w:after="60"/>
      </w:pPr>
      <w:r>
        <w:t>Mentoring: Federal Employees</w:t>
      </w:r>
    </w:p>
    <w:p w14:paraId="67EBADA7" w14:textId="0CFDBD51" w:rsidR="00870FD8" w:rsidRDefault="00870FD8" w:rsidP="00870FD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w:t>
      </w:r>
      <w:r w:rsidR="00156052">
        <w:rPr>
          <w:rFonts w:ascii="Verdana" w:hAnsi="Verdana" w:cs="Verdana"/>
          <w:sz w:val="20"/>
          <w:szCs w:val="20"/>
        </w:rPr>
        <w:t xml:space="preserve">USGS </w:t>
      </w:r>
      <w:r>
        <w:rPr>
          <w:rFonts w:ascii="Verdana" w:hAnsi="Verdana" w:cs="Verdana"/>
          <w:sz w:val="20"/>
          <w:szCs w:val="20"/>
        </w:rPr>
        <w:t>GS-09 Ecologist 2018–2021.</w:t>
      </w:r>
    </w:p>
    <w:p w14:paraId="5771CC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3C0A10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4FEF3E2C" w14:textId="77777777" w:rsidR="00870FD8" w:rsidRDefault="00870FD8" w:rsidP="00870FD8">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2830FEA5"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AA5BF8D" w14:textId="77777777" w:rsidR="00870FD8" w:rsidRDefault="00870FD8" w:rsidP="00870FD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43B28C98" w14:textId="77777777" w:rsidR="00870FD8" w:rsidRPr="003254C9" w:rsidRDefault="00870FD8" w:rsidP="00870FD8">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33C86D2D" w14:textId="77777777" w:rsidR="00870FD8" w:rsidRDefault="00870FD8" w:rsidP="00870FD8">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GS-07 Ecologist, 2013–2017</w:t>
      </w:r>
    </w:p>
    <w:p w14:paraId="2B1115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9741FD5" w14:textId="77777777" w:rsidR="00870FD8" w:rsidRDefault="00870FD8" w:rsidP="00870FD8">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06F5F9E9" w14:textId="77777777" w:rsidR="00870FD8" w:rsidRDefault="00870FD8" w:rsidP="00870FD8">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258116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B6EC196" w14:textId="3F907280" w:rsidR="006E768B" w:rsidRPr="006E768B" w:rsidRDefault="00870FD8" w:rsidP="002D5CA7">
      <w:pPr>
        <w:widowControl/>
        <w:numPr>
          <w:ilvl w:val="0"/>
          <w:numId w:val="19"/>
        </w:numPr>
        <w:autoSpaceDE/>
        <w:autoSpaceDN/>
        <w:adjustRightInd/>
        <w:ind w:left="540" w:hanging="270"/>
        <w:rPr>
          <w:rFonts w:ascii="Verdana" w:hAnsi="Verdana" w:cs="Verdana"/>
          <w:sz w:val="20"/>
          <w:szCs w:val="20"/>
        </w:rPr>
      </w:pPr>
      <w:r w:rsidRPr="006E768B">
        <w:rPr>
          <w:rFonts w:ascii="Verdana" w:hAnsi="Verdana" w:cs="Verdana"/>
          <w:sz w:val="20"/>
          <w:szCs w:val="20"/>
        </w:rPr>
        <w:t>Current GS-</w:t>
      </w:r>
      <w:r w:rsidR="002619B0">
        <w:rPr>
          <w:rFonts w:ascii="Verdana" w:hAnsi="Verdana" w:cs="Verdana"/>
          <w:sz w:val="20"/>
          <w:szCs w:val="20"/>
        </w:rPr>
        <w:t>11</w:t>
      </w:r>
      <w:r w:rsidRPr="006E768B">
        <w:rPr>
          <w:rFonts w:ascii="Verdana" w:hAnsi="Verdana" w:cs="Verdana"/>
          <w:sz w:val="20"/>
          <w:szCs w:val="20"/>
        </w:rPr>
        <w:t xml:space="preserve"> wildlife refuge specialist with US Fish and Wildlife Service</w:t>
      </w:r>
    </w:p>
    <w:p w14:paraId="1F9F4DF8" w14:textId="4AEF5495" w:rsidR="00870FD8" w:rsidRPr="007C0537" w:rsidRDefault="00870FD8" w:rsidP="00870FD8">
      <w:pPr>
        <w:pStyle w:val="Heading1"/>
        <w:spacing w:after="60"/>
      </w:pPr>
      <w:r>
        <w:t>Mentoring</w:t>
      </w:r>
      <w:r w:rsidR="008864A1">
        <w:t xml:space="preserve">: </w:t>
      </w:r>
      <w:r>
        <w:t>Undergradu</w:t>
      </w:r>
      <w:r w:rsidR="00DF308A">
        <w:t>a</w:t>
      </w:r>
      <w:r>
        <w:t>te</w:t>
      </w:r>
      <w:r w:rsidR="002619B0">
        <w:t xml:space="preserve"> &amp; </w:t>
      </w:r>
      <w:r w:rsidR="00156052">
        <w:t>PostGraduate</w:t>
      </w:r>
      <w:r w:rsidR="00FF2125">
        <w:t xml:space="preserve"> Technicians</w:t>
      </w:r>
    </w:p>
    <w:p w14:paraId="6E387D99" w14:textId="2F635028" w:rsidR="00E06BB7" w:rsidRDefault="002619B0" w:rsidP="00870FD8">
      <w:pPr>
        <w:spacing w:before="60"/>
        <w:rPr>
          <w:rFonts w:ascii="Verdana" w:hAnsi="Verdana" w:cs="Verdana"/>
          <w:iCs/>
          <w:sz w:val="20"/>
          <w:szCs w:val="20"/>
        </w:rPr>
      </w:pPr>
      <w:r>
        <w:rPr>
          <w:rFonts w:ascii="Verdana" w:hAnsi="Verdana" w:cs="Verdana"/>
          <w:i/>
          <w:sz w:val="20"/>
          <w:szCs w:val="20"/>
        </w:rPr>
        <w:t>Paul Lecheung</w:t>
      </w:r>
      <w:r w:rsidR="00E06BB7">
        <w:rPr>
          <w:rFonts w:ascii="Verdana" w:hAnsi="Verdana" w:cs="Verdana"/>
          <w:iCs/>
          <w:sz w:val="20"/>
          <w:szCs w:val="20"/>
        </w:rPr>
        <w:t xml:space="preserve">. </w:t>
      </w:r>
      <w:r>
        <w:rPr>
          <w:rFonts w:ascii="Verdana" w:hAnsi="Verdana" w:cs="Verdana"/>
          <w:iCs/>
          <w:sz w:val="20"/>
          <w:szCs w:val="20"/>
        </w:rPr>
        <w:t>Under</w:t>
      </w:r>
      <w:r w:rsidR="00E06BB7">
        <w:rPr>
          <w:rFonts w:ascii="Verdana" w:hAnsi="Verdana" w:cs="Verdana"/>
          <w:iCs/>
          <w:sz w:val="20"/>
          <w:szCs w:val="20"/>
        </w:rPr>
        <w:t>graduate technician, 202</w:t>
      </w:r>
      <w:r>
        <w:rPr>
          <w:rFonts w:ascii="Verdana" w:hAnsi="Verdana" w:cs="Verdana"/>
          <w:iCs/>
          <w:sz w:val="20"/>
          <w:szCs w:val="20"/>
        </w:rPr>
        <w:t>3</w:t>
      </w:r>
      <w:r>
        <w:rPr>
          <w:rFonts w:ascii="Verdana" w:hAnsi="Verdana" w:cs="Verdana"/>
          <w:sz w:val="20"/>
          <w:szCs w:val="20"/>
        </w:rPr>
        <w:t>–</w:t>
      </w:r>
      <w:r>
        <w:rPr>
          <w:rFonts w:ascii="Verdana" w:hAnsi="Verdana" w:cs="Verdana"/>
          <w:iCs/>
          <w:sz w:val="20"/>
          <w:szCs w:val="20"/>
        </w:rPr>
        <w:t>Pres.</w:t>
      </w:r>
    </w:p>
    <w:p w14:paraId="4E0BF106" w14:textId="0312CD94" w:rsidR="00E06BB7" w:rsidRDefault="002619B0" w:rsidP="00E06BB7">
      <w:pPr>
        <w:numPr>
          <w:ilvl w:val="0"/>
          <w:numId w:val="19"/>
        </w:numPr>
        <w:ind w:left="540" w:hanging="270"/>
        <w:rPr>
          <w:rFonts w:ascii="Verdana" w:hAnsi="Verdana" w:cs="Verdana"/>
          <w:sz w:val="20"/>
          <w:szCs w:val="20"/>
        </w:rPr>
      </w:pPr>
      <w:r>
        <w:rPr>
          <w:rFonts w:ascii="Verdana" w:hAnsi="Verdana" w:cs="Verdana"/>
          <w:sz w:val="20"/>
          <w:szCs w:val="20"/>
        </w:rPr>
        <w:t>Assistant on Big Lake boat wake and aquatic insect phenology projects</w:t>
      </w:r>
    </w:p>
    <w:p w14:paraId="7EDF72C8" w14:textId="77777777" w:rsidR="002619B0" w:rsidRDefault="002619B0" w:rsidP="002619B0">
      <w:pPr>
        <w:spacing w:before="60"/>
        <w:rPr>
          <w:rFonts w:ascii="Verdana" w:hAnsi="Verdana" w:cs="Verdana"/>
          <w:iCs/>
          <w:sz w:val="20"/>
          <w:szCs w:val="20"/>
        </w:rPr>
      </w:pPr>
      <w:r>
        <w:rPr>
          <w:rFonts w:ascii="Verdana" w:hAnsi="Verdana" w:cs="Verdana"/>
          <w:i/>
          <w:sz w:val="20"/>
          <w:szCs w:val="20"/>
        </w:rPr>
        <w:t>Monica Gosselin-Boeman</w:t>
      </w:r>
      <w:r>
        <w:rPr>
          <w:rFonts w:ascii="Verdana" w:hAnsi="Verdana" w:cs="Verdana"/>
          <w:iCs/>
          <w:sz w:val="20"/>
          <w:szCs w:val="20"/>
        </w:rPr>
        <w:t>. Post-graduate technician, 2022</w:t>
      </w:r>
    </w:p>
    <w:p w14:paraId="3921B85C" w14:textId="667D9919" w:rsidR="00E06BB7" w:rsidRPr="002619B0" w:rsidRDefault="002619B0" w:rsidP="002619B0">
      <w:pPr>
        <w:numPr>
          <w:ilvl w:val="0"/>
          <w:numId w:val="19"/>
        </w:numPr>
        <w:ind w:left="540" w:hanging="270"/>
        <w:rPr>
          <w:rFonts w:ascii="Verdana" w:hAnsi="Verdana" w:cs="Verdana"/>
          <w:sz w:val="20"/>
          <w:szCs w:val="20"/>
        </w:rPr>
      </w:pPr>
      <w:r>
        <w:rPr>
          <w:rFonts w:ascii="Verdana" w:hAnsi="Verdana" w:cs="Verdana"/>
          <w:sz w:val="20"/>
          <w:szCs w:val="20"/>
        </w:rPr>
        <w:t>Summer assistant on large woody debris project</w:t>
      </w:r>
    </w:p>
    <w:p w14:paraId="3D7EDCF0" w14:textId="5A439859" w:rsidR="00870FD8" w:rsidRDefault="00870FD8" w:rsidP="00870FD8">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6EEC5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5123F836" w14:textId="77777777" w:rsidR="00870FD8" w:rsidRPr="00BD5B21"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6BF61DAF" w14:textId="77777777" w:rsidR="00870FD8" w:rsidRPr="00E071A5"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5BDDBC42" w14:textId="77777777" w:rsidR="00870FD8" w:rsidRDefault="00870FD8" w:rsidP="00870FD8">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648C0937"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B4A69A1"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Completed masters degree in international water development, Villanova University</w:t>
      </w:r>
    </w:p>
    <w:p w14:paraId="20C33FD9" w14:textId="77777777" w:rsidR="00870FD8" w:rsidRPr="00C934A1" w:rsidRDefault="00870FD8" w:rsidP="00870FD8">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19268D56" w14:textId="1039D9DB" w:rsidR="0021221E" w:rsidRPr="0021221E" w:rsidRDefault="00870FD8" w:rsidP="002D5CA7">
      <w:pPr>
        <w:pStyle w:val="ListParagraph"/>
        <w:widowControl/>
        <w:numPr>
          <w:ilvl w:val="0"/>
          <w:numId w:val="18"/>
        </w:numPr>
        <w:autoSpaceDE/>
        <w:autoSpaceDN/>
        <w:adjustRightInd/>
        <w:rPr>
          <w:rFonts w:ascii="Verdana" w:hAnsi="Verdana"/>
          <w:b/>
          <w:caps/>
          <w:sz w:val="20"/>
        </w:rPr>
      </w:pPr>
      <w:r w:rsidRPr="0021221E">
        <w:rPr>
          <w:rFonts w:ascii="Verdana" w:hAnsi="Verdana" w:cs="Verdana"/>
          <w:sz w:val="20"/>
          <w:szCs w:val="20"/>
        </w:rPr>
        <w:t xml:space="preserve">Completed masters degree, UNC </w:t>
      </w:r>
      <w:r w:rsidR="00DD08C7">
        <w:rPr>
          <w:rFonts w:ascii="Verdana" w:hAnsi="Verdana" w:cs="Verdana"/>
          <w:sz w:val="20"/>
          <w:szCs w:val="20"/>
        </w:rPr>
        <w:t>Dept.</w:t>
      </w:r>
      <w:r w:rsidRPr="0021221E">
        <w:rPr>
          <w:rFonts w:ascii="Verdana" w:hAnsi="Verdana" w:cs="Verdana"/>
          <w:sz w:val="20"/>
          <w:szCs w:val="20"/>
        </w:rPr>
        <w:t xml:space="preserve"> of City &amp; Regional Planning</w:t>
      </w:r>
    </w:p>
    <w:p w14:paraId="341D6420" w14:textId="0F2BAA07" w:rsidR="003254C9" w:rsidRDefault="003254C9" w:rsidP="003254C9">
      <w:pPr>
        <w:pStyle w:val="Heading1"/>
        <w:spacing w:after="60"/>
      </w:pPr>
      <w:r w:rsidRPr="00F118E7">
        <w:t>Teaching</w:t>
      </w:r>
    </w:p>
    <w:p w14:paraId="5378EAF5" w14:textId="2B4BB1EB" w:rsidR="008864A1" w:rsidRDefault="008864A1" w:rsidP="008F0AA5">
      <w:pPr>
        <w:tabs>
          <w:tab w:val="num" w:pos="540"/>
        </w:tabs>
        <w:spacing w:before="60"/>
        <w:rPr>
          <w:rFonts w:ascii="Verdana" w:hAnsi="Verdana" w:cs="Verdana"/>
          <w:bCs/>
          <w:sz w:val="20"/>
          <w:szCs w:val="20"/>
        </w:rPr>
      </w:pPr>
      <w:r>
        <w:rPr>
          <w:rFonts w:ascii="Verdana" w:hAnsi="Verdana" w:cs="Verdana"/>
          <w:bCs/>
          <w:i/>
          <w:sz w:val="20"/>
          <w:szCs w:val="20"/>
        </w:rPr>
        <w:t>BIOL/WLF F672: Research &amp; Design</w:t>
      </w:r>
      <w:r>
        <w:rPr>
          <w:rFonts w:ascii="Verdana" w:hAnsi="Verdana" w:cs="Verdana"/>
          <w:bCs/>
          <w:iCs/>
          <w:sz w:val="20"/>
          <w:szCs w:val="20"/>
        </w:rPr>
        <w:t>. UAF, Fairbanks, AK, 8/2023</w:t>
      </w:r>
      <w:r>
        <w:rPr>
          <w:rFonts w:ascii="Verdana" w:hAnsi="Verdana" w:cs="Verdana"/>
          <w:bCs/>
          <w:sz w:val="20"/>
          <w:szCs w:val="20"/>
        </w:rPr>
        <w:t>–12/2023.</w:t>
      </w:r>
    </w:p>
    <w:p w14:paraId="77FC2CDA" w14:textId="2FBBA79F" w:rsidR="008864A1" w:rsidRDefault="008864A1" w:rsidP="008864A1">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conducting research for ~15 incoming graduate students; sole instructor</w:t>
      </w:r>
    </w:p>
    <w:p w14:paraId="3FD4737F" w14:textId="3C4F90F5" w:rsidR="008F0AA5" w:rsidRDefault="008F0AA5" w:rsidP="008F0AA5">
      <w:pPr>
        <w:tabs>
          <w:tab w:val="num" w:pos="540"/>
        </w:tabs>
        <w:spacing w:before="60"/>
        <w:rPr>
          <w:rFonts w:ascii="Verdana" w:hAnsi="Verdana" w:cs="Verdana"/>
          <w:bCs/>
          <w:sz w:val="20"/>
          <w:szCs w:val="20"/>
        </w:rPr>
      </w:pPr>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–5/2023.</w:t>
      </w:r>
    </w:p>
    <w:p w14:paraId="545FB0B1" w14:textId="6D3B0DE8" w:rsidR="008F0AA5" w:rsidRPr="002704EA" w:rsidRDefault="008F0AA5" w:rsidP="008F0AA5">
      <w:pPr>
        <w:numPr>
          <w:ilvl w:val="0"/>
          <w:numId w:val="5"/>
        </w:numPr>
        <w:tabs>
          <w:tab w:val="num" w:pos="540"/>
        </w:tabs>
        <w:ind w:hanging="450"/>
        <w:rPr>
          <w:rFonts w:ascii="Verdana" w:hAnsi="Verdana" w:cs="Verdana"/>
          <w:bCs/>
          <w:sz w:val="20"/>
          <w:szCs w:val="20"/>
        </w:rPr>
      </w:pPr>
      <w:bookmarkStart w:id="15" w:name="_Hlk115419787"/>
      <w:r>
        <w:rPr>
          <w:rFonts w:ascii="Verdana" w:hAnsi="Verdana" w:cs="Verdana"/>
          <w:bCs/>
          <w:sz w:val="20"/>
          <w:szCs w:val="20"/>
        </w:rPr>
        <w:t>Co-led departmental, for-credit seminar series on fisheries topics for ~15 students</w:t>
      </w:r>
    </w:p>
    <w:bookmarkEnd w:id="15"/>
    <w:p w14:paraId="19D52A34" w14:textId="77777777" w:rsidR="00895B4E" w:rsidRDefault="00895B4E" w:rsidP="00895B4E">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07A7C5FF" w14:textId="1BD5742F" w:rsidR="00E11E83" w:rsidRPr="00E11E83" w:rsidRDefault="00895B4E" w:rsidP="00422038">
      <w:pPr>
        <w:widowControl/>
        <w:numPr>
          <w:ilvl w:val="0"/>
          <w:numId w:val="5"/>
        </w:numPr>
        <w:tabs>
          <w:tab w:val="num" w:pos="540"/>
        </w:tabs>
        <w:autoSpaceDE/>
        <w:autoSpaceDN/>
        <w:adjustRightInd/>
        <w:ind w:hanging="450"/>
        <w:rPr>
          <w:rFonts w:ascii="Verdana" w:hAnsi="Verdana" w:cs="Verdana"/>
          <w:bCs/>
          <w:sz w:val="20"/>
          <w:szCs w:val="20"/>
        </w:rPr>
      </w:pPr>
      <w:r w:rsidRPr="00E11E83">
        <w:rPr>
          <w:rFonts w:ascii="Verdana" w:hAnsi="Verdana" w:cs="Verdana"/>
          <w:bCs/>
          <w:sz w:val="20"/>
          <w:szCs w:val="20"/>
        </w:rPr>
        <w:t>Mixed graduate/undergraduate lecture/lab course on topics, literature, and techniques in aquatic food web ecology; sole instructor for course of ~</w:t>
      </w:r>
      <w:r w:rsidR="008F0AA5" w:rsidRPr="00E11E83">
        <w:rPr>
          <w:rFonts w:ascii="Verdana" w:hAnsi="Verdana" w:cs="Verdana"/>
          <w:bCs/>
          <w:sz w:val="20"/>
          <w:szCs w:val="20"/>
        </w:rPr>
        <w:t>1</w:t>
      </w:r>
      <w:r w:rsidRPr="00E11E83">
        <w:rPr>
          <w:rFonts w:ascii="Verdana" w:hAnsi="Verdana" w:cs="Verdana"/>
          <w:bCs/>
          <w:sz w:val="20"/>
          <w:szCs w:val="20"/>
        </w:rPr>
        <w:t>0 students</w:t>
      </w:r>
      <w:r w:rsidR="00E11E83" w:rsidRPr="00E11E83">
        <w:rPr>
          <w:rFonts w:ascii="Verdana" w:hAnsi="Verdana" w:cs="Verdana"/>
          <w:bCs/>
          <w:sz w:val="20"/>
          <w:szCs w:val="20"/>
        </w:rPr>
        <w:br w:type="page"/>
      </w:r>
    </w:p>
    <w:p w14:paraId="63323354" w14:textId="343AD987" w:rsidR="00E11E83" w:rsidRDefault="00E11E83" w:rsidP="00E11E83">
      <w:pPr>
        <w:pStyle w:val="Heading1"/>
        <w:spacing w:after="60"/>
      </w:pPr>
      <w:r w:rsidRPr="00F118E7">
        <w:lastRenderedPageBreak/>
        <w:t>Teaching</w:t>
      </w:r>
      <w:r w:rsidR="00527A10">
        <w:t xml:space="preserve"> (Continued)</w:t>
      </w:r>
    </w:p>
    <w:p w14:paraId="7376BE00" w14:textId="30C5090C" w:rsidR="000150F3" w:rsidRDefault="000150F3" w:rsidP="003254C9">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796C8FC0" w14:textId="77777777" w:rsidR="008F0AA5" w:rsidRPr="000150F3" w:rsidRDefault="008F0AA5" w:rsidP="008F0AA5">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sole instructor for course of ~10 students</w:t>
      </w:r>
    </w:p>
    <w:p w14:paraId="6696F2B8" w14:textId="7E39336C"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47EA678B" w14:textId="77777777" w:rsidR="003254C9" w:rsidRDefault="003254C9" w:rsidP="003254C9">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06930C27" w14:textId="77777777" w:rsidR="003254C9" w:rsidRPr="00F627FD" w:rsidRDefault="003254C9" w:rsidP="003254C9">
      <w:pPr>
        <w:widowControl/>
        <w:numPr>
          <w:ilvl w:val="0"/>
          <w:numId w:val="5"/>
        </w:numPr>
        <w:tabs>
          <w:tab w:val="num" w:pos="540"/>
        </w:tabs>
        <w:autoSpaceDE/>
        <w:autoSpaceDN/>
        <w:adjustRightInd/>
        <w:ind w:hanging="450"/>
        <w:rPr>
          <w:rFonts w:ascii="Verdana" w:hAnsi="Verdana" w:cs="Verdana"/>
          <w:bCs/>
          <w:sz w:val="20"/>
          <w:szCs w:val="20"/>
        </w:rPr>
      </w:pPr>
      <w:r w:rsidRPr="00F627FD">
        <w:rPr>
          <w:rFonts w:ascii="Verdana" w:hAnsi="Verdana" w:cs="Verdana"/>
          <w:bCs/>
          <w:sz w:val="20"/>
          <w:szCs w:val="20"/>
        </w:rPr>
        <w:t>Taught 3 recitation sections of ~20 students each; lectured, graded, led discussions</w:t>
      </w:r>
    </w:p>
    <w:p w14:paraId="5245E0AD"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5DC922A4" w14:textId="77777777" w:rsidR="003254C9" w:rsidRDefault="003254C9" w:rsidP="003254C9">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5CD3E7C" w14:textId="3D3046C9" w:rsidR="000150F3" w:rsidRPr="000150F3" w:rsidRDefault="003254C9" w:rsidP="000150F3">
      <w:pPr>
        <w:widowControl/>
        <w:numPr>
          <w:ilvl w:val="0"/>
          <w:numId w:val="13"/>
        </w:numPr>
        <w:autoSpaceDE/>
        <w:autoSpaceDN/>
        <w:adjustRightInd/>
        <w:ind w:left="540" w:hanging="270"/>
        <w:rPr>
          <w:rFonts w:ascii="Verdana" w:hAnsi="Verdana" w:cs="Verdana"/>
          <w:bCs/>
          <w:sz w:val="20"/>
          <w:szCs w:val="20"/>
        </w:rPr>
      </w:pPr>
      <w:r w:rsidRPr="000150F3">
        <w:rPr>
          <w:rFonts w:ascii="Verdana" w:hAnsi="Verdana" w:cs="Verdana"/>
          <w:bCs/>
          <w:sz w:val="20"/>
          <w:szCs w:val="20"/>
        </w:rPr>
        <w:t>Facilitated data collection, analysis, and reporting as Graduate Research Consultant</w:t>
      </w:r>
    </w:p>
    <w:p w14:paraId="04C986F8"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424B9217" w14:textId="77777777" w:rsidR="003254C9" w:rsidRDefault="003254C9" w:rsidP="003254C9">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8304675" w14:textId="77777777" w:rsidR="003254C9" w:rsidRPr="00D8742A" w:rsidRDefault="003254C9" w:rsidP="003254C9">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p>
    <w:p w14:paraId="1F0BE8FF" w14:textId="77777777" w:rsidR="003254C9" w:rsidRPr="00C520FA" w:rsidRDefault="003254C9" w:rsidP="003254C9">
      <w:pPr>
        <w:spacing w:before="60"/>
        <w:ind w:left="270" w:hanging="270"/>
        <w:rPr>
          <w:rFonts w:ascii="Verdana" w:hAnsi="Verdana" w:cs="Verdana"/>
          <w:bCs/>
          <w:sz w:val="20"/>
          <w:szCs w:val="20"/>
        </w:rPr>
      </w:pPr>
      <w:r w:rsidRPr="00F118E7">
        <w:rPr>
          <w:rFonts w:ascii="Verdana" w:hAnsi="Verdana" w:cs="Verdana"/>
          <w:bCs/>
          <w:i/>
          <w:sz w:val="20"/>
          <w:szCs w:val="20"/>
        </w:rPr>
        <w:t>GEOG 110: Environmental Systems</w:t>
      </w:r>
      <w:r w:rsidRPr="00C520FA">
        <w:rPr>
          <w:rFonts w:ascii="Verdana" w:hAnsi="Verdana" w:cs="Verdana"/>
          <w:bCs/>
          <w:sz w:val="20"/>
          <w:szCs w:val="20"/>
        </w:rPr>
        <w:t>. UNC, Chapel Hill, NC 8/2008</w:t>
      </w:r>
      <w:r>
        <w:rPr>
          <w:rFonts w:ascii="Verdana" w:hAnsi="Verdana" w:cs="Verdana"/>
          <w:bCs/>
          <w:sz w:val="20"/>
          <w:szCs w:val="20"/>
        </w:rPr>
        <w:t>–</w:t>
      </w:r>
      <w:r w:rsidRPr="00C520FA">
        <w:rPr>
          <w:rFonts w:ascii="Verdana" w:hAnsi="Verdana" w:cs="Verdana"/>
          <w:bCs/>
          <w:sz w:val="20"/>
          <w:szCs w:val="20"/>
        </w:rPr>
        <w:t>12/2008</w:t>
      </w:r>
      <w:r>
        <w:rPr>
          <w:rFonts w:ascii="Verdana" w:hAnsi="Verdana" w:cs="Verdana"/>
          <w:bCs/>
          <w:sz w:val="20"/>
          <w:szCs w:val="20"/>
        </w:rPr>
        <w:t>, 1/2011–5/2011</w:t>
      </w:r>
    </w:p>
    <w:p w14:paraId="26F64718" w14:textId="77777777"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51122FFF" w14:textId="2E32C84D"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14:paraId="41C82007" w14:textId="77777777"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58196F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78872B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14:paraId="58A4D3A8" w14:textId="77777777" w:rsidR="003254C9" w:rsidRPr="00C520FA" w:rsidRDefault="003254C9" w:rsidP="003254C9">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4658A853" w14:textId="77777777" w:rsidR="003254C9" w:rsidRPr="00C520FA" w:rsidRDefault="003254C9" w:rsidP="003254C9">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37EF9DCB" w14:textId="77777777" w:rsidR="003254C9" w:rsidRDefault="003254C9" w:rsidP="003254C9">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0D2BF578" w14:textId="66D6F43B" w:rsidR="00CD2C0A" w:rsidRPr="00CD2C0A" w:rsidRDefault="003254C9" w:rsidP="002D5CA7">
      <w:pPr>
        <w:widowControl/>
        <w:numPr>
          <w:ilvl w:val="0"/>
          <w:numId w:val="1"/>
        </w:numPr>
        <w:tabs>
          <w:tab w:val="clear" w:pos="720"/>
          <w:tab w:val="num" w:pos="540"/>
        </w:tabs>
        <w:autoSpaceDE/>
        <w:autoSpaceDN/>
        <w:adjustRightInd/>
        <w:ind w:hanging="450"/>
        <w:rPr>
          <w:rFonts w:ascii="Verdana" w:hAnsi="Verdana" w:cs="Verdana"/>
          <w:bCs/>
          <w:sz w:val="20"/>
          <w:szCs w:val="20"/>
        </w:rPr>
      </w:pPr>
      <w:r w:rsidRPr="00CD2C0A">
        <w:rPr>
          <w:rFonts w:ascii="Verdana" w:hAnsi="Verdana" w:cs="Verdana"/>
          <w:bCs/>
          <w:sz w:val="20"/>
          <w:szCs w:val="20"/>
        </w:rPr>
        <w:t>Designed, supervised, and maintained online class component as Teaching Assistant</w:t>
      </w:r>
    </w:p>
    <w:p w14:paraId="53DBBE69" w14:textId="7CD5C5CF" w:rsidR="0021221E" w:rsidRDefault="0021221E" w:rsidP="0021221E">
      <w:pPr>
        <w:pStyle w:val="Heading1"/>
        <w:spacing w:after="60"/>
      </w:pPr>
      <w:r>
        <w:t>Training</w:t>
      </w:r>
      <w:r w:rsidR="00995EF2">
        <w:t>s</w:t>
      </w:r>
    </w:p>
    <w:p w14:paraId="79160258" w14:textId="27E275AF" w:rsidR="008864A1" w:rsidRDefault="008864A1" w:rsidP="009A5D0E">
      <w:pPr>
        <w:tabs>
          <w:tab w:val="left" w:pos="0"/>
          <w:tab w:val="left" w:pos="540"/>
        </w:tabs>
        <w:spacing w:before="60"/>
        <w:ind w:left="540" w:hanging="540"/>
        <w:rPr>
          <w:rFonts w:ascii="Verdana" w:hAnsi="Verdana" w:cs="Verdana"/>
          <w:iCs/>
          <w:sz w:val="20"/>
          <w:szCs w:val="20"/>
        </w:rPr>
      </w:pPr>
      <w:r>
        <w:rPr>
          <w:rFonts w:ascii="Verdana" w:hAnsi="Verdana" w:cs="Verdana"/>
          <w:i/>
          <w:sz w:val="20"/>
          <w:szCs w:val="20"/>
        </w:rPr>
        <w:t xml:space="preserve">Leadership </w:t>
      </w:r>
      <w:r w:rsidR="00DD7632">
        <w:rPr>
          <w:rFonts w:ascii="Verdana" w:hAnsi="Verdana" w:cs="Verdana"/>
          <w:i/>
          <w:sz w:val="20"/>
          <w:szCs w:val="20"/>
        </w:rPr>
        <w:t>Skills for Engineering and</w:t>
      </w:r>
      <w:r>
        <w:rPr>
          <w:rFonts w:ascii="Verdana" w:hAnsi="Verdana" w:cs="Verdana"/>
          <w:i/>
          <w:sz w:val="20"/>
          <w:szCs w:val="20"/>
        </w:rPr>
        <w:t xml:space="preserve"> Science</w:t>
      </w:r>
      <w:r w:rsidR="00DD7632">
        <w:rPr>
          <w:rFonts w:ascii="Verdana" w:hAnsi="Verdana" w:cs="Verdana"/>
          <w:i/>
          <w:sz w:val="20"/>
          <w:szCs w:val="20"/>
        </w:rPr>
        <w:t xml:space="preserve"> Faculty</w:t>
      </w:r>
      <w:r>
        <w:rPr>
          <w:rFonts w:ascii="Verdana" w:hAnsi="Verdana" w:cs="Verdana"/>
          <w:i/>
          <w:sz w:val="20"/>
          <w:szCs w:val="20"/>
        </w:rPr>
        <w:t xml:space="preserve"> Course</w:t>
      </w:r>
      <w:r>
        <w:rPr>
          <w:rFonts w:ascii="Verdana" w:hAnsi="Verdana" w:cs="Verdana"/>
          <w:iCs/>
          <w:sz w:val="20"/>
          <w:szCs w:val="20"/>
        </w:rPr>
        <w:t>. MIT, Cambridge, MA 2023</w:t>
      </w:r>
    </w:p>
    <w:p w14:paraId="7608A304" w14:textId="3F94743F" w:rsidR="009A5D0E"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Remote Worker Swiftwater Safety Course.</w:t>
      </w:r>
      <w:r>
        <w:rPr>
          <w:rFonts w:ascii="Verdana" w:hAnsi="Verdana" w:cs="Verdana"/>
          <w:sz w:val="20"/>
          <w:szCs w:val="20"/>
        </w:rPr>
        <w:t xml:space="preserve"> </w:t>
      </w:r>
      <w:r w:rsidR="004924D2">
        <w:rPr>
          <w:rFonts w:ascii="Verdana" w:hAnsi="Verdana" w:cs="Verdana"/>
          <w:sz w:val="20"/>
          <w:szCs w:val="20"/>
        </w:rPr>
        <w:t xml:space="preserve">Current Bearing. </w:t>
      </w:r>
      <w:r>
        <w:rPr>
          <w:rFonts w:ascii="Verdana" w:hAnsi="Verdana" w:cs="Verdana"/>
          <w:sz w:val="20"/>
          <w:szCs w:val="20"/>
        </w:rPr>
        <w:t>Fairbanks, AK 2023.</w:t>
      </w:r>
    </w:p>
    <w:p w14:paraId="10722224" w14:textId="4978E875" w:rsidR="00DD7632" w:rsidRPr="00DD7632" w:rsidRDefault="00DD7632"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Collaborative Approaches to DEI in Fisheries Workshop</w:t>
      </w:r>
      <w:r>
        <w:rPr>
          <w:rFonts w:ascii="Verdana" w:hAnsi="Verdana" w:cs="Verdana"/>
          <w:iCs/>
          <w:sz w:val="20"/>
          <w:szCs w:val="20"/>
        </w:rPr>
        <w:t>.</w:t>
      </w:r>
      <w:r w:rsidR="004924D2">
        <w:rPr>
          <w:rFonts w:ascii="Verdana" w:hAnsi="Verdana" w:cs="Verdana"/>
          <w:iCs/>
          <w:sz w:val="20"/>
          <w:szCs w:val="20"/>
        </w:rPr>
        <w:t xml:space="preserve"> Alaska Chapter of the American Fisheries Society.</w:t>
      </w:r>
      <w:r>
        <w:rPr>
          <w:rFonts w:ascii="Verdana" w:hAnsi="Verdana" w:cs="Verdana"/>
          <w:iCs/>
          <w:sz w:val="20"/>
          <w:szCs w:val="20"/>
        </w:rPr>
        <w:t xml:space="preserve"> Fairbanks, AK 2023</w:t>
      </w:r>
    </w:p>
    <w:p w14:paraId="341FC82A" w14:textId="03B50C6D" w:rsidR="00F96269"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Implicit Bias Training</w:t>
      </w:r>
      <w:r w:rsidR="004924D2">
        <w:rPr>
          <w:rFonts w:ascii="Verdana" w:hAnsi="Verdana" w:cs="Verdana"/>
          <w:i/>
          <w:sz w:val="20"/>
          <w:szCs w:val="20"/>
        </w:rPr>
        <w:t xml:space="preserve"> (incl. as organizer). </w:t>
      </w:r>
      <w:r w:rsidR="004924D2">
        <w:rPr>
          <w:rFonts w:ascii="Verdana" w:hAnsi="Verdana" w:cs="Verdana"/>
          <w:sz w:val="20"/>
          <w:szCs w:val="20"/>
        </w:rPr>
        <w:t xml:space="preserve">Right to Be and </w:t>
      </w:r>
      <w:r w:rsidRPr="004924D2">
        <w:rPr>
          <w:rFonts w:ascii="Verdana" w:hAnsi="Verdana" w:cs="Verdana"/>
          <w:sz w:val="20"/>
          <w:szCs w:val="20"/>
        </w:rPr>
        <w:t>UAF</w:t>
      </w:r>
      <w:r>
        <w:rPr>
          <w:rFonts w:ascii="Verdana" w:hAnsi="Verdana" w:cs="Verdana"/>
          <w:iCs/>
          <w:sz w:val="20"/>
          <w:szCs w:val="20"/>
        </w:rPr>
        <w:t>. Virtual 2022, 2023</w:t>
      </w:r>
    </w:p>
    <w:p w14:paraId="616E5B7C" w14:textId="4DDF7F38" w:rsidR="0084052E" w:rsidRPr="009A5D0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Individual Growth and Professional Development Workshop</w:t>
      </w:r>
      <w:r w:rsidR="009A5D0E">
        <w:rPr>
          <w:rFonts w:ascii="Verdana" w:hAnsi="Verdana" w:cs="Verdana"/>
          <w:i/>
          <w:sz w:val="20"/>
          <w:szCs w:val="20"/>
        </w:rPr>
        <w:t>.</w:t>
      </w:r>
      <w:r w:rsidR="009A5D0E">
        <w:rPr>
          <w:rFonts w:ascii="Verdana" w:hAnsi="Verdana" w:cs="Verdana"/>
          <w:sz w:val="20"/>
          <w:szCs w:val="20"/>
        </w:rPr>
        <w:t xml:space="preserve"> </w:t>
      </w:r>
      <w:r w:rsidR="004924D2">
        <w:rPr>
          <w:rFonts w:ascii="Verdana" w:hAnsi="Verdana" w:cs="Verdana"/>
          <w:sz w:val="20"/>
          <w:szCs w:val="20"/>
        </w:rPr>
        <w:t xml:space="preserve">NSF EPSCoR and NIH INBRE. </w:t>
      </w:r>
      <w:r w:rsidR="009A5D0E">
        <w:rPr>
          <w:rFonts w:ascii="Verdana" w:hAnsi="Verdana" w:cs="Verdana"/>
          <w:sz w:val="20"/>
          <w:szCs w:val="20"/>
        </w:rPr>
        <w:t>Fairbanks, AK 2023</w:t>
      </w:r>
    </w:p>
    <w:p w14:paraId="35AD037F" w14:textId="771F1484" w:rsidR="0084052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Racial Equity Dialogue</w:t>
      </w:r>
      <w:r w:rsidR="004924D2">
        <w:rPr>
          <w:rFonts w:ascii="Verdana" w:hAnsi="Verdana" w:cs="Verdana"/>
          <w:i/>
          <w:sz w:val="20"/>
          <w:szCs w:val="20"/>
        </w:rPr>
        <w:t xml:space="preserve">. </w:t>
      </w:r>
      <w:r w:rsidRPr="004924D2">
        <w:rPr>
          <w:rFonts w:ascii="Verdana" w:hAnsi="Verdana" w:cs="Verdana"/>
          <w:sz w:val="20"/>
          <w:szCs w:val="20"/>
        </w:rPr>
        <w:t>First Alaskans Institute.</w:t>
      </w:r>
      <w:r>
        <w:rPr>
          <w:rFonts w:ascii="Verdana" w:hAnsi="Verdana" w:cs="Verdana"/>
          <w:iCs/>
          <w:sz w:val="20"/>
          <w:szCs w:val="20"/>
        </w:rPr>
        <w:t xml:space="preserve"> Fairbanks, AK 2022</w:t>
      </w:r>
    </w:p>
    <w:p w14:paraId="5F8A086C" w14:textId="611608F4" w:rsidR="008864A1" w:rsidRPr="004924D2" w:rsidRDefault="008864A1" w:rsidP="004924D2">
      <w:pPr>
        <w:tabs>
          <w:tab w:val="left" w:pos="0"/>
          <w:tab w:val="left" w:pos="180"/>
          <w:tab w:val="left" w:pos="270"/>
        </w:tabs>
        <w:spacing w:before="60"/>
        <w:ind w:left="270" w:hanging="270"/>
        <w:rPr>
          <w:rFonts w:ascii="Verdana" w:hAnsi="Verdana" w:cs="Verdana"/>
          <w:i/>
          <w:sz w:val="20"/>
          <w:szCs w:val="20"/>
        </w:rPr>
      </w:pPr>
      <w:r>
        <w:rPr>
          <w:rFonts w:ascii="Verdana" w:hAnsi="Verdana" w:cs="Verdana"/>
          <w:i/>
          <w:sz w:val="20"/>
          <w:szCs w:val="20"/>
        </w:rPr>
        <w:t>Alaska</w:t>
      </w:r>
      <w:r w:rsidR="0084052E">
        <w:rPr>
          <w:rFonts w:ascii="Verdana" w:hAnsi="Verdana" w:cs="Verdana"/>
          <w:i/>
          <w:sz w:val="20"/>
          <w:szCs w:val="20"/>
        </w:rPr>
        <w:t xml:space="preserve"> Native</w:t>
      </w:r>
      <w:r>
        <w:rPr>
          <w:rFonts w:ascii="Verdana" w:hAnsi="Verdana" w:cs="Verdana"/>
          <w:i/>
          <w:sz w:val="20"/>
          <w:szCs w:val="20"/>
        </w:rPr>
        <w:t xml:space="preserve"> Governance </w:t>
      </w:r>
      <w:r w:rsidR="0084052E">
        <w:rPr>
          <w:rFonts w:ascii="Verdana" w:hAnsi="Verdana" w:cs="Verdana"/>
          <w:i/>
          <w:sz w:val="20"/>
          <w:szCs w:val="20"/>
        </w:rPr>
        <w:t xml:space="preserve">&amp; </w:t>
      </w:r>
      <w:r>
        <w:rPr>
          <w:rFonts w:ascii="Verdana" w:hAnsi="Verdana" w:cs="Verdana"/>
          <w:i/>
          <w:sz w:val="20"/>
          <w:szCs w:val="20"/>
        </w:rPr>
        <w:t>Protocols</w:t>
      </w:r>
      <w:r w:rsidR="004924D2">
        <w:rPr>
          <w:rFonts w:ascii="Verdana" w:hAnsi="Verdana" w:cs="Verdana"/>
          <w:i/>
          <w:sz w:val="20"/>
          <w:szCs w:val="20"/>
        </w:rPr>
        <w:t>.</w:t>
      </w:r>
      <w:r w:rsidR="0084052E" w:rsidRPr="004924D2">
        <w:rPr>
          <w:rFonts w:ascii="Verdana" w:hAnsi="Verdana" w:cs="Verdana"/>
          <w:sz w:val="20"/>
          <w:szCs w:val="20"/>
        </w:rPr>
        <w:t xml:space="preserve"> First Alaskans Institute.</w:t>
      </w:r>
      <w:r w:rsidR="0084052E" w:rsidRPr="004924D2">
        <w:rPr>
          <w:rFonts w:ascii="Verdana" w:hAnsi="Verdana" w:cs="Verdana"/>
          <w:iCs/>
          <w:sz w:val="20"/>
          <w:szCs w:val="20"/>
        </w:rPr>
        <w:t xml:space="preserve"> </w:t>
      </w:r>
      <w:r w:rsidR="0084052E">
        <w:rPr>
          <w:rFonts w:ascii="Verdana" w:hAnsi="Verdana" w:cs="Verdana"/>
          <w:iCs/>
          <w:sz w:val="20"/>
          <w:szCs w:val="20"/>
        </w:rPr>
        <w:t>Virtual 2022</w:t>
      </w:r>
    </w:p>
    <w:p w14:paraId="4CBC9BEE" w14:textId="45520441" w:rsidR="008864A1"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Science Communication Workshop.</w:t>
      </w:r>
      <w:r>
        <w:rPr>
          <w:rFonts w:ascii="Verdana" w:hAnsi="Verdana" w:cs="Verdana"/>
          <w:sz w:val="20"/>
          <w:szCs w:val="20"/>
        </w:rPr>
        <w:t xml:space="preserve"> </w:t>
      </w:r>
      <w:r w:rsidR="004924D2">
        <w:rPr>
          <w:rFonts w:ascii="Verdana" w:hAnsi="Verdana" w:cs="Verdana"/>
          <w:sz w:val="20"/>
          <w:szCs w:val="20"/>
        </w:rPr>
        <w:t xml:space="preserve">Alan Alda Center for Communicating Science. </w:t>
      </w:r>
      <w:r>
        <w:rPr>
          <w:rFonts w:ascii="Verdana" w:hAnsi="Verdana" w:cs="Verdana"/>
          <w:sz w:val="20"/>
          <w:szCs w:val="20"/>
        </w:rPr>
        <w:t>Fairbanks, AK 2022</w:t>
      </w:r>
    </w:p>
    <w:p w14:paraId="3D397D10" w14:textId="2350B475" w:rsidR="00CD2C0A" w:rsidRPr="00CD2C0A" w:rsidRDefault="00CD2C0A"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w:t>
      </w:r>
      <w:r>
        <w:rPr>
          <w:rFonts w:ascii="Verdana" w:hAnsi="Verdana" w:cs="Verdana"/>
          <w:iCs/>
          <w:sz w:val="20"/>
          <w:szCs w:val="20"/>
        </w:rPr>
        <w:t>, Lincoln, NE 2022</w:t>
      </w:r>
    </w:p>
    <w:p w14:paraId="03AA23C8" w14:textId="0B1B1B7C" w:rsidR="00CD2C0A" w:rsidRPr="00CD2C0A" w:rsidRDefault="00CD2C0A"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3024A2E1" w14:textId="45A5C602" w:rsidR="0021221E" w:rsidRPr="001D3C1F"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08895853" w14:textId="77777777"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70E1FA2D" w14:textId="77777777"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28477162" w14:textId="0FD5FDB8"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2015</w:t>
      </w:r>
    </w:p>
    <w:p w14:paraId="57D578C5" w14:textId="5ACDE3A5" w:rsidR="0021221E" w:rsidRPr="00663FE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CD2C0A">
        <w:rPr>
          <w:rFonts w:ascii="Verdana" w:hAnsi="Verdana" w:cs="Verdana"/>
          <w:sz w:val="20"/>
          <w:szCs w:val="20"/>
        </w:rPr>
        <w:t>GS</w:t>
      </w:r>
      <w:r>
        <w:rPr>
          <w:rFonts w:ascii="Verdana" w:hAnsi="Verdana" w:cs="Verdana"/>
          <w:sz w:val="20"/>
          <w:szCs w:val="20"/>
        </w:rPr>
        <w:t>, Flagstaff, AZ 2015</w:t>
      </w:r>
    </w:p>
    <w:p w14:paraId="3386F1F0" w14:textId="47AD71B0"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2014</w:t>
      </w:r>
    </w:p>
    <w:p w14:paraId="508D1FBB" w14:textId="3A1A4D69" w:rsidR="00F96269" w:rsidRPr="00F96269" w:rsidRDefault="0021221E" w:rsidP="009A5D0E">
      <w:pPr>
        <w:tabs>
          <w:tab w:val="left" w:pos="0"/>
          <w:tab w:val="left" w:pos="180"/>
          <w:tab w:val="left" w:pos="270"/>
        </w:tabs>
        <w:spacing w:before="60"/>
        <w:ind w:left="270" w:hanging="27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06934873" w14:textId="4E9631FD" w:rsidR="0021673C" w:rsidRPr="00F118E7" w:rsidRDefault="00F118E7" w:rsidP="00FB32CB">
      <w:pPr>
        <w:pStyle w:val="Heading1"/>
        <w:spacing w:after="60"/>
      </w:pPr>
      <w:r w:rsidRPr="00F118E7">
        <w:lastRenderedPageBreak/>
        <w:t>Professional Service</w:t>
      </w:r>
    </w:p>
    <w:p w14:paraId="1555842C" w14:textId="6D97C114" w:rsidR="001147BA" w:rsidRPr="001147BA" w:rsidRDefault="001147BA" w:rsidP="00A25596">
      <w:pPr>
        <w:spacing w:before="60"/>
        <w:ind w:left="270" w:hanging="270"/>
        <w:rPr>
          <w:rFonts w:ascii="Verdana" w:hAnsi="Verdana" w:cs="Verdana"/>
          <w:iCs/>
          <w:sz w:val="20"/>
          <w:szCs w:val="20"/>
        </w:rPr>
      </w:pPr>
      <w:bookmarkStart w:id="16" w:name="_Hlk26965417"/>
      <w:r>
        <w:rPr>
          <w:rFonts w:ascii="Verdana" w:hAnsi="Verdana" w:cs="Verdana"/>
          <w:i/>
          <w:sz w:val="20"/>
          <w:szCs w:val="20"/>
        </w:rPr>
        <w:t xml:space="preserve">Graduate Program Committee Member. </w:t>
      </w:r>
      <w:r>
        <w:rPr>
          <w:rFonts w:ascii="Verdana" w:hAnsi="Verdana" w:cs="Verdana"/>
          <w:iCs/>
          <w:sz w:val="20"/>
          <w:szCs w:val="20"/>
        </w:rPr>
        <w:t>UAF Fisheries. 2023</w:t>
      </w:r>
      <w:r w:rsidRPr="00A74C56">
        <w:rPr>
          <w:rFonts w:ascii="Verdana" w:hAnsi="Verdana" w:cs="Verdana"/>
          <w:sz w:val="20"/>
          <w:szCs w:val="20"/>
        </w:rPr>
        <w:t>–</w:t>
      </w:r>
      <w:r>
        <w:rPr>
          <w:rFonts w:ascii="Verdana" w:hAnsi="Verdana" w:cs="Verdana"/>
          <w:sz w:val="20"/>
          <w:szCs w:val="20"/>
        </w:rPr>
        <w:t>Pres.</w:t>
      </w:r>
    </w:p>
    <w:p w14:paraId="161B31E2" w14:textId="5744C4F9" w:rsidR="001147BA" w:rsidRDefault="001147BA" w:rsidP="00A25596">
      <w:pPr>
        <w:spacing w:before="60"/>
        <w:ind w:left="270" w:hanging="270"/>
        <w:rPr>
          <w:rFonts w:ascii="Verdana" w:hAnsi="Verdana" w:cs="Verdana"/>
          <w:sz w:val="20"/>
          <w:szCs w:val="20"/>
        </w:rPr>
      </w:pPr>
      <w:r>
        <w:rPr>
          <w:rFonts w:ascii="Verdana" w:hAnsi="Verdana" w:cs="Verdana"/>
          <w:i/>
          <w:sz w:val="20"/>
          <w:szCs w:val="20"/>
        </w:rPr>
        <w:t>Meek Endowed Fisheries Seminar Committee Member</w:t>
      </w:r>
      <w:r>
        <w:rPr>
          <w:rFonts w:ascii="Verdana" w:hAnsi="Verdana" w:cs="Verdana"/>
          <w:iCs/>
          <w:sz w:val="20"/>
          <w:szCs w:val="20"/>
        </w:rPr>
        <w:t>. 2023</w:t>
      </w:r>
      <w:r w:rsidRPr="00A74C56">
        <w:rPr>
          <w:rFonts w:ascii="Verdana" w:hAnsi="Verdana" w:cs="Verdana"/>
          <w:sz w:val="20"/>
          <w:szCs w:val="20"/>
        </w:rPr>
        <w:t>–</w:t>
      </w:r>
      <w:r>
        <w:rPr>
          <w:rFonts w:ascii="Verdana" w:hAnsi="Verdana" w:cs="Verdana"/>
          <w:sz w:val="20"/>
          <w:szCs w:val="20"/>
        </w:rPr>
        <w:t>Pres.</w:t>
      </w:r>
    </w:p>
    <w:p w14:paraId="044579F3" w14:textId="0F7D5057" w:rsidR="001147BA" w:rsidRPr="001147BA" w:rsidRDefault="007D487C" w:rsidP="00A25596">
      <w:pPr>
        <w:spacing w:before="60"/>
        <w:ind w:left="270" w:hanging="270"/>
        <w:rPr>
          <w:rFonts w:ascii="Verdana" w:hAnsi="Verdana" w:cs="Verdana"/>
          <w:iCs/>
          <w:sz w:val="20"/>
          <w:szCs w:val="20"/>
        </w:rPr>
      </w:pPr>
      <w:r>
        <w:rPr>
          <w:rFonts w:ascii="Verdana" w:hAnsi="Verdana" w:cs="Verdana"/>
          <w:i/>
          <w:sz w:val="20"/>
          <w:szCs w:val="20"/>
        </w:rPr>
        <w:t xml:space="preserve">Ecology </w:t>
      </w:r>
      <w:r w:rsidR="001147BA">
        <w:rPr>
          <w:rFonts w:ascii="Verdana" w:hAnsi="Verdana" w:cs="Verdana"/>
          <w:i/>
          <w:sz w:val="20"/>
          <w:szCs w:val="20"/>
        </w:rPr>
        <w:t>Graduate Application Review Committee</w:t>
      </w:r>
      <w:r w:rsidR="001147BA" w:rsidRPr="001147BA">
        <w:rPr>
          <w:rFonts w:ascii="Verdana" w:hAnsi="Verdana" w:cs="Verdana"/>
          <w:iCs/>
          <w:sz w:val="20"/>
          <w:szCs w:val="20"/>
        </w:rPr>
        <w:t>.</w:t>
      </w:r>
      <w:r w:rsidR="001147BA">
        <w:rPr>
          <w:rFonts w:ascii="Verdana" w:hAnsi="Verdana" w:cs="Verdana"/>
          <w:iCs/>
          <w:sz w:val="20"/>
          <w:szCs w:val="20"/>
        </w:rPr>
        <w:t xml:space="preserve"> UAF Biology. 2023</w:t>
      </w:r>
      <w:r w:rsidR="001147BA" w:rsidRPr="00A74C56">
        <w:rPr>
          <w:rFonts w:ascii="Verdana" w:hAnsi="Verdana" w:cs="Verdana"/>
          <w:sz w:val="20"/>
          <w:szCs w:val="20"/>
        </w:rPr>
        <w:t>–</w:t>
      </w:r>
      <w:r w:rsidR="001147BA">
        <w:rPr>
          <w:rFonts w:ascii="Verdana" w:hAnsi="Verdana" w:cs="Verdana"/>
          <w:sz w:val="20"/>
          <w:szCs w:val="20"/>
        </w:rPr>
        <w:t>Pres.</w:t>
      </w:r>
    </w:p>
    <w:p w14:paraId="12E8284F" w14:textId="459F6920" w:rsidR="00A25596" w:rsidRPr="00A25596" w:rsidRDefault="00A25596" w:rsidP="00A25596">
      <w:pPr>
        <w:spacing w:before="60"/>
        <w:ind w:left="270" w:hanging="270"/>
        <w:rPr>
          <w:rFonts w:ascii="Verdana" w:hAnsi="Verdana" w:cs="Verdana"/>
          <w:iCs/>
          <w:sz w:val="20"/>
          <w:szCs w:val="20"/>
        </w:rPr>
      </w:pPr>
      <w:r>
        <w:rPr>
          <w:rFonts w:ascii="Verdana" w:hAnsi="Verdana" w:cs="Verdana"/>
          <w:i/>
          <w:sz w:val="20"/>
          <w:szCs w:val="20"/>
        </w:rPr>
        <w:t>Motorboat Operator Certification Course Instructor</w:t>
      </w:r>
      <w:r w:rsidR="00995EF2">
        <w:rPr>
          <w:rFonts w:ascii="Verdana" w:hAnsi="Verdana" w:cs="Verdana"/>
          <w:iCs/>
          <w:sz w:val="20"/>
          <w:szCs w:val="20"/>
        </w:rPr>
        <w:t>.</w:t>
      </w:r>
      <w:r>
        <w:rPr>
          <w:rFonts w:ascii="Verdana" w:hAnsi="Verdana" w:cs="Verdana"/>
          <w:iCs/>
          <w:sz w:val="20"/>
          <w:szCs w:val="20"/>
        </w:rPr>
        <w:t xml:space="preserve"> </w:t>
      </w:r>
      <w:r w:rsidR="00995EF2">
        <w:rPr>
          <w:rFonts w:ascii="Verdana" w:hAnsi="Verdana" w:cs="Verdana"/>
          <w:iCs/>
          <w:sz w:val="20"/>
          <w:szCs w:val="20"/>
        </w:rPr>
        <w:t xml:space="preserve">US </w:t>
      </w:r>
      <w:r w:rsidR="00DD08C7">
        <w:rPr>
          <w:rFonts w:ascii="Verdana" w:hAnsi="Verdana" w:cs="Verdana"/>
          <w:iCs/>
          <w:sz w:val="20"/>
          <w:szCs w:val="20"/>
        </w:rPr>
        <w:t xml:space="preserve">Dept. of the </w:t>
      </w:r>
      <w:r w:rsidR="00995EF2">
        <w:rPr>
          <w:rFonts w:ascii="Verdana" w:hAnsi="Verdana" w:cs="Verdana"/>
          <w:iCs/>
          <w:sz w:val="20"/>
          <w:szCs w:val="20"/>
        </w:rPr>
        <w:t>Interior</w:t>
      </w:r>
      <w:r w:rsidR="00DD08C7">
        <w:rPr>
          <w:rFonts w:ascii="Verdana" w:hAnsi="Verdana" w:cs="Verdana"/>
          <w:iCs/>
          <w:sz w:val="20"/>
          <w:szCs w:val="20"/>
        </w:rPr>
        <w:t>.</w:t>
      </w:r>
      <w:r w:rsidR="00995EF2">
        <w:rPr>
          <w:rFonts w:ascii="Verdana" w:hAnsi="Verdana" w:cs="Verdana"/>
          <w:iCs/>
          <w:sz w:val="20"/>
          <w:szCs w:val="20"/>
        </w:rPr>
        <w:t xml:space="preserve"> </w:t>
      </w:r>
      <w:r>
        <w:rPr>
          <w:rFonts w:ascii="Verdana" w:hAnsi="Verdana" w:cs="Verdana"/>
          <w:iCs/>
          <w:sz w:val="20"/>
          <w:szCs w:val="20"/>
        </w:rPr>
        <w:t>2023</w:t>
      </w:r>
      <w:r w:rsidR="00995EF2" w:rsidRPr="00A74C56">
        <w:rPr>
          <w:rFonts w:ascii="Verdana" w:hAnsi="Verdana" w:cs="Verdana"/>
          <w:sz w:val="20"/>
          <w:szCs w:val="20"/>
        </w:rPr>
        <w:t>–</w:t>
      </w:r>
      <w:r w:rsidR="00995EF2">
        <w:rPr>
          <w:rFonts w:ascii="Verdana" w:hAnsi="Verdana" w:cs="Verdana"/>
          <w:sz w:val="20"/>
          <w:szCs w:val="20"/>
        </w:rPr>
        <w:t>Pres.</w:t>
      </w:r>
    </w:p>
    <w:p w14:paraId="1E4E0C8B" w14:textId="3940C9FE" w:rsidR="00606788" w:rsidRPr="00606788" w:rsidRDefault="00606788" w:rsidP="00101032">
      <w:pPr>
        <w:spacing w:before="60"/>
        <w:ind w:left="270" w:hanging="270"/>
        <w:rPr>
          <w:rFonts w:ascii="Verdana" w:hAnsi="Verdana" w:cs="Verdana"/>
          <w:sz w:val="20"/>
          <w:szCs w:val="20"/>
        </w:rPr>
      </w:pPr>
      <w:r>
        <w:rPr>
          <w:rFonts w:ascii="Verdana" w:hAnsi="Verdana" w:cs="Verdana"/>
          <w:i/>
          <w:sz w:val="20"/>
          <w:szCs w:val="20"/>
        </w:rPr>
        <w:t>Annual Meeting Planning Committee Member</w:t>
      </w:r>
      <w:r>
        <w:rPr>
          <w:rFonts w:ascii="Verdana" w:hAnsi="Verdana" w:cs="Verdana"/>
          <w:sz w:val="20"/>
          <w:szCs w:val="20"/>
        </w:rPr>
        <w:t>. AFS Alaska Chapter, 2022</w:t>
      </w:r>
      <w:r w:rsidRPr="00A74C56">
        <w:rPr>
          <w:rFonts w:ascii="Verdana" w:hAnsi="Verdana" w:cs="Verdana"/>
          <w:sz w:val="20"/>
          <w:szCs w:val="20"/>
        </w:rPr>
        <w:t>–</w:t>
      </w:r>
      <w:r>
        <w:rPr>
          <w:rFonts w:ascii="Verdana" w:hAnsi="Verdana" w:cs="Verdana"/>
          <w:sz w:val="20"/>
          <w:szCs w:val="20"/>
        </w:rPr>
        <w:t>Pres.</w:t>
      </w:r>
    </w:p>
    <w:p w14:paraId="7858106E" w14:textId="10621861" w:rsidR="00101032" w:rsidRDefault="00101032" w:rsidP="00101032">
      <w:pPr>
        <w:spacing w:before="60"/>
        <w:ind w:left="270" w:hanging="270"/>
        <w:rPr>
          <w:rFonts w:ascii="Verdana" w:hAnsi="Verdana" w:cs="Verdana"/>
          <w:sz w:val="20"/>
          <w:szCs w:val="20"/>
        </w:rPr>
      </w:pPr>
      <w:r>
        <w:rPr>
          <w:rFonts w:ascii="Verdana" w:hAnsi="Verdana" w:cs="Verdana"/>
          <w:i/>
          <w:sz w:val="20"/>
          <w:szCs w:val="20"/>
        </w:rPr>
        <w:t>Justice, Equity, Diversity, and Inclusion (JEDI/DEI) Committees</w:t>
      </w:r>
      <w:r>
        <w:rPr>
          <w:rFonts w:ascii="Verdana" w:hAnsi="Verdana" w:cs="Verdana"/>
          <w:sz w:val="20"/>
          <w:szCs w:val="20"/>
        </w:rPr>
        <w:t>. UAF</w:t>
      </w:r>
    </w:p>
    <w:p w14:paraId="657B47AA" w14:textId="7D6C794D" w:rsidR="00101032" w:rsidRPr="00A74C56" w:rsidRDefault="00101032" w:rsidP="00101032">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 Member (</w:t>
      </w:r>
      <w:r w:rsidR="00E06BB7">
        <w:rPr>
          <w:rFonts w:ascii="Verdana" w:hAnsi="Verdana" w:cs="Verdana"/>
          <w:sz w:val="20"/>
          <w:szCs w:val="20"/>
        </w:rPr>
        <w:t xml:space="preserve">USGS </w:t>
      </w:r>
      <w:r>
        <w:rPr>
          <w:rFonts w:ascii="Verdana" w:hAnsi="Verdana" w:cs="Verdana"/>
          <w:sz w:val="20"/>
          <w:szCs w:val="20"/>
        </w:rPr>
        <w:t>Cooperative Research Units) 2022</w:t>
      </w:r>
      <w:r w:rsidRPr="00A74C56">
        <w:rPr>
          <w:rFonts w:ascii="Verdana" w:hAnsi="Verdana" w:cs="Verdana"/>
          <w:sz w:val="20"/>
          <w:szCs w:val="20"/>
        </w:rPr>
        <w:t>–</w:t>
      </w:r>
      <w:r>
        <w:rPr>
          <w:rFonts w:ascii="Verdana" w:hAnsi="Verdana" w:cs="Verdana"/>
          <w:sz w:val="20"/>
          <w:szCs w:val="20"/>
        </w:rPr>
        <w:t>Pres.</w:t>
      </w:r>
    </w:p>
    <w:p w14:paraId="3982552D" w14:textId="3EABCC41" w:rsidR="009B560A" w:rsidRPr="00A74C56" w:rsidRDefault="00101032" w:rsidP="00101032">
      <w:pPr>
        <w:spacing w:before="60"/>
        <w:rPr>
          <w:rFonts w:ascii="Verdana" w:hAnsi="Verdana" w:cs="Verdana"/>
          <w:sz w:val="20"/>
          <w:szCs w:val="20"/>
        </w:rPr>
      </w:pPr>
      <w:r>
        <w:rPr>
          <w:rFonts w:ascii="Verdana" w:hAnsi="Verdana" w:cs="Verdana"/>
          <w:i/>
          <w:sz w:val="20"/>
          <w:szCs w:val="20"/>
        </w:rPr>
        <w:t>Digital Measures Working Group Member</w:t>
      </w:r>
      <w:r>
        <w:rPr>
          <w:rFonts w:ascii="Verdana" w:hAnsi="Verdana" w:cs="Verdana"/>
          <w:iCs/>
          <w:sz w:val="20"/>
          <w:szCs w:val="20"/>
        </w:rPr>
        <w:t>. USGS Cooperative Research Units, 2022</w:t>
      </w:r>
      <w:r w:rsidRPr="00643844">
        <w:rPr>
          <w:rFonts w:ascii="Verdana" w:hAnsi="Verdana" w:cs="Verdana"/>
          <w:sz w:val="20"/>
          <w:szCs w:val="20"/>
        </w:rPr>
        <w:t>–Pres.</w:t>
      </w:r>
    </w:p>
    <w:p w14:paraId="3F230A95" w14:textId="1560BDB6" w:rsidR="00A65ECE" w:rsidRPr="00A65ECE" w:rsidRDefault="00222B46" w:rsidP="00FB32CB">
      <w:pPr>
        <w:spacing w:before="60"/>
        <w:ind w:left="270" w:hanging="270"/>
        <w:rPr>
          <w:rFonts w:ascii="Verdana" w:hAnsi="Verdana" w:cs="Verdana"/>
          <w:sz w:val="20"/>
          <w:szCs w:val="20"/>
        </w:rPr>
      </w:pPr>
      <w:bookmarkStart w:id="17" w:name="_Hlk92275925"/>
      <w:r>
        <w:rPr>
          <w:rFonts w:ascii="Verdana" w:hAnsi="Verdana" w:cs="Verdana"/>
          <w:i/>
          <w:sz w:val="20"/>
          <w:szCs w:val="20"/>
        </w:rPr>
        <w:t>Tamamta NSF Research Traineeship (NRT) Team Member</w:t>
      </w:r>
      <w:r w:rsidR="00A65ECE">
        <w:rPr>
          <w:rFonts w:ascii="Verdana" w:hAnsi="Verdana" w:cs="Verdana"/>
          <w:sz w:val="20"/>
          <w:szCs w:val="20"/>
        </w:rPr>
        <w:t>. UAF, 2021</w:t>
      </w:r>
      <w:r w:rsidR="00A65ECE" w:rsidRPr="00A74C56">
        <w:rPr>
          <w:rFonts w:ascii="Verdana" w:hAnsi="Verdana" w:cs="Verdana"/>
          <w:sz w:val="20"/>
          <w:szCs w:val="20"/>
        </w:rPr>
        <w:t>–</w:t>
      </w:r>
      <w:r w:rsidR="00A65ECE">
        <w:rPr>
          <w:rFonts w:ascii="Verdana" w:hAnsi="Verdana" w:cs="Verdana"/>
          <w:sz w:val="20"/>
          <w:szCs w:val="20"/>
        </w:rPr>
        <w:t>Pres.</w:t>
      </w:r>
    </w:p>
    <w:bookmarkEnd w:id="17"/>
    <w:p w14:paraId="5B4F250A" w14:textId="4C3F9AD0" w:rsidR="004649A4" w:rsidRDefault="001677C4" w:rsidP="00FB32CB">
      <w:pPr>
        <w:spacing w:before="60"/>
        <w:ind w:left="270" w:hanging="270"/>
        <w:rPr>
          <w:rFonts w:ascii="Verdana" w:hAnsi="Verdana" w:cs="Verdana"/>
          <w:sz w:val="20"/>
          <w:szCs w:val="20"/>
        </w:rPr>
      </w:pPr>
      <w:r>
        <w:rPr>
          <w:rFonts w:ascii="Verdana" w:hAnsi="Verdana" w:cs="Verdana"/>
          <w:i/>
          <w:sz w:val="20"/>
          <w:szCs w:val="20"/>
        </w:rPr>
        <w:t>Constitutional Revision</w:t>
      </w:r>
      <w:r w:rsidR="004649A4">
        <w:rPr>
          <w:rFonts w:ascii="Verdana" w:hAnsi="Verdana" w:cs="Verdana"/>
          <w:i/>
          <w:sz w:val="20"/>
          <w:szCs w:val="20"/>
        </w:rPr>
        <w:t xml:space="preserve"> Committee</w:t>
      </w:r>
      <w:r w:rsidR="004649A4">
        <w:rPr>
          <w:rFonts w:ascii="Verdana" w:hAnsi="Verdana" w:cs="Verdana"/>
          <w:sz w:val="20"/>
          <w:szCs w:val="20"/>
        </w:rPr>
        <w:t>. Society for Freshwater Science</w:t>
      </w:r>
    </w:p>
    <w:p w14:paraId="25D7C655" w14:textId="5566AAF9" w:rsidR="006A0D12" w:rsidRPr="00A74C56" w:rsidRDefault="006A0D12" w:rsidP="006A0D12">
      <w:pPr>
        <w:numPr>
          <w:ilvl w:val="0"/>
          <w:numId w:val="10"/>
        </w:numPr>
        <w:ind w:left="540" w:hanging="270"/>
        <w:rPr>
          <w:rFonts w:ascii="Verdana" w:hAnsi="Verdana" w:cs="Verdana"/>
          <w:sz w:val="20"/>
          <w:szCs w:val="20"/>
        </w:rPr>
      </w:pPr>
      <w:bookmarkStart w:id="18"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sidR="009B560A">
        <w:rPr>
          <w:rFonts w:ascii="Verdana" w:hAnsi="Verdana" w:cs="Verdana"/>
          <w:sz w:val="20"/>
          <w:szCs w:val="20"/>
        </w:rPr>
        <w:t>2021</w:t>
      </w:r>
      <w:r>
        <w:rPr>
          <w:rFonts w:ascii="Verdana" w:hAnsi="Verdana" w:cs="Verdana"/>
          <w:sz w:val="20"/>
          <w:szCs w:val="20"/>
        </w:rPr>
        <w:t xml:space="preserve">.;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w:t>
      </w:r>
      <w:r w:rsidR="009B560A">
        <w:rPr>
          <w:rFonts w:ascii="Verdana" w:hAnsi="Verdana" w:cs="Verdana"/>
          <w:sz w:val="20"/>
          <w:szCs w:val="20"/>
        </w:rPr>
        <w:t>, 2021-Pres.</w:t>
      </w:r>
    </w:p>
    <w:bookmarkEnd w:id="18"/>
    <w:p w14:paraId="4C33E7CA" w14:textId="77777777" w:rsidR="00DF725E" w:rsidRDefault="004649A4" w:rsidP="004649A4">
      <w:pPr>
        <w:spacing w:before="60"/>
        <w:rPr>
          <w:rFonts w:ascii="Verdana" w:hAnsi="Verdana" w:cs="Verdana"/>
          <w:sz w:val="20"/>
          <w:szCs w:val="20"/>
        </w:rPr>
      </w:pPr>
      <w:r w:rsidRPr="009D0C2A">
        <w:rPr>
          <w:rFonts w:ascii="Verdana" w:hAnsi="Verdana" w:cs="Verdana"/>
          <w:i/>
          <w:sz w:val="20"/>
          <w:szCs w:val="20"/>
        </w:rPr>
        <w:t>Author English Help Volunteer</w:t>
      </w:r>
    </w:p>
    <w:p w14:paraId="7E501D2D" w14:textId="77777777"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14:paraId="627C3DA8" w14:textId="77777777"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14:paraId="74F51B56" w14:textId="0A971BB5" w:rsidR="003254C9" w:rsidRPr="008937E8" w:rsidRDefault="002E7480" w:rsidP="008937E8">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14:paraId="732C4DD0" w14:textId="77777777" w:rsidR="008937E8" w:rsidRPr="00A74C56" w:rsidRDefault="008937E8" w:rsidP="008937E8">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05B21BDA" w14:textId="77777777" w:rsidR="008937E8" w:rsidRPr="00A74C56" w:rsidRDefault="008937E8" w:rsidP="008937E8">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CE33444" w14:textId="77777777" w:rsidR="008937E8" w:rsidRDefault="008937E8" w:rsidP="008937E8">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31B9C6C0" w14:textId="77777777" w:rsidR="004924D2" w:rsidRPr="00F40191" w:rsidRDefault="004924D2" w:rsidP="004924D2">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3F0A856C" w14:textId="77777777" w:rsidR="004924D2" w:rsidRDefault="004924D2" w:rsidP="004924D2">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1E0CC389" w14:textId="7C0F4361"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7F07104B" w14:textId="77777777" w:rsidR="00F96269" w:rsidRDefault="009E6978" w:rsidP="00F96269">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14:paraId="42818298"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General ecology:</w:t>
      </w:r>
      <w:r w:rsidRPr="00F96269">
        <w:rPr>
          <w:rFonts w:ascii="Verdana" w:hAnsi="Verdana" w:cs="Verdana"/>
          <w:sz w:val="20"/>
          <w:szCs w:val="20"/>
        </w:rPr>
        <w:t xml:space="preserve"> Ecology, J Applied Ecol, Global Change Biol, </w:t>
      </w:r>
      <w:r w:rsidR="007A03FA" w:rsidRPr="00F96269">
        <w:rPr>
          <w:rFonts w:ascii="Verdana" w:hAnsi="Verdana" w:cs="Verdana"/>
          <w:sz w:val="20"/>
          <w:szCs w:val="20"/>
        </w:rPr>
        <w:t xml:space="preserve">Ecol &amp; Evol, </w:t>
      </w:r>
      <w:r w:rsidR="0060338C" w:rsidRPr="00F96269">
        <w:rPr>
          <w:rFonts w:ascii="Verdana" w:hAnsi="Verdana" w:cs="Verdana"/>
          <w:sz w:val="20"/>
          <w:szCs w:val="20"/>
        </w:rPr>
        <w:t xml:space="preserve">Ecosphere, </w:t>
      </w:r>
      <w:r w:rsidR="000A48D3" w:rsidRPr="00F96269">
        <w:rPr>
          <w:rFonts w:ascii="Verdana" w:hAnsi="Verdana" w:cs="Verdana"/>
          <w:sz w:val="20"/>
          <w:szCs w:val="20"/>
        </w:rPr>
        <w:t xml:space="preserve">Ecosystems, </w:t>
      </w:r>
      <w:r w:rsidRPr="00F96269">
        <w:rPr>
          <w:rFonts w:ascii="Verdana" w:hAnsi="Verdana" w:cs="Verdana"/>
          <w:sz w:val="20"/>
          <w:szCs w:val="20"/>
        </w:rPr>
        <w:t>J Biogeography, Restoration Ecol, PeerJ</w:t>
      </w:r>
      <w:r w:rsidR="00DF725E" w:rsidRPr="00F96269">
        <w:rPr>
          <w:rFonts w:ascii="Verdana" w:hAnsi="Verdana" w:cs="Verdana"/>
          <w:sz w:val="20"/>
          <w:szCs w:val="20"/>
        </w:rPr>
        <w:t>, Oecologia</w:t>
      </w:r>
      <w:r w:rsidR="006540A8" w:rsidRPr="00F96269">
        <w:rPr>
          <w:rFonts w:ascii="Verdana" w:hAnsi="Verdana" w:cs="Verdana"/>
          <w:sz w:val="20"/>
          <w:szCs w:val="20"/>
        </w:rPr>
        <w:t>, Ambio</w:t>
      </w:r>
      <w:r w:rsidR="00E02A3A" w:rsidRPr="00F96269">
        <w:rPr>
          <w:rFonts w:ascii="Verdana" w:hAnsi="Verdana" w:cs="Verdana"/>
          <w:sz w:val="20"/>
          <w:szCs w:val="20"/>
        </w:rPr>
        <w:t>, Sci Total Env</w:t>
      </w:r>
      <w:r w:rsidR="005C4B5C" w:rsidRPr="00F96269">
        <w:rPr>
          <w:rFonts w:ascii="Verdana" w:hAnsi="Verdana" w:cs="Verdana"/>
          <w:sz w:val="20"/>
          <w:szCs w:val="20"/>
        </w:rPr>
        <w:t>, Env Entomology</w:t>
      </w:r>
      <w:r w:rsidR="00747400" w:rsidRPr="00F96269">
        <w:rPr>
          <w:rFonts w:ascii="Verdana" w:hAnsi="Verdana" w:cs="Verdana"/>
          <w:sz w:val="20"/>
          <w:szCs w:val="20"/>
        </w:rPr>
        <w:t>, PLoS ONE, Methods in Ecol &amp; Evol</w:t>
      </w:r>
      <w:r w:rsidR="00145728" w:rsidRPr="00F96269">
        <w:rPr>
          <w:rFonts w:ascii="Verdana" w:hAnsi="Verdana" w:cs="Verdana"/>
          <w:sz w:val="20"/>
          <w:szCs w:val="20"/>
        </w:rPr>
        <w:t>, Biol Invasions</w:t>
      </w:r>
    </w:p>
    <w:p w14:paraId="5BB3C86E"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Aquatic ecology:</w:t>
      </w:r>
      <w:r w:rsidRPr="00F96269">
        <w:rPr>
          <w:rFonts w:ascii="Verdana" w:hAnsi="Verdana" w:cs="Verdana"/>
          <w:sz w:val="20"/>
          <w:szCs w:val="20"/>
        </w:rPr>
        <w:t xml:space="preserve"> Freshwater Sci, Canadian J Fisheries &amp; Aquatic Sci, River Research &amp; Appl, Estuaries and Coasts, Aquatic Sci, Hydrobiologia, J Freshwater Ecol</w:t>
      </w:r>
      <w:bookmarkStart w:id="19" w:name="_Hlk123737814"/>
      <w:r w:rsidR="002D5CA7" w:rsidRPr="00F96269">
        <w:rPr>
          <w:rFonts w:ascii="Verdana" w:hAnsi="Verdana" w:cs="Verdana"/>
          <w:sz w:val="20"/>
          <w:szCs w:val="20"/>
        </w:rPr>
        <w:t>, Limnology &amp; Oceanography: Methods</w:t>
      </w:r>
      <w:bookmarkEnd w:id="19"/>
    </w:p>
    <w:p w14:paraId="2BFC3A21" w14:textId="6B8EEB9D" w:rsidR="00CD2C0A" w:rsidRP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Hydrology &amp; geomorphology:</w:t>
      </w:r>
      <w:r w:rsidRPr="00F96269">
        <w:rPr>
          <w:rFonts w:ascii="Verdana" w:hAnsi="Verdana" w:cs="Verdana"/>
          <w:sz w:val="20"/>
          <w:szCs w:val="20"/>
        </w:rPr>
        <w:t xml:space="preserve"> Water Res</w:t>
      </w:r>
      <w:r w:rsidR="00145728" w:rsidRPr="00F96269">
        <w:rPr>
          <w:rFonts w:ascii="Verdana" w:hAnsi="Verdana" w:cs="Verdana"/>
          <w:sz w:val="20"/>
          <w:szCs w:val="20"/>
        </w:rPr>
        <w:t>ources</w:t>
      </w:r>
      <w:r w:rsidRPr="00F96269">
        <w:rPr>
          <w:rFonts w:ascii="Verdana" w:hAnsi="Verdana" w:cs="Verdana"/>
          <w:sz w:val="20"/>
          <w:szCs w:val="20"/>
        </w:rPr>
        <w:t xml:space="preserve"> Research, Limnology &amp; Oceanography: Fluids &amp; Env, J American Water Res</w:t>
      </w:r>
      <w:r w:rsidR="00145728" w:rsidRPr="00F96269">
        <w:rPr>
          <w:rFonts w:ascii="Verdana" w:hAnsi="Verdana" w:cs="Verdana"/>
          <w:sz w:val="20"/>
          <w:szCs w:val="20"/>
        </w:rPr>
        <w:t>ources</w:t>
      </w:r>
      <w:r w:rsidRPr="00F96269">
        <w:rPr>
          <w:rFonts w:ascii="Verdana" w:hAnsi="Verdana" w:cs="Verdana"/>
          <w:sz w:val="20"/>
          <w:szCs w:val="20"/>
        </w:rPr>
        <w:t xml:space="preserve"> Assoc</w:t>
      </w:r>
      <w:r w:rsidR="008C2338" w:rsidRPr="00F96269">
        <w:rPr>
          <w:rFonts w:ascii="Verdana" w:hAnsi="Verdana" w:cs="Verdana"/>
          <w:sz w:val="20"/>
          <w:szCs w:val="20"/>
        </w:rPr>
        <w:t xml:space="preserve">, </w:t>
      </w:r>
      <w:r w:rsidR="00A02D4A" w:rsidRPr="00F96269">
        <w:rPr>
          <w:rFonts w:ascii="Verdana" w:hAnsi="Verdana" w:cs="Verdana"/>
          <w:sz w:val="20"/>
          <w:szCs w:val="20"/>
        </w:rPr>
        <w:t xml:space="preserve">J Hydrology, </w:t>
      </w:r>
      <w:r w:rsidR="00145728" w:rsidRPr="00F96269">
        <w:rPr>
          <w:rFonts w:ascii="Verdana" w:hAnsi="Verdana" w:cs="Verdana"/>
          <w:sz w:val="20"/>
          <w:szCs w:val="20"/>
        </w:rPr>
        <w:t>Hydrol</w:t>
      </w:r>
      <w:r w:rsidR="00A02D4A" w:rsidRPr="00F96269">
        <w:rPr>
          <w:rFonts w:ascii="Verdana" w:hAnsi="Verdana" w:cs="Verdana"/>
          <w:sz w:val="20"/>
          <w:szCs w:val="20"/>
        </w:rPr>
        <w:t xml:space="preserve"> </w:t>
      </w:r>
      <w:r w:rsidR="00145728" w:rsidRPr="00F96269">
        <w:rPr>
          <w:rFonts w:ascii="Verdana" w:hAnsi="Verdana" w:cs="Verdana"/>
          <w:sz w:val="20"/>
          <w:szCs w:val="20"/>
        </w:rPr>
        <w:t>Processes</w:t>
      </w:r>
      <w:bookmarkEnd w:id="16"/>
    </w:p>
    <w:p w14:paraId="7087EB97" w14:textId="5CB1CC6C" w:rsidR="00A02B75" w:rsidRPr="00A02B75" w:rsidRDefault="00A02B75" w:rsidP="00FB32CB">
      <w:pPr>
        <w:pStyle w:val="Heading1"/>
        <w:spacing w:after="60"/>
      </w:pPr>
      <w:r w:rsidRPr="00A02B75">
        <w:t>Synergistic Activities</w:t>
      </w:r>
    </w:p>
    <w:p w14:paraId="787E6A76" w14:textId="77777777" w:rsidR="002E734C" w:rsidRDefault="002E734C" w:rsidP="002E734C">
      <w:pPr>
        <w:spacing w:before="60"/>
        <w:ind w:left="270" w:hanging="270"/>
        <w:rPr>
          <w:rFonts w:ascii="Verdana" w:hAnsi="Verdana" w:cs="Verdana"/>
          <w:sz w:val="20"/>
          <w:szCs w:val="20"/>
        </w:rPr>
      </w:pPr>
      <w:bookmarkStart w:id="20" w:name="_Hlk26820300"/>
      <w:r>
        <w:rPr>
          <w:rFonts w:ascii="Verdana" w:hAnsi="Verdana" w:cs="Verdana"/>
          <w:i/>
          <w:sz w:val="20"/>
          <w:szCs w:val="20"/>
        </w:rPr>
        <w:t>Climate and Health Team Member</w:t>
      </w:r>
      <w:r>
        <w:rPr>
          <w:rFonts w:ascii="Verdana" w:hAnsi="Verdana" w:cs="Verdana"/>
          <w:iCs/>
          <w:sz w:val="20"/>
          <w:szCs w:val="20"/>
        </w:rPr>
        <w:t xml:space="preserve">. </w:t>
      </w:r>
      <w:r w:rsidRPr="00995EF2">
        <w:rPr>
          <w:rFonts w:ascii="Verdana" w:hAnsi="Verdana" w:cs="Verdana"/>
          <w:iCs/>
          <w:sz w:val="20"/>
          <w:szCs w:val="20"/>
        </w:rPr>
        <w:t>Alaska Alliance for Community Engagement,</w:t>
      </w:r>
      <w:r>
        <w:rPr>
          <w:rFonts w:ascii="Verdana" w:hAnsi="Verdana" w:cs="Verdana"/>
          <w:i/>
          <w:sz w:val="20"/>
          <w:szCs w:val="20"/>
        </w:rPr>
        <w:t xml:space="preserve"> </w:t>
      </w:r>
      <w:r>
        <w:rPr>
          <w:rFonts w:ascii="Verdana" w:hAnsi="Verdana" w:cs="Verdana"/>
          <w:iCs/>
          <w:sz w:val="20"/>
          <w:szCs w:val="20"/>
        </w:rPr>
        <w:t>2023</w:t>
      </w:r>
      <w:r w:rsidRPr="00A74C56">
        <w:rPr>
          <w:rFonts w:ascii="Verdana" w:hAnsi="Verdana" w:cs="Verdana"/>
          <w:sz w:val="20"/>
          <w:szCs w:val="20"/>
        </w:rPr>
        <w:t>–</w:t>
      </w:r>
      <w:r>
        <w:rPr>
          <w:rFonts w:ascii="Verdana" w:hAnsi="Verdana" w:cs="Verdana"/>
          <w:sz w:val="20"/>
          <w:szCs w:val="20"/>
        </w:rPr>
        <w:t>Pres.</w:t>
      </w:r>
    </w:p>
    <w:p w14:paraId="3EC59B7F" w14:textId="460479D0" w:rsidR="001147BA" w:rsidRDefault="002E734C" w:rsidP="005C4B5C">
      <w:pPr>
        <w:spacing w:before="60"/>
        <w:ind w:left="270" w:hanging="270"/>
        <w:rPr>
          <w:rFonts w:ascii="Verdana" w:hAnsi="Verdana" w:cs="Verdana"/>
          <w:iCs/>
          <w:sz w:val="20"/>
          <w:szCs w:val="20"/>
        </w:rPr>
      </w:pPr>
      <w:r>
        <w:rPr>
          <w:rFonts w:ascii="Verdana" w:hAnsi="Verdana" w:cs="Verdana"/>
          <w:i/>
          <w:sz w:val="20"/>
          <w:szCs w:val="20"/>
        </w:rPr>
        <w:t xml:space="preserve">Expert Practitioner. </w:t>
      </w:r>
      <w:r w:rsidR="00645E35">
        <w:rPr>
          <w:rFonts w:ascii="Verdana" w:hAnsi="Verdana" w:cs="Verdana"/>
          <w:iCs/>
          <w:sz w:val="20"/>
          <w:szCs w:val="20"/>
        </w:rPr>
        <w:t>Global Learning and Observation to Benefit the Environment (GLOBE) Climate Change in My Community Workshop, 2023</w:t>
      </w:r>
    </w:p>
    <w:p w14:paraId="1E468CF5" w14:textId="3682A330" w:rsidR="002E734C" w:rsidRPr="002E734C" w:rsidRDefault="002E734C" w:rsidP="002E734C">
      <w:pPr>
        <w:spacing w:before="60"/>
        <w:ind w:left="270" w:hanging="270"/>
        <w:rPr>
          <w:rFonts w:ascii="Verdana" w:hAnsi="Verdana" w:cs="Verdana"/>
          <w:i/>
          <w:sz w:val="20"/>
          <w:szCs w:val="20"/>
        </w:rPr>
      </w:pPr>
      <w:r>
        <w:rPr>
          <w:rFonts w:ascii="Verdana" w:hAnsi="Verdana" w:cs="Verdana"/>
          <w:i/>
          <w:sz w:val="20"/>
          <w:szCs w:val="20"/>
        </w:rPr>
        <w:t>COVID</w:t>
      </w:r>
      <w:r w:rsidR="00645E35">
        <w:rPr>
          <w:rFonts w:ascii="Verdana" w:hAnsi="Verdana" w:cs="Verdana"/>
          <w:i/>
          <w:sz w:val="20"/>
          <w:szCs w:val="20"/>
        </w:rPr>
        <w:t>-19</w:t>
      </w:r>
      <w:r>
        <w:rPr>
          <w:rFonts w:ascii="Verdana" w:hAnsi="Verdana" w:cs="Verdana"/>
          <w:i/>
          <w:sz w:val="20"/>
          <w:szCs w:val="20"/>
        </w:rPr>
        <w:t xml:space="preserve"> Panelist</w:t>
      </w:r>
      <w:r w:rsidRPr="00995EF2">
        <w:rPr>
          <w:rFonts w:ascii="Verdana" w:hAnsi="Verdana" w:cs="Verdana"/>
          <w:iCs/>
          <w:sz w:val="20"/>
          <w:szCs w:val="20"/>
        </w:rPr>
        <w:t xml:space="preserve">. </w:t>
      </w:r>
      <w:r>
        <w:rPr>
          <w:rFonts w:ascii="Verdana" w:hAnsi="Verdana" w:cs="Verdana"/>
          <w:iCs/>
          <w:sz w:val="20"/>
          <w:szCs w:val="20"/>
        </w:rPr>
        <w:t xml:space="preserve">UAF Faculty Senate Committee on the Status of Women, </w:t>
      </w:r>
      <w:r w:rsidRPr="00995EF2">
        <w:rPr>
          <w:rFonts w:ascii="Verdana" w:hAnsi="Verdana" w:cs="Verdana"/>
          <w:iCs/>
          <w:sz w:val="20"/>
          <w:szCs w:val="20"/>
        </w:rPr>
        <w:t>2023</w:t>
      </w:r>
    </w:p>
    <w:p w14:paraId="3FF01C6D" w14:textId="77777777" w:rsidR="002E734C" w:rsidRDefault="005C4B5C" w:rsidP="005C4B5C">
      <w:pPr>
        <w:spacing w:before="60"/>
        <w:ind w:left="270" w:hanging="270"/>
        <w:rPr>
          <w:rFonts w:ascii="Verdana" w:hAnsi="Verdana" w:cs="Verdana"/>
          <w:sz w:val="20"/>
          <w:szCs w:val="20"/>
        </w:rPr>
      </w:pPr>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sidR="002E734C">
        <w:rPr>
          <w:rFonts w:ascii="Verdana" w:hAnsi="Verdana" w:cs="Verdana"/>
          <w:sz w:val="20"/>
          <w:szCs w:val="20"/>
        </w:rPr>
        <w:t xml:space="preserve">for youth groups. </w:t>
      </w:r>
    </w:p>
    <w:p w14:paraId="29660574" w14:textId="34C1EA5E" w:rsidR="005C4B5C" w:rsidRPr="002E734C" w:rsidRDefault="00F96269" w:rsidP="002E734C">
      <w:pPr>
        <w:numPr>
          <w:ilvl w:val="0"/>
          <w:numId w:val="10"/>
        </w:numPr>
        <w:ind w:left="540" w:hanging="270"/>
        <w:rPr>
          <w:rFonts w:ascii="Verdana" w:hAnsi="Verdana" w:cs="Verdana"/>
          <w:sz w:val="20"/>
          <w:szCs w:val="20"/>
        </w:rPr>
      </w:pPr>
      <w:r w:rsidRPr="002E734C">
        <w:rPr>
          <w:rFonts w:ascii="Verdana" w:hAnsi="Verdana" w:cs="Verdana"/>
          <w:sz w:val="20"/>
          <w:szCs w:val="20"/>
        </w:rPr>
        <w:t xml:space="preserve">Pearl Creek Elementary School, </w:t>
      </w:r>
      <w:r w:rsidR="002E734C">
        <w:rPr>
          <w:rFonts w:ascii="Verdana" w:hAnsi="Verdana" w:cs="Verdana"/>
          <w:sz w:val="20"/>
          <w:szCs w:val="20"/>
        </w:rPr>
        <w:t xml:space="preserve">2023; </w:t>
      </w:r>
      <w:r w:rsidR="005C4B5C" w:rsidRPr="002E734C">
        <w:rPr>
          <w:rFonts w:ascii="Verdana" w:hAnsi="Verdana" w:cs="Verdana"/>
          <w:sz w:val="20"/>
          <w:szCs w:val="20"/>
        </w:rPr>
        <w:t xml:space="preserve">Flagstaff Schools, </w:t>
      </w:r>
      <w:r w:rsidR="002E734C">
        <w:rPr>
          <w:rFonts w:ascii="Verdana" w:hAnsi="Verdana" w:cs="Verdana"/>
          <w:sz w:val="20"/>
          <w:szCs w:val="20"/>
        </w:rPr>
        <w:t xml:space="preserve">2019; </w:t>
      </w:r>
      <w:r w:rsidR="005C4B5C" w:rsidRPr="002E734C">
        <w:rPr>
          <w:rFonts w:ascii="Verdana" w:hAnsi="Verdana" w:cs="Verdana"/>
          <w:sz w:val="20"/>
          <w:szCs w:val="20"/>
        </w:rPr>
        <w:t>Trinity Heights United Methodist Church</w:t>
      </w:r>
      <w:r w:rsidR="002E734C">
        <w:rPr>
          <w:rFonts w:ascii="Verdana" w:hAnsi="Verdana" w:cs="Verdana"/>
          <w:sz w:val="20"/>
          <w:szCs w:val="20"/>
        </w:rPr>
        <w:t xml:space="preserve"> 2019</w:t>
      </w:r>
      <w:r w:rsidR="005C4B5C" w:rsidRPr="002E734C">
        <w:rPr>
          <w:rFonts w:ascii="Verdana" w:hAnsi="Verdana" w:cs="Verdana"/>
          <w:sz w:val="20"/>
          <w:szCs w:val="20"/>
        </w:rPr>
        <w:t>, Chapel Hill</w:t>
      </w:r>
      <w:r w:rsidR="00534923" w:rsidRPr="002E734C">
        <w:rPr>
          <w:rFonts w:ascii="Verdana" w:hAnsi="Verdana" w:cs="Verdana"/>
          <w:sz w:val="20"/>
          <w:szCs w:val="20"/>
        </w:rPr>
        <w:t>/Carrboro City</w:t>
      </w:r>
      <w:r w:rsidR="005C4B5C" w:rsidRPr="002E734C">
        <w:rPr>
          <w:rFonts w:ascii="Verdana" w:hAnsi="Verdana" w:cs="Verdana"/>
          <w:sz w:val="20"/>
          <w:szCs w:val="20"/>
        </w:rPr>
        <w:t xml:space="preserve"> Schools, 2009</w:t>
      </w:r>
    </w:p>
    <w:p w14:paraId="7F50C03F" w14:textId="5DE7A5E9" w:rsidR="00F96269" w:rsidRDefault="002E734C" w:rsidP="005C4B5C">
      <w:pPr>
        <w:spacing w:before="60"/>
        <w:ind w:left="270" w:hanging="270"/>
        <w:rPr>
          <w:rFonts w:ascii="Verdana" w:hAnsi="Verdana" w:cs="Verdana"/>
          <w:iCs/>
          <w:sz w:val="20"/>
          <w:szCs w:val="20"/>
        </w:rPr>
      </w:pPr>
      <w:r>
        <w:rPr>
          <w:rFonts w:ascii="Verdana" w:hAnsi="Verdana" w:cs="Verdana"/>
          <w:i/>
          <w:sz w:val="20"/>
          <w:szCs w:val="20"/>
        </w:rPr>
        <w:t>Scout Leader</w:t>
      </w:r>
      <w:r w:rsidR="00F96269">
        <w:rPr>
          <w:rFonts w:ascii="Verdana" w:hAnsi="Verdana" w:cs="Verdana"/>
          <w:iCs/>
          <w:sz w:val="20"/>
          <w:szCs w:val="20"/>
        </w:rPr>
        <w:t xml:space="preserve">. </w:t>
      </w:r>
      <w:r>
        <w:rPr>
          <w:rFonts w:ascii="Verdana" w:hAnsi="Verdana" w:cs="Verdana"/>
          <w:iCs/>
          <w:sz w:val="20"/>
          <w:szCs w:val="20"/>
        </w:rPr>
        <w:t>Boy Scouts of America</w:t>
      </w:r>
    </w:p>
    <w:p w14:paraId="6B38D992" w14:textId="288E8EF0" w:rsidR="004924D2" w:rsidRPr="00E11E83" w:rsidRDefault="002E734C" w:rsidP="00E11E83">
      <w:pPr>
        <w:numPr>
          <w:ilvl w:val="0"/>
          <w:numId w:val="10"/>
        </w:numPr>
        <w:ind w:left="540" w:hanging="270"/>
        <w:rPr>
          <w:rFonts w:ascii="Verdana" w:hAnsi="Verdana" w:cs="Verdana"/>
          <w:sz w:val="20"/>
          <w:szCs w:val="20"/>
        </w:rPr>
      </w:pPr>
      <w:r>
        <w:rPr>
          <w:rFonts w:ascii="Verdana" w:hAnsi="Verdana" w:cs="Verdana"/>
          <w:sz w:val="20"/>
          <w:szCs w:val="20"/>
        </w:rPr>
        <w:t>District Committee Member 2023</w:t>
      </w:r>
      <w:r w:rsidRPr="00A74C56">
        <w:rPr>
          <w:rFonts w:ascii="Verdana" w:hAnsi="Verdana" w:cs="Verdana"/>
          <w:sz w:val="20"/>
          <w:szCs w:val="20"/>
        </w:rPr>
        <w:t>–</w:t>
      </w:r>
      <w:r>
        <w:rPr>
          <w:rFonts w:ascii="Verdana" w:hAnsi="Verdana" w:cs="Verdana"/>
          <w:sz w:val="20"/>
          <w:szCs w:val="20"/>
        </w:rPr>
        <w:t>Pres.; Cub Scout Pack Committee Chair 2022</w:t>
      </w:r>
      <w:r w:rsidRPr="00A74C56">
        <w:rPr>
          <w:rFonts w:ascii="Verdana" w:hAnsi="Verdana" w:cs="Verdana"/>
          <w:sz w:val="20"/>
          <w:szCs w:val="20"/>
        </w:rPr>
        <w:t>–</w:t>
      </w:r>
      <w:r>
        <w:rPr>
          <w:rFonts w:ascii="Verdana" w:hAnsi="Verdana" w:cs="Verdana"/>
          <w:sz w:val="20"/>
          <w:szCs w:val="20"/>
        </w:rPr>
        <w:t>Pres.</w:t>
      </w:r>
      <w:r w:rsidRPr="00A74C56">
        <w:rPr>
          <w:rFonts w:ascii="Verdana" w:hAnsi="Verdana" w:cs="Verdana"/>
          <w:sz w:val="20"/>
          <w:szCs w:val="20"/>
        </w:rPr>
        <w:t xml:space="preserve">; </w:t>
      </w:r>
      <w:r>
        <w:rPr>
          <w:rFonts w:ascii="Verdana" w:hAnsi="Verdana" w:cs="Verdana"/>
          <w:sz w:val="20"/>
          <w:szCs w:val="20"/>
        </w:rPr>
        <w:t xml:space="preserve">Cub Scout Den Leader </w:t>
      </w:r>
      <w:r w:rsidRPr="00A74C56">
        <w:rPr>
          <w:rFonts w:ascii="Verdana" w:hAnsi="Verdana" w:cs="Verdana"/>
          <w:sz w:val="20"/>
          <w:szCs w:val="20"/>
        </w:rPr>
        <w:t>20</w:t>
      </w:r>
      <w:r>
        <w:rPr>
          <w:rFonts w:ascii="Verdana" w:hAnsi="Verdana" w:cs="Verdana"/>
          <w:sz w:val="20"/>
          <w:szCs w:val="20"/>
        </w:rPr>
        <w:t>22</w:t>
      </w:r>
      <w:r w:rsidRPr="00A74C56">
        <w:rPr>
          <w:rFonts w:ascii="Verdana" w:hAnsi="Verdana" w:cs="Verdana"/>
          <w:sz w:val="20"/>
          <w:szCs w:val="20"/>
        </w:rPr>
        <w:t>–20</w:t>
      </w:r>
      <w:r>
        <w:rPr>
          <w:rFonts w:ascii="Verdana" w:hAnsi="Verdana" w:cs="Verdana"/>
          <w:sz w:val="20"/>
          <w:szCs w:val="20"/>
        </w:rPr>
        <w:t>23; Troop Assistant Scoutmaster, 2003</w:t>
      </w:r>
      <w:r w:rsidRPr="00A74C56">
        <w:rPr>
          <w:rFonts w:ascii="Verdana" w:hAnsi="Verdana" w:cs="Verdana"/>
          <w:sz w:val="20"/>
          <w:szCs w:val="20"/>
        </w:rPr>
        <w:t>–</w:t>
      </w:r>
      <w:r>
        <w:rPr>
          <w:rFonts w:ascii="Verdana" w:hAnsi="Verdana" w:cs="Verdana"/>
          <w:sz w:val="20"/>
          <w:szCs w:val="20"/>
        </w:rPr>
        <w:t>2007</w:t>
      </w:r>
      <w:bookmarkEnd w:id="20"/>
      <w:r w:rsidR="004924D2">
        <w:br w:type="page"/>
      </w:r>
    </w:p>
    <w:p w14:paraId="2D5CF7E1" w14:textId="6B7E66C1" w:rsidR="004924D2" w:rsidRPr="00A02B75" w:rsidRDefault="004924D2" w:rsidP="004924D2">
      <w:pPr>
        <w:pStyle w:val="Heading1"/>
        <w:spacing w:after="60"/>
      </w:pPr>
      <w:r w:rsidRPr="00A02B75">
        <w:lastRenderedPageBreak/>
        <w:t>Synergistic Activities</w:t>
      </w:r>
      <w:r>
        <w:t xml:space="preserve"> (Continued)</w:t>
      </w:r>
    </w:p>
    <w:p w14:paraId="070E2F15"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Special Session Co-organizer</w:t>
      </w:r>
      <w:r>
        <w:rPr>
          <w:rFonts w:ascii="Verdana" w:hAnsi="Verdana" w:cs="Verdana"/>
          <w:sz w:val="20"/>
          <w:szCs w:val="20"/>
        </w:rPr>
        <w:t>.</w:t>
      </w:r>
    </w:p>
    <w:p w14:paraId="4630DC98" w14:textId="77777777"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 xml:space="preserve"> “Fostering and inclusive environment and developing a lab culture”. USGS Cooperative Research Units All-Hands Meeting, 2023</w:t>
      </w:r>
    </w:p>
    <w:p w14:paraId="5B8B9440" w14:textId="77777777"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 xml:space="preserve">“Processes and best practices for data management and data and software (code) releases”. USGS Cooperative Research Units All-Hands Meeting, 2023 </w:t>
      </w:r>
    </w:p>
    <w:p w14:paraId="14C33DB5" w14:textId="77777777" w:rsidR="00E11E83" w:rsidRPr="00151203" w:rsidRDefault="00E11E83" w:rsidP="00E11E83">
      <w:pPr>
        <w:numPr>
          <w:ilvl w:val="0"/>
          <w:numId w:val="10"/>
        </w:numPr>
        <w:ind w:left="540" w:hanging="270"/>
        <w:rPr>
          <w:rFonts w:ascii="Verdana" w:hAnsi="Verdana" w:cs="Verdana"/>
          <w:sz w:val="20"/>
          <w:szCs w:val="20"/>
        </w:rPr>
      </w:pPr>
      <w:r w:rsidRPr="00151203">
        <w:rPr>
          <w:rFonts w:ascii="Verdana" w:hAnsi="Verdana" w:cs="Verdana"/>
          <w:sz w:val="20"/>
          <w:szCs w:val="20"/>
        </w:rPr>
        <w:t>“Emergent insects as focal taxa for bridging ecological understanding across ecosystems: a synthesis of current knowledge and novel applications”. Joint Aquatic Sciences Meeting, 2014</w:t>
      </w:r>
    </w:p>
    <w:p w14:paraId="21231628" w14:textId="77777777" w:rsidR="00E11E83" w:rsidRDefault="00E11E83" w:rsidP="00E11E83">
      <w:pPr>
        <w:spacing w:before="60"/>
        <w:rPr>
          <w:rFonts w:ascii="Verdana" w:hAnsi="Verdana" w:cs="Verdana"/>
          <w:sz w:val="20"/>
          <w:szCs w:val="20"/>
        </w:rPr>
      </w:pPr>
      <w:r>
        <w:rPr>
          <w:rFonts w:ascii="Verdana" w:hAnsi="Verdana" w:cs="Verdana"/>
          <w:i/>
          <w:sz w:val="20"/>
          <w:szCs w:val="20"/>
        </w:rPr>
        <w:t>Science Fair Mentor</w:t>
      </w:r>
      <w:r>
        <w:rPr>
          <w:rFonts w:ascii="Verdana" w:hAnsi="Verdana" w:cs="Verdana"/>
          <w:sz w:val="20"/>
          <w:szCs w:val="20"/>
        </w:rPr>
        <w:t>. Pearl Creek Elementary School, 2022; Ravenscroft School, 2011–2013</w:t>
      </w:r>
    </w:p>
    <w:p w14:paraId="5A15C85B" w14:textId="77777777" w:rsidR="00E11E83" w:rsidRPr="00645E35" w:rsidRDefault="00E11E83" w:rsidP="00E11E83">
      <w:pPr>
        <w:spacing w:before="60"/>
        <w:rPr>
          <w:rFonts w:ascii="Verdana" w:hAnsi="Verdana" w:cs="Verdana"/>
          <w:iCs/>
          <w:sz w:val="20"/>
          <w:szCs w:val="20"/>
        </w:rPr>
      </w:pPr>
      <w:r>
        <w:rPr>
          <w:rFonts w:ascii="Verdana" w:hAnsi="Verdana" w:cs="Verdana"/>
          <w:i/>
          <w:sz w:val="20"/>
          <w:szCs w:val="20"/>
        </w:rPr>
        <w:t>Expert Panelist</w:t>
      </w:r>
      <w:r>
        <w:rPr>
          <w:rFonts w:ascii="Verdana" w:hAnsi="Verdana" w:cs="Verdana"/>
          <w:iCs/>
          <w:sz w:val="20"/>
          <w:szCs w:val="20"/>
        </w:rPr>
        <w:t>. National Park Service Green River Monitoring Assessment. 2023</w:t>
      </w:r>
    </w:p>
    <w:p w14:paraId="10B4445F" w14:textId="77777777" w:rsidR="00E11E83" w:rsidRPr="006466D6" w:rsidRDefault="00E11E83" w:rsidP="00E11E83">
      <w:pPr>
        <w:spacing w:before="6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6EAFA6E8" w14:textId="77777777" w:rsidR="00E11E83" w:rsidRDefault="00E11E83" w:rsidP="00E11E83">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63A30D89" w14:textId="77777777"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r>
        <w:rPr>
          <w:rFonts w:ascii="Verdana" w:hAnsi="Verdana" w:cs="Verdana"/>
          <w:i/>
          <w:sz w:val="20"/>
          <w:szCs w:val="20"/>
        </w:rPr>
        <w:t xml:space="preserve"> </w:t>
      </w:r>
    </w:p>
    <w:p w14:paraId="014B3955"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“BugFest”, NC Dept. of Water Quality, NC State Fair, 2010–2012</w:t>
      </w:r>
    </w:p>
    <w:p w14:paraId="3DE32F52" w14:textId="77777777" w:rsidR="00E11E83" w:rsidRDefault="00E11E83" w:rsidP="00E11E83">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F9B3488"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High School Envirothon team, 2006–2007</w:t>
      </w:r>
    </w:p>
    <w:p w14:paraId="103B1F40"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472A858F"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45529857"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3F99B6FF" w14:textId="0CAB0FD6"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p>
    <w:p w14:paraId="43F2C548" w14:textId="000E4C82" w:rsidR="00C934A1" w:rsidRDefault="00C934A1" w:rsidP="000150F3">
      <w:pPr>
        <w:spacing w:before="60"/>
        <w:ind w:left="270" w:hanging="270"/>
        <w:rPr>
          <w:rFonts w:ascii="Verdana" w:hAnsi="Verdana" w:cs="Verdana"/>
          <w:sz w:val="20"/>
          <w:szCs w:val="20"/>
        </w:rPr>
      </w:pPr>
      <w:r>
        <w:rPr>
          <w:rFonts w:ascii="Verdana" w:hAnsi="Verdana" w:cs="Verdana"/>
          <w:i/>
          <w:sz w:val="20"/>
          <w:szCs w:val="20"/>
        </w:rPr>
        <w:t>Affiliated</w:t>
      </w:r>
      <w:r w:rsidRPr="009D0C2A">
        <w:rPr>
          <w:rFonts w:ascii="Verdana" w:hAnsi="Verdana" w:cs="Verdana"/>
          <w:i/>
          <w:sz w:val="20"/>
          <w:szCs w:val="20"/>
        </w:rPr>
        <w:t xml:space="preserve"> Member</w:t>
      </w:r>
      <w:r>
        <w:rPr>
          <w:rFonts w:ascii="Verdana" w:hAnsi="Verdana" w:cs="Verdana"/>
          <w:sz w:val="20"/>
          <w:szCs w:val="20"/>
        </w:rPr>
        <w:t>.</w:t>
      </w:r>
    </w:p>
    <w:p w14:paraId="0EF031C9" w14:textId="77777777" w:rsidR="0021221E" w:rsidRDefault="0021221E" w:rsidP="0021221E">
      <w:pPr>
        <w:numPr>
          <w:ilvl w:val="0"/>
          <w:numId w:val="11"/>
        </w:numPr>
        <w:ind w:left="540" w:hanging="270"/>
        <w:rPr>
          <w:rFonts w:ascii="Verdana" w:hAnsi="Verdana" w:cs="Verdana"/>
          <w:sz w:val="20"/>
          <w:szCs w:val="20"/>
        </w:rPr>
      </w:pPr>
      <w:bookmarkStart w:id="21" w:name="_Hlk102468996"/>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68774C74" w14:textId="30ED4F8A" w:rsidR="0021221E" w:rsidRDefault="0021221E" w:rsidP="00C934A1">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79CE4816" w14:textId="77777777" w:rsidR="0021221E" w:rsidRDefault="0021221E" w:rsidP="0021221E">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53873B4A" w14:textId="79B07BFC"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w:t>
      </w:r>
      <w:r w:rsidR="0021221E">
        <w:rPr>
          <w:rFonts w:ascii="Verdana" w:hAnsi="Verdana" w:cs="Verdana"/>
          <w:sz w:val="20"/>
          <w:szCs w:val="20"/>
        </w:rPr>
        <w:t>2021</w:t>
      </w:r>
    </w:p>
    <w:bookmarkEnd w:id="21"/>
    <w:p w14:paraId="506FCD9D"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(AGU), 2007–2016</w:t>
      </w:r>
    </w:p>
    <w:p w14:paraId="6C2FD6E0" w14:textId="77777777" w:rsidR="00C934A1" w:rsidRDefault="00C934A1" w:rsidP="00C934A1">
      <w:pPr>
        <w:numPr>
          <w:ilvl w:val="0"/>
          <w:numId w:val="11"/>
        </w:numPr>
        <w:ind w:left="540" w:hanging="270"/>
      </w:pPr>
      <w:r w:rsidRPr="00C22689">
        <w:rPr>
          <w:rFonts w:ascii="Verdana" w:hAnsi="Verdana" w:cs="Verdana"/>
          <w:sz w:val="20"/>
          <w:szCs w:val="20"/>
        </w:rPr>
        <w:t>Association for the Sciences of Limnology and Oceanography (ASLO), 2009–2016</w:t>
      </w:r>
    </w:p>
    <w:p w14:paraId="02533D39"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Pr>
          <w:rFonts w:ascii="Verdana" w:hAnsi="Verdana" w:cs="Verdana"/>
          <w:sz w:val="20"/>
          <w:szCs w:val="20"/>
        </w:rPr>
        <w:t>, 2010–2016</w:t>
      </w:r>
    </w:p>
    <w:p w14:paraId="4E607246" w14:textId="77777777" w:rsidR="00C934A1"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650CB49B"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33799299"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C934A1" w:rsidRPr="00B62304" w:rsidSect="00BA2D2C">
      <w:type w:val="continuous"/>
      <w:pgSz w:w="12240" w:h="15840"/>
      <w:pgMar w:top="1152" w:right="1440" w:bottom="1152" w:left="1440" w:header="720" w:footer="720" w:gutter="0"/>
      <w:cols w:space="720" w:equalWidth="0">
        <w:col w:w="9360"/>
      </w:cols>
      <w:noEndnote/>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8E0E9" w16cex:dateUtc="2023-07-12T12:20:00Z"/>
  <w16cex:commentExtensible w16cex:durableId="2858EBF1" w16cex:dateUtc="2023-07-12T13:0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11AF0" w14:textId="77777777" w:rsidR="007D487C" w:rsidRDefault="007D487C">
      <w:r>
        <w:separator/>
      </w:r>
    </w:p>
  </w:endnote>
  <w:endnote w:type="continuationSeparator" w:id="0">
    <w:p w14:paraId="187C4F45" w14:textId="77777777" w:rsidR="007D487C" w:rsidRDefault="007D487C">
      <w:r>
        <w:continuationSeparator/>
      </w:r>
    </w:p>
  </w:endnote>
  <w:endnote w:type="continuationNotice" w:id="1">
    <w:p w14:paraId="524A883D" w14:textId="77777777" w:rsidR="007D487C" w:rsidRDefault="007D48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972D" w14:textId="77777777" w:rsidR="007D487C" w:rsidRDefault="007D487C"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C25A8" w14:textId="77777777" w:rsidR="007D487C" w:rsidRDefault="007D487C" w:rsidP="00F36834">
    <w:pPr>
      <w:pStyle w:val="Footer"/>
      <w:jc w:val="center"/>
      <w:rPr>
        <w:rFonts w:ascii="Verdana" w:hAnsi="Verdana"/>
        <w:i/>
        <w:sz w:val="20"/>
        <w:szCs w:val="20"/>
      </w:rP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sz w:val="20"/>
        <w:szCs w:val="20"/>
      </w:rPr>
      <w:t>22</w:t>
    </w:r>
    <w:r w:rsidRPr="00A07F74">
      <w:rPr>
        <w:rFonts w:ascii="Verdana" w:hAnsi="Verdana"/>
        <w:i/>
        <w:sz w:val="20"/>
        <w:szCs w:val="20"/>
      </w:rPr>
      <w:fldChar w:fldCharType="end"/>
    </w:r>
    <w:r>
      <w:rPr>
        <w:rFonts w:ascii="Verdana" w:hAnsi="Verdana"/>
        <w:i/>
        <w:sz w:val="20"/>
        <w:szCs w:val="20"/>
      </w:rPr>
      <w:t xml:space="preserve"> </w:t>
    </w:r>
    <w:r w:rsidRPr="004A569B">
      <w:rPr>
        <w:rFonts w:ascii="Verdana" w:hAnsi="Verdana"/>
        <w:i/>
        <w:sz w:val="18"/>
        <w:szCs w:val="18"/>
      </w:rPr>
      <w:t>(Use bookmarks in pdf to navigate)</w:t>
    </w:r>
  </w:p>
  <w:p w14:paraId="74069109" w14:textId="116A4267" w:rsidR="007D487C" w:rsidRPr="00F36834" w:rsidRDefault="007D487C" w:rsidP="00F36834">
    <w:pPr>
      <w:pStyle w:val="Footer"/>
      <w:rPr>
        <w:rFonts w:ascii="Verdana" w:hAnsi="Verdana"/>
        <w:i/>
        <w:sz w:val="20"/>
        <w:szCs w:val="20"/>
      </w:rPr>
    </w:pPr>
    <w:r>
      <w:rPr>
        <w:rFonts w:ascii="Verdana" w:hAnsi="Verdana"/>
        <w:i/>
        <w:sz w:val="20"/>
        <w:szCs w:val="20"/>
      </w:rPr>
      <w:tab/>
    </w:r>
    <w:r w:rsidRPr="004A569B">
      <w:rPr>
        <w:rFonts w:ascii="Verdana" w:hAnsi="Verdana"/>
        <w:i/>
        <w:sz w:val="18"/>
        <w:szCs w:val="18"/>
      </w:rPr>
      <w:t xml:space="preserve">Updated </w:t>
    </w:r>
    <w:r w:rsidR="002C4975">
      <w:rPr>
        <w:rFonts w:ascii="Verdana" w:hAnsi="Verdana"/>
        <w:i/>
        <w:sz w:val="18"/>
        <w:szCs w:val="18"/>
      </w:rPr>
      <w:fldChar w:fldCharType="begin"/>
    </w:r>
    <w:r w:rsidR="002C4975">
      <w:rPr>
        <w:rFonts w:ascii="Verdana" w:hAnsi="Verdana"/>
        <w:i/>
        <w:sz w:val="18"/>
        <w:szCs w:val="18"/>
      </w:rPr>
      <w:instrText xml:space="preserve"> DATE \@ "yyyy-MM-dd" </w:instrText>
    </w:r>
    <w:r w:rsidR="002C4975">
      <w:rPr>
        <w:rFonts w:ascii="Verdana" w:hAnsi="Verdana"/>
        <w:i/>
        <w:sz w:val="18"/>
        <w:szCs w:val="18"/>
      </w:rPr>
      <w:fldChar w:fldCharType="separate"/>
    </w:r>
    <w:r w:rsidR="009F12B8">
      <w:rPr>
        <w:rFonts w:ascii="Verdana" w:hAnsi="Verdana"/>
        <w:i/>
        <w:noProof/>
        <w:sz w:val="18"/>
        <w:szCs w:val="18"/>
      </w:rPr>
      <w:t>2023-07-31</w:t>
    </w:r>
    <w:r w:rsidR="002C4975">
      <w:rPr>
        <w:rFonts w:ascii="Verdana" w:hAnsi="Verdana"/>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EF845" w14:textId="77777777" w:rsidR="007D487C" w:rsidRDefault="007D487C">
      <w:r>
        <w:separator/>
      </w:r>
    </w:p>
  </w:footnote>
  <w:footnote w:type="continuationSeparator" w:id="0">
    <w:p w14:paraId="0AABFF23" w14:textId="77777777" w:rsidR="007D487C" w:rsidRDefault="007D487C">
      <w:r>
        <w:continuationSeparator/>
      </w:r>
    </w:p>
  </w:footnote>
  <w:footnote w:type="continuationNotice" w:id="1">
    <w:p w14:paraId="389101F0" w14:textId="77777777" w:rsidR="007D487C" w:rsidRDefault="007D48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FB8F5" w14:textId="77777777" w:rsidR="007D487C" w:rsidRDefault="007D487C" w:rsidP="000D6132">
    <w:pPr>
      <w:pStyle w:val="Header"/>
      <w:jc w:val="right"/>
      <w:rPr>
        <w:rFonts w:ascii="Verdana" w:hAnsi="Verdana"/>
        <w:i/>
        <w:sz w:val="20"/>
        <w:szCs w:val="20"/>
      </w:rPr>
    </w:pPr>
    <w:r w:rsidRPr="000D6132">
      <w:rPr>
        <w:rFonts w:ascii="Verdana" w:hAnsi="Verdana"/>
        <w:i/>
        <w:sz w:val="20"/>
        <w:szCs w:val="20"/>
      </w:rPr>
      <w:t>Jeffrey D. Muehlbauer</w:t>
    </w:r>
  </w:p>
  <w:p w14:paraId="03975CC9" w14:textId="77777777" w:rsidR="007D487C" w:rsidRDefault="007D487C" w:rsidP="00A02B75">
    <w:pPr>
      <w:pStyle w:val="Header"/>
      <w:jc w:val="right"/>
      <w:rPr>
        <w:rFonts w:ascii="Verdana" w:hAnsi="Verdana"/>
        <w:i/>
        <w:sz w:val="20"/>
        <w:szCs w:val="20"/>
      </w:rPr>
    </w:pPr>
    <w:r>
      <w:rPr>
        <w:rFonts w:ascii="Verdana" w:hAnsi="Verdana"/>
        <w:i/>
        <w:sz w:val="20"/>
        <w:szCs w:val="20"/>
      </w:rPr>
      <w:t>Curriculum Vitæ</w:t>
    </w:r>
  </w:p>
  <w:p w14:paraId="60CF2CF6" w14:textId="77777777" w:rsidR="007D487C" w:rsidRDefault="007D487C"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EEA"/>
    <w:rsid w:val="00002F85"/>
    <w:rsid w:val="00004AF4"/>
    <w:rsid w:val="0000750A"/>
    <w:rsid w:val="00007B63"/>
    <w:rsid w:val="000150F3"/>
    <w:rsid w:val="000152AD"/>
    <w:rsid w:val="00024848"/>
    <w:rsid w:val="000273B3"/>
    <w:rsid w:val="00031434"/>
    <w:rsid w:val="00033107"/>
    <w:rsid w:val="00033FEB"/>
    <w:rsid w:val="00034BCF"/>
    <w:rsid w:val="0003757D"/>
    <w:rsid w:val="00046A4C"/>
    <w:rsid w:val="00047DD5"/>
    <w:rsid w:val="0005225A"/>
    <w:rsid w:val="00052EE1"/>
    <w:rsid w:val="0005383F"/>
    <w:rsid w:val="000539C1"/>
    <w:rsid w:val="000614D6"/>
    <w:rsid w:val="000649E5"/>
    <w:rsid w:val="0006653C"/>
    <w:rsid w:val="00070F9D"/>
    <w:rsid w:val="0007231C"/>
    <w:rsid w:val="00074694"/>
    <w:rsid w:val="000752CE"/>
    <w:rsid w:val="00077339"/>
    <w:rsid w:val="0008154D"/>
    <w:rsid w:val="00086C27"/>
    <w:rsid w:val="000940C1"/>
    <w:rsid w:val="000A030E"/>
    <w:rsid w:val="000A21F8"/>
    <w:rsid w:val="000A3F4E"/>
    <w:rsid w:val="000A48D3"/>
    <w:rsid w:val="000A4E24"/>
    <w:rsid w:val="000A4E77"/>
    <w:rsid w:val="000A5940"/>
    <w:rsid w:val="000A614F"/>
    <w:rsid w:val="000B04A2"/>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745A"/>
    <w:rsid w:val="00100D78"/>
    <w:rsid w:val="00100E65"/>
    <w:rsid w:val="00101032"/>
    <w:rsid w:val="00101138"/>
    <w:rsid w:val="00101DEA"/>
    <w:rsid w:val="00104A03"/>
    <w:rsid w:val="001050D9"/>
    <w:rsid w:val="00105865"/>
    <w:rsid w:val="001073E9"/>
    <w:rsid w:val="00113D69"/>
    <w:rsid w:val="001147BA"/>
    <w:rsid w:val="00115330"/>
    <w:rsid w:val="00116368"/>
    <w:rsid w:val="00121125"/>
    <w:rsid w:val="00122729"/>
    <w:rsid w:val="0012405A"/>
    <w:rsid w:val="00130FE3"/>
    <w:rsid w:val="001342A3"/>
    <w:rsid w:val="0013457E"/>
    <w:rsid w:val="001372AC"/>
    <w:rsid w:val="00142000"/>
    <w:rsid w:val="00145728"/>
    <w:rsid w:val="001463ED"/>
    <w:rsid w:val="001509C8"/>
    <w:rsid w:val="00151203"/>
    <w:rsid w:val="00156052"/>
    <w:rsid w:val="00163080"/>
    <w:rsid w:val="001677C4"/>
    <w:rsid w:val="0017235B"/>
    <w:rsid w:val="001724CB"/>
    <w:rsid w:val="00173CF4"/>
    <w:rsid w:val="001740FD"/>
    <w:rsid w:val="00174B73"/>
    <w:rsid w:val="0017699A"/>
    <w:rsid w:val="001838D6"/>
    <w:rsid w:val="00185049"/>
    <w:rsid w:val="0018701B"/>
    <w:rsid w:val="0018723E"/>
    <w:rsid w:val="001903B1"/>
    <w:rsid w:val="00191C11"/>
    <w:rsid w:val="001956C2"/>
    <w:rsid w:val="001A0C8D"/>
    <w:rsid w:val="001A1B5D"/>
    <w:rsid w:val="001A56A6"/>
    <w:rsid w:val="001B1D98"/>
    <w:rsid w:val="001B25BF"/>
    <w:rsid w:val="001B383C"/>
    <w:rsid w:val="001C3038"/>
    <w:rsid w:val="001C7726"/>
    <w:rsid w:val="001D1DFB"/>
    <w:rsid w:val="001D471A"/>
    <w:rsid w:val="001D6E48"/>
    <w:rsid w:val="001D75F9"/>
    <w:rsid w:val="001E0C86"/>
    <w:rsid w:val="001E668B"/>
    <w:rsid w:val="001E6D96"/>
    <w:rsid w:val="001F2BE2"/>
    <w:rsid w:val="001F31A4"/>
    <w:rsid w:val="001F435D"/>
    <w:rsid w:val="001F4A2C"/>
    <w:rsid w:val="00203884"/>
    <w:rsid w:val="00206557"/>
    <w:rsid w:val="00211A59"/>
    <w:rsid w:val="0021221E"/>
    <w:rsid w:val="002141AB"/>
    <w:rsid w:val="00214365"/>
    <w:rsid w:val="0021673C"/>
    <w:rsid w:val="002202A0"/>
    <w:rsid w:val="002203E9"/>
    <w:rsid w:val="00222B46"/>
    <w:rsid w:val="00224788"/>
    <w:rsid w:val="00224D58"/>
    <w:rsid w:val="00226949"/>
    <w:rsid w:val="002317D0"/>
    <w:rsid w:val="002321C1"/>
    <w:rsid w:val="00232B82"/>
    <w:rsid w:val="00235236"/>
    <w:rsid w:val="00236DBB"/>
    <w:rsid w:val="002408F9"/>
    <w:rsid w:val="00243A34"/>
    <w:rsid w:val="002447DB"/>
    <w:rsid w:val="002467AB"/>
    <w:rsid w:val="002502E0"/>
    <w:rsid w:val="002509CB"/>
    <w:rsid w:val="002540DE"/>
    <w:rsid w:val="00254B4E"/>
    <w:rsid w:val="002619B0"/>
    <w:rsid w:val="002632AF"/>
    <w:rsid w:val="0026442D"/>
    <w:rsid w:val="00277087"/>
    <w:rsid w:val="00280B1F"/>
    <w:rsid w:val="0028282E"/>
    <w:rsid w:val="0028583F"/>
    <w:rsid w:val="00286AB4"/>
    <w:rsid w:val="0028753E"/>
    <w:rsid w:val="0029359B"/>
    <w:rsid w:val="00295BF2"/>
    <w:rsid w:val="002A014D"/>
    <w:rsid w:val="002A0591"/>
    <w:rsid w:val="002A14CF"/>
    <w:rsid w:val="002A3F74"/>
    <w:rsid w:val="002A52B4"/>
    <w:rsid w:val="002B2646"/>
    <w:rsid w:val="002B77B2"/>
    <w:rsid w:val="002B7A08"/>
    <w:rsid w:val="002C4975"/>
    <w:rsid w:val="002D031C"/>
    <w:rsid w:val="002D111B"/>
    <w:rsid w:val="002D1153"/>
    <w:rsid w:val="002D1FBF"/>
    <w:rsid w:val="002D327B"/>
    <w:rsid w:val="002D4CC2"/>
    <w:rsid w:val="002D53FB"/>
    <w:rsid w:val="002D54A8"/>
    <w:rsid w:val="002D5CA7"/>
    <w:rsid w:val="002D6118"/>
    <w:rsid w:val="002E1309"/>
    <w:rsid w:val="002E1419"/>
    <w:rsid w:val="002E441D"/>
    <w:rsid w:val="002E4840"/>
    <w:rsid w:val="002E734C"/>
    <w:rsid w:val="002E7480"/>
    <w:rsid w:val="002F0FF6"/>
    <w:rsid w:val="002F1EEB"/>
    <w:rsid w:val="002F335A"/>
    <w:rsid w:val="002F6DF1"/>
    <w:rsid w:val="00303973"/>
    <w:rsid w:val="00303CCC"/>
    <w:rsid w:val="00310858"/>
    <w:rsid w:val="00310BFC"/>
    <w:rsid w:val="003161E9"/>
    <w:rsid w:val="00320370"/>
    <w:rsid w:val="003232D9"/>
    <w:rsid w:val="003243AB"/>
    <w:rsid w:val="00324FAF"/>
    <w:rsid w:val="00325098"/>
    <w:rsid w:val="003254C9"/>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13AC"/>
    <w:rsid w:val="00363297"/>
    <w:rsid w:val="00364DE4"/>
    <w:rsid w:val="00367D76"/>
    <w:rsid w:val="0037043D"/>
    <w:rsid w:val="00373929"/>
    <w:rsid w:val="0037468D"/>
    <w:rsid w:val="00374820"/>
    <w:rsid w:val="0037596E"/>
    <w:rsid w:val="00381C17"/>
    <w:rsid w:val="003837A6"/>
    <w:rsid w:val="00383889"/>
    <w:rsid w:val="00386EB1"/>
    <w:rsid w:val="00392831"/>
    <w:rsid w:val="00396DF1"/>
    <w:rsid w:val="00397D77"/>
    <w:rsid w:val="003A0D8A"/>
    <w:rsid w:val="003A0EDA"/>
    <w:rsid w:val="003A18F1"/>
    <w:rsid w:val="003A1D9E"/>
    <w:rsid w:val="003A1E07"/>
    <w:rsid w:val="003A4790"/>
    <w:rsid w:val="003B6E9A"/>
    <w:rsid w:val="003C2AB3"/>
    <w:rsid w:val="003C2DF9"/>
    <w:rsid w:val="003C337D"/>
    <w:rsid w:val="003C5758"/>
    <w:rsid w:val="003C6578"/>
    <w:rsid w:val="003D4FDD"/>
    <w:rsid w:val="003E30ED"/>
    <w:rsid w:val="003E6EC6"/>
    <w:rsid w:val="003F44A5"/>
    <w:rsid w:val="003F6B1F"/>
    <w:rsid w:val="0040165E"/>
    <w:rsid w:val="00402196"/>
    <w:rsid w:val="004022FD"/>
    <w:rsid w:val="0040302B"/>
    <w:rsid w:val="004116BE"/>
    <w:rsid w:val="00414CBD"/>
    <w:rsid w:val="00416B43"/>
    <w:rsid w:val="0042108B"/>
    <w:rsid w:val="00423731"/>
    <w:rsid w:val="0043262E"/>
    <w:rsid w:val="00433466"/>
    <w:rsid w:val="00435D46"/>
    <w:rsid w:val="00436066"/>
    <w:rsid w:val="004410DE"/>
    <w:rsid w:val="00443022"/>
    <w:rsid w:val="00443A58"/>
    <w:rsid w:val="004448A8"/>
    <w:rsid w:val="00446E46"/>
    <w:rsid w:val="00451EA8"/>
    <w:rsid w:val="004549F6"/>
    <w:rsid w:val="00462A3D"/>
    <w:rsid w:val="004649A4"/>
    <w:rsid w:val="00466330"/>
    <w:rsid w:val="0047175D"/>
    <w:rsid w:val="00472C24"/>
    <w:rsid w:val="00472D79"/>
    <w:rsid w:val="00472FE6"/>
    <w:rsid w:val="00474EF1"/>
    <w:rsid w:val="0048070E"/>
    <w:rsid w:val="004826CA"/>
    <w:rsid w:val="00482DB9"/>
    <w:rsid w:val="004841D3"/>
    <w:rsid w:val="00490787"/>
    <w:rsid w:val="004924D2"/>
    <w:rsid w:val="004A0617"/>
    <w:rsid w:val="004A135C"/>
    <w:rsid w:val="004A7C0E"/>
    <w:rsid w:val="004B3626"/>
    <w:rsid w:val="004B6FB2"/>
    <w:rsid w:val="004B7F47"/>
    <w:rsid w:val="004C5306"/>
    <w:rsid w:val="004C53FB"/>
    <w:rsid w:val="004D12C6"/>
    <w:rsid w:val="004D2898"/>
    <w:rsid w:val="004D37CB"/>
    <w:rsid w:val="004D617F"/>
    <w:rsid w:val="004D674D"/>
    <w:rsid w:val="004D7D24"/>
    <w:rsid w:val="004E6733"/>
    <w:rsid w:val="004E6CA5"/>
    <w:rsid w:val="004F35F6"/>
    <w:rsid w:val="004F4DC6"/>
    <w:rsid w:val="004F5B11"/>
    <w:rsid w:val="004F6214"/>
    <w:rsid w:val="00505839"/>
    <w:rsid w:val="00505ADD"/>
    <w:rsid w:val="005076A3"/>
    <w:rsid w:val="00513F11"/>
    <w:rsid w:val="005162FC"/>
    <w:rsid w:val="005164E8"/>
    <w:rsid w:val="00516B0A"/>
    <w:rsid w:val="00517B10"/>
    <w:rsid w:val="00521326"/>
    <w:rsid w:val="00524A3B"/>
    <w:rsid w:val="0052598E"/>
    <w:rsid w:val="00525A75"/>
    <w:rsid w:val="00527A10"/>
    <w:rsid w:val="00534898"/>
    <w:rsid w:val="00534923"/>
    <w:rsid w:val="00540424"/>
    <w:rsid w:val="00544CBD"/>
    <w:rsid w:val="00545804"/>
    <w:rsid w:val="005472AB"/>
    <w:rsid w:val="00550F31"/>
    <w:rsid w:val="00555386"/>
    <w:rsid w:val="005621F7"/>
    <w:rsid w:val="00562AE6"/>
    <w:rsid w:val="00567BA8"/>
    <w:rsid w:val="00570129"/>
    <w:rsid w:val="005714FC"/>
    <w:rsid w:val="00574253"/>
    <w:rsid w:val="0057425B"/>
    <w:rsid w:val="00575AA1"/>
    <w:rsid w:val="00585655"/>
    <w:rsid w:val="0059115C"/>
    <w:rsid w:val="0059514C"/>
    <w:rsid w:val="00597398"/>
    <w:rsid w:val="0059755F"/>
    <w:rsid w:val="005A1EF9"/>
    <w:rsid w:val="005A5FE1"/>
    <w:rsid w:val="005A6D99"/>
    <w:rsid w:val="005A719D"/>
    <w:rsid w:val="005B1214"/>
    <w:rsid w:val="005B43BB"/>
    <w:rsid w:val="005B44F1"/>
    <w:rsid w:val="005B7BD2"/>
    <w:rsid w:val="005C4A2F"/>
    <w:rsid w:val="005C4B5C"/>
    <w:rsid w:val="005C677A"/>
    <w:rsid w:val="005C7880"/>
    <w:rsid w:val="005D2FDB"/>
    <w:rsid w:val="005D6718"/>
    <w:rsid w:val="005D6ADC"/>
    <w:rsid w:val="005E3BDD"/>
    <w:rsid w:val="005E47AB"/>
    <w:rsid w:val="005E6F5E"/>
    <w:rsid w:val="005E772D"/>
    <w:rsid w:val="005F4B30"/>
    <w:rsid w:val="00602370"/>
    <w:rsid w:val="00603249"/>
    <w:rsid w:val="0060338C"/>
    <w:rsid w:val="006045E0"/>
    <w:rsid w:val="006052B4"/>
    <w:rsid w:val="00605F3C"/>
    <w:rsid w:val="00606788"/>
    <w:rsid w:val="00610690"/>
    <w:rsid w:val="0061602C"/>
    <w:rsid w:val="0061628B"/>
    <w:rsid w:val="006165F8"/>
    <w:rsid w:val="00616A4F"/>
    <w:rsid w:val="00617509"/>
    <w:rsid w:val="00627ED8"/>
    <w:rsid w:val="006309ED"/>
    <w:rsid w:val="00631054"/>
    <w:rsid w:val="006312B3"/>
    <w:rsid w:val="00631C70"/>
    <w:rsid w:val="006332F0"/>
    <w:rsid w:val="00634094"/>
    <w:rsid w:val="00634700"/>
    <w:rsid w:val="00635AB8"/>
    <w:rsid w:val="00641D6E"/>
    <w:rsid w:val="00642CDF"/>
    <w:rsid w:val="006435BD"/>
    <w:rsid w:val="00645E35"/>
    <w:rsid w:val="006466D6"/>
    <w:rsid w:val="00646C58"/>
    <w:rsid w:val="00647E72"/>
    <w:rsid w:val="006524CF"/>
    <w:rsid w:val="006530BF"/>
    <w:rsid w:val="006540A8"/>
    <w:rsid w:val="00654E86"/>
    <w:rsid w:val="00656357"/>
    <w:rsid w:val="0065700E"/>
    <w:rsid w:val="006616D1"/>
    <w:rsid w:val="0067041D"/>
    <w:rsid w:val="00671480"/>
    <w:rsid w:val="006717EE"/>
    <w:rsid w:val="00674FD8"/>
    <w:rsid w:val="00682179"/>
    <w:rsid w:val="00683E6C"/>
    <w:rsid w:val="0069255C"/>
    <w:rsid w:val="00693D04"/>
    <w:rsid w:val="00693D97"/>
    <w:rsid w:val="00697A0D"/>
    <w:rsid w:val="006A09E6"/>
    <w:rsid w:val="006A0BA4"/>
    <w:rsid w:val="006A0D12"/>
    <w:rsid w:val="006A49AB"/>
    <w:rsid w:val="006B123B"/>
    <w:rsid w:val="006B22A0"/>
    <w:rsid w:val="006B534C"/>
    <w:rsid w:val="006B534F"/>
    <w:rsid w:val="006C2373"/>
    <w:rsid w:val="006C32D8"/>
    <w:rsid w:val="006C559C"/>
    <w:rsid w:val="006C58C3"/>
    <w:rsid w:val="006C5A8B"/>
    <w:rsid w:val="006C6B22"/>
    <w:rsid w:val="006D0A1D"/>
    <w:rsid w:val="006D131F"/>
    <w:rsid w:val="006D3BFA"/>
    <w:rsid w:val="006D4E76"/>
    <w:rsid w:val="006D7F6B"/>
    <w:rsid w:val="006E0F12"/>
    <w:rsid w:val="006E19BF"/>
    <w:rsid w:val="006E714A"/>
    <w:rsid w:val="006E768B"/>
    <w:rsid w:val="006F1468"/>
    <w:rsid w:val="0070189E"/>
    <w:rsid w:val="0070330E"/>
    <w:rsid w:val="007057A1"/>
    <w:rsid w:val="0070772C"/>
    <w:rsid w:val="00711D19"/>
    <w:rsid w:val="00712C9F"/>
    <w:rsid w:val="00713CE5"/>
    <w:rsid w:val="00714056"/>
    <w:rsid w:val="0071514B"/>
    <w:rsid w:val="0071794C"/>
    <w:rsid w:val="00723AE4"/>
    <w:rsid w:val="007270FC"/>
    <w:rsid w:val="00727845"/>
    <w:rsid w:val="00727F23"/>
    <w:rsid w:val="00736F5B"/>
    <w:rsid w:val="007420C4"/>
    <w:rsid w:val="00742382"/>
    <w:rsid w:val="00745267"/>
    <w:rsid w:val="00745510"/>
    <w:rsid w:val="007466D3"/>
    <w:rsid w:val="00747400"/>
    <w:rsid w:val="0075275A"/>
    <w:rsid w:val="00752E51"/>
    <w:rsid w:val="00753BCE"/>
    <w:rsid w:val="007559CC"/>
    <w:rsid w:val="00761A49"/>
    <w:rsid w:val="00763320"/>
    <w:rsid w:val="00763B21"/>
    <w:rsid w:val="007662CC"/>
    <w:rsid w:val="007706CB"/>
    <w:rsid w:val="0077108C"/>
    <w:rsid w:val="00771A12"/>
    <w:rsid w:val="00773C15"/>
    <w:rsid w:val="0078169B"/>
    <w:rsid w:val="00781CBE"/>
    <w:rsid w:val="00782468"/>
    <w:rsid w:val="0079011B"/>
    <w:rsid w:val="00794216"/>
    <w:rsid w:val="0079601D"/>
    <w:rsid w:val="007A03FA"/>
    <w:rsid w:val="007A477B"/>
    <w:rsid w:val="007A4A09"/>
    <w:rsid w:val="007A58B3"/>
    <w:rsid w:val="007A76F8"/>
    <w:rsid w:val="007A7D91"/>
    <w:rsid w:val="007B01BB"/>
    <w:rsid w:val="007B3CB2"/>
    <w:rsid w:val="007B4391"/>
    <w:rsid w:val="007B465F"/>
    <w:rsid w:val="007B63C5"/>
    <w:rsid w:val="007C0419"/>
    <w:rsid w:val="007C2842"/>
    <w:rsid w:val="007C30FD"/>
    <w:rsid w:val="007C52B6"/>
    <w:rsid w:val="007C55DC"/>
    <w:rsid w:val="007C7A4E"/>
    <w:rsid w:val="007D0099"/>
    <w:rsid w:val="007D487C"/>
    <w:rsid w:val="007D537B"/>
    <w:rsid w:val="007D6A2B"/>
    <w:rsid w:val="007E2E9F"/>
    <w:rsid w:val="007E51DC"/>
    <w:rsid w:val="007E560F"/>
    <w:rsid w:val="007F42AD"/>
    <w:rsid w:val="007F6100"/>
    <w:rsid w:val="007F6F74"/>
    <w:rsid w:val="007F79ED"/>
    <w:rsid w:val="008007F8"/>
    <w:rsid w:val="008047CB"/>
    <w:rsid w:val="00806A40"/>
    <w:rsid w:val="00814984"/>
    <w:rsid w:val="00817EEA"/>
    <w:rsid w:val="00821920"/>
    <w:rsid w:val="008219C4"/>
    <w:rsid w:val="008238B5"/>
    <w:rsid w:val="008238F6"/>
    <w:rsid w:val="00825920"/>
    <w:rsid w:val="008268EC"/>
    <w:rsid w:val="00831181"/>
    <w:rsid w:val="00832D68"/>
    <w:rsid w:val="008331BC"/>
    <w:rsid w:val="0083492F"/>
    <w:rsid w:val="00836BD8"/>
    <w:rsid w:val="0084052E"/>
    <w:rsid w:val="00840E0A"/>
    <w:rsid w:val="00841207"/>
    <w:rsid w:val="008425DF"/>
    <w:rsid w:val="00844039"/>
    <w:rsid w:val="00847586"/>
    <w:rsid w:val="00847F21"/>
    <w:rsid w:val="00850879"/>
    <w:rsid w:val="0085122F"/>
    <w:rsid w:val="008545A2"/>
    <w:rsid w:val="00854F2A"/>
    <w:rsid w:val="00855DB7"/>
    <w:rsid w:val="00860210"/>
    <w:rsid w:val="008624D6"/>
    <w:rsid w:val="00863896"/>
    <w:rsid w:val="00863F35"/>
    <w:rsid w:val="00865142"/>
    <w:rsid w:val="008669B2"/>
    <w:rsid w:val="00867556"/>
    <w:rsid w:val="008675ED"/>
    <w:rsid w:val="00870400"/>
    <w:rsid w:val="00870FD8"/>
    <w:rsid w:val="008727C9"/>
    <w:rsid w:val="008737C2"/>
    <w:rsid w:val="00873A44"/>
    <w:rsid w:val="00874853"/>
    <w:rsid w:val="008763A5"/>
    <w:rsid w:val="00877775"/>
    <w:rsid w:val="00883EF8"/>
    <w:rsid w:val="00884F09"/>
    <w:rsid w:val="008856DC"/>
    <w:rsid w:val="008864A1"/>
    <w:rsid w:val="008905CF"/>
    <w:rsid w:val="008937E8"/>
    <w:rsid w:val="00895B4E"/>
    <w:rsid w:val="008A1ADB"/>
    <w:rsid w:val="008A3430"/>
    <w:rsid w:val="008A49EA"/>
    <w:rsid w:val="008A4F37"/>
    <w:rsid w:val="008A66D1"/>
    <w:rsid w:val="008A6EE8"/>
    <w:rsid w:val="008B762A"/>
    <w:rsid w:val="008B7B3F"/>
    <w:rsid w:val="008C086A"/>
    <w:rsid w:val="008C2338"/>
    <w:rsid w:val="008C37E6"/>
    <w:rsid w:val="008C7956"/>
    <w:rsid w:val="008C7A26"/>
    <w:rsid w:val="008D3E9C"/>
    <w:rsid w:val="008D6D06"/>
    <w:rsid w:val="008E2A9E"/>
    <w:rsid w:val="008E2E3A"/>
    <w:rsid w:val="008F0AA5"/>
    <w:rsid w:val="008F4604"/>
    <w:rsid w:val="00900FEC"/>
    <w:rsid w:val="009013DC"/>
    <w:rsid w:val="00904D39"/>
    <w:rsid w:val="00904F53"/>
    <w:rsid w:val="0090602C"/>
    <w:rsid w:val="00910718"/>
    <w:rsid w:val="009109FD"/>
    <w:rsid w:val="00911E6D"/>
    <w:rsid w:val="009167BA"/>
    <w:rsid w:val="00923897"/>
    <w:rsid w:val="0092422C"/>
    <w:rsid w:val="0092440C"/>
    <w:rsid w:val="00925226"/>
    <w:rsid w:val="0092717D"/>
    <w:rsid w:val="0093020C"/>
    <w:rsid w:val="009310C8"/>
    <w:rsid w:val="00935F3E"/>
    <w:rsid w:val="00936BE2"/>
    <w:rsid w:val="00936F71"/>
    <w:rsid w:val="00940E76"/>
    <w:rsid w:val="00942881"/>
    <w:rsid w:val="0095295D"/>
    <w:rsid w:val="00954064"/>
    <w:rsid w:val="00957630"/>
    <w:rsid w:val="009578F2"/>
    <w:rsid w:val="0096010A"/>
    <w:rsid w:val="00960670"/>
    <w:rsid w:val="009609BC"/>
    <w:rsid w:val="009625B4"/>
    <w:rsid w:val="00962736"/>
    <w:rsid w:val="009640C7"/>
    <w:rsid w:val="009650F6"/>
    <w:rsid w:val="0096663B"/>
    <w:rsid w:val="00967063"/>
    <w:rsid w:val="009670F3"/>
    <w:rsid w:val="009670FE"/>
    <w:rsid w:val="0097117E"/>
    <w:rsid w:val="0097193D"/>
    <w:rsid w:val="00972C13"/>
    <w:rsid w:val="009842F9"/>
    <w:rsid w:val="00985BF0"/>
    <w:rsid w:val="0098692A"/>
    <w:rsid w:val="00987808"/>
    <w:rsid w:val="00991290"/>
    <w:rsid w:val="0099185D"/>
    <w:rsid w:val="00995EF2"/>
    <w:rsid w:val="009A1A70"/>
    <w:rsid w:val="009A41A1"/>
    <w:rsid w:val="009A5D0E"/>
    <w:rsid w:val="009A5D6E"/>
    <w:rsid w:val="009B012D"/>
    <w:rsid w:val="009B11E7"/>
    <w:rsid w:val="009B15B5"/>
    <w:rsid w:val="009B560A"/>
    <w:rsid w:val="009C00A6"/>
    <w:rsid w:val="009C2851"/>
    <w:rsid w:val="009C458C"/>
    <w:rsid w:val="009C7EED"/>
    <w:rsid w:val="009D0C2A"/>
    <w:rsid w:val="009D2018"/>
    <w:rsid w:val="009D445E"/>
    <w:rsid w:val="009D5801"/>
    <w:rsid w:val="009E0432"/>
    <w:rsid w:val="009E1AF4"/>
    <w:rsid w:val="009E31C1"/>
    <w:rsid w:val="009E336F"/>
    <w:rsid w:val="009E6978"/>
    <w:rsid w:val="009F12B8"/>
    <w:rsid w:val="009F12FA"/>
    <w:rsid w:val="009F2DA9"/>
    <w:rsid w:val="009F3586"/>
    <w:rsid w:val="00A00B08"/>
    <w:rsid w:val="00A02B75"/>
    <w:rsid w:val="00A02D4A"/>
    <w:rsid w:val="00A03AB0"/>
    <w:rsid w:val="00A04835"/>
    <w:rsid w:val="00A05597"/>
    <w:rsid w:val="00A07F74"/>
    <w:rsid w:val="00A10ED7"/>
    <w:rsid w:val="00A11FBC"/>
    <w:rsid w:val="00A12E86"/>
    <w:rsid w:val="00A15509"/>
    <w:rsid w:val="00A15535"/>
    <w:rsid w:val="00A17D6C"/>
    <w:rsid w:val="00A2296A"/>
    <w:rsid w:val="00A25596"/>
    <w:rsid w:val="00A30AEA"/>
    <w:rsid w:val="00A31668"/>
    <w:rsid w:val="00A32AFA"/>
    <w:rsid w:val="00A34C96"/>
    <w:rsid w:val="00A35082"/>
    <w:rsid w:val="00A350D0"/>
    <w:rsid w:val="00A40345"/>
    <w:rsid w:val="00A43590"/>
    <w:rsid w:val="00A46623"/>
    <w:rsid w:val="00A5217F"/>
    <w:rsid w:val="00A5222F"/>
    <w:rsid w:val="00A571A1"/>
    <w:rsid w:val="00A57974"/>
    <w:rsid w:val="00A64773"/>
    <w:rsid w:val="00A65ECE"/>
    <w:rsid w:val="00A670B0"/>
    <w:rsid w:val="00A7057B"/>
    <w:rsid w:val="00A74C56"/>
    <w:rsid w:val="00A8233B"/>
    <w:rsid w:val="00A823D9"/>
    <w:rsid w:val="00A83748"/>
    <w:rsid w:val="00A83992"/>
    <w:rsid w:val="00A87B45"/>
    <w:rsid w:val="00A93767"/>
    <w:rsid w:val="00A94310"/>
    <w:rsid w:val="00A94E94"/>
    <w:rsid w:val="00AA3C0A"/>
    <w:rsid w:val="00AA43A2"/>
    <w:rsid w:val="00AB0281"/>
    <w:rsid w:val="00AB2CF9"/>
    <w:rsid w:val="00AB3A80"/>
    <w:rsid w:val="00AC3B20"/>
    <w:rsid w:val="00AC6D4B"/>
    <w:rsid w:val="00AD13D0"/>
    <w:rsid w:val="00AD1FB5"/>
    <w:rsid w:val="00AE09E7"/>
    <w:rsid w:val="00AE14E5"/>
    <w:rsid w:val="00AE1FA7"/>
    <w:rsid w:val="00AE2758"/>
    <w:rsid w:val="00AE6243"/>
    <w:rsid w:val="00AE6700"/>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2650"/>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3710"/>
    <w:rsid w:val="00B64810"/>
    <w:rsid w:val="00B67121"/>
    <w:rsid w:val="00B71853"/>
    <w:rsid w:val="00B76FB8"/>
    <w:rsid w:val="00B77280"/>
    <w:rsid w:val="00B7758C"/>
    <w:rsid w:val="00B97136"/>
    <w:rsid w:val="00B971C6"/>
    <w:rsid w:val="00BA2BD5"/>
    <w:rsid w:val="00BA2D2C"/>
    <w:rsid w:val="00BA5168"/>
    <w:rsid w:val="00BA735B"/>
    <w:rsid w:val="00BA7A28"/>
    <w:rsid w:val="00BB0315"/>
    <w:rsid w:val="00BB32D1"/>
    <w:rsid w:val="00BB38C8"/>
    <w:rsid w:val="00BB45DF"/>
    <w:rsid w:val="00BB5762"/>
    <w:rsid w:val="00BB58FD"/>
    <w:rsid w:val="00BB5AC8"/>
    <w:rsid w:val="00BC1260"/>
    <w:rsid w:val="00BD3DBC"/>
    <w:rsid w:val="00BD5202"/>
    <w:rsid w:val="00BD5A79"/>
    <w:rsid w:val="00BD5B21"/>
    <w:rsid w:val="00BD6E6F"/>
    <w:rsid w:val="00BE0623"/>
    <w:rsid w:val="00BE15F6"/>
    <w:rsid w:val="00BE4918"/>
    <w:rsid w:val="00BE62F9"/>
    <w:rsid w:val="00BE63DF"/>
    <w:rsid w:val="00BE686B"/>
    <w:rsid w:val="00BE7948"/>
    <w:rsid w:val="00BF43F5"/>
    <w:rsid w:val="00C0009E"/>
    <w:rsid w:val="00C00A95"/>
    <w:rsid w:val="00C05A70"/>
    <w:rsid w:val="00C12D0F"/>
    <w:rsid w:val="00C13A80"/>
    <w:rsid w:val="00C13D51"/>
    <w:rsid w:val="00C15A53"/>
    <w:rsid w:val="00C1642E"/>
    <w:rsid w:val="00C215B8"/>
    <w:rsid w:val="00C22689"/>
    <w:rsid w:val="00C230F9"/>
    <w:rsid w:val="00C23DA3"/>
    <w:rsid w:val="00C25287"/>
    <w:rsid w:val="00C3114E"/>
    <w:rsid w:val="00C41261"/>
    <w:rsid w:val="00C455A1"/>
    <w:rsid w:val="00C45C29"/>
    <w:rsid w:val="00C50D4A"/>
    <w:rsid w:val="00C51D9E"/>
    <w:rsid w:val="00C520FA"/>
    <w:rsid w:val="00C56FC7"/>
    <w:rsid w:val="00C641F4"/>
    <w:rsid w:val="00C65C4F"/>
    <w:rsid w:val="00C66B86"/>
    <w:rsid w:val="00C76C12"/>
    <w:rsid w:val="00C800B6"/>
    <w:rsid w:val="00C81366"/>
    <w:rsid w:val="00C8169C"/>
    <w:rsid w:val="00C825B4"/>
    <w:rsid w:val="00C843D3"/>
    <w:rsid w:val="00C84DEF"/>
    <w:rsid w:val="00C85D3A"/>
    <w:rsid w:val="00C86C19"/>
    <w:rsid w:val="00C9008E"/>
    <w:rsid w:val="00C9033F"/>
    <w:rsid w:val="00C90430"/>
    <w:rsid w:val="00C90670"/>
    <w:rsid w:val="00C90BD9"/>
    <w:rsid w:val="00C934A1"/>
    <w:rsid w:val="00C95912"/>
    <w:rsid w:val="00C962E5"/>
    <w:rsid w:val="00CA0439"/>
    <w:rsid w:val="00CA191E"/>
    <w:rsid w:val="00CA344F"/>
    <w:rsid w:val="00CA60D3"/>
    <w:rsid w:val="00CA6551"/>
    <w:rsid w:val="00CA6F35"/>
    <w:rsid w:val="00CB0DC8"/>
    <w:rsid w:val="00CB1A0B"/>
    <w:rsid w:val="00CB4906"/>
    <w:rsid w:val="00CC088D"/>
    <w:rsid w:val="00CC3C41"/>
    <w:rsid w:val="00CC4461"/>
    <w:rsid w:val="00CC5CBC"/>
    <w:rsid w:val="00CC69B9"/>
    <w:rsid w:val="00CD20F0"/>
    <w:rsid w:val="00CD2C0A"/>
    <w:rsid w:val="00CD577D"/>
    <w:rsid w:val="00CD68CB"/>
    <w:rsid w:val="00CD6934"/>
    <w:rsid w:val="00CE1341"/>
    <w:rsid w:val="00CE35B9"/>
    <w:rsid w:val="00CF0461"/>
    <w:rsid w:val="00CF3292"/>
    <w:rsid w:val="00CF3A34"/>
    <w:rsid w:val="00CF4625"/>
    <w:rsid w:val="00CF5981"/>
    <w:rsid w:val="00CF725F"/>
    <w:rsid w:val="00CF7682"/>
    <w:rsid w:val="00D01AE8"/>
    <w:rsid w:val="00D01C0E"/>
    <w:rsid w:val="00D0330F"/>
    <w:rsid w:val="00D057D4"/>
    <w:rsid w:val="00D05BE3"/>
    <w:rsid w:val="00D114CE"/>
    <w:rsid w:val="00D140F6"/>
    <w:rsid w:val="00D15138"/>
    <w:rsid w:val="00D2170A"/>
    <w:rsid w:val="00D23C5A"/>
    <w:rsid w:val="00D24983"/>
    <w:rsid w:val="00D33851"/>
    <w:rsid w:val="00D34F26"/>
    <w:rsid w:val="00D35A21"/>
    <w:rsid w:val="00D3743A"/>
    <w:rsid w:val="00D42108"/>
    <w:rsid w:val="00D50BE1"/>
    <w:rsid w:val="00D50C4E"/>
    <w:rsid w:val="00D55C5C"/>
    <w:rsid w:val="00D5659E"/>
    <w:rsid w:val="00D602B6"/>
    <w:rsid w:val="00D61376"/>
    <w:rsid w:val="00D617DF"/>
    <w:rsid w:val="00D6482A"/>
    <w:rsid w:val="00D64996"/>
    <w:rsid w:val="00D67158"/>
    <w:rsid w:val="00D734D6"/>
    <w:rsid w:val="00D73BE9"/>
    <w:rsid w:val="00D74405"/>
    <w:rsid w:val="00D77B8B"/>
    <w:rsid w:val="00D80026"/>
    <w:rsid w:val="00D84080"/>
    <w:rsid w:val="00D85102"/>
    <w:rsid w:val="00D86D3A"/>
    <w:rsid w:val="00D8742A"/>
    <w:rsid w:val="00D978E6"/>
    <w:rsid w:val="00DA36C9"/>
    <w:rsid w:val="00DA3E1F"/>
    <w:rsid w:val="00DA4A7F"/>
    <w:rsid w:val="00DA56C2"/>
    <w:rsid w:val="00DA5F57"/>
    <w:rsid w:val="00DB0F29"/>
    <w:rsid w:val="00DB1BD2"/>
    <w:rsid w:val="00DB4098"/>
    <w:rsid w:val="00DC5BF1"/>
    <w:rsid w:val="00DC7AEF"/>
    <w:rsid w:val="00DD08C7"/>
    <w:rsid w:val="00DD3698"/>
    <w:rsid w:val="00DD6484"/>
    <w:rsid w:val="00DD7632"/>
    <w:rsid w:val="00DE2162"/>
    <w:rsid w:val="00DE498D"/>
    <w:rsid w:val="00DE4F51"/>
    <w:rsid w:val="00DE6684"/>
    <w:rsid w:val="00DE6F46"/>
    <w:rsid w:val="00DE74CA"/>
    <w:rsid w:val="00DF0362"/>
    <w:rsid w:val="00DF2172"/>
    <w:rsid w:val="00DF308A"/>
    <w:rsid w:val="00DF725E"/>
    <w:rsid w:val="00DF782F"/>
    <w:rsid w:val="00E01BCF"/>
    <w:rsid w:val="00E01F84"/>
    <w:rsid w:val="00E02A3A"/>
    <w:rsid w:val="00E06BB7"/>
    <w:rsid w:val="00E071A5"/>
    <w:rsid w:val="00E113E0"/>
    <w:rsid w:val="00E11771"/>
    <w:rsid w:val="00E11E83"/>
    <w:rsid w:val="00E127DA"/>
    <w:rsid w:val="00E209A8"/>
    <w:rsid w:val="00E23024"/>
    <w:rsid w:val="00E245BE"/>
    <w:rsid w:val="00E27779"/>
    <w:rsid w:val="00E301A7"/>
    <w:rsid w:val="00E32A09"/>
    <w:rsid w:val="00E33EFF"/>
    <w:rsid w:val="00E400E9"/>
    <w:rsid w:val="00E4393B"/>
    <w:rsid w:val="00E5482F"/>
    <w:rsid w:val="00E564BD"/>
    <w:rsid w:val="00E57AEE"/>
    <w:rsid w:val="00E57EA2"/>
    <w:rsid w:val="00E6154D"/>
    <w:rsid w:val="00E6194B"/>
    <w:rsid w:val="00E620CF"/>
    <w:rsid w:val="00E65573"/>
    <w:rsid w:val="00E66F09"/>
    <w:rsid w:val="00E70E44"/>
    <w:rsid w:val="00E70EAC"/>
    <w:rsid w:val="00E7127A"/>
    <w:rsid w:val="00E7178C"/>
    <w:rsid w:val="00E74D30"/>
    <w:rsid w:val="00E75309"/>
    <w:rsid w:val="00E768DE"/>
    <w:rsid w:val="00E80F9F"/>
    <w:rsid w:val="00E96128"/>
    <w:rsid w:val="00EA00DF"/>
    <w:rsid w:val="00EA45E0"/>
    <w:rsid w:val="00EA5012"/>
    <w:rsid w:val="00EA6166"/>
    <w:rsid w:val="00ED0CC5"/>
    <w:rsid w:val="00ED3BA2"/>
    <w:rsid w:val="00ED3D60"/>
    <w:rsid w:val="00ED5170"/>
    <w:rsid w:val="00ED61F7"/>
    <w:rsid w:val="00EE03E6"/>
    <w:rsid w:val="00EE1B90"/>
    <w:rsid w:val="00EE2681"/>
    <w:rsid w:val="00EE2F5F"/>
    <w:rsid w:val="00EE36B0"/>
    <w:rsid w:val="00EE4CEE"/>
    <w:rsid w:val="00EE4D07"/>
    <w:rsid w:val="00EE50B0"/>
    <w:rsid w:val="00EF4497"/>
    <w:rsid w:val="00EF4EF0"/>
    <w:rsid w:val="00F05660"/>
    <w:rsid w:val="00F0683B"/>
    <w:rsid w:val="00F070A3"/>
    <w:rsid w:val="00F07C55"/>
    <w:rsid w:val="00F100A9"/>
    <w:rsid w:val="00F11118"/>
    <w:rsid w:val="00F118E7"/>
    <w:rsid w:val="00F1775A"/>
    <w:rsid w:val="00F20DDA"/>
    <w:rsid w:val="00F21311"/>
    <w:rsid w:val="00F225A5"/>
    <w:rsid w:val="00F24729"/>
    <w:rsid w:val="00F3120A"/>
    <w:rsid w:val="00F314FE"/>
    <w:rsid w:val="00F34538"/>
    <w:rsid w:val="00F3468C"/>
    <w:rsid w:val="00F3484D"/>
    <w:rsid w:val="00F34AD5"/>
    <w:rsid w:val="00F36834"/>
    <w:rsid w:val="00F3708E"/>
    <w:rsid w:val="00F37B16"/>
    <w:rsid w:val="00F40191"/>
    <w:rsid w:val="00F42F8F"/>
    <w:rsid w:val="00F453CE"/>
    <w:rsid w:val="00F47FE7"/>
    <w:rsid w:val="00F50CE9"/>
    <w:rsid w:val="00F53701"/>
    <w:rsid w:val="00F558BF"/>
    <w:rsid w:val="00F56E7D"/>
    <w:rsid w:val="00F627FD"/>
    <w:rsid w:val="00F62ACD"/>
    <w:rsid w:val="00F633FA"/>
    <w:rsid w:val="00F63AED"/>
    <w:rsid w:val="00F660A7"/>
    <w:rsid w:val="00F677C5"/>
    <w:rsid w:val="00F67917"/>
    <w:rsid w:val="00F73616"/>
    <w:rsid w:val="00F80614"/>
    <w:rsid w:val="00F8069B"/>
    <w:rsid w:val="00F82814"/>
    <w:rsid w:val="00F83FF0"/>
    <w:rsid w:val="00F9238E"/>
    <w:rsid w:val="00F948C3"/>
    <w:rsid w:val="00F96269"/>
    <w:rsid w:val="00F97E0A"/>
    <w:rsid w:val="00FB32CB"/>
    <w:rsid w:val="00FB38F3"/>
    <w:rsid w:val="00FB3B8A"/>
    <w:rsid w:val="00FB45B1"/>
    <w:rsid w:val="00FB6AC7"/>
    <w:rsid w:val="00FB7ECD"/>
    <w:rsid w:val="00FC19B1"/>
    <w:rsid w:val="00FC5477"/>
    <w:rsid w:val="00FC6040"/>
    <w:rsid w:val="00FC6CDC"/>
    <w:rsid w:val="00FC7348"/>
    <w:rsid w:val="00FD3C89"/>
    <w:rsid w:val="00FD503D"/>
    <w:rsid w:val="00FD56DE"/>
    <w:rsid w:val="00FD74F2"/>
    <w:rsid w:val="00FE2FD0"/>
    <w:rsid w:val="00FE655C"/>
    <w:rsid w:val="00FE705A"/>
    <w:rsid w:val="00FF2125"/>
    <w:rsid w:val="00FF7B65"/>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oNotEmbedSmartTags/>
  <w:decimalSymbol w:val="."/>
  <w:listSeparator w:val=","/>
  <w14:docId w14:val="03592D9C"/>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1Char">
    <w:name w:val="Heading 1 Char"/>
    <w:aliases w:val="CV Heading Char"/>
    <w:basedOn w:val="DefaultParagraphFont"/>
    <w:link w:val="Heading1"/>
    <w:rsid w:val="0021221E"/>
    <w:rPr>
      <w:rFonts w:ascii="Verdana" w:hAnsi="Verdana"/>
      <w:b/>
      <w:caps/>
      <w:szCs w:val="24"/>
    </w:rPr>
  </w:style>
  <w:style w:type="paragraph" w:styleId="NormalWeb">
    <w:name w:val="Normal (Web)"/>
    <w:basedOn w:val="Normal"/>
    <w:semiHidden/>
    <w:unhideWhenUsed/>
    <w:rsid w:val="006E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439759832">
      <w:bodyDiv w:val="1"/>
      <w:marLeft w:val="0"/>
      <w:marRight w:val="0"/>
      <w:marTop w:val="0"/>
      <w:marBottom w:val="0"/>
      <w:divBdr>
        <w:top w:val="none" w:sz="0" w:space="0" w:color="auto"/>
        <w:left w:val="none" w:sz="0" w:space="0" w:color="auto"/>
        <w:bottom w:val="none" w:sz="0" w:space="0" w:color="auto"/>
        <w:right w:val="none" w:sz="0" w:space="0" w:color="auto"/>
      </w:divBdr>
    </w:div>
    <w:div w:id="48301042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0090004">
      <w:bodyDiv w:val="1"/>
      <w:marLeft w:val="0"/>
      <w:marRight w:val="0"/>
      <w:marTop w:val="0"/>
      <w:marBottom w:val="0"/>
      <w:divBdr>
        <w:top w:val="none" w:sz="0" w:space="0" w:color="auto"/>
        <w:left w:val="none" w:sz="0" w:space="0" w:color="auto"/>
        <w:bottom w:val="none" w:sz="0" w:space="0" w:color="auto"/>
        <w:right w:val="none" w:sz="0" w:space="0" w:color="auto"/>
      </w:divBdr>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61367637">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6/706104" TargetMode="External"/><Relationship Id="rId21" Type="http://schemas.openxmlformats.org/officeDocument/2006/relationships/hyperlink" Target="https://doi.org/10.1002/wat2.1578" TargetMode="External"/><Relationship Id="rId42" Type="http://schemas.openxmlformats.org/officeDocument/2006/relationships/hyperlink" Target="https://doi.org/10.5194/hess-15-1771-2011" TargetMode="External"/><Relationship Id="rId47" Type="http://schemas.openxmlformats.org/officeDocument/2006/relationships/hyperlink" Target="https://doi.org/10.5066/P9U429YG" TargetMode="External"/><Relationship Id="rId63" Type="http://schemas.openxmlformats.org/officeDocument/2006/relationships/hyperlink" Target="https://www.sesync.org/news/mon-2020-06-08-2149/researchers-share-key-ingredients-for-building-momentum-for" TargetMode="External"/><Relationship Id="rId68" Type="http://schemas.openxmlformats.org/officeDocument/2006/relationships/hyperlink" Target="https://www.apnews.com/559d592341b14993af436845c7db4a31" TargetMode="External"/><Relationship Id="rId84" Type="http://schemas.openxmlformats.org/officeDocument/2006/relationships/hyperlink" Target="http://bioscienceaibs.libsyn.com/hydroelectric-dams-kill-insects-wreak-havoc-with-food-webs" TargetMode="External"/><Relationship Id="rId16" Type="http://schemas.openxmlformats.org/officeDocument/2006/relationships/hyperlink" Target="https://www.akriverecology.weebly.com/" TargetMode="External"/><Relationship Id="rId11" Type="http://schemas.openxmlformats.org/officeDocument/2006/relationships/image" Target="media/image1.png"/><Relationship Id="rId32" Type="http://schemas.openxmlformats.org/officeDocument/2006/relationships/hyperlink" Target="https://doi.org/10.1093/biosci/biw059" TargetMode="External"/><Relationship Id="rId37" Type="http://schemas.openxmlformats.org/officeDocument/2006/relationships/hyperlink" Target="https://doi.org/10.1890/12-1628.1" TargetMode="External"/><Relationship Id="rId53" Type="http://schemas.openxmlformats.org/officeDocument/2006/relationships/hyperlink" Target="http://dx.doi.org/10.5066/F7WM1BH4" TargetMode="External"/><Relationship Id="rId58" Type="http://schemas.openxmlformats.org/officeDocument/2006/relationships/hyperlink" Target="https://github.com/jmuehlbauer-usgs/R-packages/tree/master/foodbase" TargetMode="External"/><Relationship Id="rId74" Type="http://schemas.openxmlformats.org/officeDocument/2006/relationships/hyperlink" Target="https://undark.org/article/wilo-doyle-colorado-river-insects/" TargetMode="External"/><Relationship Id="rId79" Type="http://schemas.openxmlformats.org/officeDocument/2006/relationships/hyperlink" Target="http://www.cbbulletin.com/436660.aspx" TargetMode="External"/><Relationship Id="rId5" Type="http://schemas.openxmlformats.org/officeDocument/2006/relationships/numbering" Target="numbering.xml"/><Relationship Id="rId14" Type="http://schemas.openxmlformats.org/officeDocument/2006/relationships/footer" Target="footer1.xml"/><Relationship Id="rId22" Type="http://schemas.openxmlformats.org/officeDocument/2006/relationships/hyperlink" Target="https://doi.org/10.1002/ecs2.3559" TargetMode="External"/><Relationship Id="rId27" Type="http://schemas.openxmlformats.org/officeDocument/2006/relationships/hyperlink" Target="https://doi.org/10.1139/cjfas-2016-0365" TargetMode="External"/><Relationship Id="rId30" Type="http://schemas.openxmlformats.org/officeDocument/2006/relationships/hyperlink" Target="https://doi.org/10.1894/0038-4909-61.3.233" TargetMode="External"/><Relationship Id="rId35" Type="http://schemas.openxmlformats.org/officeDocument/2006/relationships/hyperlink" Target="https://doi.org/10.1086/676998" TargetMode="External"/><Relationship Id="rId43" Type="http://schemas.openxmlformats.org/officeDocument/2006/relationships/hyperlink" Target="https://doi.org/10.1899/09-107.1" TargetMode="External"/><Relationship Id="rId48" Type="http://schemas.openxmlformats.org/officeDocument/2006/relationships/hyperlink" Target="https://doi.org/10.5066/P9DM0X8U" TargetMode="External"/><Relationship Id="rId56" Type="http://schemas.openxmlformats.org/officeDocument/2006/relationships/hyperlink" Target="https://github.com/jmuehlbauer-usgs/Database" TargetMode="External"/><Relationship Id="rId64" Type="http://schemas.openxmlformats.org/officeDocument/2006/relationships/hyperlink" Target="https://www.doi.gov/video/this-week-interior-may-8-2020" TargetMode="External"/><Relationship Id="rId69" Type="http://schemas.openxmlformats.org/officeDocument/2006/relationships/hyperlink" Target="https://www.doi.gov/video/this-week-interior-may-17-2019" TargetMode="External"/><Relationship Id="rId77" Type="http://schemas.openxmlformats.org/officeDocument/2006/relationships/hyperlink" Target="http://knau.org/post/study-hydropower-decimates-aquatic-insects-colorado-river" TargetMode="External"/><Relationship Id="rId8" Type="http://schemas.openxmlformats.org/officeDocument/2006/relationships/webSettings" Target="webSettings.xml"/><Relationship Id="rId51" Type="http://schemas.openxmlformats.org/officeDocument/2006/relationships/hyperlink" Target="http://dx.doi.org/10.5066/F71J97WD" TargetMode="External"/><Relationship Id="rId72" Type="http://schemas.openxmlformats.org/officeDocument/2006/relationships/hyperlink" Target="https://apnews.com/accec230d442406fa7bedf4af219c5d1" TargetMode="External"/><Relationship Id="rId80" Type="http://schemas.openxmlformats.org/officeDocument/2006/relationships/hyperlink" Target="https://fisheries.org/2016/05/citizen-science-reveals-how-river-food-webs-are-affected-by-hydropower-practices/" TargetMode="External"/><Relationship Id="rId85" Type="http://schemas.openxmlformats.org/officeDocument/2006/relationships/hyperlink" Target="https://f1000.com/prime/718343875" TargetMode="External"/><Relationship Id="rId93" Type="http://schemas.microsoft.com/office/2018/08/relationships/commentsExtensible" Target="commentsExtensible.xml"/><Relationship Id="rId3" Type="http://schemas.openxmlformats.org/officeDocument/2006/relationships/customXml" Target="../customXml/item3.xml"/><Relationship Id="rId12" Type="http://schemas.openxmlformats.org/officeDocument/2006/relationships/hyperlink" Target="mailto:jdmuehlbauer@alaska.edu" TargetMode="External"/><Relationship Id="rId17" Type="http://schemas.openxmlformats.org/officeDocument/2006/relationships/hyperlink" Target="https://doi.org/10.1002/jwmg.22414" TargetMode="External"/><Relationship Id="rId25" Type="http://schemas.openxmlformats.org/officeDocument/2006/relationships/hyperlink" Target="https://doi.org/10.1086/709022" TargetMode="External"/><Relationship Id="rId33" Type="http://schemas.openxmlformats.org/officeDocument/2006/relationships/hyperlink" Target="https://doi.org/10.1111/gcb.13182" TargetMode="External"/><Relationship Id="rId38" Type="http://schemas.openxmlformats.org/officeDocument/2006/relationships/hyperlink" Target="https://doi.org/10.1371/journal.pone.0085575" TargetMode="External"/><Relationship Id="rId46" Type="http://schemas.openxmlformats.org/officeDocument/2006/relationships/hyperlink" Target="https://doi.org/10.5066/P9ZS6YLV" TargetMode="External"/><Relationship Id="rId59" Type="http://schemas.openxmlformats.org/officeDocument/2006/relationships/hyperlink" Target="https://github.com/jmuehlbauer-usgs/R-packages/tree/master/plots" TargetMode="External"/><Relationship Id="rId67" Type="http://schemas.openxmlformats.org/officeDocument/2006/relationships/hyperlink" Target="https://www.knau.org/post/bugs-benefit-low-weekend-flows-colorado-river" TargetMode="External"/><Relationship Id="rId20" Type="http://schemas.openxmlformats.org/officeDocument/2006/relationships/hyperlink" Target="https://doi.org/10.1093/pnasnexus/pgac094" TargetMode="External"/><Relationship Id="rId41" Type="http://schemas.openxmlformats.org/officeDocument/2006/relationships/hyperlink" Target="https://doi.org/10.1002/rra.1546" TargetMode="External"/><Relationship Id="rId54" Type="http://schemas.openxmlformats.org/officeDocument/2006/relationships/hyperlink" Target="http://esapubs.org/archive/ecol/E095/006/" TargetMode="External"/><Relationship Id="rId62" Type="http://schemas.openxmlformats.org/officeDocument/2006/relationships/hyperlink" Target="https://www.knau.org/post/colorado-river-bugs-spark-two-unprecedented-experiments-opposite-goals" TargetMode="External"/><Relationship Id="rId70" Type="http://schemas.openxmlformats.org/officeDocument/2006/relationships/hyperlink" Target="https://www.usbr.gov/newsroom/newsrelease/detail.cfm?RecordID=65908" TargetMode="External"/><Relationship Id="rId75" Type="http://schemas.openxmlformats.org/officeDocument/2006/relationships/hyperlink" Target="http://science.sciencemag.org/content/353/6304/1099" TargetMode="External"/><Relationship Id="rId83" Type="http://schemas.openxmlformats.org/officeDocument/2006/relationships/hyperlink" Target="https://today.oregonstate.edu/archives/2016/may/hydropeaking-river-water-levels-disrupting-insect-survival-river-ecosystem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doi.org/10.1111/fwb.13617" TargetMode="External"/><Relationship Id="rId28" Type="http://schemas.openxmlformats.org/officeDocument/2006/relationships/hyperlink" Target="https://doi.org/10.1016/B978-0-12-416558-8.00021-4" TargetMode="External"/><Relationship Id="rId36" Type="http://schemas.openxmlformats.org/officeDocument/2006/relationships/hyperlink" Target="https://doi.org/10.1890/0012-9623-95.3.293" TargetMode="External"/><Relationship Id="rId49" Type="http://schemas.openxmlformats.org/officeDocument/2006/relationships/hyperlink" Target="https://doi.org/10.5066/P9ODBTRV" TargetMode="External"/><Relationship Id="rId57" Type="http://schemas.openxmlformats.org/officeDocument/2006/relationships/hyperlink" Target="https://github.com/jmuehlbauer-usgs/R-packages/tree/master/packload" TargetMode="External"/><Relationship Id="rId10" Type="http://schemas.openxmlformats.org/officeDocument/2006/relationships/endnotes" Target="endnotes.xml"/><Relationship Id="rId31" Type="http://schemas.openxmlformats.org/officeDocument/2006/relationships/hyperlink" Target="https://doi.org/10.1071/MF15189" TargetMode="External"/><Relationship Id="rId44" Type="http://schemas.openxmlformats.org/officeDocument/2006/relationships/hyperlink" Target="https://doi.org/10.1007/s10750-008-9545-3" TargetMode="External"/><Relationship Id="rId52" Type="http://schemas.openxmlformats.org/officeDocument/2006/relationships/hyperlink" Target="http://dx.doi.org/10.5066/F7154F5S" TargetMode="External"/><Relationship Id="rId60" Type="http://schemas.openxmlformats.org/officeDocument/2006/relationships/hyperlink" Target="https://github.com/jmuehlbauer-usgs/R-packages/tree/master/bugR" TargetMode="External"/><Relationship Id="rId65" Type="http://schemas.openxmlformats.org/officeDocument/2006/relationships/hyperlink" Target="https://www.usbr.gov/newsroom/newsrelease/detail.cfm?RecordID=70708" TargetMode="External"/><Relationship Id="rId73" Type="http://schemas.openxmlformats.org/officeDocument/2006/relationships/hyperlink" Target="https://www.usbr.gov/newsroom/newsrelease/detail.cfm?RecordID=62133" TargetMode="External"/><Relationship Id="rId78" Type="http://schemas.openxmlformats.org/officeDocument/2006/relationships/hyperlink" Target="https://www.hcn.org/issues/48.12/new-measures-could-reduce-glen-canyon-dams-impact-on-the-grand-canyon-a-bit" TargetMode="External"/><Relationship Id="rId81" Type="http://schemas.openxmlformats.org/officeDocument/2006/relationships/hyperlink" Target="http://conservationmagazine.org/2016/05/simple-trick-make-dams-less-damaging-river-ecosystems/" TargetMode="External"/><Relationship Id="rId86" Type="http://schemas.openxmlformats.org/officeDocument/2006/relationships/hyperlink" Target="https://conference.usu.edu/sfsweb/Education-and-Outreach/Media/Podcast/MW12---Jeffery-Muehlbauer.cfm"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https://doi.org/10.1016/B978-0-12-818847-7.00001-X" TargetMode="External"/><Relationship Id="rId39" Type="http://schemas.openxmlformats.org/officeDocument/2006/relationships/hyperlink" Target="https://doi.org/10.1016/B978-0-12-374739-6.00237-2" TargetMode="External"/><Relationship Id="rId34" Type="http://schemas.openxmlformats.org/officeDocument/2006/relationships/hyperlink" Target="https://doi.org/10.1086/682329" TargetMode="External"/><Relationship Id="rId50" Type="http://schemas.openxmlformats.org/officeDocument/2006/relationships/hyperlink" Target="https://doi.org/10.5066/P9WA8D0G" TargetMode="External"/><Relationship Id="rId55" Type="http://schemas.openxmlformats.org/officeDocument/2006/relationships/hyperlink" Target="https://github.com/jmuehlbauer-usgs/R-packages/tree/master/GCgage" TargetMode="External"/><Relationship Id="rId76" Type="http://schemas.openxmlformats.org/officeDocument/2006/relationships/hyperlink" Target="http://azdailysun.com/news/local/dam-management-plan-aims-to-boost-native-fish-bugs/article_8f2a949c-03ee-5f96-86b4-eda52fd0ffbf.html" TargetMode="External"/><Relationship Id="rId7" Type="http://schemas.openxmlformats.org/officeDocument/2006/relationships/settings" Target="settings.xml"/><Relationship Id="rId71" Type="http://schemas.openxmlformats.org/officeDocument/2006/relationships/hyperlink" Target="https://www.scientificamerican.com/article/re-engineering-the-colorado-river-to-save-the-grand-canyon" TargetMode="External"/><Relationship Id="rId2" Type="http://schemas.openxmlformats.org/officeDocument/2006/relationships/customXml" Target="../customXml/item2.xml"/><Relationship Id="rId29" Type="http://schemas.openxmlformats.org/officeDocument/2006/relationships/hyperlink" Target="https://doi.org/10.1139/cjfas-2016-0056" TargetMode="External"/><Relationship Id="rId24" Type="http://schemas.openxmlformats.org/officeDocument/2006/relationships/hyperlink" Target="https://doi.org/10.1007/978-3-030-49480-3_7" TargetMode="External"/><Relationship Id="rId40" Type="http://schemas.openxmlformats.org/officeDocument/2006/relationships/hyperlink" Target="https://doi.org/10.1899/11-010.1" TargetMode="External"/><Relationship Id="rId45" Type="http://schemas.openxmlformats.org/officeDocument/2006/relationships/hyperlink" Target="https://doi.org/10.1074/jbc.M706080200" TargetMode="External"/><Relationship Id="rId66" Type="http://schemas.openxmlformats.org/officeDocument/2006/relationships/hyperlink" Target="https://www.paysonroundup.com/news/local/what-is-a-bug-flow-experiment/article_3507528b-b4b3-54d1-8ba4-bebeac43e360.html" TargetMode="External"/><Relationship Id="rId87" Type="http://schemas.openxmlformats.org/officeDocument/2006/relationships/fontTable" Target="fontTable.xml"/><Relationship Id="rId61" Type="http://schemas.openxmlformats.org/officeDocument/2006/relationships/hyperlink" Target="https://www.usbr.gov/newsroom/" TargetMode="External"/><Relationship Id="rId82" Type="http://schemas.openxmlformats.org/officeDocument/2006/relationships/hyperlink" Target="https://www.usgs.gov/news/river-food-webs-threatened-widespread-hydropower-practice" TargetMode="External"/><Relationship Id="rId19" Type="http://schemas.openxmlformats.org/officeDocument/2006/relationships/hyperlink" Target="https://doi.org/10.1002/rra.39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a49ff72-13e8-4478-8c56-479c965268d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C18ECD77740BD4B821C7D3222574720" ma:contentTypeVersion="14" ma:contentTypeDescription="Create a new document." ma:contentTypeScope="" ma:versionID="2a5e8ec90746108ec4d3ce5a395f8322">
  <xsd:schema xmlns:xsd="http://www.w3.org/2001/XMLSchema" xmlns:xs="http://www.w3.org/2001/XMLSchema" xmlns:p="http://schemas.microsoft.com/office/2006/metadata/properties" xmlns:ns3="0a49ff72-13e8-4478-8c56-479c965268d1" targetNamespace="http://schemas.microsoft.com/office/2006/metadata/properties" ma:root="true" ma:fieldsID="8c985375cdda9a751f59721c342f6b4c" ns3:_="">
    <xsd:import namespace="0a49ff72-13e8-4478-8c56-479c965268d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OCR"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ff72-13e8-4478-8c56-479c96526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70E9F-5756-4DC6-B518-64ED5C58070E}">
  <ds:schemaRefs>
    <ds:schemaRef ds:uri="http://schemas.microsoft.com/sharepoint/v3/contenttype/forms"/>
  </ds:schemaRefs>
</ds:datastoreItem>
</file>

<file path=customXml/itemProps2.xml><?xml version="1.0" encoding="utf-8"?>
<ds:datastoreItem xmlns:ds="http://schemas.openxmlformats.org/officeDocument/2006/customXml" ds:itemID="{97A122F9-373F-425C-B1EC-5F9EC69CEE94}">
  <ds:schemaRefs>
    <ds:schemaRef ds:uri="http://schemas.microsoft.com/office/2006/documentManagement/types"/>
    <ds:schemaRef ds:uri="http://schemas.microsoft.com/office/infopath/2007/PartnerControls"/>
    <ds:schemaRef ds:uri="0a49ff72-13e8-4478-8c56-479c965268d1"/>
    <ds:schemaRef ds:uri="http://purl.org/dc/dcmitype/"/>
    <ds:schemaRef ds:uri="http://schemas.microsoft.com/office/2006/metadata/properties"/>
    <ds:schemaRef ds:uri="http://purl.org/dc/elements/1.1/"/>
    <ds:schemaRef ds:uri="http://www.w3.org/XML/1998/namespace"/>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BEE6FEF4-AD7D-4BB8-B61A-9038BC36D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ff72-13e8-4478-8c56-479c96526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8F6161-9A0D-4B19-9C60-A90D54D2E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8602</Words>
  <Characters>60544</Characters>
  <Application>Microsoft Office Word</Application>
  <DocSecurity>0</DocSecurity>
  <Lines>504</Lines>
  <Paragraphs>138</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69008</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7</cp:revision>
  <cp:lastPrinted>2023-07-28T22:37:00Z</cp:lastPrinted>
  <dcterms:created xsi:type="dcterms:W3CDTF">2023-07-28T22:32:00Z</dcterms:created>
  <dcterms:modified xsi:type="dcterms:W3CDTF">2023-07-31T23:14:00Z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0x0101001C18ECD77740BD4B821C7D3222574720</vt:lpwstr>
  </property>
</Properties>
</file>