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0B5BD0" w14:textId="77777777" w:rsidR="00D00693" w:rsidRDefault="00D00693" w:rsidP="00D00693">
      <w:pPr>
        <w:pStyle w:val="Heading1"/>
        <w:pBdr>
          <w:bottom w:val="single" w:sz="6" w:space="4" w:color="EAECEF"/>
        </w:pBdr>
        <w:spacing w:after="240" w:afterAutospacing="0"/>
        <w:rPr>
          <w:rFonts w:ascii="Helvetica" w:eastAsia="Times New Roman" w:hAnsi="Helvetica" w:cs="Times New Roman"/>
          <w:color w:val="24292E"/>
          <w:sz w:val="40"/>
          <w:szCs w:val="40"/>
        </w:rPr>
      </w:pPr>
      <w:proofErr w:type="spellStart"/>
      <w:r>
        <w:rPr>
          <w:rFonts w:ascii="Helvetica" w:eastAsia="Times New Roman" w:hAnsi="Helvetica" w:cs="Times New Roman"/>
          <w:color w:val="24292E"/>
          <w:sz w:val="40"/>
          <w:szCs w:val="40"/>
        </w:rPr>
        <w:t>PHONEMeS</w:t>
      </w:r>
      <w:proofErr w:type="spellEnd"/>
      <w:r>
        <w:rPr>
          <w:rFonts w:ascii="Helvetica" w:eastAsia="Times New Roman" w:hAnsi="Helvetica" w:cs="Times New Roman"/>
          <w:color w:val="24292E"/>
          <w:sz w:val="40"/>
          <w:szCs w:val="40"/>
        </w:rPr>
        <w:t>-ILP</w:t>
      </w:r>
    </w:p>
    <w:p w14:paraId="3CCE1527" w14:textId="77777777" w:rsidR="00D00693" w:rsidRDefault="00D00693" w:rsidP="00D00693">
      <w:pPr>
        <w:pStyle w:val="NormalWeb"/>
        <w:spacing w:before="0" w:beforeAutospacing="0" w:after="240" w:afterAutospacing="0"/>
        <w:rPr>
          <w:rFonts w:ascii="Helvetica" w:hAnsi="Helvetica"/>
          <w:color w:val="24292E"/>
          <w:sz w:val="24"/>
          <w:szCs w:val="24"/>
        </w:rPr>
      </w:pPr>
      <w:r>
        <w:rPr>
          <w:rFonts w:ascii="Helvetica" w:hAnsi="Helvetica"/>
          <w:color w:val="24292E"/>
          <w:sz w:val="24"/>
          <w:szCs w:val="24"/>
        </w:rPr>
        <w:t xml:space="preserve">ILP implementation of </w:t>
      </w:r>
      <w:proofErr w:type="spellStart"/>
      <w:r>
        <w:rPr>
          <w:rFonts w:ascii="Helvetica" w:hAnsi="Helvetica"/>
          <w:color w:val="24292E"/>
          <w:sz w:val="24"/>
          <w:szCs w:val="24"/>
        </w:rPr>
        <w:t>PHONEMeS</w:t>
      </w:r>
      <w:proofErr w:type="spellEnd"/>
      <w:r>
        <w:rPr>
          <w:rFonts w:ascii="Helvetica" w:hAnsi="Helvetica"/>
          <w:color w:val="24292E"/>
          <w:sz w:val="24"/>
          <w:szCs w:val="24"/>
        </w:rPr>
        <w:t xml:space="preserve"> - Enio GJERGA</w:t>
      </w:r>
    </w:p>
    <w:p w14:paraId="490E43CC" w14:textId="77777777" w:rsidR="00D00693" w:rsidRDefault="00D00693" w:rsidP="00D00693">
      <w:pPr>
        <w:pStyle w:val="NormalWeb"/>
        <w:spacing w:before="0" w:beforeAutospacing="0" w:after="240" w:afterAutospacing="0"/>
        <w:rPr>
          <w:rFonts w:ascii="Helvetica" w:hAnsi="Helvetica"/>
          <w:color w:val="24292E"/>
          <w:sz w:val="24"/>
          <w:szCs w:val="24"/>
        </w:rPr>
      </w:pPr>
      <w:proofErr w:type="spellStart"/>
      <w:r>
        <w:rPr>
          <w:rStyle w:val="Strong"/>
          <w:rFonts w:ascii="Helvetica" w:hAnsi="Helvetica"/>
          <w:color w:val="24292E"/>
          <w:sz w:val="24"/>
          <w:szCs w:val="24"/>
        </w:rPr>
        <w:t>PHONEMeS</w:t>
      </w:r>
      <w:proofErr w:type="spellEnd"/>
      <w:r>
        <w:rPr>
          <w:rFonts w:ascii="Helvetica" w:hAnsi="Helvetica"/>
          <w:color w:val="24292E"/>
          <w:sz w:val="24"/>
          <w:szCs w:val="24"/>
        </w:rPr>
        <w:t> (</w:t>
      </w:r>
      <w:proofErr w:type="spellStart"/>
      <w:r>
        <w:rPr>
          <w:rStyle w:val="Strong"/>
          <w:rFonts w:ascii="Helvetica" w:hAnsi="Helvetica"/>
          <w:color w:val="24292E"/>
          <w:sz w:val="24"/>
          <w:szCs w:val="24"/>
        </w:rPr>
        <w:t>PHO</w:t>
      </w:r>
      <w:r>
        <w:rPr>
          <w:rFonts w:ascii="Helvetica" w:hAnsi="Helvetica"/>
          <w:color w:val="24292E"/>
          <w:sz w:val="24"/>
          <w:szCs w:val="24"/>
        </w:rPr>
        <w:t>sphorylation</w:t>
      </w:r>
      <w:proofErr w:type="spellEnd"/>
      <w:r>
        <w:rPr>
          <w:rFonts w:ascii="Helvetica" w:hAnsi="Helvetica"/>
          <w:color w:val="24292E"/>
          <w:sz w:val="24"/>
          <w:szCs w:val="24"/>
        </w:rPr>
        <w:t> </w:t>
      </w:r>
      <w:proofErr w:type="spellStart"/>
      <w:r>
        <w:rPr>
          <w:rStyle w:val="Strong"/>
          <w:rFonts w:ascii="Helvetica" w:hAnsi="Helvetica"/>
          <w:color w:val="24292E"/>
          <w:sz w:val="24"/>
          <w:szCs w:val="24"/>
        </w:rPr>
        <w:t>NE</w:t>
      </w:r>
      <w:r>
        <w:rPr>
          <w:rFonts w:ascii="Helvetica" w:hAnsi="Helvetica"/>
          <w:color w:val="24292E"/>
          <w:sz w:val="24"/>
          <w:szCs w:val="24"/>
        </w:rPr>
        <w:t>tworks</w:t>
      </w:r>
      <w:proofErr w:type="spellEnd"/>
      <w:r>
        <w:rPr>
          <w:rFonts w:ascii="Helvetica" w:hAnsi="Helvetica"/>
          <w:color w:val="24292E"/>
          <w:sz w:val="24"/>
          <w:szCs w:val="24"/>
        </w:rPr>
        <w:t xml:space="preserve"> for </w:t>
      </w:r>
      <w:r>
        <w:rPr>
          <w:rStyle w:val="Strong"/>
          <w:rFonts w:ascii="Helvetica" w:hAnsi="Helvetica"/>
          <w:color w:val="24292E"/>
          <w:sz w:val="24"/>
          <w:szCs w:val="24"/>
        </w:rPr>
        <w:t>M</w:t>
      </w:r>
      <w:r>
        <w:rPr>
          <w:rFonts w:ascii="Helvetica" w:hAnsi="Helvetica"/>
          <w:color w:val="24292E"/>
          <w:sz w:val="24"/>
          <w:szCs w:val="24"/>
        </w:rPr>
        <w:t>ass </w:t>
      </w:r>
      <w:r>
        <w:rPr>
          <w:rStyle w:val="Strong"/>
          <w:rFonts w:ascii="Helvetica" w:hAnsi="Helvetica"/>
          <w:color w:val="24292E"/>
          <w:sz w:val="24"/>
          <w:szCs w:val="24"/>
        </w:rPr>
        <w:t>S</w:t>
      </w:r>
      <w:r>
        <w:rPr>
          <w:rFonts w:ascii="Helvetica" w:hAnsi="Helvetica"/>
          <w:color w:val="24292E"/>
          <w:sz w:val="24"/>
          <w:szCs w:val="24"/>
        </w:rPr>
        <w:t xml:space="preserve">pectrometry) </w:t>
      </w:r>
      <w:proofErr w:type="gramStart"/>
      <w:r>
        <w:rPr>
          <w:rFonts w:ascii="Helvetica" w:hAnsi="Helvetica"/>
          <w:color w:val="24292E"/>
          <w:sz w:val="24"/>
          <w:szCs w:val="24"/>
        </w:rPr>
        <w:t>is</w:t>
      </w:r>
      <w:proofErr w:type="gramEnd"/>
      <w:r>
        <w:rPr>
          <w:rFonts w:ascii="Helvetica" w:hAnsi="Helvetica"/>
          <w:color w:val="24292E"/>
          <w:sz w:val="24"/>
          <w:szCs w:val="24"/>
        </w:rPr>
        <w:t xml:space="preserve"> a method to model </w:t>
      </w:r>
      <w:proofErr w:type="spellStart"/>
      <w:r>
        <w:rPr>
          <w:rFonts w:ascii="Helvetica" w:hAnsi="Helvetica"/>
          <w:color w:val="24292E"/>
          <w:sz w:val="24"/>
          <w:szCs w:val="24"/>
        </w:rPr>
        <w:t>signalling</w:t>
      </w:r>
      <w:proofErr w:type="spellEnd"/>
      <w:r>
        <w:rPr>
          <w:rFonts w:ascii="Helvetica" w:hAnsi="Helvetica"/>
          <w:color w:val="24292E"/>
          <w:sz w:val="24"/>
          <w:szCs w:val="24"/>
        </w:rPr>
        <w:t xml:space="preserve"> networks based on untargeted </w:t>
      </w:r>
      <w:proofErr w:type="spellStart"/>
      <w:r>
        <w:rPr>
          <w:rFonts w:ascii="Helvetica" w:hAnsi="Helvetica"/>
          <w:color w:val="24292E"/>
          <w:sz w:val="24"/>
          <w:szCs w:val="24"/>
        </w:rPr>
        <w:t>phosphoproteomics</w:t>
      </w:r>
      <w:proofErr w:type="spellEnd"/>
      <w:r>
        <w:rPr>
          <w:rFonts w:ascii="Helvetica" w:hAnsi="Helvetica"/>
          <w:color w:val="24292E"/>
          <w:sz w:val="24"/>
          <w:szCs w:val="24"/>
        </w:rPr>
        <w:t xml:space="preserve"> mass spectrometry data and kinase/phosphatase-substrate interactions. Please see </w:t>
      </w:r>
      <w:hyperlink r:id="rId6" w:history="1">
        <w:proofErr w:type="spellStart"/>
        <w:r>
          <w:rPr>
            <w:rStyle w:val="Hyperlink"/>
            <w:rFonts w:ascii="Helvetica" w:hAnsi="Helvetica"/>
            <w:color w:val="0366D6"/>
            <w:sz w:val="24"/>
            <w:szCs w:val="24"/>
          </w:rPr>
          <w:t>Terf</w:t>
        </w:r>
        <w:r>
          <w:rPr>
            <w:rStyle w:val="Hyperlink"/>
            <w:rFonts w:ascii="Helvetica" w:hAnsi="Helvetica"/>
            <w:color w:val="0366D6"/>
            <w:sz w:val="24"/>
            <w:szCs w:val="24"/>
          </w:rPr>
          <w:t>v</w:t>
        </w:r>
        <w:r>
          <w:rPr>
            <w:rStyle w:val="Hyperlink"/>
            <w:rFonts w:ascii="Helvetica" w:hAnsi="Helvetica"/>
            <w:color w:val="0366D6"/>
            <w:sz w:val="24"/>
            <w:szCs w:val="24"/>
          </w:rPr>
          <w:t>e</w:t>
        </w:r>
        <w:proofErr w:type="spellEnd"/>
        <w:r>
          <w:rPr>
            <w:rStyle w:val="Hyperlink"/>
            <w:rFonts w:ascii="Helvetica" w:hAnsi="Helvetica"/>
            <w:color w:val="0366D6"/>
            <w:sz w:val="24"/>
            <w:szCs w:val="24"/>
          </w:rPr>
          <w:t xml:space="preserve"> et al.</w:t>
        </w:r>
      </w:hyperlink>
      <w:r>
        <w:rPr>
          <w:rFonts w:ascii="Helvetica" w:hAnsi="Helvetica"/>
          <w:color w:val="24292E"/>
          <w:sz w:val="24"/>
          <w:szCs w:val="24"/>
        </w:rPr>
        <w:t xml:space="preserve"> for an explanation of the </w:t>
      </w:r>
      <w:proofErr w:type="spellStart"/>
      <w:r>
        <w:rPr>
          <w:rFonts w:ascii="Helvetica" w:hAnsi="Helvetica"/>
          <w:color w:val="24292E"/>
          <w:sz w:val="24"/>
          <w:szCs w:val="24"/>
        </w:rPr>
        <w:t>methodolgy</w:t>
      </w:r>
      <w:proofErr w:type="spellEnd"/>
      <w:r>
        <w:rPr>
          <w:rFonts w:ascii="Helvetica" w:hAnsi="Helvetica"/>
          <w:color w:val="24292E"/>
          <w:sz w:val="24"/>
          <w:szCs w:val="24"/>
        </w:rPr>
        <w:t>.</w:t>
      </w:r>
    </w:p>
    <w:p w14:paraId="434BBFA7" w14:textId="77777777" w:rsidR="00D00693" w:rsidRDefault="00D00693" w:rsidP="00D00693">
      <w:pPr>
        <w:pStyle w:val="NormalWeb"/>
        <w:spacing w:before="0" w:beforeAutospacing="0" w:after="240" w:afterAutospacing="0"/>
        <w:rPr>
          <w:rFonts w:ascii="Helvetica" w:hAnsi="Helvetica"/>
          <w:color w:val="24292E"/>
          <w:sz w:val="24"/>
          <w:szCs w:val="24"/>
        </w:rPr>
      </w:pPr>
      <w:r>
        <w:rPr>
          <w:rFonts w:ascii="Helvetica" w:hAnsi="Helvetica"/>
          <w:color w:val="24292E"/>
          <w:sz w:val="24"/>
          <w:szCs w:val="24"/>
        </w:rPr>
        <w:t>This repository contains the scripts of the ILP (Integer Linear Programming) implementation of the </w:t>
      </w:r>
      <w:hyperlink r:id="rId7" w:history="1">
        <w:proofErr w:type="spellStart"/>
        <w:r>
          <w:rPr>
            <w:rStyle w:val="Hyperlink"/>
            <w:rFonts w:ascii="Helvetica" w:hAnsi="Helvetica"/>
            <w:color w:val="0366D6"/>
            <w:sz w:val="24"/>
            <w:szCs w:val="24"/>
          </w:rPr>
          <w:t>PHONEMeS</w:t>
        </w:r>
        <w:proofErr w:type="spellEnd"/>
        <w:r>
          <w:rPr>
            <w:rStyle w:val="Hyperlink"/>
            <w:rFonts w:ascii="Helvetica" w:hAnsi="Helvetica"/>
            <w:color w:val="0366D6"/>
            <w:sz w:val="24"/>
            <w:szCs w:val="24"/>
          </w:rPr>
          <w:t xml:space="preserve"> R package</w:t>
        </w:r>
      </w:hyperlink>
      <w:r>
        <w:rPr>
          <w:rFonts w:ascii="Helvetica" w:hAnsi="Helvetica"/>
          <w:color w:val="24292E"/>
          <w:sz w:val="24"/>
          <w:szCs w:val="24"/>
        </w:rPr>
        <w:t xml:space="preserve"> and accompanying scripts that implement the method. ILP is a mathematical </w:t>
      </w:r>
      <w:proofErr w:type="spellStart"/>
      <w:r>
        <w:rPr>
          <w:rFonts w:ascii="Helvetica" w:hAnsi="Helvetica"/>
          <w:color w:val="24292E"/>
          <w:sz w:val="24"/>
          <w:szCs w:val="24"/>
        </w:rPr>
        <w:t>optimisation</w:t>
      </w:r>
      <w:proofErr w:type="spellEnd"/>
      <w:r>
        <w:rPr>
          <w:rFonts w:ascii="Helvetica" w:hAnsi="Helvetica"/>
          <w:color w:val="24292E"/>
          <w:sz w:val="24"/>
          <w:szCs w:val="24"/>
        </w:rPr>
        <w:t xml:space="preserve"> problem in which the objective function and constraints are linear, while the variables are integers.</w:t>
      </w:r>
    </w:p>
    <w:p w14:paraId="4C043BA4" w14:textId="77777777" w:rsidR="00D00693" w:rsidRDefault="00D00693" w:rsidP="00D00693">
      <w:pPr>
        <w:pStyle w:val="Heading3"/>
        <w:spacing w:before="360" w:beforeAutospacing="0" w:after="240" w:afterAutospacing="0"/>
        <w:rPr>
          <w:rFonts w:ascii="Helvetica" w:eastAsia="Times New Roman" w:hAnsi="Helvetica" w:cs="Times New Roman"/>
          <w:color w:val="24292E"/>
          <w:sz w:val="25"/>
          <w:szCs w:val="25"/>
        </w:rPr>
      </w:pPr>
      <w:r>
        <w:rPr>
          <w:rFonts w:ascii="Helvetica" w:eastAsia="Times New Roman" w:hAnsi="Helvetica" w:cs="Times New Roman"/>
          <w:color w:val="24292E"/>
          <w:sz w:val="25"/>
          <w:szCs w:val="25"/>
        </w:rPr>
        <w:t>License</w:t>
      </w:r>
    </w:p>
    <w:p w14:paraId="5970D17A" w14:textId="77777777" w:rsidR="00D00693" w:rsidRDefault="00D00693" w:rsidP="00D00693">
      <w:pPr>
        <w:pStyle w:val="NormalWeb"/>
        <w:spacing w:before="0" w:beforeAutospacing="0" w:after="240" w:afterAutospacing="0"/>
        <w:rPr>
          <w:rFonts w:ascii="Helvetica" w:hAnsi="Helvetica"/>
          <w:color w:val="24292E"/>
          <w:sz w:val="24"/>
          <w:szCs w:val="24"/>
        </w:rPr>
      </w:pPr>
      <w:r>
        <w:rPr>
          <w:rFonts w:ascii="Helvetica" w:hAnsi="Helvetica"/>
          <w:color w:val="24292E"/>
          <w:sz w:val="24"/>
          <w:szCs w:val="24"/>
        </w:rPr>
        <w:t>Distributed under the GNU GPLv2 License. See accompanying file </w:t>
      </w:r>
      <w:hyperlink r:id="rId8" w:history="1">
        <w:r>
          <w:rPr>
            <w:rStyle w:val="Hyperlink"/>
            <w:rFonts w:ascii="Helvetica" w:hAnsi="Helvetica"/>
            <w:color w:val="0366D6"/>
            <w:sz w:val="24"/>
            <w:szCs w:val="24"/>
          </w:rPr>
          <w:t>LICENSE.txt</w:t>
        </w:r>
      </w:hyperlink>
      <w:r>
        <w:rPr>
          <w:rFonts w:ascii="Helvetica" w:hAnsi="Helvetica"/>
          <w:color w:val="24292E"/>
          <w:sz w:val="24"/>
          <w:szCs w:val="24"/>
        </w:rPr>
        <w:t> or copy at </w:t>
      </w:r>
      <w:hyperlink r:id="rId9" w:history="1">
        <w:r>
          <w:rPr>
            <w:rStyle w:val="Hyperlink"/>
            <w:rFonts w:ascii="Helvetica" w:hAnsi="Helvetica"/>
            <w:color w:val="0366D6"/>
            <w:sz w:val="24"/>
            <w:szCs w:val="24"/>
          </w:rPr>
          <w:t>https://www.gnu.org/licenses/gpl-2.0.html</w:t>
        </w:r>
      </w:hyperlink>
      <w:r>
        <w:rPr>
          <w:rFonts w:ascii="Helvetica" w:hAnsi="Helvetica"/>
          <w:color w:val="24292E"/>
          <w:sz w:val="24"/>
          <w:szCs w:val="24"/>
        </w:rPr>
        <w:t>.</w:t>
      </w:r>
    </w:p>
    <w:p w14:paraId="5821196C" w14:textId="77777777" w:rsidR="00D00693" w:rsidRDefault="00D00693" w:rsidP="00D00693">
      <w:pPr>
        <w:pStyle w:val="Heading3"/>
        <w:spacing w:before="360" w:beforeAutospacing="0" w:after="240" w:afterAutospacing="0"/>
        <w:rPr>
          <w:rFonts w:ascii="Helvetica" w:eastAsia="Times New Roman" w:hAnsi="Helvetica" w:cs="Times New Roman"/>
          <w:color w:val="24292E"/>
          <w:sz w:val="25"/>
          <w:szCs w:val="25"/>
        </w:rPr>
      </w:pPr>
      <w:r>
        <w:rPr>
          <w:rFonts w:ascii="Helvetica" w:eastAsia="Times New Roman" w:hAnsi="Helvetica" w:cs="Times New Roman"/>
          <w:color w:val="24292E"/>
          <w:sz w:val="25"/>
          <w:szCs w:val="25"/>
        </w:rPr>
        <w:t>Installation</w:t>
      </w:r>
    </w:p>
    <w:p w14:paraId="08D937DA" w14:textId="77777777" w:rsidR="00D00693" w:rsidRDefault="00D00693" w:rsidP="00D00693">
      <w:pPr>
        <w:pStyle w:val="NormalWeb"/>
        <w:spacing w:before="0" w:beforeAutospacing="0" w:after="240" w:afterAutospacing="0"/>
        <w:rPr>
          <w:rFonts w:ascii="Helvetica" w:hAnsi="Helvetica"/>
          <w:color w:val="24292E"/>
          <w:sz w:val="24"/>
          <w:szCs w:val="24"/>
        </w:rPr>
      </w:pPr>
      <w:r>
        <w:rPr>
          <w:rFonts w:ascii="Helvetica" w:hAnsi="Helvetica"/>
          <w:color w:val="24292E"/>
          <w:sz w:val="24"/>
          <w:szCs w:val="24"/>
        </w:rPr>
        <w:t xml:space="preserve">Before using the method, please install the current R package for </w:t>
      </w:r>
      <w:proofErr w:type="spellStart"/>
      <w:r>
        <w:rPr>
          <w:rFonts w:ascii="Helvetica" w:hAnsi="Helvetica"/>
          <w:color w:val="24292E"/>
          <w:sz w:val="24"/>
          <w:szCs w:val="24"/>
        </w:rPr>
        <w:t>PHONEMeS</w:t>
      </w:r>
      <w:proofErr w:type="spellEnd"/>
      <w:r>
        <w:rPr>
          <w:rFonts w:ascii="Helvetica" w:hAnsi="Helvetica"/>
          <w:color w:val="24292E"/>
          <w:sz w:val="24"/>
          <w:szCs w:val="24"/>
        </w:rPr>
        <w:t>. For installation, download the tar file of the package and type in R:</w:t>
      </w:r>
    </w:p>
    <w:p w14:paraId="10406417" w14:textId="77777777" w:rsidR="00D00693" w:rsidRDefault="00D00693" w:rsidP="00D00693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Fonts w:ascii="Consolas" w:hAnsi="Consolas"/>
          <w:color w:val="24292E"/>
        </w:rPr>
        <w:t>install.packages</w:t>
      </w:r>
      <w:proofErr w:type="spellEnd"/>
      <w:proofErr w:type="gram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PHONEMeS_0.2.7.tar.gz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, </w:t>
      </w:r>
      <w:r>
        <w:rPr>
          <w:rStyle w:val="pl-v"/>
          <w:rFonts w:ascii="Consolas" w:hAnsi="Consolas"/>
          <w:color w:val="E36209"/>
        </w:rPr>
        <w:t>repos</w:t>
      </w:r>
      <w:r>
        <w:rPr>
          <w:rStyle w:val="pl-k"/>
          <w:rFonts w:ascii="Consolas" w:hAnsi="Consolas"/>
          <w:color w:val="D73A49"/>
        </w:rPr>
        <w:t>=</w:t>
      </w:r>
      <w:r>
        <w:rPr>
          <w:rStyle w:val="pl-c1"/>
          <w:rFonts w:ascii="Consolas" w:hAnsi="Consolas"/>
          <w:color w:val="005CC5"/>
        </w:rPr>
        <w:t>NULL</w:t>
      </w:r>
      <w:r>
        <w:rPr>
          <w:rFonts w:ascii="Consolas" w:hAnsi="Consolas"/>
          <w:color w:val="24292E"/>
        </w:rPr>
        <w:t>)</w:t>
      </w:r>
    </w:p>
    <w:p w14:paraId="114C7B2F" w14:textId="77777777" w:rsidR="00D00693" w:rsidRDefault="00D00693" w:rsidP="00D00693">
      <w:pPr>
        <w:pStyle w:val="NormalWeb"/>
        <w:spacing w:before="0" w:beforeAutospacing="0" w:after="240" w:afterAutospacing="0"/>
        <w:rPr>
          <w:rFonts w:ascii="Helvetica" w:hAnsi="Helvetica"/>
          <w:color w:val="24292E"/>
          <w:sz w:val="24"/>
          <w:szCs w:val="24"/>
        </w:rPr>
      </w:pPr>
      <w:r>
        <w:rPr>
          <w:rFonts w:ascii="Helvetica" w:hAnsi="Helvetica"/>
          <w:color w:val="24292E"/>
          <w:sz w:val="24"/>
          <w:szCs w:val="24"/>
        </w:rPr>
        <w:t>Other supportive R packages needed are:</w:t>
      </w:r>
    </w:p>
    <w:p w14:paraId="3E1E6FB9" w14:textId="77777777" w:rsidR="00D00693" w:rsidRDefault="00D00693" w:rsidP="00D00693">
      <w:pPr>
        <w:pStyle w:val="NormalWeb"/>
        <w:spacing w:before="0" w:beforeAutospacing="0" w:after="240" w:afterAutospacing="0"/>
        <w:rPr>
          <w:rFonts w:ascii="Helvetica" w:hAnsi="Helvetica"/>
          <w:color w:val="24292E"/>
          <w:sz w:val="24"/>
          <w:szCs w:val="24"/>
        </w:rPr>
      </w:pPr>
      <w:proofErr w:type="spellStart"/>
      <w:proofErr w:type="gramStart"/>
      <w:r>
        <w:rPr>
          <w:rStyle w:val="Emphasis"/>
          <w:rFonts w:ascii="Helvetica" w:hAnsi="Helvetica"/>
          <w:color w:val="24292E"/>
          <w:sz w:val="24"/>
          <w:szCs w:val="24"/>
        </w:rPr>
        <w:t>igraph</w:t>
      </w:r>
      <w:proofErr w:type="spellEnd"/>
      <w:proofErr w:type="gramEnd"/>
      <w:r>
        <w:rPr>
          <w:rFonts w:ascii="Helvetica" w:hAnsi="Helvetica"/>
          <w:color w:val="24292E"/>
          <w:sz w:val="24"/>
          <w:szCs w:val="24"/>
        </w:rPr>
        <w:t> which you can easily install by typing in R the below line:</w:t>
      </w:r>
    </w:p>
    <w:p w14:paraId="30B0E825" w14:textId="77777777" w:rsidR="00D00693" w:rsidRDefault="00D00693" w:rsidP="00D00693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Fonts w:ascii="Consolas" w:hAnsi="Consolas"/>
          <w:color w:val="24292E"/>
        </w:rPr>
        <w:t>install.packages</w:t>
      </w:r>
      <w:proofErr w:type="spellEnd"/>
      <w:proofErr w:type="gram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igraph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</w:t>
      </w:r>
    </w:p>
    <w:p w14:paraId="0DC6A86A" w14:textId="77777777" w:rsidR="00D00693" w:rsidRDefault="00D00693" w:rsidP="00D00693">
      <w:pPr>
        <w:pStyle w:val="NormalWeb"/>
        <w:spacing w:before="0" w:beforeAutospacing="0" w:after="240" w:afterAutospacing="0"/>
        <w:rPr>
          <w:rFonts w:ascii="Helvetica" w:hAnsi="Helvetica"/>
          <w:color w:val="24292E"/>
          <w:sz w:val="24"/>
          <w:szCs w:val="24"/>
        </w:rPr>
      </w:pPr>
      <w:proofErr w:type="spellStart"/>
      <w:r>
        <w:rPr>
          <w:rStyle w:val="Emphasis"/>
          <w:rFonts w:ascii="Helvetica" w:hAnsi="Helvetica"/>
          <w:color w:val="24292E"/>
          <w:sz w:val="24"/>
          <w:szCs w:val="24"/>
        </w:rPr>
        <w:t>BioNet</w:t>
      </w:r>
      <w:proofErr w:type="spellEnd"/>
      <w:r>
        <w:rPr>
          <w:rFonts w:ascii="Helvetica" w:hAnsi="Helvetica"/>
          <w:color w:val="24292E"/>
          <w:sz w:val="24"/>
          <w:szCs w:val="24"/>
        </w:rPr>
        <w:t> which you can easily install by typing in R the below line:</w:t>
      </w:r>
    </w:p>
    <w:p w14:paraId="19379D3D" w14:textId="77777777" w:rsidR="00D00693" w:rsidRDefault="00D00693" w:rsidP="00D00693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source</w:t>
      </w:r>
      <w:proofErr w:type="gram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https://bioconductor.org/biocLite.R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) </w:t>
      </w:r>
      <w:proofErr w:type="spellStart"/>
      <w:r>
        <w:rPr>
          <w:rFonts w:ascii="Consolas" w:hAnsi="Consolas"/>
          <w:color w:val="24292E"/>
        </w:rPr>
        <w:t>biocLite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BioNet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</w:t>
      </w:r>
    </w:p>
    <w:p w14:paraId="0597DF84" w14:textId="77777777" w:rsidR="00D00693" w:rsidRDefault="00D00693" w:rsidP="00D00693">
      <w:pPr>
        <w:pStyle w:val="NormalWeb"/>
        <w:spacing w:before="0" w:beforeAutospacing="0" w:after="240" w:afterAutospacing="0"/>
        <w:rPr>
          <w:rFonts w:ascii="Helvetica" w:hAnsi="Helvetica"/>
          <w:color w:val="24292E"/>
          <w:sz w:val="24"/>
          <w:szCs w:val="24"/>
        </w:rPr>
      </w:pPr>
      <w:r>
        <w:rPr>
          <w:rStyle w:val="Emphasis"/>
          <w:rFonts w:ascii="Helvetica" w:hAnsi="Helvetica"/>
          <w:color w:val="24292E"/>
          <w:sz w:val="24"/>
          <w:szCs w:val="24"/>
        </w:rPr>
        <w:t>XML</w:t>
      </w:r>
      <w:r>
        <w:rPr>
          <w:rFonts w:ascii="Helvetica" w:hAnsi="Helvetica"/>
          <w:color w:val="24292E"/>
          <w:sz w:val="24"/>
          <w:szCs w:val="24"/>
        </w:rPr>
        <w:t> </w:t>
      </w:r>
      <w:proofErr w:type="gramStart"/>
      <w:r>
        <w:rPr>
          <w:rFonts w:ascii="Helvetica" w:hAnsi="Helvetica"/>
          <w:color w:val="24292E"/>
          <w:sz w:val="24"/>
          <w:szCs w:val="24"/>
        </w:rPr>
        <w:t>which can be downloaded </w:t>
      </w:r>
      <w:hyperlink r:id="rId10" w:history="1">
        <w:r>
          <w:rPr>
            <w:rStyle w:val="Hyperlink"/>
            <w:rFonts w:ascii="Helvetica" w:hAnsi="Helvetica"/>
            <w:color w:val="0366D6"/>
            <w:sz w:val="24"/>
            <w:szCs w:val="24"/>
          </w:rPr>
          <w:t>here</w:t>
        </w:r>
        <w:proofErr w:type="gramEnd"/>
      </w:hyperlink>
      <w:r>
        <w:rPr>
          <w:rFonts w:ascii="Helvetica" w:hAnsi="Helvetica"/>
          <w:color w:val="24292E"/>
          <w:sz w:val="24"/>
          <w:szCs w:val="24"/>
        </w:rPr>
        <w:t> and then you can install by typing in R:</w:t>
      </w:r>
    </w:p>
    <w:p w14:paraId="2E6680D4" w14:textId="77777777" w:rsidR="00D00693" w:rsidRPr="00D00693" w:rsidRDefault="00D00693" w:rsidP="00D00693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Fonts w:ascii="Consolas" w:hAnsi="Consolas"/>
          <w:color w:val="24292E"/>
        </w:rPr>
        <w:t>install.packages</w:t>
      </w:r>
      <w:proofErr w:type="spellEnd"/>
      <w:proofErr w:type="gram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XML_3.98-1.9.tar.gz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, </w:t>
      </w:r>
      <w:r>
        <w:rPr>
          <w:rStyle w:val="pl-v"/>
          <w:rFonts w:ascii="Consolas" w:hAnsi="Consolas"/>
          <w:color w:val="E36209"/>
        </w:rPr>
        <w:t>repos</w:t>
      </w:r>
      <w:r>
        <w:rPr>
          <w:rStyle w:val="pl-k"/>
          <w:rFonts w:ascii="Consolas" w:hAnsi="Consolas"/>
          <w:color w:val="D73A49"/>
        </w:rPr>
        <w:t>=</w:t>
      </w:r>
      <w:r>
        <w:rPr>
          <w:rStyle w:val="pl-c1"/>
          <w:rFonts w:ascii="Consolas" w:hAnsi="Consolas"/>
          <w:color w:val="005CC5"/>
        </w:rPr>
        <w:t>NULL</w:t>
      </w:r>
      <w:r>
        <w:rPr>
          <w:rFonts w:ascii="Consolas" w:hAnsi="Consolas"/>
          <w:color w:val="24292E"/>
        </w:rPr>
        <w:t>)</w:t>
      </w:r>
    </w:p>
    <w:p w14:paraId="2D690F7F" w14:textId="77777777" w:rsidR="00D00693" w:rsidRDefault="00D00693" w:rsidP="00D00693">
      <w:pPr>
        <w:pStyle w:val="Heading3"/>
        <w:spacing w:before="360" w:beforeAutospacing="0" w:after="240" w:afterAutospacing="0"/>
        <w:rPr>
          <w:rFonts w:ascii="Helvetica" w:eastAsia="Times New Roman" w:hAnsi="Helvetica" w:cs="Times New Roman"/>
          <w:color w:val="24292E"/>
          <w:sz w:val="25"/>
          <w:szCs w:val="25"/>
        </w:rPr>
      </w:pPr>
      <w:r>
        <w:rPr>
          <w:rFonts w:ascii="Helvetica" w:eastAsia="Times New Roman" w:hAnsi="Helvetica" w:cs="Times New Roman"/>
          <w:color w:val="24292E"/>
          <w:sz w:val="25"/>
          <w:szCs w:val="25"/>
        </w:rPr>
        <w:t>CPLEX</w:t>
      </w:r>
    </w:p>
    <w:p w14:paraId="328443BE" w14:textId="77777777" w:rsidR="00D00693" w:rsidRDefault="00D00693" w:rsidP="00D00693">
      <w:pPr>
        <w:pStyle w:val="NormalWeb"/>
        <w:spacing w:before="0" w:beforeAutospacing="0" w:after="240" w:afterAutospacing="0"/>
        <w:rPr>
          <w:rFonts w:ascii="Helvetica" w:hAnsi="Helvetica"/>
          <w:color w:val="24292E"/>
          <w:sz w:val="24"/>
          <w:szCs w:val="24"/>
        </w:rPr>
      </w:pPr>
      <w:proofErr w:type="spellStart"/>
      <w:r>
        <w:rPr>
          <w:rFonts w:ascii="Helvetica" w:hAnsi="Helvetica"/>
          <w:color w:val="24292E"/>
          <w:sz w:val="24"/>
          <w:szCs w:val="24"/>
        </w:rPr>
        <w:t>PHONEMeS</w:t>
      </w:r>
      <w:proofErr w:type="spellEnd"/>
      <w:r>
        <w:rPr>
          <w:rFonts w:ascii="Helvetica" w:hAnsi="Helvetica"/>
          <w:color w:val="24292E"/>
          <w:sz w:val="24"/>
          <w:szCs w:val="24"/>
        </w:rPr>
        <w:t xml:space="preserve">-ILP is CPLEX </w:t>
      </w:r>
      <w:proofErr w:type="spellStart"/>
      <w:r>
        <w:rPr>
          <w:rFonts w:ascii="Helvetica" w:hAnsi="Helvetica"/>
          <w:color w:val="24292E"/>
          <w:sz w:val="24"/>
          <w:szCs w:val="24"/>
        </w:rPr>
        <w:t>depndent</w:t>
      </w:r>
      <w:proofErr w:type="spellEnd"/>
      <w:r>
        <w:rPr>
          <w:rFonts w:ascii="Helvetica" w:hAnsi="Helvetica"/>
          <w:color w:val="24292E"/>
          <w:sz w:val="24"/>
          <w:szCs w:val="24"/>
        </w:rPr>
        <w:t xml:space="preserve"> meaning that the user needs to obtain an IBM ILOG CPLEX </w:t>
      </w:r>
      <w:proofErr w:type="spellStart"/>
      <w:r>
        <w:rPr>
          <w:rFonts w:ascii="Helvetica" w:hAnsi="Helvetica"/>
          <w:color w:val="24292E"/>
          <w:sz w:val="24"/>
          <w:szCs w:val="24"/>
        </w:rPr>
        <w:t>licence</w:t>
      </w:r>
      <w:proofErr w:type="spellEnd"/>
      <w:r>
        <w:rPr>
          <w:rFonts w:ascii="Helvetica" w:hAnsi="Helvetica"/>
          <w:color w:val="24292E"/>
          <w:sz w:val="24"/>
          <w:szCs w:val="24"/>
        </w:rPr>
        <w:t xml:space="preserve"> and then save the executable file to the working directory. The IBM ILOG CPLEX Optimization Studio license can be obtained for free by:</w:t>
      </w:r>
    </w:p>
    <w:p w14:paraId="1727AA3D" w14:textId="77777777" w:rsidR="00D00693" w:rsidRDefault="00D00693" w:rsidP="00D00693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Helvetica" w:hAnsi="Helvetica"/>
          <w:color w:val="24292E"/>
          <w:sz w:val="24"/>
          <w:szCs w:val="24"/>
        </w:rPr>
      </w:pPr>
      <w:r>
        <w:rPr>
          <w:rFonts w:ascii="Helvetica" w:hAnsi="Helvetica"/>
          <w:color w:val="24292E"/>
          <w:sz w:val="24"/>
          <w:szCs w:val="24"/>
        </w:rPr>
        <w:t>Students: </w:t>
      </w:r>
      <w:hyperlink r:id="rId11" w:history="1">
        <w:r>
          <w:rPr>
            <w:rStyle w:val="Hyperlink"/>
            <w:rFonts w:ascii="Helvetica" w:hAnsi="Helvetica"/>
            <w:color w:val="0366D6"/>
            <w:sz w:val="24"/>
            <w:szCs w:val="24"/>
          </w:rPr>
          <w:t>https://ibm.onthehub.com/WebStore/OfferingDetails.aspx?o=9b4eadea-9776-e611-9421-b8ca3a5db7a1</w:t>
        </w:r>
      </w:hyperlink>
    </w:p>
    <w:p w14:paraId="67BAB44F" w14:textId="77777777" w:rsidR="00D00693" w:rsidRDefault="00D00693" w:rsidP="00D00693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Helvetica" w:hAnsi="Helvetica"/>
          <w:color w:val="24292E"/>
          <w:sz w:val="24"/>
          <w:szCs w:val="24"/>
        </w:rPr>
      </w:pPr>
      <w:r>
        <w:rPr>
          <w:rFonts w:ascii="Helvetica" w:hAnsi="Helvetica"/>
          <w:color w:val="24292E"/>
          <w:sz w:val="24"/>
          <w:szCs w:val="24"/>
        </w:rPr>
        <w:lastRenderedPageBreak/>
        <w:t>Teachers, researchers and university staff: </w:t>
      </w:r>
      <w:hyperlink r:id="rId12" w:history="1">
        <w:r>
          <w:rPr>
            <w:rStyle w:val="Hyperlink"/>
            <w:rFonts w:ascii="Helvetica" w:hAnsi="Helvetica"/>
            <w:color w:val="0366D6"/>
            <w:sz w:val="24"/>
            <w:szCs w:val="24"/>
          </w:rPr>
          <w:t>https://ibm.onthehub.com/WebStore/OfferingDetails.aspx?o=6fcc1096-7169-e611-9420-b8ca3a5db7a1</w:t>
        </w:r>
      </w:hyperlink>
    </w:p>
    <w:p w14:paraId="00A425DA" w14:textId="77777777" w:rsidR="00D00693" w:rsidRDefault="00D00693" w:rsidP="00D00693">
      <w:pPr>
        <w:pStyle w:val="Heading3"/>
        <w:spacing w:before="360" w:beforeAutospacing="0" w:after="240" w:afterAutospacing="0"/>
        <w:rPr>
          <w:rFonts w:ascii="Helvetica" w:eastAsia="Times New Roman" w:hAnsi="Helvetica" w:cs="Times New Roman"/>
          <w:color w:val="24292E"/>
          <w:sz w:val="25"/>
          <w:szCs w:val="25"/>
        </w:rPr>
      </w:pPr>
      <w:r>
        <w:rPr>
          <w:rFonts w:ascii="Helvetica" w:eastAsia="Times New Roman" w:hAnsi="Helvetica" w:cs="Times New Roman"/>
          <w:color w:val="24292E"/>
          <w:sz w:val="25"/>
          <w:szCs w:val="25"/>
        </w:rPr>
        <w:t>References</w:t>
      </w:r>
    </w:p>
    <w:p w14:paraId="344CC5EE" w14:textId="77777777" w:rsidR="00D00693" w:rsidRDefault="00D00693" w:rsidP="00D00693">
      <w:pPr>
        <w:pStyle w:val="NormalWeb"/>
        <w:spacing w:before="0" w:beforeAutospacing="0" w:after="240" w:afterAutospacing="0"/>
        <w:rPr>
          <w:rFonts w:ascii="Helvetica" w:hAnsi="Helvetica"/>
          <w:color w:val="24292E"/>
          <w:sz w:val="24"/>
          <w:szCs w:val="24"/>
        </w:rPr>
      </w:pPr>
      <w:hyperlink r:id="rId13" w:history="1">
        <w:proofErr w:type="spellStart"/>
        <w:r>
          <w:rPr>
            <w:rStyle w:val="Hyperlink"/>
            <w:rFonts w:ascii="Helvetica" w:hAnsi="Helvetica"/>
            <w:color w:val="0366D6"/>
            <w:sz w:val="24"/>
            <w:szCs w:val="24"/>
          </w:rPr>
          <w:t>Terfve</w:t>
        </w:r>
        <w:proofErr w:type="spellEnd"/>
        <w:r>
          <w:rPr>
            <w:rStyle w:val="Hyperlink"/>
            <w:rFonts w:ascii="Helvetica" w:hAnsi="Helvetica"/>
            <w:color w:val="0366D6"/>
            <w:sz w:val="24"/>
            <w:szCs w:val="24"/>
          </w:rPr>
          <w:t xml:space="preserve"> et al.</w:t>
        </w:r>
      </w:hyperlink>
      <w:r>
        <w:rPr>
          <w:rFonts w:ascii="Helvetica" w:hAnsi="Helvetica"/>
          <w:color w:val="24292E"/>
          <w:sz w:val="24"/>
          <w:szCs w:val="24"/>
        </w:rPr>
        <w:t>:</w:t>
      </w:r>
    </w:p>
    <w:p w14:paraId="00521BF9" w14:textId="77777777" w:rsidR="00D00693" w:rsidRDefault="00D00693" w:rsidP="00D00693">
      <w:pPr>
        <w:pStyle w:val="NormalWeb"/>
        <w:spacing w:before="0" w:beforeAutospacing="0" w:after="0" w:afterAutospacing="0"/>
        <w:rPr>
          <w:rFonts w:ascii="Helvetica" w:hAnsi="Helvetica"/>
          <w:color w:val="6A737D"/>
          <w:sz w:val="24"/>
          <w:szCs w:val="24"/>
        </w:rPr>
      </w:pPr>
      <w:proofErr w:type="spellStart"/>
      <w:r>
        <w:rPr>
          <w:rFonts w:ascii="Helvetica" w:hAnsi="Helvetica"/>
          <w:color w:val="6A737D"/>
          <w:sz w:val="24"/>
          <w:szCs w:val="24"/>
        </w:rPr>
        <w:t>Terfve</w:t>
      </w:r>
      <w:proofErr w:type="spellEnd"/>
      <w:r>
        <w:rPr>
          <w:rFonts w:ascii="Helvetica" w:hAnsi="Helvetica"/>
          <w:color w:val="6A737D"/>
          <w:sz w:val="24"/>
          <w:szCs w:val="24"/>
        </w:rPr>
        <w:t xml:space="preserve">, C. D. A., Wilkes, E. H., </w:t>
      </w:r>
      <w:proofErr w:type="spellStart"/>
      <w:r>
        <w:rPr>
          <w:rFonts w:ascii="Helvetica" w:hAnsi="Helvetica"/>
          <w:color w:val="6A737D"/>
          <w:sz w:val="24"/>
          <w:szCs w:val="24"/>
        </w:rPr>
        <w:t>Casado</w:t>
      </w:r>
      <w:proofErr w:type="spellEnd"/>
      <w:r>
        <w:rPr>
          <w:rFonts w:ascii="Helvetica" w:hAnsi="Helvetica"/>
          <w:color w:val="6A737D"/>
          <w:sz w:val="24"/>
          <w:szCs w:val="24"/>
        </w:rPr>
        <w:t xml:space="preserve">, P., </w:t>
      </w:r>
      <w:proofErr w:type="spellStart"/>
      <w:r>
        <w:rPr>
          <w:rFonts w:ascii="Helvetica" w:hAnsi="Helvetica"/>
          <w:color w:val="6A737D"/>
          <w:sz w:val="24"/>
          <w:szCs w:val="24"/>
        </w:rPr>
        <w:t>Cutillas</w:t>
      </w:r>
      <w:proofErr w:type="spellEnd"/>
      <w:r>
        <w:rPr>
          <w:rFonts w:ascii="Helvetica" w:hAnsi="Helvetica"/>
          <w:color w:val="6A737D"/>
          <w:sz w:val="24"/>
          <w:szCs w:val="24"/>
        </w:rPr>
        <w:t xml:space="preserve">, P. R., and </w:t>
      </w:r>
      <w:proofErr w:type="spellStart"/>
      <w:r>
        <w:rPr>
          <w:rFonts w:ascii="Helvetica" w:hAnsi="Helvetica"/>
          <w:color w:val="6A737D"/>
          <w:sz w:val="24"/>
          <w:szCs w:val="24"/>
        </w:rPr>
        <w:t>Saez</w:t>
      </w:r>
      <w:proofErr w:type="spellEnd"/>
      <w:r>
        <w:rPr>
          <w:rFonts w:ascii="Helvetica" w:hAnsi="Helvetica"/>
          <w:color w:val="6A737D"/>
          <w:sz w:val="24"/>
          <w:szCs w:val="24"/>
        </w:rPr>
        <w:t xml:space="preserve">-Rodriguez, J. (2015). Large-scale models of signal propagation in human cells derived from discovery </w:t>
      </w:r>
      <w:proofErr w:type="spellStart"/>
      <w:r>
        <w:rPr>
          <w:rFonts w:ascii="Helvetica" w:hAnsi="Helvetica"/>
          <w:color w:val="6A737D"/>
          <w:sz w:val="24"/>
          <w:szCs w:val="24"/>
        </w:rPr>
        <w:t>phosphoproteomic</w:t>
      </w:r>
      <w:proofErr w:type="spellEnd"/>
      <w:r>
        <w:rPr>
          <w:rFonts w:ascii="Helvetica" w:hAnsi="Helvetica"/>
          <w:color w:val="6A737D"/>
          <w:sz w:val="24"/>
          <w:szCs w:val="24"/>
        </w:rPr>
        <w:t xml:space="preserve"> data. </w:t>
      </w:r>
      <w:r>
        <w:rPr>
          <w:rStyle w:val="Emphasis"/>
          <w:rFonts w:ascii="Helvetica" w:hAnsi="Helvetica"/>
          <w:color w:val="6A737D"/>
          <w:sz w:val="24"/>
          <w:szCs w:val="24"/>
        </w:rPr>
        <w:t>Nature Communications</w:t>
      </w:r>
      <w:r>
        <w:rPr>
          <w:rFonts w:ascii="Helvetica" w:hAnsi="Helvetica"/>
          <w:color w:val="6A737D"/>
          <w:sz w:val="24"/>
          <w:szCs w:val="24"/>
        </w:rPr>
        <w:t>, 6:8033.</w:t>
      </w:r>
    </w:p>
    <w:p w14:paraId="6907DCA2" w14:textId="77777777" w:rsidR="00D00693" w:rsidRDefault="00D00693" w:rsidP="00D00693">
      <w:pPr>
        <w:pStyle w:val="NormalWeb"/>
        <w:spacing w:before="0" w:beforeAutospacing="0" w:after="240" w:afterAutospacing="0"/>
        <w:rPr>
          <w:rFonts w:ascii="Helvetica" w:hAnsi="Helvetica"/>
          <w:color w:val="24292E"/>
          <w:sz w:val="24"/>
          <w:szCs w:val="24"/>
        </w:rPr>
      </w:pPr>
      <w:hyperlink r:id="rId14" w:history="1">
        <w:r>
          <w:rPr>
            <w:rStyle w:val="Hyperlink"/>
            <w:rFonts w:ascii="Helvetica" w:hAnsi="Helvetica"/>
            <w:color w:val="0366D6"/>
            <w:sz w:val="24"/>
            <w:szCs w:val="24"/>
          </w:rPr>
          <w:t>Wilkes et al.</w:t>
        </w:r>
      </w:hyperlink>
      <w:r>
        <w:rPr>
          <w:rFonts w:ascii="Helvetica" w:hAnsi="Helvetica"/>
          <w:color w:val="24292E"/>
          <w:sz w:val="24"/>
          <w:szCs w:val="24"/>
        </w:rPr>
        <w:t> (description of parts of the data)</w:t>
      </w:r>
    </w:p>
    <w:p w14:paraId="6DA82BBF" w14:textId="77777777" w:rsidR="00D00693" w:rsidRDefault="00D00693" w:rsidP="00D00693">
      <w:pPr>
        <w:pStyle w:val="NormalWeb"/>
        <w:spacing w:before="0" w:beforeAutospacing="0" w:after="0" w:afterAutospacing="0"/>
        <w:rPr>
          <w:rFonts w:ascii="Helvetica" w:hAnsi="Helvetica"/>
          <w:color w:val="6A737D"/>
          <w:sz w:val="24"/>
          <w:szCs w:val="24"/>
        </w:rPr>
      </w:pPr>
      <w:r>
        <w:rPr>
          <w:rFonts w:ascii="Helvetica" w:hAnsi="Helvetica"/>
          <w:color w:val="6A737D"/>
          <w:sz w:val="24"/>
          <w:szCs w:val="24"/>
        </w:rPr>
        <w:t xml:space="preserve">Wilkes, E. H., </w:t>
      </w:r>
      <w:proofErr w:type="spellStart"/>
      <w:r>
        <w:rPr>
          <w:rFonts w:ascii="Helvetica" w:hAnsi="Helvetica"/>
          <w:color w:val="6A737D"/>
          <w:sz w:val="24"/>
          <w:szCs w:val="24"/>
        </w:rPr>
        <w:t>Terfve</w:t>
      </w:r>
      <w:proofErr w:type="spellEnd"/>
      <w:r>
        <w:rPr>
          <w:rFonts w:ascii="Helvetica" w:hAnsi="Helvetica"/>
          <w:color w:val="6A737D"/>
          <w:sz w:val="24"/>
          <w:szCs w:val="24"/>
        </w:rPr>
        <w:t xml:space="preserve">, C., </w:t>
      </w:r>
      <w:proofErr w:type="spellStart"/>
      <w:r>
        <w:rPr>
          <w:rFonts w:ascii="Helvetica" w:hAnsi="Helvetica"/>
          <w:color w:val="6A737D"/>
          <w:sz w:val="24"/>
          <w:szCs w:val="24"/>
        </w:rPr>
        <w:t>Gribben</w:t>
      </w:r>
      <w:proofErr w:type="spellEnd"/>
      <w:r>
        <w:rPr>
          <w:rFonts w:ascii="Helvetica" w:hAnsi="Helvetica"/>
          <w:color w:val="6A737D"/>
          <w:sz w:val="24"/>
          <w:szCs w:val="24"/>
        </w:rPr>
        <w:t xml:space="preserve">, J. G., </w:t>
      </w:r>
      <w:proofErr w:type="spellStart"/>
      <w:r>
        <w:rPr>
          <w:rFonts w:ascii="Helvetica" w:hAnsi="Helvetica"/>
          <w:color w:val="6A737D"/>
          <w:sz w:val="24"/>
          <w:szCs w:val="24"/>
        </w:rPr>
        <w:t>Saez</w:t>
      </w:r>
      <w:proofErr w:type="spellEnd"/>
      <w:r>
        <w:rPr>
          <w:rFonts w:ascii="Helvetica" w:hAnsi="Helvetica"/>
          <w:color w:val="6A737D"/>
          <w:sz w:val="24"/>
          <w:szCs w:val="24"/>
        </w:rPr>
        <w:t xml:space="preserve">-Rodriguez, J., and </w:t>
      </w:r>
      <w:proofErr w:type="spellStart"/>
      <w:r>
        <w:rPr>
          <w:rFonts w:ascii="Helvetica" w:hAnsi="Helvetica"/>
          <w:color w:val="6A737D"/>
          <w:sz w:val="24"/>
          <w:szCs w:val="24"/>
        </w:rPr>
        <w:t>Cutillas</w:t>
      </w:r>
      <w:proofErr w:type="spellEnd"/>
      <w:r>
        <w:rPr>
          <w:rFonts w:ascii="Helvetica" w:hAnsi="Helvetica"/>
          <w:color w:val="6A737D"/>
          <w:sz w:val="24"/>
          <w:szCs w:val="24"/>
        </w:rPr>
        <w:t xml:space="preserve">, P. R. (2015). Empirical inference of circuitry and plasticity in a </w:t>
      </w:r>
      <w:proofErr w:type="gramStart"/>
      <w:r>
        <w:rPr>
          <w:rFonts w:ascii="Helvetica" w:hAnsi="Helvetica"/>
          <w:color w:val="6A737D"/>
          <w:sz w:val="24"/>
          <w:szCs w:val="24"/>
        </w:rPr>
        <w:t>kinase signaling</w:t>
      </w:r>
      <w:proofErr w:type="gramEnd"/>
      <w:r>
        <w:rPr>
          <w:rFonts w:ascii="Helvetica" w:hAnsi="Helvetica"/>
          <w:color w:val="6A737D"/>
          <w:sz w:val="24"/>
          <w:szCs w:val="24"/>
        </w:rPr>
        <w:t xml:space="preserve"> network. </w:t>
      </w:r>
      <w:r>
        <w:rPr>
          <w:rStyle w:val="Emphasis"/>
          <w:rFonts w:ascii="Helvetica" w:hAnsi="Helvetica"/>
          <w:color w:val="6A737D"/>
          <w:sz w:val="24"/>
          <w:szCs w:val="24"/>
        </w:rPr>
        <w:t>Proceedings of the National Academy of Sciences of the United States of America,</w:t>
      </w:r>
      <w:r>
        <w:rPr>
          <w:rFonts w:ascii="Helvetica" w:hAnsi="Helvetica"/>
          <w:color w:val="6A737D"/>
          <w:sz w:val="24"/>
          <w:szCs w:val="24"/>
        </w:rPr>
        <w:t> 112(25)</w:t>
      </w:r>
      <w:proofErr w:type="gramStart"/>
      <w:r>
        <w:rPr>
          <w:rFonts w:ascii="Helvetica" w:hAnsi="Helvetica"/>
          <w:color w:val="6A737D"/>
          <w:sz w:val="24"/>
          <w:szCs w:val="24"/>
        </w:rPr>
        <w:t>:7719</w:t>
      </w:r>
      <w:proofErr w:type="gramEnd"/>
      <w:r>
        <w:rPr>
          <w:rFonts w:ascii="Helvetica" w:hAnsi="Helvetica"/>
          <w:color w:val="6A737D"/>
          <w:sz w:val="24"/>
          <w:szCs w:val="24"/>
        </w:rPr>
        <w:t>–24.</w:t>
      </w:r>
    </w:p>
    <w:p w14:paraId="67A33CB7" w14:textId="77777777" w:rsidR="005C10D6" w:rsidRDefault="005C10D6"/>
    <w:p w14:paraId="7C5D1BE8" w14:textId="77777777" w:rsidR="00D00693" w:rsidRDefault="00D00693" w:rsidP="00D00693">
      <w:pPr>
        <w:pStyle w:val="Heading3"/>
        <w:spacing w:before="360" w:beforeAutospacing="0" w:after="240" w:afterAutospacing="0"/>
        <w:rPr>
          <w:rFonts w:ascii="Helvetica" w:eastAsia="Times New Roman" w:hAnsi="Helvetica" w:cs="Times New Roman"/>
          <w:color w:val="24292E"/>
          <w:sz w:val="25"/>
          <w:szCs w:val="25"/>
        </w:rPr>
      </w:pPr>
      <w:r>
        <w:rPr>
          <w:rFonts w:ascii="Helvetica" w:eastAsia="Times New Roman" w:hAnsi="Helvetica" w:cs="Times New Roman"/>
          <w:color w:val="24292E"/>
          <w:sz w:val="25"/>
          <w:szCs w:val="25"/>
        </w:rPr>
        <w:t>Usage</w:t>
      </w:r>
    </w:p>
    <w:p w14:paraId="1B0494E9" w14:textId="77777777" w:rsidR="00D00693" w:rsidRDefault="00D00693" w:rsidP="00D00693">
      <w:pPr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For a guide how to run a </w:t>
      </w:r>
      <w:proofErr w:type="spellStart"/>
      <w:r>
        <w:rPr>
          <w:rFonts w:ascii="Helvetica" w:hAnsi="Helvetica"/>
          <w:color w:val="24292E"/>
        </w:rPr>
        <w:t>PHONEMeS</w:t>
      </w:r>
      <w:proofErr w:type="spellEnd"/>
      <w:r>
        <w:rPr>
          <w:rFonts w:ascii="Helvetica" w:hAnsi="Helvetica"/>
          <w:color w:val="24292E"/>
        </w:rPr>
        <w:t xml:space="preserve"> analysis, please refer to the instructions below:</w:t>
      </w:r>
    </w:p>
    <w:p w14:paraId="19D16B6A" w14:textId="77777777" w:rsidR="00D00693" w:rsidRDefault="00D00693" w:rsidP="00D00693">
      <w:pPr>
        <w:rPr>
          <w:rFonts w:ascii="Helvetica" w:hAnsi="Helvetica"/>
          <w:color w:val="24292E"/>
        </w:rPr>
      </w:pPr>
    </w:p>
    <w:p w14:paraId="121280E6" w14:textId="77777777" w:rsidR="00D00693" w:rsidRDefault="00D00693" w:rsidP="00D00693">
      <w:pPr>
        <w:pStyle w:val="Heading1"/>
        <w:pBdr>
          <w:bottom w:val="single" w:sz="6" w:space="4" w:color="EAECEF"/>
        </w:pBdr>
        <w:spacing w:after="240" w:afterAutospacing="0"/>
        <w:rPr>
          <w:rFonts w:ascii="Helvetica" w:eastAsia="Times New Roman" w:hAnsi="Helvetica" w:cs="Times New Roman"/>
          <w:color w:val="24292E"/>
          <w:sz w:val="40"/>
          <w:szCs w:val="40"/>
        </w:rPr>
      </w:pPr>
      <w:r>
        <w:rPr>
          <w:rFonts w:ascii="Helvetica" w:eastAsia="Times New Roman" w:hAnsi="Helvetica" w:cs="Times New Roman"/>
          <w:color w:val="24292E"/>
          <w:sz w:val="40"/>
          <w:szCs w:val="40"/>
        </w:rPr>
        <w:t xml:space="preserve">Running </w:t>
      </w:r>
      <w:proofErr w:type="spellStart"/>
      <w:r>
        <w:rPr>
          <w:rFonts w:ascii="Helvetica" w:eastAsia="Times New Roman" w:hAnsi="Helvetica" w:cs="Times New Roman"/>
          <w:color w:val="24292E"/>
          <w:sz w:val="40"/>
          <w:szCs w:val="40"/>
        </w:rPr>
        <w:t>PHONEMeS</w:t>
      </w:r>
      <w:proofErr w:type="spellEnd"/>
    </w:p>
    <w:p w14:paraId="6AE7C4A7" w14:textId="77777777" w:rsidR="00D00693" w:rsidRDefault="00D00693" w:rsidP="00D00693">
      <w:pPr>
        <w:pStyle w:val="NormalWeb"/>
        <w:spacing w:before="0" w:beforeAutospacing="0" w:after="240" w:afterAutospacing="0"/>
        <w:rPr>
          <w:rFonts w:ascii="Helvetica" w:hAnsi="Helvetica"/>
          <w:color w:val="24292E"/>
          <w:sz w:val="24"/>
          <w:szCs w:val="24"/>
        </w:rPr>
      </w:pPr>
      <w:r>
        <w:rPr>
          <w:rFonts w:ascii="Helvetica" w:hAnsi="Helvetica"/>
          <w:color w:val="24292E"/>
          <w:sz w:val="24"/>
          <w:szCs w:val="24"/>
        </w:rPr>
        <w:t xml:space="preserve">Running </w:t>
      </w:r>
      <w:proofErr w:type="spellStart"/>
      <w:r>
        <w:rPr>
          <w:rFonts w:ascii="Helvetica" w:hAnsi="Helvetica"/>
          <w:color w:val="24292E"/>
          <w:sz w:val="24"/>
          <w:szCs w:val="24"/>
        </w:rPr>
        <w:t>PHONEMeS</w:t>
      </w:r>
      <w:proofErr w:type="spellEnd"/>
      <w:r>
        <w:rPr>
          <w:rFonts w:ascii="Helvetica" w:hAnsi="Helvetica"/>
          <w:color w:val="24292E"/>
          <w:sz w:val="24"/>
          <w:szCs w:val="24"/>
        </w:rPr>
        <w:t>-ILP is easy and straightforward once you have downloaded and installed </w:t>
      </w:r>
      <w:hyperlink r:id="rId15" w:history="1">
        <w:r>
          <w:rPr>
            <w:rStyle w:val="Hyperlink"/>
            <w:rFonts w:ascii="Helvetica" w:hAnsi="Helvetica"/>
            <w:color w:val="0366D6"/>
            <w:sz w:val="24"/>
            <w:szCs w:val="24"/>
          </w:rPr>
          <w:t>R</w:t>
        </w:r>
      </w:hyperlink>
      <w:r>
        <w:rPr>
          <w:rFonts w:ascii="Helvetica" w:hAnsi="Helvetica"/>
          <w:color w:val="24292E"/>
          <w:sz w:val="24"/>
          <w:szCs w:val="24"/>
        </w:rPr>
        <w:t xml:space="preserve"> on your computer and </w:t>
      </w:r>
      <w:proofErr w:type="gramStart"/>
      <w:r>
        <w:rPr>
          <w:rFonts w:ascii="Helvetica" w:hAnsi="Helvetica"/>
          <w:color w:val="24292E"/>
          <w:sz w:val="24"/>
          <w:szCs w:val="24"/>
        </w:rPr>
        <w:t>get</w:t>
      </w:r>
      <w:proofErr w:type="gramEnd"/>
      <w:r>
        <w:rPr>
          <w:rFonts w:ascii="Helvetica" w:hAnsi="Helvetica"/>
          <w:color w:val="24292E"/>
          <w:sz w:val="24"/>
          <w:szCs w:val="24"/>
        </w:rPr>
        <w:t xml:space="preserve"> a license for the </w:t>
      </w:r>
      <w:hyperlink r:id="rId16" w:history="1">
        <w:r>
          <w:rPr>
            <w:rStyle w:val="Hyperlink"/>
            <w:rFonts w:ascii="Helvetica" w:hAnsi="Helvetica"/>
            <w:color w:val="0366D6"/>
            <w:sz w:val="24"/>
            <w:szCs w:val="24"/>
          </w:rPr>
          <w:t>IBM CPLEX Optimizer</w:t>
        </w:r>
      </w:hyperlink>
      <w:r>
        <w:rPr>
          <w:rFonts w:ascii="Helvetica" w:hAnsi="Helvetica"/>
          <w:color w:val="24292E"/>
          <w:sz w:val="24"/>
          <w:szCs w:val="24"/>
        </w:rPr>
        <w:t> which can be obtained for free for academic use. Also required is to have installed the supportive </w:t>
      </w:r>
      <w:hyperlink r:id="rId17" w:history="1">
        <w:r>
          <w:rPr>
            <w:rStyle w:val="Hyperlink"/>
            <w:rFonts w:ascii="Helvetica" w:hAnsi="Helvetica"/>
            <w:color w:val="0366D6"/>
            <w:sz w:val="24"/>
            <w:szCs w:val="24"/>
          </w:rPr>
          <w:t>R packages</w:t>
        </w:r>
      </w:hyperlink>
      <w:r>
        <w:rPr>
          <w:rFonts w:ascii="Helvetica" w:hAnsi="Helvetica"/>
          <w:color w:val="24292E"/>
          <w:sz w:val="24"/>
          <w:szCs w:val="24"/>
        </w:rPr>
        <w:t> mentioned.</w:t>
      </w:r>
    </w:p>
    <w:p w14:paraId="58703759" w14:textId="77777777" w:rsidR="00D00693" w:rsidRDefault="00D00693" w:rsidP="00D00693">
      <w:pPr>
        <w:rPr>
          <w:rFonts w:ascii="Times" w:eastAsia="Times New Roman" w:hAnsi="Times" w:cs="Times New Roman"/>
          <w:sz w:val="20"/>
          <w:szCs w:val="20"/>
        </w:rPr>
      </w:pPr>
    </w:p>
    <w:p w14:paraId="640834C3" w14:textId="77777777" w:rsidR="00D00693" w:rsidRDefault="00D00693" w:rsidP="00D00693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Helvetica" w:eastAsia="Times New Roman" w:hAnsi="Helvetica" w:cs="Times New Roman"/>
          <w:color w:val="24292E"/>
          <w:sz w:val="30"/>
          <w:szCs w:val="30"/>
        </w:rPr>
      </w:pPr>
      <w:r>
        <w:rPr>
          <w:rFonts w:ascii="Helvetica" w:eastAsia="Times New Roman" w:hAnsi="Helvetica" w:cs="Times New Roman"/>
          <w:color w:val="24292E"/>
          <w:sz w:val="30"/>
          <w:szCs w:val="30"/>
        </w:rPr>
        <w:t>Data input</w:t>
      </w:r>
    </w:p>
    <w:p w14:paraId="29DCF81B" w14:textId="77777777" w:rsidR="006171FA" w:rsidRDefault="00D00693" w:rsidP="00D00693">
      <w:pPr>
        <w:rPr>
          <w:rFonts w:ascii="Helvetica" w:eastAsia="Times New Roman" w:hAnsi="Helvetica" w:cs="Times New Roman"/>
          <w:color w:val="1B2733"/>
          <w:shd w:val="clear" w:color="auto" w:fill="FFFFFF"/>
        </w:rPr>
      </w:pPr>
      <w:r>
        <w:rPr>
          <w:rFonts w:ascii="Helvetica" w:hAnsi="Helvetica"/>
          <w:color w:val="24292E"/>
        </w:rPr>
        <w:t xml:space="preserve">The inputs should be as shown in the </w:t>
      </w:r>
      <w:r w:rsidRPr="00D00693">
        <w:rPr>
          <w:rFonts w:ascii="Helvetica" w:eastAsia="Times New Roman" w:hAnsi="Helvetica" w:cs="Times New Roman"/>
          <w:b/>
          <w:color w:val="1B2733"/>
          <w:shd w:val="clear" w:color="auto" w:fill="FFFFFF"/>
        </w:rPr>
        <w:t>Data &amp; Background Network</w:t>
      </w:r>
      <w:r>
        <w:rPr>
          <w:rFonts w:ascii="Helvetica" w:eastAsia="Times New Roman" w:hAnsi="Helvetica" w:cs="Times New Roman"/>
          <w:color w:val="1B2733"/>
          <w:shd w:val="clear" w:color="auto" w:fill="FFFFFF"/>
        </w:rPr>
        <w:t xml:space="preserve"> directory. </w:t>
      </w:r>
    </w:p>
    <w:p w14:paraId="1D26E06E" w14:textId="77777777" w:rsidR="006171FA" w:rsidRDefault="006171FA" w:rsidP="00D00693">
      <w:pPr>
        <w:rPr>
          <w:rFonts w:ascii="Helvetica" w:eastAsia="Times New Roman" w:hAnsi="Helvetica" w:cs="Times New Roman"/>
          <w:color w:val="1B2733"/>
          <w:shd w:val="clear" w:color="auto" w:fill="FFFFFF"/>
        </w:rPr>
      </w:pPr>
    </w:p>
    <w:p w14:paraId="777C8D69" w14:textId="77777777" w:rsidR="00D00693" w:rsidRPr="006171FA" w:rsidRDefault="00D00693" w:rsidP="006171FA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color w:val="1B2733"/>
          <w:shd w:val="clear" w:color="auto" w:fill="FFFFFF"/>
        </w:rPr>
      </w:pPr>
      <w:r w:rsidRPr="006171FA">
        <w:rPr>
          <w:rFonts w:ascii="Helvetica" w:eastAsia="Times New Roman" w:hAnsi="Helvetica" w:cs="Times New Roman"/>
          <w:color w:val="1B2733"/>
          <w:shd w:val="clear" w:color="auto" w:fill="FFFFFF"/>
        </w:rPr>
        <w:t xml:space="preserve">The </w:t>
      </w:r>
      <w:proofErr w:type="spellStart"/>
      <w:r w:rsidRPr="006171FA">
        <w:rPr>
          <w:rFonts w:ascii="Helvetica" w:eastAsia="Times New Roman" w:hAnsi="Helvetica" w:cs="Times New Roman"/>
          <w:b/>
          <w:color w:val="1B2733"/>
          <w:shd w:val="clear" w:color="auto" w:fill="FFFFFF"/>
        </w:rPr>
        <w:t>allD</w:t>
      </w:r>
      <w:proofErr w:type="spellEnd"/>
      <w:r w:rsidRPr="006171FA">
        <w:rPr>
          <w:rFonts w:ascii="Helvetica" w:eastAsia="Times New Roman" w:hAnsi="Helvetica" w:cs="Times New Roman"/>
          <w:b/>
          <w:color w:val="1B2733"/>
          <w:shd w:val="clear" w:color="auto" w:fill="FFFFFF"/>
        </w:rPr>
        <w:t>*</w:t>
      </w:r>
      <w:r w:rsidRPr="006171FA">
        <w:rPr>
          <w:rFonts w:ascii="Helvetica" w:eastAsia="Times New Roman" w:hAnsi="Helvetica" w:cs="Times New Roman"/>
          <w:color w:val="1B2733"/>
          <w:shd w:val="clear" w:color="auto" w:fill="FFFFFF"/>
        </w:rPr>
        <w:t xml:space="preserve"> files contains the K-S interaction database for both HUMAN (</w:t>
      </w:r>
      <w:proofErr w:type="spellStart"/>
      <w:r w:rsidRPr="006171FA">
        <w:rPr>
          <w:rFonts w:ascii="Helvetica" w:eastAsia="Times New Roman" w:hAnsi="Helvetica" w:cs="Times New Roman"/>
          <w:color w:val="1B2733"/>
          <w:shd w:val="clear" w:color="auto" w:fill="FFFFFF"/>
        </w:rPr>
        <w:t>Omnipath</w:t>
      </w:r>
      <w:proofErr w:type="spellEnd"/>
      <w:r w:rsidRPr="006171FA">
        <w:rPr>
          <w:rFonts w:ascii="Helvetica" w:eastAsia="Times New Roman" w:hAnsi="Helvetica" w:cs="Times New Roman"/>
          <w:color w:val="1B2733"/>
          <w:shd w:val="clear" w:color="auto" w:fill="FFFFFF"/>
        </w:rPr>
        <w:t xml:space="preserve"> or </w:t>
      </w:r>
      <w:proofErr w:type="spellStart"/>
      <w:r w:rsidRPr="006171FA">
        <w:rPr>
          <w:rFonts w:ascii="Helvetica" w:eastAsia="Times New Roman" w:hAnsi="Helvetica" w:cs="Times New Roman"/>
          <w:color w:val="1B2733"/>
          <w:shd w:val="clear" w:color="auto" w:fill="FFFFFF"/>
        </w:rPr>
        <w:t>NetworKIN</w:t>
      </w:r>
      <w:proofErr w:type="spellEnd"/>
      <w:r w:rsidRPr="006171FA">
        <w:rPr>
          <w:rFonts w:ascii="Helvetica" w:eastAsia="Times New Roman" w:hAnsi="Helvetica" w:cs="Times New Roman"/>
          <w:color w:val="1B2733"/>
          <w:shd w:val="clear" w:color="auto" w:fill="FFFFFF"/>
        </w:rPr>
        <w:t>) and MOUSE.</w:t>
      </w:r>
      <w:r w:rsidR="006171FA" w:rsidRPr="006171FA">
        <w:rPr>
          <w:rFonts w:ascii="Helvetica" w:eastAsia="Times New Roman" w:hAnsi="Helvetica" w:cs="Times New Roman"/>
          <w:color w:val="1B2733"/>
          <w:shd w:val="clear" w:color="auto" w:fill="FFFFFF"/>
        </w:rPr>
        <w:t xml:space="preserve"> You can of course insert any background network you like as long as long as it fits the format as the databases shared.</w:t>
      </w:r>
    </w:p>
    <w:p w14:paraId="0049F0DB" w14:textId="77777777" w:rsidR="006171FA" w:rsidRPr="00667C40" w:rsidRDefault="006171FA" w:rsidP="006171FA">
      <w:pPr>
        <w:pStyle w:val="ListParagraph"/>
        <w:numPr>
          <w:ilvl w:val="0"/>
          <w:numId w:val="3"/>
        </w:numPr>
        <w:rPr>
          <w:rFonts w:eastAsia="Times New Roman" w:cs="Times New Roman"/>
          <w:b/>
        </w:rPr>
      </w:pPr>
      <w:r w:rsidRPr="006171FA">
        <w:rPr>
          <w:rFonts w:eastAsia="Times New Roman" w:cs="Times New Roman"/>
          <w:b/>
        </w:rPr>
        <w:t>Mapping Table.csv</w:t>
      </w:r>
      <w:r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</w:rPr>
        <w:t xml:space="preserve">contains the mapped peptide measurements to </w:t>
      </w:r>
      <w:proofErr w:type="spellStart"/>
      <w:r>
        <w:rPr>
          <w:rFonts w:eastAsia="Times New Roman" w:cs="Times New Roman"/>
        </w:rPr>
        <w:t>uniprot</w:t>
      </w:r>
      <w:proofErr w:type="spellEnd"/>
      <w:r>
        <w:rPr>
          <w:rFonts w:eastAsia="Times New Roman" w:cs="Times New Roman"/>
        </w:rPr>
        <w:t xml:space="preserve"> and gene names identifiers.</w:t>
      </w:r>
    </w:p>
    <w:p w14:paraId="787E287C" w14:textId="00400B39" w:rsidR="00667C40" w:rsidRPr="000A190C" w:rsidRDefault="00667C40" w:rsidP="006171FA">
      <w:pPr>
        <w:pStyle w:val="ListParagraph"/>
        <w:numPr>
          <w:ilvl w:val="0"/>
          <w:numId w:val="3"/>
        </w:numPr>
        <w:rPr>
          <w:rFonts w:eastAsia="Times New Roman" w:cs="Times New Roman"/>
          <w:b/>
        </w:rPr>
      </w:pPr>
      <w:r>
        <w:rPr>
          <w:rFonts w:eastAsia="Times New Roman" w:cs="Times New Roman"/>
        </w:rPr>
        <w:t xml:space="preserve">The </w:t>
      </w:r>
      <w:r w:rsidRPr="00667C40">
        <w:rPr>
          <w:rFonts w:eastAsia="Times New Roman" w:cs="Times New Roman"/>
          <w:b/>
        </w:rPr>
        <w:t>log_measurements.csv</w:t>
      </w:r>
      <w:r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</w:rPr>
        <w:t xml:space="preserve">file contains the </w:t>
      </w:r>
      <w:r w:rsidR="000A190C">
        <w:rPr>
          <w:rFonts w:eastAsia="Times New Roman" w:cs="Times New Roman"/>
        </w:rPr>
        <w:t>normalized measurements.</w:t>
      </w:r>
    </w:p>
    <w:p w14:paraId="29D8E117" w14:textId="3CAD8CA7" w:rsidR="000A190C" w:rsidRPr="000A190C" w:rsidRDefault="000A190C" w:rsidP="006171FA">
      <w:pPr>
        <w:pStyle w:val="ListParagraph"/>
        <w:numPr>
          <w:ilvl w:val="0"/>
          <w:numId w:val="3"/>
        </w:numPr>
        <w:rPr>
          <w:rFonts w:eastAsia="Times New Roman" w:cs="Times New Roman"/>
          <w:b/>
        </w:rPr>
      </w:pPr>
      <w:r>
        <w:rPr>
          <w:rFonts w:eastAsia="Times New Roman" w:cs="Times New Roman"/>
        </w:rPr>
        <w:t xml:space="preserve">The </w:t>
      </w:r>
      <w:r>
        <w:rPr>
          <w:rFonts w:eastAsia="Times New Roman" w:cs="Times New Roman"/>
          <w:b/>
        </w:rPr>
        <w:t xml:space="preserve">targets.csv </w:t>
      </w:r>
      <w:r>
        <w:rPr>
          <w:rFonts w:eastAsia="Times New Roman" w:cs="Times New Roman"/>
        </w:rPr>
        <w:t>file contains the conditions for each of the samples in the data.</w:t>
      </w:r>
    </w:p>
    <w:p w14:paraId="6CBB30ED" w14:textId="77777777" w:rsidR="000A190C" w:rsidRDefault="000A190C" w:rsidP="000A190C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Helvetica" w:eastAsia="Times New Roman" w:hAnsi="Helvetica" w:cs="Times New Roman"/>
          <w:color w:val="24292E"/>
          <w:sz w:val="30"/>
          <w:szCs w:val="30"/>
        </w:rPr>
      </w:pPr>
      <w:r>
        <w:rPr>
          <w:rFonts w:ascii="Helvetica" w:eastAsia="Times New Roman" w:hAnsi="Helvetica" w:cs="Times New Roman"/>
          <w:color w:val="24292E"/>
          <w:sz w:val="30"/>
          <w:szCs w:val="30"/>
        </w:rPr>
        <w:t>Running the scripts</w:t>
      </w:r>
    </w:p>
    <w:p w14:paraId="6450D2BB" w14:textId="64533359" w:rsidR="000A190C" w:rsidRDefault="000A190C" w:rsidP="000A190C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Helvetica" w:hAnsi="Helvetica"/>
          <w:color w:val="24292E"/>
          <w:sz w:val="24"/>
          <w:szCs w:val="24"/>
        </w:rPr>
      </w:pPr>
      <w:r>
        <w:rPr>
          <w:rFonts w:ascii="Helvetica" w:hAnsi="Helvetica"/>
          <w:color w:val="24292E"/>
          <w:sz w:val="24"/>
          <w:szCs w:val="24"/>
        </w:rPr>
        <w:t>By running the </w:t>
      </w:r>
      <w:proofErr w:type="spellStart"/>
      <w:proofErr w:type="gramStart"/>
      <w:r w:rsidRPr="000A190C">
        <w:rPr>
          <w:rFonts w:ascii="Helvetica" w:hAnsi="Helvetica"/>
          <w:i/>
          <w:color w:val="24292E"/>
          <w:sz w:val="24"/>
          <w:szCs w:val="24"/>
        </w:rPr>
        <w:t>buildTT.R</w:t>
      </w:r>
      <w:proofErr w:type="spellEnd"/>
      <w:proofErr w:type="gramEnd"/>
      <w:r>
        <w:rPr>
          <w:rFonts w:ascii="Helvetica" w:hAnsi="Helvetica"/>
          <w:color w:val="24292E"/>
          <w:sz w:val="24"/>
          <w:szCs w:val="24"/>
        </w:rPr>
        <w:t xml:space="preserve"> script, you are able to create a list of Table-Top’s. The length of such list will correspond to the number of conditions you are considering. The output for this </w:t>
      </w:r>
      <w:proofErr w:type="spellStart"/>
      <w:r>
        <w:rPr>
          <w:rFonts w:ascii="Helvetica" w:hAnsi="Helvetica"/>
          <w:color w:val="24292E"/>
          <w:sz w:val="24"/>
          <w:szCs w:val="24"/>
        </w:rPr>
        <w:t>weill</w:t>
      </w:r>
      <w:proofErr w:type="spellEnd"/>
      <w:r>
        <w:rPr>
          <w:rFonts w:ascii="Helvetica" w:hAnsi="Helvetica"/>
          <w:color w:val="24292E"/>
          <w:sz w:val="24"/>
          <w:szCs w:val="24"/>
        </w:rPr>
        <w:t xml:space="preserve"> serve as an input for the </w:t>
      </w:r>
      <w:proofErr w:type="spellStart"/>
      <w:proofErr w:type="gramStart"/>
      <w:r w:rsidRPr="000A190C">
        <w:rPr>
          <w:rFonts w:ascii="Helvetica" w:hAnsi="Helvetica"/>
          <w:i/>
          <w:color w:val="24292E"/>
          <w:sz w:val="24"/>
          <w:szCs w:val="24"/>
        </w:rPr>
        <w:t>buildInputs.R</w:t>
      </w:r>
      <w:proofErr w:type="spellEnd"/>
      <w:proofErr w:type="gramEnd"/>
      <w:r>
        <w:rPr>
          <w:rFonts w:ascii="Helvetica" w:hAnsi="Helvetica"/>
          <w:i/>
          <w:color w:val="24292E"/>
          <w:sz w:val="24"/>
          <w:szCs w:val="24"/>
        </w:rPr>
        <w:t xml:space="preserve"> </w:t>
      </w:r>
      <w:r>
        <w:rPr>
          <w:rFonts w:ascii="Helvetica" w:hAnsi="Helvetica"/>
          <w:color w:val="24292E"/>
          <w:sz w:val="24"/>
          <w:szCs w:val="24"/>
        </w:rPr>
        <w:t xml:space="preserve">function called in the </w:t>
      </w:r>
      <w:r w:rsidR="00C730BC">
        <w:rPr>
          <w:rFonts w:ascii="Helvetica" w:hAnsi="Helvetica"/>
          <w:color w:val="24292E"/>
          <w:sz w:val="24"/>
          <w:szCs w:val="24"/>
        </w:rPr>
        <w:t>next step.</w:t>
      </w:r>
    </w:p>
    <w:p w14:paraId="7B5EF567" w14:textId="77777777" w:rsidR="00C730BC" w:rsidRDefault="000A190C" w:rsidP="000A190C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Helvetica" w:hAnsi="Helvetica"/>
          <w:color w:val="24292E"/>
          <w:sz w:val="24"/>
          <w:szCs w:val="24"/>
        </w:rPr>
      </w:pPr>
      <w:r>
        <w:rPr>
          <w:rFonts w:ascii="Helvetica" w:hAnsi="Helvetica"/>
          <w:color w:val="24292E"/>
          <w:sz w:val="24"/>
          <w:szCs w:val="24"/>
        </w:rPr>
        <w:t>Then by running the </w:t>
      </w:r>
      <w:proofErr w:type="spellStart"/>
      <w:proofErr w:type="gramStart"/>
      <w:r>
        <w:rPr>
          <w:rStyle w:val="HTMLCode"/>
          <w:rFonts w:ascii="Consolas" w:hAnsi="Consolas"/>
          <w:color w:val="24292E"/>
        </w:rPr>
        <w:t>executionScript.R</w:t>
      </w:r>
      <w:proofErr w:type="spellEnd"/>
      <w:proofErr w:type="gramEnd"/>
      <w:r>
        <w:rPr>
          <w:rFonts w:ascii="Helvetica" w:hAnsi="Helvetica"/>
          <w:color w:val="24292E"/>
          <w:sz w:val="24"/>
          <w:szCs w:val="24"/>
        </w:rPr>
        <w:t> you execute all the functions called from which you obtain the final </w:t>
      </w:r>
      <w:r>
        <w:rPr>
          <w:rStyle w:val="Emphasis"/>
          <w:rFonts w:ascii="Helvetica" w:hAnsi="Helvetica"/>
          <w:color w:val="24292E"/>
          <w:sz w:val="24"/>
          <w:szCs w:val="24"/>
        </w:rPr>
        <w:t>resultsSIF.txt</w:t>
      </w:r>
      <w:r>
        <w:rPr>
          <w:rFonts w:ascii="Helvetica" w:hAnsi="Helvetica"/>
          <w:color w:val="24292E"/>
          <w:sz w:val="24"/>
          <w:szCs w:val="24"/>
        </w:rPr>
        <w:t> </w:t>
      </w:r>
      <w:r w:rsidR="00C730BC">
        <w:rPr>
          <w:rFonts w:ascii="Helvetica" w:hAnsi="Helvetica"/>
          <w:color w:val="24292E"/>
          <w:sz w:val="24"/>
          <w:szCs w:val="24"/>
        </w:rPr>
        <w:t xml:space="preserve"> and a nodes attributes </w:t>
      </w:r>
      <w:r>
        <w:rPr>
          <w:rFonts w:ascii="Helvetica" w:hAnsi="Helvetica"/>
          <w:color w:val="24292E"/>
          <w:sz w:val="24"/>
          <w:szCs w:val="24"/>
        </w:rPr>
        <w:t xml:space="preserve">file which is basically the result that </w:t>
      </w:r>
      <w:proofErr w:type="spellStart"/>
      <w:r>
        <w:rPr>
          <w:rFonts w:ascii="Helvetica" w:hAnsi="Helvetica"/>
          <w:color w:val="24292E"/>
          <w:sz w:val="24"/>
          <w:szCs w:val="24"/>
        </w:rPr>
        <w:t>PHONEMeS</w:t>
      </w:r>
      <w:proofErr w:type="spellEnd"/>
      <w:r>
        <w:rPr>
          <w:rFonts w:ascii="Helvetica" w:hAnsi="Helvetica"/>
          <w:color w:val="24292E"/>
          <w:sz w:val="24"/>
          <w:szCs w:val="24"/>
        </w:rPr>
        <w:t xml:space="preserve"> gives you and which represents the optimal reconstructed pathway activity model and which can be visualized in </w:t>
      </w:r>
      <w:proofErr w:type="spellStart"/>
      <w:r>
        <w:rPr>
          <w:rFonts w:ascii="Helvetica" w:hAnsi="Helvetica"/>
          <w:color w:val="24292E"/>
          <w:sz w:val="24"/>
          <w:szCs w:val="24"/>
        </w:rPr>
        <w:t>Cytoscape</w:t>
      </w:r>
      <w:proofErr w:type="spellEnd"/>
      <w:r w:rsidR="00C730BC">
        <w:rPr>
          <w:rFonts w:ascii="Helvetica" w:hAnsi="Helvetica"/>
          <w:color w:val="24292E"/>
          <w:sz w:val="24"/>
          <w:szCs w:val="24"/>
        </w:rPr>
        <w:t xml:space="preserve"> (for both: the analysis put in a perturbation context and the upside-down analysis)</w:t>
      </w:r>
      <w:r>
        <w:rPr>
          <w:rFonts w:ascii="Helvetica" w:hAnsi="Helvetica"/>
          <w:color w:val="24292E"/>
          <w:sz w:val="24"/>
          <w:szCs w:val="24"/>
        </w:rPr>
        <w:t>.</w:t>
      </w:r>
    </w:p>
    <w:p w14:paraId="6F2EC345" w14:textId="77777777" w:rsidR="00C730BC" w:rsidRDefault="00C730BC" w:rsidP="00C730BC">
      <w:pPr>
        <w:pStyle w:val="NormalWeb"/>
        <w:spacing w:before="0" w:beforeAutospacing="0" w:after="0" w:afterAutospacing="0"/>
        <w:rPr>
          <w:rFonts w:ascii="Helvetica" w:hAnsi="Helvetica"/>
          <w:color w:val="24292E"/>
          <w:sz w:val="24"/>
          <w:szCs w:val="24"/>
        </w:rPr>
      </w:pPr>
    </w:p>
    <w:p w14:paraId="08B49A3A" w14:textId="77777777" w:rsidR="00C730BC" w:rsidRDefault="00C730BC" w:rsidP="00C730BC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Helvetica" w:eastAsia="Times New Roman" w:hAnsi="Helvetica" w:cs="Times New Roman"/>
          <w:color w:val="24292E"/>
          <w:sz w:val="30"/>
          <w:szCs w:val="30"/>
        </w:rPr>
      </w:pPr>
      <w:r>
        <w:rPr>
          <w:rFonts w:ascii="Helvetica" w:eastAsia="Times New Roman" w:hAnsi="Helvetica" w:cs="Times New Roman"/>
          <w:color w:val="24292E"/>
          <w:sz w:val="30"/>
          <w:szCs w:val="30"/>
        </w:rPr>
        <w:t>Network Visualization</w:t>
      </w:r>
    </w:p>
    <w:p w14:paraId="138D68E8" w14:textId="0C9F7D2C" w:rsidR="00C730BC" w:rsidRDefault="00C730BC" w:rsidP="00C730BC">
      <w:pPr>
        <w:pStyle w:val="NormalWeb"/>
        <w:numPr>
          <w:ilvl w:val="0"/>
          <w:numId w:val="5"/>
        </w:numPr>
        <w:spacing w:before="240" w:beforeAutospacing="0" w:after="240" w:afterAutospacing="0"/>
        <w:rPr>
          <w:rFonts w:ascii="Helvetica" w:hAnsi="Helvetica"/>
          <w:color w:val="24292E"/>
          <w:sz w:val="24"/>
          <w:szCs w:val="24"/>
        </w:rPr>
      </w:pPr>
      <w:proofErr w:type="gramStart"/>
      <w:r>
        <w:rPr>
          <w:rStyle w:val="Emphasis"/>
          <w:rFonts w:ascii="Helvetica" w:hAnsi="Helvetica"/>
          <w:color w:val="24292E"/>
          <w:sz w:val="24"/>
          <w:szCs w:val="24"/>
        </w:rPr>
        <w:t>resultsSIF.txt</w:t>
      </w:r>
      <w:proofErr w:type="gramEnd"/>
      <w:r>
        <w:rPr>
          <w:rFonts w:ascii="Helvetica" w:hAnsi="Helvetica"/>
          <w:color w:val="24292E"/>
          <w:sz w:val="24"/>
          <w:szCs w:val="24"/>
        </w:rPr>
        <w:t>  (and resultSIFUD.txt) are a </w:t>
      </w:r>
      <w:proofErr w:type="spellStart"/>
      <w:r>
        <w:rPr>
          <w:rStyle w:val="Emphasis"/>
          <w:rFonts w:ascii="Helvetica" w:hAnsi="Helvetica"/>
          <w:color w:val="24292E"/>
          <w:sz w:val="24"/>
          <w:szCs w:val="24"/>
        </w:rPr>
        <w:t>sif</w:t>
      </w:r>
      <w:proofErr w:type="spellEnd"/>
      <w:r>
        <w:rPr>
          <w:rFonts w:ascii="Helvetica" w:hAnsi="Helvetica"/>
          <w:color w:val="24292E"/>
          <w:sz w:val="24"/>
          <w:szCs w:val="24"/>
        </w:rPr>
        <w:t xml:space="preserve"> representation of our model and it can be easily loaded and used by </w:t>
      </w:r>
      <w:proofErr w:type="spellStart"/>
      <w:r>
        <w:rPr>
          <w:rFonts w:ascii="Helvetica" w:hAnsi="Helvetica"/>
          <w:color w:val="24292E"/>
          <w:sz w:val="24"/>
          <w:szCs w:val="24"/>
        </w:rPr>
        <w:t>Cytoscape</w:t>
      </w:r>
      <w:proofErr w:type="spellEnd"/>
      <w:r>
        <w:rPr>
          <w:rFonts w:ascii="Helvetica" w:hAnsi="Helvetica"/>
          <w:color w:val="24292E"/>
          <w:sz w:val="24"/>
          <w:szCs w:val="24"/>
        </w:rPr>
        <w:t xml:space="preserve"> for visualization.</w:t>
      </w:r>
    </w:p>
    <w:p w14:paraId="32FE4AD9" w14:textId="39B4C1E7" w:rsidR="00C730BC" w:rsidRDefault="00C730BC" w:rsidP="00C730BC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Helvetica" w:hAnsi="Helvetica"/>
          <w:color w:val="24292E"/>
          <w:sz w:val="24"/>
          <w:szCs w:val="24"/>
        </w:rPr>
      </w:pPr>
      <w:r>
        <w:rPr>
          <w:rFonts w:ascii="Helvetica" w:hAnsi="Helvetica"/>
          <w:color w:val="24292E"/>
          <w:sz w:val="24"/>
          <w:szCs w:val="24"/>
        </w:rPr>
        <w:t>For a nicer visualization of our resulting network we assign the node attributes to each of the kinases/</w:t>
      </w:r>
      <w:proofErr w:type="spellStart"/>
      <w:r>
        <w:rPr>
          <w:rFonts w:ascii="Helvetica" w:hAnsi="Helvetica"/>
          <w:color w:val="24292E"/>
          <w:sz w:val="24"/>
          <w:szCs w:val="24"/>
        </w:rPr>
        <w:t>phosphosites</w:t>
      </w:r>
      <w:proofErr w:type="spellEnd"/>
      <w:r>
        <w:rPr>
          <w:rFonts w:ascii="Helvetica" w:hAnsi="Helvetica"/>
          <w:color w:val="24292E"/>
          <w:sz w:val="24"/>
          <w:szCs w:val="24"/>
        </w:rPr>
        <w:t xml:space="preserve"> present in our model. Then, by "Import Table from File" in </w:t>
      </w:r>
      <w:proofErr w:type="spellStart"/>
      <w:r>
        <w:rPr>
          <w:rFonts w:ascii="Helvetica" w:hAnsi="Helvetica"/>
          <w:color w:val="24292E"/>
          <w:sz w:val="24"/>
          <w:szCs w:val="24"/>
        </w:rPr>
        <w:t>cytoscape</w:t>
      </w:r>
      <w:proofErr w:type="spellEnd"/>
      <w:r>
        <w:rPr>
          <w:rFonts w:ascii="Helvetica" w:hAnsi="Helvetica"/>
          <w:color w:val="24292E"/>
          <w:sz w:val="24"/>
          <w:szCs w:val="24"/>
        </w:rPr>
        <w:t>, you import the resulting </w:t>
      </w:r>
      <w:r>
        <w:rPr>
          <w:rStyle w:val="Emphasis"/>
          <w:rFonts w:ascii="Helvetica" w:hAnsi="Helvetica"/>
          <w:color w:val="24292E"/>
          <w:sz w:val="24"/>
          <w:szCs w:val="24"/>
        </w:rPr>
        <w:t>nodesAttributes.txt</w:t>
      </w:r>
      <w:r>
        <w:rPr>
          <w:rFonts w:ascii="Helvetica" w:hAnsi="Helvetica"/>
          <w:color w:val="24292E"/>
          <w:sz w:val="24"/>
          <w:szCs w:val="24"/>
        </w:rPr>
        <w:t> file by making sure that the column containing the attributes is named </w:t>
      </w:r>
      <w:proofErr w:type="spellStart"/>
      <w:r>
        <w:rPr>
          <w:rStyle w:val="HTMLCode"/>
          <w:rFonts w:ascii="Consolas" w:hAnsi="Consolas"/>
          <w:color w:val="24292E"/>
        </w:rPr>
        <w:t>nodesP</w:t>
      </w:r>
      <w:proofErr w:type="spellEnd"/>
      <w:r>
        <w:rPr>
          <w:rFonts w:ascii="Helvetica" w:hAnsi="Helvetica"/>
          <w:color w:val="24292E"/>
          <w:sz w:val="24"/>
          <w:szCs w:val="24"/>
        </w:rPr>
        <w:t>.</w:t>
      </w:r>
    </w:p>
    <w:p w14:paraId="608A3402" w14:textId="77777777" w:rsidR="00C730BC" w:rsidRDefault="00C730BC" w:rsidP="00C730BC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Helvetica" w:hAnsi="Helvetica"/>
          <w:color w:val="24292E"/>
          <w:sz w:val="24"/>
          <w:szCs w:val="24"/>
        </w:rPr>
      </w:pPr>
      <w:r>
        <w:rPr>
          <w:rFonts w:ascii="Helvetica" w:hAnsi="Helvetica"/>
          <w:color w:val="24292E"/>
          <w:sz w:val="24"/>
          <w:szCs w:val="24"/>
        </w:rPr>
        <w:t>Then by “Import Styles” you import the visual properties by selecting the </w:t>
      </w:r>
      <w:proofErr w:type="spellStart"/>
      <w:r>
        <w:rPr>
          <w:rStyle w:val="HTMLCode"/>
          <w:rFonts w:ascii="Consolas" w:hAnsi="Consolas"/>
          <w:color w:val="24292E"/>
        </w:rPr>
        <w:t>PHONEMeS_vizmap.props</w:t>
      </w:r>
      <w:proofErr w:type="spellEnd"/>
      <w:proofErr w:type="gramStart"/>
      <w:r>
        <w:rPr>
          <w:rFonts w:ascii="Helvetica" w:hAnsi="Helvetica"/>
          <w:color w:val="24292E"/>
          <w:sz w:val="24"/>
          <w:szCs w:val="24"/>
        </w:rPr>
        <w:t> which</w:t>
      </w:r>
      <w:proofErr w:type="gramEnd"/>
      <w:r>
        <w:rPr>
          <w:rFonts w:ascii="Helvetica" w:hAnsi="Helvetica"/>
          <w:color w:val="24292E"/>
          <w:sz w:val="24"/>
          <w:szCs w:val="24"/>
        </w:rPr>
        <w:t xml:space="preserve"> can be found on the Results folder.</w:t>
      </w:r>
    </w:p>
    <w:p w14:paraId="30FA0E03" w14:textId="77777777" w:rsidR="00C730BC" w:rsidRDefault="00C730BC" w:rsidP="00C730BC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Helvetica" w:hAnsi="Helvetica"/>
          <w:color w:val="24292E"/>
          <w:sz w:val="24"/>
          <w:szCs w:val="24"/>
        </w:rPr>
      </w:pPr>
      <w:r>
        <w:rPr>
          <w:rFonts w:ascii="Helvetica" w:hAnsi="Helvetica"/>
          <w:color w:val="24292E"/>
          <w:sz w:val="24"/>
          <w:szCs w:val="24"/>
        </w:rPr>
        <w:t>Select </w:t>
      </w:r>
      <w:r>
        <w:rPr>
          <w:rStyle w:val="HTMLCode"/>
          <w:rFonts w:ascii="Consolas" w:hAnsi="Consolas"/>
          <w:color w:val="24292E"/>
        </w:rPr>
        <w:t>default_0</w:t>
      </w:r>
      <w:r>
        <w:rPr>
          <w:rFonts w:ascii="Helvetica" w:hAnsi="Helvetica"/>
          <w:color w:val="24292E"/>
          <w:sz w:val="24"/>
          <w:szCs w:val="24"/>
        </w:rPr>
        <w:t> on Styles and then you will get a nice visualization of the network.</w:t>
      </w:r>
    </w:p>
    <w:p w14:paraId="667F83BF" w14:textId="77777777" w:rsidR="00C730BC" w:rsidRDefault="00C730BC" w:rsidP="00C730BC">
      <w:pPr>
        <w:pStyle w:val="NormalWeb"/>
        <w:spacing w:before="0" w:beforeAutospacing="0" w:after="0" w:afterAutospacing="0"/>
        <w:rPr>
          <w:rFonts w:ascii="Helvetica" w:hAnsi="Helvetica"/>
          <w:color w:val="24292E"/>
          <w:sz w:val="24"/>
          <w:szCs w:val="24"/>
        </w:rPr>
      </w:pPr>
    </w:p>
    <w:p w14:paraId="44EE2581" w14:textId="77777777" w:rsidR="00C730BC" w:rsidRPr="00C730BC" w:rsidRDefault="00C730BC" w:rsidP="00C730BC">
      <w:pPr>
        <w:pStyle w:val="NormalWeb"/>
        <w:spacing w:before="0" w:beforeAutospacing="0" w:after="0" w:afterAutospacing="0"/>
        <w:rPr>
          <w:rFonts w:ascii="Helvetica" w:hAnsi="Helvetica"/>
          <w:b/>
          <w:color w:val="24292E"/>
          <w:sz w:val="28"/>
          <w:szCs w:val="28"/>
        </w:rPr>
      </w:pPr>
    </w:p>
    <w:p w14:paraId="0BB139A9" w14:textId="04F9689B" w:rsidR="000A190C" w:rsidRDefault="00C730BC" w:rsidP="00C730BC">
      <w:pPr>
        <w:pStyle w:val="NormalWeb"/>
        <w:spacing w:before="0" w:beforeAutospacing="0" w:after="0" w:afterAutospacing="0"/>
        <w:rPr>
          <w:rFonts w:ascii="Helvetica" w:hAnsi="Helvetica"/>
          <w:color w:val="24292E"/>
          <w:sz w:val="24"/>
          <w:szCs w:val="24"/>
        </w:rPr>
      </w:pPr>
      <w:r>
        <w:rPr>
          <w:rFonts w:ascii="Helvetica" w:hAnsi="Helvetica"/>
          <w:color w:val="24292E"/>
          <w:sz w:val="24"/>
          <w:szCs w:val="24"/>
        </w:rPr>
        <w:t xml:space="preserve"> </w:t>
      </w:r>
    </w:p>
    <w:p w14:paraId="68F9A9C6" w14:textId="3E5A647D" w:rsidR="000A190C" w:rsidRDefault="00C730BC" w:rsidP="000A190C">
      <w:pPr>
        <w:rPr>
          <w:rFonts w:eastAsia="Times New Roman" w:cs="Times New Roman"/>
        </w:rPr>
      </w:pPr>
      <w:r>
        <w:rPr>
          <w:rFonts w:eastAsia="Times New Roman" w:cs="Times New Roman"/>
          <w:b/>
        </w:rPr>
        <w:t xml:space="preserve">NOTE: </w:t>
      </w:r>
      <w:r>
        <w:rPr>
          <w:rFonts w:eastAsia="Times New Roman" w:cs="Times New Roman"/>
        </w:rPr>
        <w:t xml:space="preserve">The </w:t>
      </w:r>
      <w:proofErr w:type="gramStart"/>
      <w:r>
        <w:rPr>
          <w:rFonts w:eastAsia="Times New Roman" w:cs="Times New Roman"/>
        </w:rPr>
        <w:t>example shared represent</w:t>
      </w:r>
      <w:proofErr w:type="gramEnd"/>
      <w:r>
        <w:rPr>
          <w:rFonts w:eastAsia="Times New Roman" w:cs="Times New Roman"/>
        </w:rPr>
        <w:t xml:space="preserve"> a simple case when we consider a single experimental condition with one target. However </w:t>
      </w:r>
      <w:proofErr w:type="spellStart"/>
      <w:r>
        <w:rPr>
          <w:rFonts w:eastAsia="Times New Roman" w:cs="Times New Roman"/>
        </w:rPr>
        <w:t>veryeasily</w:t>
      </w:r>
      <w:proofErr w:type="spellEnd"/>
      <w:r>
        <w:rPr>
          <w:rFonts w:eastAsia="Times New Roman" w:cs="Times New Roman"/>
        </w:rPr>
        <w:t xml:space="preserve"> we could as well consider and run </w:t>
      </w:r>
      <w:proofErr w:type="spellStart"/>
      <w:r>
        <w:rPr>
          <w:rFonts w:eastAsia="Times New Roman" w:cs="Times New Roman"/>
        </w:rPr>
        <w:t>PHONEMeS</w:t>
      </w:r>
      <w:proofErr w:type="spellEnd"/>
      <w:r>
        <w:rPr>
          <w:rFonts w:eastAsia="Times New Roman" w:cs="Times New Roman"/>
        </w:rPr>
        <w:t xml:space="preserve"> for multiple conditions for the case when we are targeting multiple kinases. For that we can do is just readapt the </w:t>
      </w:r>
      <w:proofErr w:type="spellStart"/>
      <w:proofErr w:type="gramStart"/>
      <w:r w:rsidRPr="00C730BC">
        <w:rPr>
          <w:rFonts w:eastAsia="Times New Roman" w:cs="Times New Roman"/>
          <w:b/>
        </w:rPr>
        <w:t>targets.P</w:t>
      </w:r>
      <w:proofErr w:type="spellEnd"/>
      <w:proofErr w:type="gramEnd"/>
      <w:r>
        <w:rPr>
          <w:rFonts w:eastAsia="Times New Roman" w:cs="Times New Roman"/>
        </w:rPr>
        <w:t xml:space="preserve"> and </w:t>
      </w:r>
      <w:r w:rsidRPr="00C730BC">
        <w:rPr>
          <w:rFonts w:eastAsia="Times New Roman" w:cs="Times New Roman"/>
          <w:b/>
        </w:rPr>
        <w:t>conditions</w:t>
      </w:r>
      <w:r>
        <w:rPr>
          <w:rFonts w:eastAsia="Times New Roman" w:cs="Times New Roman"/>
        </w:rPr>
        <w:t xml:space="preserve"> in the script like i.e. for the case when we have two conditions and also considering off-target effects on the second condition:</w:t>
      </w:r>
    </w:p>
    <w:p w14:paraId="2CCDF67A" w14:textId="77777777" w:rsidR="00C730BC" w:rsidRDefault="00C730BC" w:rsidP="000A190C">
      <w:pPr>
        <w:rPr>
          <w:rFonts w:eastAsia="Times New Roman" w:cs="Times New Roman"/>
        </w:rPr>
      </w:pPr>
    </w:p>
    <w:p w14:paraId="161947D1" w14:textId="77777777" w:rsidR="00C730BC" w:rsidRDefault="00C730BC" w:rsidP="00C730BC">
      <w:pPr>
        <w:pStyle w:val="HTMLPreformatted"/>
        <w:rPr>
          <w:color w:val="000000"/>
          <w:sz w:val="24"/>
          <w:szCs w:val="24"/>
        </w:rPr>
      </w:pPr>
      <w:proofErr w:type="spellStart"/>
      <w:proofErr w:type="gramStart"/>
      <w:r w:rsidRPr="00C730BC">
        <w:rPr>
          <w:color w:val="000000"/>
          <w:sz w:val="24"/>
          <w:szCs w:val="24"/>
        </w:rPr>
        <w:t>targets.P</w:t>
      </w:r>
      <w:proofErr w:type="spellEnd"/>
      <w:proofErr w:type="gramEnd"/>
      <w:r w:rsidRPr="00C730BC">
        <w:rPr>
          <w:color w:val="000000"/>
          <w:sz w:val="24"/>
          <w:szCs w:val="24"/>
        </w:rPr>
        <w:t xml:space="preserve"> &lt;- list(cond1=c("MTOR_HUMAN")</w:t>
      </w:r>
      <w:r>
        <w:rPr>
          <w:color w:val="000000"/>
          <w:sz w:val="24"/>
          <w:szCs w:val="24"/>
        </w:rPr>
        <w:t>, cond2=c(“PK3CA_HUMAN”, “AKT1_HUMAN</w:t>
      </w:r>
      <w:r w:rsidRPr="00C730BC">
        <w:rPr>
          <w:color w:val="000000"/>
          <w:sz w:val="24"/>
          <w:szCs w:val="24"/>
        </w:rPr>
        <w:t xml:space="preserve">)  </w:t>
      </w:r>
    </w:p>
    <w:p w14:paraId="00D39D4F" w14:textId="77777777" w:rsidR="00C730BC" w:rsidRDefault="00C730BC" w:rsidP="00C730BC">
      <w:pPr>
        <w:pStyle w:val="HTMLPreformatted"/>
        <w:rPr>
          <w:color w:val="000000"/>
          <w:sz w:val="24"/>
          <w:szCs w:val="24"/>
        </w:rPr>
      </w:pPr>
    </w:p>
    <w:p w14:paraId="3B343FE0" w14:textId="17D7DCFD" w:rsidR="00C730BC" w:rsidRPr="00C730BC" w:rsidRDefault="00C730BC" w:rsidP="00C730BC">
      <w:pPr>
        <w:pStyle w:val="HTMLPreformatted"/>
        <w:rPr>
          <w:color w:val="000000"/>
          <w:sz w:val="24"/>
          <w:szCs w:val="24"/>
        </w:rPr>
      </w:pPr>
      <w:proofErr w:type="gramStart"/>
      <w:r w:rsidRPr="00C730BC">
        <w:rPr>
          <w:color w:val="000000"/>
          <w:sz w:val="24"/>
          <w:szCs w:val="24"/>
        </w:rPr>
        <w:t>conditions</w:t>
      </w:r>
      <w:proofErr w:type="gramEnd"/>
      <w:r w:rsidRPr="00C730BC">
        <w:rPr>
          <w:color w:val="000000"/>
          <w:sz w:val="24"/>
          <w:szCs w:val="24"/>
        </w:rPr>
        <w:t xml:space="preserve"> &lt;- list(c("cond1"</w:t>
      </w:r>
      <w:r>
        <w:rPr>
          <w:color w:val="000000"/>
          <w:sz w:val="24"/>
          <w:szCs w:val="24"/>
        </w:rPr>
        <w:t>, “cond2”</w:t>
      </w:r>
      <w:r w:rsidRPr="00C730BC">
        <w:rPr>
          <w:color w:val="000000"/>
          <w:sz w:val="24"/>
          <w:szCs w:val="24"/>
        </w:rPr>
        <w:t xml:space="preserve">))  names(conditions) &lt;- </w:t>
      </w:r>
      <w:r w:rsidR="005D5EA1">
        <w:rPr>
          <w:color w:val="000000"/>
          <w:sz w:val="24"/>
          <w:szCs w:val="24"/>
        </w:rPr>
        <w:t>c</w:t>
      </w:r>
      <w:r>
        <w:rPr>
          <w:color w:val="000000"/>
          <w:sz w:val="24"/>
          <w:szCs w:val="24"/>
        </w:rPr>
        <w:t>(</w:t>
      </w:r>
      <w:r w:rsidRPr="00C730BC">
        <w:rPr>
          <w:color w:val="000000"/>
          <w:sz w:val="24"/>
          <w:szCs w:val="24"/>
        </w:rPr>
        <w:t>"MTOR - Control"</w:t>
      </w:r>
      <w:r>
        <w:rPr>
          <w:color w:val="000000"/>
          <w:sz w:val="24"/>
          <w:szCs w:val="24"/>
        </w:rPr>
        <w:t>, “PK3CA - Control)</w:t>
      </w:r>
    </w:p>
    <w:p w14:paraId="7475670E" w14:textId="77777777" w:rsidR="00C730BC" w:rsidRPr="00C730BC" w:rsidRDefault="00C730BC" w:rsidP="000A190C">
      <w:pPr>
        <w:rPr>
          <w:rFonts w:eastAsia="Times New Roman" w:cs="Times New Roman"/>
        </w:rPr>
      </w:pPr>
      <w:bookmarkStart w:id="0" w:name="_GoBack"/>
      <w:bookmarkEnd w:id="0"/>
    </w:p>
    <w:p w14:paraId="2FA9B0D7" w14:textId="77777777" w:rsidR="00D00693" w:rsidRPr="00D00693" w:rsidRDefault="00D00693" w:rsidP="00D00693">
      <w:pPr>
        <w:pStyle w:val="NormalWeb"/>
        <w:spacing w:before="0" w:beforeAutospacing="0" w:after="0" w:afterAutospacing="0"/>
        <w:rPr>
          <w:rFonts w:ascii="Helvetica" w:hAnsi="Helvetica"/>
          <w:b/>
          <w:color w:val="24292E"/>
          <w:sz w:val="24"/>
          <w:szCs w:val="24"/>
        </w:rPr>
      </w:pPr>
    </w:p>
    <w:sectPr w:rsidR="00D00693" w:rsidRPr="00D00693" w:rsidSect="005C10D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74C7F"/>
    <w:multiLevelType w:val="multilevel"/>
    <w:tmpl w:val="CD606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742BE1"/>
    <w:multiLevelType w:val="multilevel"/>
    <w:tmpl w:val="1AFA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A1206C"/>
    <w:multiLevelType w:val="multilevel"/>
    <w:tmpl w:val="1816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114FE3"/>
    <w:multiLevelType w:val="hybridMultilevel"/>
    <w:tmpl w:val="67FA62B2"/>
    <w:lvl w:ilvl="0" w:tplc="049058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387FD3"/>
    <w:multiLevelType w:val="multilevel"/>
    <w:tmpl w:val="460C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93"/>
    <w:rsid w:val="000A190C"/>
    <w:rsid w:val="00540756"/>
    <w:rsid w:val="005C10D6"/>
    <w:rsid w:val="005D5EA1"/>
    <w:rsid w:val="006171FA"/>
    <w:rsid w:val="00667C40"/>
    <w:rsid w:val="00C730BC"/>
    <w:rsid w:val="00D0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C0B3A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0693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069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0069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693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00693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0069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D0069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0069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0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0693"/>
    <w:rPr>
      <w:rFonts w:ascii="Courier" w:hAnsi="Courier" w:cs="Courier"/>
      <w:sz w:val="20"/>
      <w:szCs w:val="20"/>
    </w:rPr>
  </w:style>
  <w:style w:type="character" w:customStyle="1" w:styleId="pl-s">
    <w:name w:val="pl-s"/>
    <w:basedOn w:val="DefaultParagraphFont"/>
    <w:rsid w:val="00D00693"/>
  </w:style>
  <w:style w:type="character" w:customStyle="1" w:styleId="pl-pds">
    <w:name w:val="pl-pds"/>
    <w:basedOn w:val="DefaultParagraphFont"/>
    <w:rsid w:val="00D00693"/>
  </w:style>
  <w:style w:type="character" w:customStyle="1" w:styleId="pl-v">
    <w:name w:val="pl-v"/>
    <w:basedOn w:val="DefaultParagraphFont"/>
    <w:rsid w:val="00D00693"/>
  </w:style>
  <w:style w:type="character" w:customStyle="1" w:styleId="pl-k">
    <w:name w:val="pl-k"/>
    <w:basedOn w:val="DefaultParagraphFont"/>
    <w:rsid w:val="00D00693"/>
  </w:style>
  <w:style w:type="character" w:customStyle="1" w:styleId="pl-c1">
    <w:name w:val="pl-c1"/>
    <w:basedOn w:val="DefaultParagraphFont"/>
    <w:rsid w:val="00D00693"/>
  </w:style>
  <w:style w:type="character" w:styleId="Emphasis">
    <w:name w:val="Emphasis"/>
    <w:basedOn w:val="DefaultParagraphFont"/>
    <w:uiPriority w:val="20"/>
    <w:qFormat/>
    <w:rsid w:val="00D0069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00693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0693"/>
    <w:rPr>
      <w:rFonts w:ascii="Times" w:hAnsi="Times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D00693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6171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0693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069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0069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693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00693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0069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D0069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0069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0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0693"/>
    <w:rPr>
      <w:rFonts w:ascii="Courier" w:hAnsi="Courier" w:cs="Courier"/>
      <w:sz w:val="20"/>
      <w:szCs w:val="20"/>
    </w:rPr>
  </w:style>
  <w:style w:type="character" w:customStyle="1" w:styleId="pl-s">
    <w:name w:val="pl-s"/>
    <w:basedOn w:val="DefaultParagraphFont"/>
    <w:rsid w:val="00D00693"/>
  </w:style>
  <w:style w:type="character" w:customStyle="1" w:styleId="pl-pds">
    <w:name w:val="pl-pds"/>
    <w:basedOn w:val="DefaultParagraphFont"/>
    <w:rsid w:val="00D00693"/>
  </w:style>
  <w:style w:type="character" w:customStyle="1" w:styleId="pl-v">
    <w:name w:val="pl-v"/>
    <w:basedOn w:val="DefaultParagraphFont"/>
    <w:rsid w:val="00D00693"/>
  </w:style>
  <w:style w:type="character" w:customStyle="1" w:styleId="pl-k">
    <w:name w:val="pl-k"/>
    <w:basedOn w:val="DefaultParagraphFont"/>
    <w:rsid w:val="00D00693"/>
  </w:style>
  <w:style w:type="character" w:customStyle="1" w:styleId="pl-c1">
    <w:name w:val="pl-c1"/>
    <w:basedOn w:val="DefaultParagraphFont"/>
    <w:rsid w:val="00D00693"/>
  </w:style>
  <w:style w:type="character" w:styleId="Emphasis">
    <w:name w:val="Emphasis"/>
    <w:basedOn w:val="DefaultParagraphFont"/>
    <w:uiPriority w:val="20"/>
    <w:qFormat/>
    <w:rsid w:val="00D0069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00693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0693"/>
    <w:rPr>
      <w:rFonts w:ascii="Times" w:hAnsi="Times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D00693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617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5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28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24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5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06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601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34369984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6297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ibm.onthehub.com/WebStore/OfferingDetails.aspx?o=9b4eadea-9776-e611-9421-b8ca3a5db7a1" TargetMode="External"/><Relationship Id="rId12" Type="http://schemas.openxmlformats.org/officeDocument/2006/relationships/hyperlink" Target="https://ibm.onthehub.com/WebStore/OfferingDetails.aspx?o=6fcc1096-7169-e611-9420-b8ca3a5db7a1" TargetMode="External"/><Relationship Id="rId13" Type="http://schemas.openxmlformats.org/officeDocument/2006/relationships/hyperlink" Target="http://www.nature.com/articles/ncomms9033" TargetMode="External"/><Relationship Id="rId14" Type="http://schemas.openxmlformats.org/officeDocument/2006/relationships/hyperlink" Target="http://www.pnas.org/content/112/25/7719.abstract" TargetMode="External"/><Relationship Id="rId15" Type="http://schemas.openxmlformats.org/officeDocument/2006/relationships/hyperlink" Target="https://www.r-project.org/" TargetMode="External"/><Relationship Id="rId16" Type="http://schemas.openxmlformats.org/officeDocument/2006/relationships/hyperlink" Target="https://www-01.ibm.com/software/commerce/optimization/cplex-optimizer/" TargetMode="External"/><Relationship Id="rId17" Type="http://schemas.openxmlformats.org/officeDocument/2006/relationships/hyperlink" Target="https://github.com/saezlab/PHONEMeS-ILP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nature.com/articles/ncomms9033" TargetMode="External"/><Relationship Id="rId7" Type="http://schemas.openxmlformats.org/officeDocument/2006/relationships/hyperlink" Target="https://github.com/saezlab/PHONEMeS/tree/master/Package" TargetMode="External"/><Relationship Id="rId8" Type="http://schemas.openxmlformats.org/officeDocument/2006/relationships/hyperlink" Target="https://github.com/saezlab/PHONEMeS/blob/master/LICENSE.txt" TargetMode="External"/><Relationship Id="rId9" Type="http://schemas.openxmlformats.org/officeDocument/2006/relationships/hyperlink" Target="https://www.gnu.org/licenses/gpl-2.0.html" TargetMode="External"/><Relationship Id="rId10" Type="http://schemas.openxmlformats.org/officeDocument/2006/relationships/hyperlink" Target="https://cran.r-project.org/src/contrib/XML_3.98-1.9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936</Words>
  <Characters>5339</Characters>
  <Application>Microsoft Macintosh Word</Application>
  <DocSecurity>0</DocSecurity>
  <Lines>44</Lines>
  <Paragraphs>12</Paragraphs>
  <ScaleCrop>false</ScaleCrop>
  <Company/>
  <LinksUpToDate>false</LinksUpToDate>
  <CharactersWithSpaces>6263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Enio Gjerga</dc:creator>
  <cp:keywords/>
  <dc:description/>
  <cp:lastModifiedBy>Enio Gjerga</cp:lastModifiedBy>
  <cp:revision>3</cp:revision>
  <dcterms:created xsi:type="dcterms:W3CDTF">2018-02-20T15:33:00Z</dcterms:created>
  <dcterms:modified xsi:type="dcterms:W3CDTF">2018-02-20T16:06:00Z</dcterms:modified>
</cp:coreProperties>
</file>