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360" w:lineRule="auto"/>
        <w:jc w:val="center"/>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02">
      <w:pPr>
        <w:spacing w:after="0" w:line="360" w:lineRule="auto"/>
        <w:jc w:val="center"/>
        <w:rPr>
          <w:rFonts w:ascii="Montserrat" w:cs="Montserrat" w:eastAsia="Montserrat" w:hAnsi="Montserrat"/>
          <w:b w:val="1"/>
          <w:sz w:val="36"/>
          <w:szCs w:val="36"/>
        </w:rPr>
      </w:pPr>
      <w:r w:rsidDel="00000000" w:rsidR="00000000" w:rsidRPr="00000000">
        <w:rPr>
          <w:rFonts w:ascii="Montserrat" w:cs="Montserrat" w:eastAsia="Montserrat" w:hAnsi="Montserrat"/>
          <w:b w:val="1"/>
          <w:sz w:val="36"/>
          <w:szCs w:val="36"/>
          <w:rtl w:val="0"/>
        </w:rPr>
        <w:t xml:space="preserve">FORMATIVE ASSIGNMENT</w:t>
      </w:r>
    </w:p>
    <w:p w:rsidR="00000000" w:rsidDel="00000000" w:rsidP="00000000" w:rsidRDefault="00000000" w:rsidRPr="00000000" w14:paraId="00000003">
      <w:pPr>
        <w:spacing w:line="360" w:lineRule="auto"/>
        <w:rPr>
          <w:rFonts w:ascii="Montserrat" w:cs="Montserrat" w:eastAsia="Montserrat" w:hAnsi="Montserrat"/>
          <w:b w:val="1"/>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685"/>
        <w:tblGridChange w:id="0">
          <w:tblGrid>
            <w:gridCol w:w="675"/>
            <w:gridCol w:w="8685"/>
          </w:tblGrid>
        </w:tblGridChange>
      </w:tblGrid>
      <w:tr>
        <w:trPr>
          <w:cantSplit w:val="0"/>
          <w:trHeight w:val="517.56" w:hRule="atLeast"/>
          <w:tblHeader w:val="0"/>
        </w:trPr>
        <w:tc>
          <w:tcPr>
            <w:gridSpan w:val="2"/>
            <w:tcBorders>
              <w:top w:color="ffffff" w:space="0" w:sz="8" w:val="single"/>
              <w:left w:color="ffffff" w:space="0" w:sz="8" w:val="single"/>
              <w:bottom w:color="ffffff" w:space="0" w:sz="8" w:val="single"/>
              <w:right w:color="ffffff" w:space="0" w:sz="8" w:val="single"/>
            </w:tcBorders>
            <w:shd w:fill="f3f3f3" w:val="clear"/>
          </w:tcPr>
          <w:p w:rsidR="00000000" w:rsidDel="00000000" w:rsidP="00000000" w:rsidRDefault="00000000" w:rsidRPr="00000000" w14:paraId="00000004">
            <w:pPr>
              <w:widowControl w:val="0"/>
              <w:spacing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Compassionate Rwanda: Child Support and Resource Management System (CSRMS)</w:t>
            </w:r>
          </w:p>
        </w:tc>
      </w:tr>
    </w:tbl>
    <w:p w:rsidR="00000000" w:rsidDel="00000000" w:rsidP="00000000" w:rsidRDefault="00000000" w:rsidRPr="00000000" w14:paraId="00000006">
      <w:pPr>
        <w:widowControl w:val="0"/>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200" w:before="360" w:line="36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1. Mission Concept</w:t>
      </w:r>
    </w:p>
    <w:p w:rsidR="00000000" w:rsidDel="00000000" w:rsidP="00000000" w:rsidRDefault="00000000" w:rsidRPr="00000000" w14:paraId="00000008">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Mission Statement:</w:t>
      </w:r>
      <w:r w:rsidDel="00000000" w:rsidR="00000000" w:rsidRPr="00000000">
        <w:rPr>
          <w:rFonts w:ascii="Montserrat" w:cs="Montserrat" w:eastAsia="Montserrat" w:hAnsi="Montserrat"/>
          <w:rtl w:val="0"/>
        </w:rPr>
        <w:br w:type="textWrapping"/>
        <w:t xml:space="preserve">My mission is to create a compassionate and supportive community in Rwanda by 2050 through organizations dedicated to the health and well-being of vulnerable populations, especially children. By establishing a Child Support and Resource Management System (CSRMS), the aim is to provide safe spaces where children can access healthcare, education, nutrition, and psychosocial support in a transparent and efficient manner.</w:t>
      </w:r>
    </w:p>
    <w:p w:rsidR="00000000" w:rsidDel="00000000" w:rsidP="00000000" w:rsidRDefault="00000000" w:rsidRPr="00000000" w14:paraId="00000009">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Sector:</w:t>
      </w:r>
      <w:r w:rsidDel="00000000" w:rsidR="00000000" w:rsidRPr="00000000">
        <w:rPr>
          <w:rFonts w:ascii="Montserrat" w:cs="Montserrat" w:eastAsia="Montserrat" w:hAnsi="Montserrat"/>
          <w:rtl w:val="0"/>
        </w:rPr>
        <w:t xml:space="preserve"> Child welfare and community health.</w:t>
      </w:r>
    </w:p>
    <w:p w:rsidR="00000000" w:rsidDel="00000000" w:rsidP="00000000" w:rsidRDefault="00000000" w:rsidRPr="00000000" w14:paraId="0000000A">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Relevance:</w:t>
      </w:r>
      <w:r w:rsidDel="00000000" w:rsidR="00000000" w:rsidRPr="00000000">
        <w:rPr>
          <w:rFonts w:ascii="Montserrat" w:cs="Montserrat" w:eastAsia="Montserrat" w:hAnsi="Montserrat"/>
          <w:rtl w:val="0"/>
        </w:rPr>
        <w:br w:type="textWrapping"/>
        <w:t xml:space="preserve">Children in Rwanda and across Africa are highly vulnerable to poverty, malnutrition, limited schooling, and weak support systems. Existing programs lack efficient tracking and coordination tools, causing delays and wastage of resources. A technological solution that improves transparency, accountability, and timely support is both urgent and impactful.</w:t>
      </w:r>
    </w:p>
    <w:p w:rsidR="00000000" w:rsidDel="00000000" w:rsidP="00000000" w:rsidRDefault="00000000" w:rsidRPr="00000000" w14:paraId="0000000B">
      <w:pPr>
        <w:keepNext w:val="0"/>
        <w:keepLines w:val="0"/>
        <w:widowControl w:val="0"/>
        <w:pBdr>
          <w:top w:color="e5e7eb" w:space="0" w:sz="0" w:val="none"/>
          <w:left w:color="e5e7eb" w:space="0" w:sz="0" w:val="none"/>
          <w:bottom w:color="auto" w:space="0" w:sz="0" w:val="none"/>
          <w:right w:color="e5e7eb" w:space="0" w:sz="0" w:val="none"/>
        </w:pBdr>
        <w:shd w:fill="ffffff" w:val="clear"/>
        <w:spacing w:after="200" w:before="360" w:line="36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2. Problem Statement</w:t>
      </w:r>
    </w:p>
    <w:p w:rsidR="00000000" w:rsidDel="00000000" w:rsidP="00000000" w:rsidRDefault="00000000" w:rsidRPr="00000000" w14:paraId="0000000C">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Despite many aid programs, children still face:</w:t>
      </w:r>
    </w:p>
    <w:p w:rsidR="00000000" w:rsidDel="00000000" w:rsidP="00000000" w:rsidRDefault="00000000" w:rsidRPr="00000000" w14:paraId="0000000D">
      <w:pPr>
        <w:widowControl w:val="0"/>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Missed opportunities due to poor record-keeping.</w:t>
      </w:r>
    </w:p>
    <w:p w:rsidR="00000000" w:rsidDel="00000000" w:rsidP="00000000" w:rsidRDefault="00000000" w:rsidRPr="00000000" w14:paraId="0000000E">
      <w:pPr>
        <w:widowControl w:val="0"/>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Resource wastage or delays because of misallocation.</w:t>
      </w:r>
    </w:p>
    <w:p w:rsidR="00000000" w:rsidDel="00000000" w:rsidP="00000000" w:rsidRDefault="00000000" w:rsidRPr="00000000" w14:paraId="0000000F">
      <w:pPr>
        <w:widowControl w:val="0"/>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Lack of accountability and real-time updates in aid delivery.</w:t>
      </w:r>
    </w:p>
    <w:p w:rsidR="00000000" w:rsidDel="00000000" w:rsidP="00000000" w:rsidRDefault="00000000" w:rsidRPr="00000000" w14:paraId="00000010">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i w:val="1"/>
        </w:rPr>
      </w:pPr>
      <w:r w:rsidDel="00000000" w:rsidR="00000000" w:rsidRPr="00000000">
        <w:rPr>
          <w:rFonts w:ascii="Montserrat" w:cs="Montserrat" w:eastAsia="Montserrat" w:hAnsi="Montserrat"/>
          <w:b w:val="1"/>
          <w:rtl w:val="0"/>
        </w:rPr>
        <w:t xml:space="preserve">Problem</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rtl w:val="0"/>
        </w:rPr>
        <w:t xml:space="preserve">Inefficient tracking and distribution of resources for child welfare due to the absence of an integrated, transparent digital system.</w:t>
      </w:r>
    </w:p>
    <w:p w:rsidR="00000000" w:rsidDel="00000000" w:rsidP="00000000" w:rsidRDefault="00000000" w:rsidRPr="00000000" w14:paraId="00000011">
      <w:pPr>
        <w:widowControl w:val="0"/>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widowControl w:val="0"/>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widowControl w:val="0"/>
        <w:spacing w:line="36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3. The Solution </w:t>
      </w:r>
    </w:p>
    <w:p w:rsidR="00000000" w:rsidDel="00000000" w:rsidP="00000000" w:rsidRDefault="00000000" w:rsidRPr="00000000" w14:paraId="0000001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CSRMS </w:t>
      </w:r>
      <w:r w:rsidDel="00000000" w:rsidR="00000000" w:rsidRPr="00000000">
        <w:rPr>
          <w:rFonts w:ascii="Montserrat" w:cs="Montserrat" w:eastAsia="Montserrat" w:hAnsi="Montserrat"/>
          <w:rtl w:val="0"/>
        </w:rPr>
        <w:t xml:space="preserve">is a web and mobile-based resource management platform for NGOs, schools, clinics, and caregivers. It provides a centralized tool to identify, track, and support vulnerable children.</w:t>
      </w:r>
    </w:p>
    <w:p w:rsidR="00000000" w:rsidDel="00000000" w:rsidP="00000000" w:rsidRDefault="00000000" w:rsidRPr="00000000" w14:paraId="00000015">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Core features:</w:t>
      </w:r>
    </w:p>
    <w:p w:rsidR="00000000" w:rsidDel="00000000" w:rsidP="00000000" w:rsidRDefault="00000000" w:rsidRPr="00000000" w14:paraId="00000016">
      <w:pPr>
        <w:widowControl w:val="0"/>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Registration and profiling of children with needs data.</w:t>
      </w:r>
    </w:p>
    <w:p w:rsidR="00000000" w:rsidDel="00000000" w:rsidP="00000000" w:rsidRDefault="00000000" w:rsidRPr="00000000" w14:paraId="00000017">
      <w:pPr>
        <w:widowControl w:val="0"/>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Resource inventory (food, medical, education, psychosocial).</w:t>
      </w:r>
    </w:p>
    <w:p w:rsidR="00000000" w:rsidDel="00000000" w:rsidP="00000000" w:rsidRDefault="00000000" w:rsidRPr="00000000" w14:paraId="00000018">
      <w:pPr>
        <w:widowControl w:val="0"/>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Resource-to-need matching and delivery tracking.</w:t>
      </w:r>
    </w:p>
    <w:p w:rsidR="00000000" w:rsidDel="00000000" w:rsidP="00000000" w:rsidRDefault="00000000" w:rsidRPr="00000000" w14:paraId="00000019">
      <w:pPr>
        <w:widowControl w:val="0"/>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Real-time notifications and progress dashboards.</w:t>
      </w:r>
    </w:p>
    <w:p w:rsidR="00000000" w:rsidDel="00000000" w:rsidP="00000000" w:rsidRDefault="00000000" w:rsidRPr="00000000" w14:paraId="0000001A">
      <w:pPr>
        <w:widowControl w:val="0"/>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Reporting tools for transparency and donor accountability.</w:t>
      </w:r>
    </w:p>
    <w:p w:rsidR="00000000" w:rsidDel="00000000" w:rsidP="00000000" w:rsidRDefault="00000000" w:rsidRPr="00000000" w14:paraId="0000001B">
      <w:pPr>
        <w:widowControl w:val="0"/>
        <w:spacing w:after="240" w:before="240" w:line="36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widowControl w:val="0"/>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keepNext w:val="0"/>
        <w:keepLines w:val="0"/>
        <w:widowControl w:val="0"/>
        <w:pBdr>
          <w:top w:color="e5e7eb" w:space="0" w:sz="0" w:val="none"/>
          <w:left w:color="e5e7eb" w:space="0" w:sz="0" w:val="none"/>
          <w:bottom w:color="auto" w:space="0" w:sz="0" w:val="none"/>
          <w:right w:color="e5e7eb" w:space="0" w:sz="0" w:val="none"/>
        </w:pBdr>
        <w:shd w:fill="ffffff" w:val="clear"/>
        <w:spacing w:after="200" w:before="360" w:line="360" w:lineRule="auto"/>
        <w:rPr>
          <w:rFonts w:ascii="Montserrat" w:cs="Montserrat" w:eastAsia="Montserrat" w:hAnsi="Montserrat"/>
          <w:b w:val="1"/>
          <w:i w:val="1"/>
        </w:rPr>
      </w:pPr>
      <w:r w:rsidDel="00000000" w:rsidR="00000000" w:rsidRPr="00000000">
        <w:rPr>
          <w:rFonts w:ascii="Montserrat" w:cs="Montserrat" w:eastAsia="Montserrat" w:hAnsi="Montserrat"/>
          <w:b w:val="1"/>
          <w:rtl w:val="0"/>
        </w:rPr>
        <w:t xml:space="preserve">4. </w:t>
      </w:r>
      <w:r w:rsidDel="00000000" w:rsidR="00000000" w:rsidRPr="00000000">
        <w:rPr>
          <w:rFonts w:ascii="Montserrat" w:cs="Montserrat" w:eastAsia="Montserrat" w:hAnsi="Montserrat"/>
          <w:b w:val="1"/>
          <w:rtl w:val="0"/>
        </w:rPr>
        <w:t xml:space="preserve">Software Development Model: </w:t>
      </w:r>
      <w:r w:rsidDel="00000000" w:rsidR="00000000" w:rsidRPr="00000000">
        <w:rPr>
          <w:rFonts w:ascii="Montserrat" w:cs="Montserrat" w:eastAsia="Montserrat" w:hAnsi="Montserrat"/>
          <w:b w:val="1"/>
          <w:i w:val="1"/>
          <w:rtl w:val="0"/>
        </w:rPr>
        <w:t xml:space="preserve">Agile</w:t>
      </w:r>
    </w:p>
    <w:p w:rsidR="00000000" w:rsidDel="00000000" w:rsidP="00000000" w:rsidRDefault="00000000" w:rsidRPr="00000000" w14:paraId="0000001E">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CSRMS will be developed using the Agile model because:</w:t>
      </w:r>
    </w:p>
    <w:p w:rsidR="00000000" w:rsidDel="00000000" w:rsidP="00000000" w:rsidRDefault="00000000" w:rsidRPr="00000000" w14:paraId="0000001F">
      <w:pPr>
        <w:widowControl w:val="0"/>
        <w:numPr>
          <w:ilvl w:val="0"/>
          <w:numId w:val="1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It allows quick delivery of prototypes to test with NGOs and caregivers.</w:t>
      </w:r>
    </w:p>
    <w:p w:rsidR="00000000" w:rsidDel="00000000" w:rsidP="00000000" w:rsidRDefault="00000000" w:rsidRPr="00000000" w14:paraId="00000020">
      <w:pPr>
        <w:widowControl w:val="0"/>
        <w:numPr>
          <w:ilvl w:val="0"/>
          <w:numId w:val="1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Continuous feedback ensures cultural and contextual fit.</w:t>
      </w:r>
    </w:p>
    <w:p w:rsidR="00000000" w:rsidDel="00000000" w:rsidP="00000000" w:rsidRDefault="00000000" w:rsidRPr="00000000" w14:paraId="00000021">
      <w:pPr>
        <w:widowControl w:val="0"/>
        <w:numPr>
          <w:ilvl w:val="0"/>
          <w:numId w:val="16"/>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Iteration works well for scaling; health first, then education, then psychosocial support.</w:t>
      </w:r>
    </w:p>
    <w:p w:rsidR="00000000" w:rsidDel="00000000" w:rsidP="00000000" w:rsidRDefault="00000000" w:rsidRPr="00000000" w14:paraId="00000022">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Agile Steps for CSRMS:</w:t>
      </w:r>
    </w:p>
    <w:p w:rsidR="00000000" w:rsidDel="00000000" w:rsidP="00000000" w:rsidRDefault="00000000" w:rsidRPr="00000000" w14:paraId="00000023">
      <w:pPr>
        <w:widowControl w:val="0"/>
        <w:numPr>
          <w:ilvl w:val="0"/>
          <w:numId w:val="1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Gather user stories from NGOs, schools, social workers.</w:t>
      </w:r>
    </w:p>
    <w:p w:rsidR="00000000" w:rsidDel="00000000" w:rsidP="00000000" w:rsidRDefault="00000000" w:rsidRPr="00000000" w14:paraId="00000024">
      <w:pPr>
        <w:widowControl w:val="0"/>
        <w:numPr>
          <w:ilvl w:val="0"/>
          <w:numId w:val="1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Sprint planning: prioritize child registry + resource matching.</w:t>
      </w:r>
    </w:p>
    <w:p w:rsidR="00000000" w:rsidDel="00000000" w:rsidP="00000000" w:rsidRDefault="00000000" w:rsidRPr="00000000" w14:paraId="00000025">
      <w:pPr>
        <w:widowControl w:val="0"/>
        <w:numPr>
          <w:ilvl w:val="0"/>
          <w:numId w:val="1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Iterative builds: add dashboards, alerts, and reporting.</w:t>
      </w:r>
    </w:p>
    <w:p w:rsidR="00000000" w:rsidDel="00000000" w:rsidP="00000000" w:rsidRDefault="00000000" w:rsidRPr="00000000" w14:paraId="00000026">
      <w:pPr>
        <w:widowControl w:val="0"/>
        <w:numPr>
          <w:ilvl w:val="0"/>
          <w:numId w:val="1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Usability testing with stakeholders.</w:t>
      </w:r>
    </w:p>
    <w:p w:rsidR="00000000" w:rsidDel="00000000" w:rsidP="00000000" w:rsidRDefault="00000000" w:rsidRPr="00000000" w14:paraId="00000027">
      <w:pPr>
        <w:widowControl w:val="0"/>
        <w:numPr>
          <w:ilvl w:val="0"/>
          <w:numId w:val="12"/>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Deployment with phased rollout and improvements.</w:t>
      </w:r>
    </w:p>
    <w:p w:rsidR="00000000" w:rsidDel="00000000" w:rsidP="00000000" w:rsidRDefault="00000000" w:rsidRPr="00000000" w14:paraId="00000028">
      <w:pPr>
        <w:widowControl w:val="0"/>
        <w:spacing w:line="360" w:lineRule="auto"/>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widowControl w:val="0"/>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keepNext w:val="0"/>
        <w:keepLines w:val="0"/>
        <w:widowControl w:val="0"/>
        <w:pBdr>
          <w:top w:color="e5e7eb" w:space="0" w:sz="0" w:val="none"/>
          <w:left w:color="e5e7eb" w:space="0" w:sz="0" w:val="none"/>
          <w:bottom w:color="auto" w:space="0" w:sz="0" w:val="none"/>
          <w:right w:color="e5e7eb" w:space="0" w:sz="0" w:val="none"/>
        </w:pBdr>
        <w:shd w:fill="ffffff" w:val="clear"/>
        <w:spacing w:after="200" w:before="360" w:line="36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5. </w:t>
      </w:r>
      <w:r w:rsidDel="00000000" w:rsidR="00000000" w:rsidRPr="00000000">
        <w:rPr>
          <w:rFonts w:ascii="Montserrat" w:cs="Montserrat" w:eastAsia="Montserrat" w:hAnsi="Montserrat"/>
          <w:b w:val="1"/>
          <w:rtl w:val="0"/>
        </w:rPr>
        <w:t xml:space="preserve">Hypothesis of Solution</w:t>
      </w:r>
    </w:p>
    <w:p w:rsidR="00000000" w:rsidDel="00000000" w:rsidP="00000000" w:rsidRDefault="00000000" w:rsidRPr="00000000" w14:paraId="0000002B">
      <w:pPr>
        <w:keepNext w:val="0"/>
        <w:keepLines w:val="0"/>
        <w:widowControl w:val="0"/>
        <w:pBdr>
          <w:top w:color="e5e7eb" w:space="0" w:sz="0" w:val="none"/>
          <w:left w:color="e5e7eb" w:space="0" w:sz="0" w:val="none"/>
          <w:bottom w:color="auto" w:space="0" w:sz="0" w:val="none"/>
          <w:right w:color="e5e7eb" w:space="0" w:sz="0" w:val="none"/>
        </w:pBdr>
        <w:shd w:fill="ffffff" w:val="clear"/>
        <w:spacing w:after="200" w:before="360" w:line="360" w:lineRule="auto"/>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2C">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If NGOs, schools, and caregivers use an integrated platform for child resource management,</w:t>
        <w:br w:type="textWrapping"/>
        <w:t xml:space="preserve">then:</w:t>
      </w:r>
    </w:p>
    <w:p w:rsidR="00000000" w:rsidDel="00000000" w:rsidP="00000000" w:rsidRDefault="00000000" w:rsidRPr="00000000" w14:paraId="0000002D">
      <w:pPr>
        <w:widowControl w:val="0"/>
        <w:numPr>
          <w:ilvl w:val="0"/>
          <w:numId w:val="2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Resource wastage will reduce by at least 30%,</w:t>
      </w:r>
    </w:p>
    <w:p w:rsidR="00000000" w:rsidDel="00000000" w:rsidP="00000000" w:rsidRDefault="00000000" w:rsidRPr="00000000" w14:paraId="0000002E">
      <w:pPr>
        <w:widowControl w:val="0"/>
        <w:numPr>
          <w:ilvl w:val="0"/>
          <w:numId w:val="2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Response times for child emergencies will improve significantly,</w:t>
      </w:r>
    </w:p>
    <w:p w:rsidR="00000000" w:rsidDel="00000000" w:rsidP="00000000" w:rsidRDefault="00000000" w:rsidRPr="00000000" w14:paraId="0000002F">
      <w:pPr>
        <w:widowControl w:val="0"/>
        <w:numPr>
          <w:ilvl w:val="0"/>
          <w:numId w:val="23"/>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Children’s access to education, nutrition, and healthcare will measurably increase.</w:t>
      </w:r>
    </w:p>
    <w:p w:rsidR="00000000" w:rsidDel="00000000" w:rsidP="00000000" w:rsidRDefault="00000000" w:rsidRPr="00000000" w14:paraId="00000030">
      <w:pPr>
        <w:widowControl w:val="0"/>
        <w:spacing w:line="36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widowControl w:val="0"/>
        <w:spacing w:line="36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keepNext w:val="0"/>
        <w:keepLines w:val="0"/>
        <w:widowControl w:val="0"/>
        <w:pBdr>
          <w:top w:color="e5e7eb" w:space="0" w:sz="0" w:val="none"/>
          <w:left w:color="e5e7eb" w:space="0" w:sz="0" w:val="none"/>
          <w:bottom w:color="auto" w:space="0" w:sz="0" w:val="none"/>
          <w:right w:color="e5e7eb" w:space="0" w:sz="0" w:val="none"/>
        </w:pBdr>
        <w:shd w:fill="ffffff" w:val="clear"/>
        <w:spacing w:after="200" w:before="36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 References</w:t>
      </w:r>
    </w:p>
    <w:p w:rsidR="00000000" w:rsidDel="00000000" w:rsidP="00000000" w:rsidRDefault="00000000" w:rsidRPr="00000000" w14:paraId="00000033">
      <w:pPr>
        <w:widowControl w:val="0"/>
        <w:numPr>
          <w:ilvl w:val="0"/>
          <w:numId w:val="2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i w:val="1"/>
          <w:rtl w:val="0"/>
        </w:rPr>
        <w:t xml:space="preserve">UNICEF. (2021). Child protection in Rwanda: A situation analysis. UNICEF Rwanda.</w:t>
      </w:r>
      <w:hyperlink r:id="rId6">
        <w:r w:rsidDel="00000000" w:rsidR="00000000" w:rsidRPr="00000000">
          <w:rPr>
            <w:rFonts w:ascii="Montserrat" w:cs="Montserrat" w:eastAsia="Montserrat" w:hAnsi="Montserrat"/>
            <w:i w:val="1"/>
            <w:rtl w:val="0"/>
          </w:rPr>
          <w:t xml:space="preserve"> </w:t>
        </w:r>
      </w:hyperlink>
      <w:hyperlink r:id="rId7">
        <w:r w:rsidDel="00000000" w:rsidR="00000000" w:rsidRPr="00000000">
          <w:rPr>
            <w:rFonts w:ascii="Montserrat" w:cs="Montserrat" w:eastAsia="Montserrat" w:hAnsi="Montserrat"/>
            <w:i w:val="1"/>
            <w:color w:val="1155cc"/>
            <w:u w:val="single"/>
            <w:rtl w:val="0"/>
          </w:rPr>
          <w:t xml:space="preserve">https://www.unicef.org/rwanda/media/5391/file/Child%20Protection%20in%20Rwanda.pdf</w:t>
        </w:r>
      </w:hyperlink>
      <w:r w:rsidDel="00000000" w:rsidR="00000000" w:rsidRPr="00000000">
        <w:rPr>
          <w:rtl w:val="0"/>
        </w:rPr>
      </w:r>
    </w:p>
    <w:p w:rsidR="00000000" w:rsidDel="00000000" w:rsidP="00000000" w:rsidRDefault="00000000" w:rsidRPr="00000000" w14:paraId="00000034">
      <w:pPr>
        <w:widowControl w:val="0"/>
        <w:numPr>
          <w:ilvl w:val="0"/>
          <w:numId w:val="2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i w:val="1"/>
        </w:rPr>
      </w:pPr>
      <w:r w:rsidDel="00000000" w:rsidR="00000000" w:rsidRPr="00000000">
        <w:rPr>
          <w:rFonts w:ascii="Montserrat" w:cs="Montserrat" w:eastAsia="Montserrat" w:hAnsi="Montserrat"/>
          <w:i w:val="1"/>
          <w:rtl w:val="0"/>
        </w:rPr>
        <w:t xml:space="preserve">NCDA (Rwanda). (2022). Operational Plan 2022-2025. National Child Development Agency.</w:t>
      </w:r>
    </w:p>
    <w:p w:rsidR="00000000" w:rsidDel="00000000" w:rsidP="00000000" w:rsidRDefault="00000000" w:rsidRPr="00000000" w14:paraId="00000035">
      <w:pPr>
        <w:widowControl w:val="0"/>
        <w:numPr>
          <w:ilvl w:val="0"/>
          <w:numId w:val="20"/>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i w:val="1"/>
        </w:rPr>
      </w:pPr>
      <w:r w:rsidDel="00000000" w:rsidR="00000000" w:rsidRPr="00000000">
        <w:rPr>
          <w:rFonts w:ascii="Montserrat" w:cs="Montserrat" w:eastAsia="Montserrat" w:hAnsi="Montserrat"/>
          <w:i w:val="1"/>
          <w:rtl w:val="0"/>
        </w:rPr>
        <w:t xml:space="preserve">https://www.ncda.gov.rw/index.php?eID=dumpFile&amp;t=f&amp;f=70621&amp;token=1dc5c84f5723c9d2fae2fab0e8bc07b25631b50b</w:t>
      </w:r>
      <w:r w:rsidDel="00000000" w:rsidR="00000000" w:rsidRPr="00000000">
        <w:rPr>
          <w:rtl w:val="0"/>
        </w:rPr>
      </w:r>
    </w:p>
    <w:p w:rsidR="00000000" w:rsidDel="00000000" w:rsidP="00000000" w:rsidRDefault="00000000" w:rsidRPr="00000000" w14:paraId="00000036">
      <w:pPr>
        <w:widowControl w:val="0"/>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widowControl w:val="0"/>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pageBreakBefore w:val="0"/>
        <w:spacing w:after="240" w:before="240" w:line="360" w:lineRule="auto"/>
        <w:rPr>
          <w:rFonts w:ascii="Montserrat" w:cs="Montserrat" w:eastAsia="Montserrat" w:hAnsi="Montserrat"/>
          <w:color w:val="ff0000"/>
        </w:rPr>
      </w:pPr>
      <w:r w:rsidDel="00000000" w:rsidR="00000000" w:rsidRPr="00000000">
        <w:rPr>
          <w:rtl w:val="0"/>
        </w:rPr>
      </w:r>
    </w:p>
    <w:p w:rsidR="00000000" w:rsidDel="00000000" w:rsidP="00000000" w:rsidRDefault="00000000" w:rsidRPr="00000000" w14:paraId="00000039">
      <w:pPr>
        <w:pageBreakBefore w:val="0"/>
        <w:spacing w:after="240" w:before="240" w:line="360" w:lineRule="auto"/>
        <w:rPr>
          <w:rFonts w:ascii="Montserrat" w:cs="Montserrat" w:eastAsia="Montserrat" w:hAnsi="Montserrat"/>
          <w:color w:val="ff0000"/>
        </w:rPr>
      </w:pPr>
      <w:r w:rsidDel="00000000" w:rsidR="00000000" w:rsidRPr="00000000">
        <w:rPr>
          <w:rtl w:val="0"/>
        </w:rPr>
      </w:r>
    </w:p>
    <w:p w:rsidR="00000000" w:rsidDel="00000000" w:rsidP="00000000" w:rsidRDefault="00000000" w:rsidRPr="00000000" w14:paraId="0000003A">
      <w:pPr>
        <w:spacing w:after="240" w:before="240" w:line="360" w:lineRule="auto"/>
        <w:jc w:val="center"/>
        <w:rPr>
          <w:rFonts w:ascii="Montserrat" w:cs="Montserrat" w:eastAsia="Montserrat" w:hAnsi="Montserrat"/>
          <w:b w:val="1"/>
          <w:u w:val="single"/>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u w:val="single"/>
          <w:rtl w:val="0"/>
        </w:rPr>
        <w:t xml:space="preserve"> Software Requirements Specification (SRS) Template</w:t>
      </w:r>
    </w:p>
    <w:p w:rsidR="00000000" w:rsidDel="00000000" w:rsidP="00000000" w:rsidRDefault="00000000" w:rsidRPr="00000000" w14:paraId="0000003B">
      <w:pPr>
        <w:spacing w:after="240" w:before="240" w:line="360" w:lineRule="auto"/>
        <w:jc w:val="cente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3C">
      <w:pPr>
        <w:spacing w:after="240" w:before="240" w:line="360" w:lineRule="auto"/>
        <w:jc w:val="cente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Title: Compassionate Rwanda: Child Support and Resource Management System</w:t>
      </w:r>
    </w:p>
    <w:p w:rsidR="00000000" w:rsidDel="00000000" w:rsidP="00000000" w:rsidRDefault="00000000" w:rsidRPr="00000000" w14:paraId="0000003D">
      <w:pPr>
        <w:spacing w:after="240" w:before="240" w:line="36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Prepared by Jean Muhire Ngabo</w:t>
      </w:r>
    </w:p>
    <w:p w:rsidR="00000000" w:rsidDel="00000000" w:rsidP="00000000" w:rsidRDefault="00000000" w:rsidRPr="00000000" w14:paraId="0000003E">
      <w:pPr>
        <w:spacing w:after="240" w:before="240" w:line="36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African Leadership University</w:t>
      </w:r>
    </w:p>
    <w:p w:rsidR="00000000" w:rsidDel="00000000" w:rsidP="00000000" w:rsidRDefault="00000000" w:rsidRPr="00000000" w14:paraId="0000003F">
      <w:pPr>
        <w:spacing w:after="240" w:before="240" w:line="360" w:lineRule="auto"/>
        <w:jc w:val="center"/>
        <w:rPr>
          <w:rFonts w:ascii="Montserrat" w:cs="Montserrat" w:eastAsia="Montserrat" w:hAnsi="Montserrat"/>
          <w:color w:val="ff0000"/>
        </w:rPr>
      </w:pPr>
      <w:r w:rsidDel="00000000" w:rsidR="00000000" w:rsidRPr="00000000">
        <w:rPr>
          <w:rFonts w:ascii="Montserrat" w:cs="Montserrat" w:eastAsia="Montserrat" w:hAnsi="Montserrat"/>
          <w:rtl w:val="0"/>
        </w:rPr>
        <w:t xml:space="preserve">25/09/2025</w:t>
      </w:r>
      <w:r w:rsidDel="00000000" w:rsidR="00000000" w:rsidRPr="00000000">
        <w:rPr>
          <w:rtl w:val="0"/>
        </w:rPr>
      </w:r>
    </w:p>
    <w:p w:rsidR="00000000" w:rsidDel="00000000" w:rsidP="00000000" w:rsidRDefault="00000000" w:rsidRPr="00000000" w14:paraId="00000040">
      <w:pPr>
        <w:pageBreakBefore w:val="0"/>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Table of Contents....................................................................................................................</w:t>
      </w:r>
    </w:p>
    <w:p w:rsidR="00000000" w:rsidDel="00000000" w:rsidP="00000000" w:rsidRDefault="00000000" w:rsidRPr="00000000" w14:paraId="00000042">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 Revision History............................................................................................................................. </w:t>
      </w:r>
    </w:p>
    <w:p w:rsidR="00000000" w:rsidDel="00000000" w:rsidP="00000000" w:rsidRDefault="00000000" w:rsidRPr="00000000" w14:paraId="00000043">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1.   Introduction.............................................................................................................................</w:t>
      </w:r>
    </w:p>
    <w:p w:rsidR="00000000" w:rsidDel="00000000" w:rsidP="00000000" w:rsidRDefault="00000000" w:rsidRPr="00000000" w14:paraId="00000044">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1.1   Purpose................................................................................................................................. </w:t>
      </w:r>
    </w:p>
    <w:p w:rsidR="00000000" w:rsidDel="00000000" w:rsidP="00000000" w:rsidRDefault="00000000" w:rsidRPr="00000000" w14:paraId="00000045">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1.2   Document Conventions.......................................................................................................... </w:t>
      </w:r>
    </w:p>
    <w:p w:rsidR="00000000" w:rsidDel="00000000" w:rsidP="00000000" w:rsidRDefault="00000000" w:rsidRPr="00000000" w14:paraId="00000046">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1.3   Intended Audience and Reading Suggestions........................................................................</w:t>
      </w:r>
    </w:p>
    <w:p w:rsidR="00000000" w:rsidDel="00000000" w:rsidP="00000000" w:rsidRDefault="00000000" w:rsidRPr="00000000" w14:paraId="00000047">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1.4   Product Scope........................................................................................................................ </w:t>
      </w:r>
    </w:p>
    <w:p w:rsidR="00000000" w:rsidDel="00000000" w:rsidP="00000000" w:rsidRDefault="00000000" w:rsidRPr="00000000" w14:paraId="00000048">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1.5   References............................................................................................................................. </w:t>
      </w:r>
    </w:p>
    <w:p w:rsidR="00000000" w:rsidDel="00000000" w:rsidP="00000000" w:rsidRDefault="00000000" w:rsidRPr="00000000" w14:paraId="00000049">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2.   Overall Description................................................................................................................. </w:t>
      </w:r>
    </w:p>
    <w:p w:rsidR="00000000" w:rsidDel="00000000" w:rsidP="00000000" w:rsidRDefault="00000000" w:rsidRPr="00000000" w14:paraId="0000004A">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2.1   Product Perspective................................................................................................................ </w:t>
      </w:r>
    </w:p>
    <w:p w:rsidR="00000000" w:rsidDel="00000000" w:rsidP="00000000" w:rsidRDefault="00000000" w:rsidRPr="00000000" w14:paraId="0000004B">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2.2   Product Functions.................................................................................................................. </w:t>
      </w:r>
    </w:p>
    <w:p w:rsidR="00000000" w:rsidDel="00000000" w:rsidP="00000000" w:rsidRDefault="00000000" w:rsidRPr="00000000" w14:paraId="0000004C">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2.3   User Classes and Characteristics...........................................................................................</w:t>
      </w:r>
    </w:p>
    <w:p w:rsidR="00000000" w:rsidDel="00000000" w:rsidP="00000000" w:rsidRDefault="00000000" w:rsidRPr="00000000" w14:paraId="0000004D">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2.4   Operating Environment.......................................................................................................... </w:t>
      </w:r>
    </w:p>
    <w:p w:rsidR="00000000" w:rsidDel="00000000" w:rsidP="00000000" w:rsidRDefault="00000000" w:rsidRPr="00000000" w14:paraId="0000004E">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2.5   Design and Implementation Constraints..................................................................................</w:t>
      </w:r>
    </w:p>
    <w:p w:rsidR="00000000" w:rsidDel="00000000" w:rsidP="00000000" w:rsidRDefault="00000000" w:rsidRPr="00000000" w14:paraId="0000004F">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2.6   User Documentation............................................................................................................... </w:t>
      </w:r>
    </w:p>
    <w:p w:rsidR="00000000" w:rsidDel="00000000" w:rsidP="00000000" w:rsidRDefault="00000000" w:rsidRPr="00000000" w14:paraId="00000050">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2.7   Assumptions and Dependencies.............................................................................................</w:t>
      </w:r>
    </w:p>
    <w:p w:rsidR="00000000" w:rsidDel="00000000" w:rsidP="00000000" w:rsidRDefault="00000000" w:rsidRPr="00000000" w14:paraId="00000051">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3.   External Interface Requirements........................................................................................... </w:t>
      </w:r>
    </w:p>
    <w:p w:rsidR="00000000" w:rsidDel="00000000" w:rsidP="00000000" w:rsidRDefault="00000000" w:rsidRPr="00000000" w14:paraId="00000052">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3.1   User Interfaces....................................................................................................................... </w:t>
      </w:r>
    </w:p>
    <w:p w:rsidR="00000000" w:rsidDel="00000000" w:rsidP="00000000" w:rsidRDefault="00000000" w:rsidRPr="00000000" w14:paraId="00000053">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3.2   Hardware Interfaces............................................................................................................... </w:t>
      </w:r>
    </w:p>
    <w:p w:rsidR="00000000" w:rsidDel="00000000" w:rsidP="00000000" w:rsidRDefault="00000000" w:rsidRPr="00000000" w14:paraId="00000054">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3.3   Software Interfaces................................................................................................................. </w:t>
      </w:r>
    </w:p>
    <w:p w:rsidR="00000000" w:rsidDel="00000000" w:rsidP="00000000" w:rsidRDefault="00000000" w:rsidRPr="00000000" w14:paraId="00000055">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3.4   Communications Interfaces..................................................................................................... </w:t>
      </w:r>
    </w:p>
    <w:p w:rsidR="00000000" w:rsidDel="00000000" w:rsidP="00000000" w:rsidRDefault="00000000" w:rsidRPr="00000000" w14:paraId="00000056">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4.   System Features....................................................................................................................... </w:t>
      </w:r>
    </w:p>
    <w:p w:rsidR="00000000" w:rsidDel="00000000" w:rsidP="00000000" w:rsidRDefault="00000000" w:rsidRPr="00000000" w14:paraId="00000057">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4.1   System Feature 1.................................................................................................................... </w:t>
      </w:r>
    </w:p>
    <w:p w:rsidR="00000000" w:rsidDel="00000000" w:rsidP="00000000" w:rsidRDefault="00000000" w:rsidRPr="00000000" w14:paraId="00000058">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4.2   System Feature 2 (and so on).................................................................................................</w:t>
      </w:r>
    </w:p>
    <w:p w:rsidR="00000000" w:rsidDel="00000000" w:rsidP="00000000" w:rsidRDefault="00000000" w:rsidRPr="00000000" w14:paraId="00000059">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   Other Nonfunctional Requirements......................................................................................</w:t>
      </w:r>
    </w:p>
    <w:p w:rsidR="00000000" w:rsidDel="00000000" w:rsidP="00000000" w:rsidRDefault="00000000" w:rsidRPr="00000000" w14:paraId="0000005A">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5.1   Performance Requirements..................................................................................................... </w:t>
      </w:r>
    </w:p>
    <w:p w:rsidR="00000000" w:rsidDel="00000000" w:rsidP="00000000" w:rsidRDefault="00000000" w:rsidRPr="00000000" w14:paraId="0000005B">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5.2   Safety Requirements.............................................................................................................. </w:t>
      </w:r>
    </w:p>
    <w:p w:rsidR="00000000" w:rsidDel="00000000" w:rsidP="00000000" w:rsidRDefault="00000000" w:rsidRPr="00000000" w14:paraId="0000005C">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5.3   Security Requirements............................................................................................................ </w:t>
      </w:r>
    </w:p>
    <w:p w:rsidR="00000000" w:rsidDel="00000000" w:rsidP="00000000" w:rsidRDefault="00000000" w:rsidRPr="00000000" w14:paraId="0000005D">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5.4   Software Quality Attributes.................................................................................................... </w:t>
      </w:r>
    </w:p>
    <w:p w:rsidR="00000000" w:rsidDel="00000000" w:rsidP="00000000" w:rsidRDefault="00000000" w:rsidRPr="00000000" w14:paraId="0000005E">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5.5   Business Rules....................................................................................................................... </w:t>
      </w:r>
    </w:p>
    <w:p w:rsidR="00000000" w:rsidDel="00000000" w:rsidP="00000000" w:rsidRDefault="00000000" w:rsidRPr="00000000" w14:paraId="0000005F">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6.   Appendix................................................................................................................ </w:t>
      </w:r>
    </w:p>
    <w:p w:rsidR="00000000" w:rsidDel="00000000" w:rsidP="00000000" w:rsidRDefault="00000000" w:rsidRPr="00000000" w14:paraId="00000060">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Appendix A: Glossary................................................................................................................... </w:t>
      </w:r>
    </w:p>
    <w:p w:rsidR="00000000" w:rsidDel="00000000" w:rsidP="00000000" w:rsidRDefault="00000000" w:rsidRPr="00000000" w14:paraId="00000061">
      <w:pPr>
        <w:pageBreakBefore w:val="0"/>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2">
      <w:pPr>
        <w:pageBreakBefore w:val="0"/>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64">
      <w:pPr>
        <w:pageBreakBefore w:val="0"/>
        <w:spacing w:after="240" w:before="240" w:line="36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Revision History</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215"/>
        <w:gridCol w:w="4080"/>
        <w:gridCol w:w="1605"/>
        <w:tblGridChange w:id="0">
          <w:tblGrid>
            <w:gridCol w:w="1950"/>
            <w:gridCol w:w="1215"/>
            <w:gridCol w:w="4080"/>
            <w:gridCol w:w="1605"/>
          </w:tblGrid>
        </w:tblGridChange>
      </w:tblGrid>
      <w:tr>
        <w:trPr>
          <w:cantSplit w:val="0"/>
          <w:trHeight w:val="605" w:hRule="atLeast"/>
          <w:tblHeader w:val="0"/>
        </w:trPr>
        <w:tc>
          <w:tcPr>
            <w:tcBorders>
              <w:top w:color="000000" w:space="0" w:sz="12" w:val="single"/>
              <w:left w:color="000000" w:space="0" w:sz="12" w:val="single"/>
              <w:bottom w:color="000000" w:space="0" w:sz="3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after="40" w:before="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Name</w:t>
            </w:r>
          </w:p>
        </w:tc>
        <w:tc>
          <w:tcPr>
            <w:tcBorders>
              <w:top w:color="000000" w:space="0" w:sz="12" w:val="single"/>
              <w:left w:color="000000" w:space="0" w:sz="0" w:val="nil"/>
              <w:bottom w:color="000000" w:space="0" w:sz="3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after="40" w:before="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Date</w:t>
            </w:r>
          </w:p>
        </w:tc>
        <w:tc>
          <w:tcPr>
            <w:tcBorders>
              <w:top w:color="000000" w:space="0" w:sz="12" w:val="single"/>
              <w:left w:color="000000" w:space="0" w:sz="0" w:val="nil"/>
              <w:bottom w:color="000000" w:space="0" w:sz="3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after="40" w:before="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Reason For Changes</w:t>
            </w:r>
          </w:p>
        </w:tc>
        <w:tc>
          <w:tcPr>
            <w:tcBorders>
              <w:top w:color="000000" w:space="0" w:sz="12" w:val="single"/>
              <w:left w:color="000000" w:space="0" w:sz="0" w:val="nil"/>
              <w:bottom w:color="000000" w:space="0" w:sz="3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after="40" w:before="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Version</w:t>
            </w:r>
          </w:p>
        </w:tc>
      </w:tr>
      <w:tr>
        <w:trPr>
          <w:cantSplit w:val="0"/>
          <w:trHeight w:val="590" w:hRule="atLeast"/>
          <w:tblHeader w:val="0"/>
        </w:trPr>
        <w:tc>
          <w:tcPr>
            <w:tcBorders>
              <w:top w:color="000000" w:space="0" w:sz="0" w:val="nil"/>
              <w:left w:color="000000" w:space="0" w:sz="12"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after="40" w:before="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 Muhire Ngabo Jean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after="40" w:before="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 25/09/2025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after="40" w:before="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 Re-modification</w:t>
            </w:r>
          </w:p>
        </w:tc>
        <w:tc>
          <w:tcPr>
            <w:tcBorders>
              <w:top w:color="000000" w:space="0" w:sz="0" w:val="nil"/>
              <w:left w:color="000000" w:space="0" w:sz="0" w:val="nil"/>
              <w:bottom w:color="000000" w:space="0" w:sz="8"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40" w:before="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 1.0</w:t>
            </w:r>
          </w:p>
        </w:tc>
      </w:tr>
    </w:tbl>
    <w:p w:rsidR="00000000" w:rsidDel="00000000" w:rsidP="00000000" w:rsidRDefault="00000000" w:rsidRPr="00000000" w14:paraId="0000006D">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6E">
      <w:pPr>
        <w:pageBreakBefore w:val="0"/>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6F">
      <w:pPr>
        <w:pageBreakBefore w:val="0"/>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0">
      <w:pPr>
        <w:keepNext w:val="0"/>
        <w:keepLines w:val="0"/>
        <w:spacing w:before="4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1. </w:t>
        <w:tab/>
        <w:t xml:space="preserve">Introduction</w:t>
      </w:r>
    </w:p>
    <w:p w:rsidR="00000000" w:rsidDel="00000000" w:rsidP="00000000" w:rsidRDefault="00000000" w:rsidRPr="00000000" w14:paraId="00000071">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1.1 </w:t>
        <w:tab/>
        <w:t xml:space="preserve">Purpose</w:t>
      </w:r>
    </w:p>
    <w:p w:rsidR="00000000" w:rsidDel="00000000" w:rsidP="00000000" w:rsidRDefault="00000000" w:rsidRPr="00000000" w14:paraId="00000072">
      <w:pPr>
        <w:pageBreakBefore w:val="0"/>
        <w:spacing w:after="240" w:before="240" w:line="360" w:lineRule="auto"/>
        <w:jc w:val="both"/>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This document outlines the requirements for the Child Support and Resource Management System (CSRMS). CSRMS is a web and mobile platform designed for NGOs, schools, clinics, and caregivers to register vulnerable children, track their needs, manage available resources, and coordinate support delivery. This SRS describes the requirements for the complete system to ensure transparency, efficiency, and accountability in child welfare services.</w:t>
      </w:r>
    </w:p>
    <w:p w:rsidR="00000000" w:rsidDel="00000000" w:rsidP="00000000" w:rsidRDefault="00000000" w:rsidRPr="00000000" w14:paraId="00000073">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1.2 </w:t>
        <w:tab/>
        <w:t xml:space="preserve">Document Conventions</w:t>
      </w:r>
    </w:p>
    <w:p w:rsidR="00000000" w:rsidDel="00000000" w:rsidP="00000000" w:rsidRDefault="00000000" w:rsidRPr="00000000" w14:paraId="00000074">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Bold</w:t>
      </w:r>
      <w:r w:rsidDel="00000000" w:rsidR="00000000" w:rsidRPr="00000000">
        <w:rPr>
          <w:rFonts w:ascii="Montserrat" w:cs="Montserrat" w:eastAsia="Montserrat" w:hAnsi="Montserrat"/>
          <w:rtl w:val="0"/>
        </w:rPr>
        <w:t xml:space="preserve"> text is used for section headers and key terms.</w:t>
      </w:r>
    </w:p>
    <w:p w:rsidR="00000000" w:rsidDel="00000000" w:rsidP="00000000" w:rsidRDefault="00000000" w:rsidRPr="00000000" w14:paraId="00000075">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i w:val="1"/>
          <w:rtl w:val="0"/>
        </w:rPr>
        <w:t xml:space="preserve">Italic</w:t>
      </w:r>
      <w:r w:rsidDel="00000000" w:rsidR="00000000" w:rsidRPr="00000000">
        <w:rPr>
          <w:rFonts w:ascii="Montserrat" w:cs="Montserrat" w:eastAsia="Montserrat" w:hAnsi="Montserrat"/>
          <w:i w:val="1"/>
          <w:rtl w:val="0"/>
        </w:rPr>
        <w:t xml:space="preserve"> text</w:t>
      </w:r>
      <w:r w:rsidDel="00000000" w:rsidR="00000000" w:rsidRPr="00000000">
        <w:rPr>
          <w:rFonts w:ascii="Montserrat" w:cs="Montserrat" w:eastAsia="Montserrat" w:hAnsi="Montserrat"/>
          <w:rtl w:val="0"/>
        </w:rPr>
        <w:t xml:space="preserve"> is used for emphasis.</w:t>
      </w:r>
    </w:p>
    <w:p w:rsidR="00000000" w:rsidDel="00000000" w:rsidP="00000000" w:rsidRDefault="00000000" w:rsidRPr="00000000" w14:paraId="00000076">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Functional requirements are labeled as FR (e.g., FR1, FR2), while non‑functional requirements are labeled as NFR (e.g., NFR1, NFR2). Sub‑requirements follow a hierarchical numbering format (e.g., FR1.1, FR1.2).</w:t>
      </w:r>
    </w:p>
    <w:p w:rsidR="00000000" w:rsidDel="00000000" w:rsidP="00000000" w:rsidRDefault="00000000" w:rsidRPr="00000000" w14:paraId="00000077">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Terminology, abbreviations, and acronyms used in this document are defined in the Glossary (Appendix A).</w:t>
      </w:r>
    </w:p>
    <w:p w:rsidR="00000000" w:rsidDel="00000000" w:rsidP="00000000" w:rsidRDefault="00000000" w:rsidRPr="00000000" w14:paraId="00000078">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79">
      <w:pPr>
        <w:pageBreakBefore w:val="0"/>
        <w:spacing w:after="240" w:before="240" w:line="360" w:lineRule="auto"/>
        <w:jc w:val="both"/>
        <w:rPr>
          <w:rFonts w:ascii="Montserrat" w:cs="Montserrat" w:eastAsia="Montserrat" w:hAnsi="Montserrat"/>
          <w:color w:val="1155cc"/>
        </w:rPr>
      </w:pPr>
      <w:r w:rsidDel="00000000" w:rsidR="00000000" w:rsidRPr="00000000">
        <w:rPr>
          <w:rtl w:val="0"/>
        </w:rPr>
      </w:r>
    </w:p>
    <w:p w:rsidR="00000000" w:rsidDel="00000000" w:rsidP="00000000" w:rsidRDefault="00000000" w:rsidRPr="00000000" w14:paraId="0000007A">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1.3 </w:t>
        <w:tab/>
        <w:t xml:space="preserve">Intended Audience and Reading Suggestions</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document is intended for the following audiences:</w:t>
      </w:r>
    </w:p>
    <w:p w:rsidR="00000000" w:rsidDel="00000000" w:rsidP="00000000" w:rsidRDefault="00000000" w:rsidRPr="00000000" w14:paraId="0000007C">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Developers and designers: to use detailed functional and non‑functional requirements in building CSRMS.</w:t>
      </w:r>
    </w:p>
    <w:p w:rsidR="00000000" w:rsidDel="00000000" w:rsidP="00000000" w:rsidRDefault="00000000" w:rsidRPr="00000000" w14:paraId="0000007D">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NGOs, schools, and clinics: as stakeholders who will use the system and provide contextual feedback during iterations. They may focus mainly on the introduction, overall description, and system features.</w:t>
      </w:r>
    </w:p>
    <w:p w:rsidR="00000000" w:rsidDel="00000000" w:rsidP="00000000" w:rsidRDefault="00000000" w:rsidRPr="00000000" w14:paraId="0000007E">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Supervisors and academic reviewers: to evaluate the clarity, feasibility, and alignment of the system with the project mission. They should review the introduction, product scope, and requirement specifications.</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Readers are advised to begin with the Introduction and Product Scope for project context, then proceed to Requirements sections most relevant to their role.</w:t>
      </w:r>
    </w:p>
    <w:p w:rsidR="00000000" w:rsidDel="00000000" w:rsidP="00000000" w:rsidRDefault="00000000" w:rsidRPr="00000000" w14:paraId="00000080">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260" w:line="360" w:lineRule="auto"/>
        <w:ind w:left="720" w:hanging="36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81">
      <w:pPr>
        <w:pageBreakBefore w:val="0"/>
        <w:spacing w:after="240" w:before="240" w:line="360" w:lineRule="auto"/>
        <w:jc w:val="both"/>
        <w:rPr>
          <w:rFonts w:ascii="Montserrat" w:cs="Montserrat" w:eastAsia="Montserrat" w:hAnsi="Montserrat"/>
          <w:color w:val="1155cc"/>
        </w:rPr>
      </w:pPr>
      <w:r w:rsidDel="00000000" w:rsidR="00000000" w:rsidRPr="00000000">
        <w:rPr>
          <w:rtl w:val="0"/>
        </w:rPr>
      </w:r>
    </w:p>
    <w:p w:rsidR="00000000" w:rsidDel="00000000" w:rsidP="00000000" w:rsidRDefault="00000000" w:rsidRPr="00000000" w14:paraId="00000082">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1.4 </w:t>
        <w:tab/>
        <w:t xml:space="preserve">Product Scope</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Child Support and Resource Management System (CSRMS) is designed to improve transparency, efficiency, and accountability in delivering child welfare services. It includes the following modules:</w:t>
      </w:r>
    </w:p>
    <w:p w:rsidR="00000000" w:rsidDel="00000000" w:rsidP="00000000" w:rsidRDefault="00000000" w:rsidRPr="00000000" w14:paraId="00000084">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Child Registration &amp; Profiles</w:t>
      </w:r>
      <w:r w:rsidDel="00000000" w:rsidR="00000000" w:rsidRPr="00000000">
        <w:rPr>
          <w:rFonts w:ascii="Montserrat" w:cs="Montserrat" w:eastAsia="Montserrat" w:hAnsi="Montserrat"/>
          <w:rtl w:val="0"/>
        </w:rPr>
        <w:t xml:space="preserve">: Create and store records of vulnerable children with detailed needs information.</w:t>
      </w:r>
    </w:p>
    <w:p w:rsidR="00000000" w:rsidDel="00000000" w:rsidP="00000000" w:rsidRDefault="00000000" w:rsidRPr="00000000" w14:paraId="00000085">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Resource Inventory</w:t>
      </w:r>
      <w:r w:rsidDel="00000000" w:rsidR="00000000" w:rsidRPr="00000000">
        <w:rPr>
          <w:rFonts w:ascii="Montserrat" w:cs="Montserrat" w:eastAsia="Montserrat" w:hAnsi="Montserrat"/>
          <w:rtl w:val="0"/>
        </w:rPr>
        <w:t xml:space="preserve">: Track available resources such as food, medicine, educational materials, and psychosocial services.</w:t>
      </w:r>
    </w:p>
    <w:p w:rsidR="00000000" w:rsidDel="00000000" w:rsidP="00000000" w:rsidRDefault="00000000" w:rsidRPr="00000000" w14:paraId="00000086">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Needs‑Resource Matching:</w:t>
      </w:r>
      <w:r w:rsidDel="00000000" w:rsidR="00000000" w:rsidRPr="00000000">
        <w:rPr>
          <w:rFonts w:ascii="Montserrat" w:cs="Montserrat" w:eastAsia="Montserrat" w:hAnsi="Montserrat"/>
          <w:rtl w:val="0"/>
        </w:rPr>
        <w:t xml:space="preserve"> Automatically match resources to children’s needs to reduce waste and delays.</w:t>
      </w:r>
    </w:p>
    <w:p w:rsidR="00000000" w:rsidDel="00000000" w:rsidP="00000000" w:rsidRDefault="00000000" w:rsidRPr="00000000" w14:paraId="00000087">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Notifications &amp; Reminders</w:t>
      </w:r>
      <w:r w:rsidDel="00000000" w:rsidR="00000000" w:rsidRPr="00000000">
        <w:rPr>
          <w:rFonts w:ascii="Montserrat" w:cs="Montserrat" w:eastAsia="Montserrat" w:hAnsi="Montserrat"/>
          <w:rtl w:val="0"/>
        </w:rPr>
        <w:t xml:space="preserve">: Send real‑time alerts to stakeholders for urgent cases and upcoming deadlines.</w:t>
      </w:r>
    </w:p>
    <w:p w:rsidR="00000000" w:rsidDel="00000000" w:rsidP="00000000" w:rsidRDefault="00000000" w:rsidRPr="00000000" w14:paraId="00000088">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Reporting Dashboards</w:t>
      </w:r>
      <w:r w:rsidDel="00000000" w:rsidR="00000000" w:rsidRPr="00000000">
        <w:rPr>
          <w:rFonts w:ascii="Montserrat" w:cs="Montserrat" w:eastAsia="Montserrat" w:hAnsi="Montserrat"/>
          <w:rtl w:val="0"/>
        </w:rPr>
        <w:t xml:space="preserve">: Generate analytic reports for NGOs, schools, and donors to ensure transparency and accountability.</w:t>
      </w:r>
    </w:p>
    <w:p w:rsidR="00000000" w:rsidDel="00000000" w:rsidP="00000000" w:rsidRDefault="00000000" w:rsidRPr="00000000" w14:paraId="00000089">
      <w:pPr>
        <w:numPr>
          <w:ilvl w:val="0"/>
          <w:numId w:val="19"/>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1155cc"/>
          <w:sz w:val="22"/>
          <w:szCs w:val="22"/>
        </w:rPr>
      </w:pPr>
      <w:r w:rsidDel="00000000" w:rsidR="00000000" w:rsidRPr="00000000">
        <w:rPr>
          <w:rtl w:val="0"/>
        </w:rPr>
      </w:r>
    </w:p>
    <w:p w:rsidR="00000000" w:rsidDel="00000000" w:rsidP="00000000" w:rsidRDefault="00000000" w:rsidRPr="00000000" w14:paraId="0000008A">
      <w:pPr>
        <w:pageBreakBefore w:val="0"/>
        <w:spacing w:after="240" w:before="240" w:line="360" w:lineRule="auto"/>
        <w:jc w:val="both"/>
        <w:rPr>
          <w:rFonts w:ascii="Montserrat" w:cs="Montserrat" w:eastAsia="Montserrat" w:hAnsi="Montserrat"/>
          <w:color w:val="1155cc"/>
        </w:rPr>
      </w:pPr>
      <w:r w:rsidDel="00000000" w:rsidR="00000000" w:rsidRPr="00000000">
        <w:rPr>
          <w:rtl w:val="0"/>
        </w:rPr>
      </w:r>
    </w:p>
    <w:p w:rsidR="00000000" w:rsidDel="00000000" w:rsidP="00000000" w:rsidRDefault="00000000" w:rsidRPr="00000000" w14:paraId="0000008B">
      <w:pPr>
        <w:keepNext w:val="0"/>
        <w:keepLines w:val="0"/>
        <w:spacing w:before="4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2. </w:t>
        <w:tab/>
        <w:t xml:space="preserve">Overall Description</w:t>
      </w:r>
    </w:p>
    <w:p w:rsidR="00000000" w:rsidDel="00000000" w:rsidP="00000000" w:rsidRDefault="00000000" w:rsidRPr="00000000" w14:paraId="0000008C">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2.1 </w:t>
        <w:tab/>
        <w:t xml:space="preserve">Product Perspective</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Child Support and Resource Management System (CSRMS) is conceived as a standalone digital platform that directly supports NGOs, schools, and clinics in tracking child needs and managing resources. At present, many organizations rely on fragmented spreadsheets or manual reporting systems, which leads to inefficiencies and poor coordination. CSRMS fills this gap by providing a centralized platform with web and mobile access.</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While initially designed as an independent system, CSRMS is built with flexibility for future integration with donor management platforms, government reporting systems, or third‑party data sources to enhance interoperability and scalability.</w:t>
      </w:r>
    </w:p>
    <w:p w:rsidR="00000000" w:rsidDel="00000000" w:rsidP="00000000" w:rsidRDefault="00000000" w:rsidRPr="00000000" w14:paraId="0000008F">
      <w:pPr>
        <w:pageBreakBefore w:val="0"/>
        <w:spacing w:after="240" w:before="240" w:line="360" w:lineRule="auto"/>
        <w:jc w:val="both"/>
        <w:rPr>
          <w:rFonts w:ascii="Montserrat" w:cs="Montserrat" w:eastAsia="Montserrat" w:hAnsi="Montserrat"/>
          <w:b w:val="1"/>
          <w:color w:val="1155cc"/>
          <w:highlight w:val="white"/>
        </w:rPr>
      </w:pPr>
      <w:r w:rsidDel="00000000" w:rsidR="00000000" w:rsidRPr="00000000">
        <w:rPr>
          <w:rtl w:val="0"/>
        </w:rPr>
      </w:r>
    </w:p>
    <w:p w:rsidR="00000000" w:rsidDel="00000000" w:rsidP="00000000" w:rsidRDefault="00000000" w:rsidRPr="00000000" w14:paraId="00000090">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2.2 </w:t>
        <w:tab/>
        <w:t xml:space="preserve">Product Functions</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At a high level, CSRMS will provide the following core functions:</w:t>
      </w:r>
    </w:p>
    <w:p w:rsidR="00000000" w:rsidDel="00000000" w:rsidP="00000000" w:rsidRDefault="00000000" w:rsidRPr="00000000" w14:paraId="00000092">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Child Profiles &amp; Resource Records (CRUD)</w:t>
      </w:r>
      <w:r w:rsidDel="00000000" w:rsidR="00000000" w:rsidRPr="00000000">
        <w:rPr>
          <w:rFonts w:ascii="Montserrat" w:cs="Montserrat" w:eastAsia="Montserrat" w:hAnsi="Montserrat"/>
          <w:rtl w:val="0"/>
        </w:rPr>
        <w:t xml:space="preserve">: Create, read, update, and delete records for children and resources, ensuring accurate and up-to-date data management.</w:t>
      </w:r>
    </w:p>
    <w:p w:rsidR="00000000" w:rsidDel="00000000" w:rsidP="00000000" w:rsidRDefault="00000000" w:rsidRPr="00000000" w14:paraId="00000093">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Role‑Based Access Control</w:t>
      </w:r>
      <w:r w:rsidDel="00000000" w:rsidR="00000000" w:rsidRPr="00000000">
        <w:rPr>
          <w:rFonts w:ascii="Montserrat" w:cs="Montserrat" w:eastAsia="Montserrat" w:hAnsi="Montserrat"/>
          <w:rtl w:val="0"/>
        </w:rPr>
        <w:t xml:space="preserve">: Different access levels for NGOs, administrators, caregivers, and donors to maintain security and proper data handling.</w:t>
      </w:r>
    </w:p>
    <w:p w:rsidR="00000000" w:rsidDel="00000000" w:rsidP="00000000" w:rsidRDefault="00000000" w:rsidRPr="00000000" w14:paraId="00000094">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Real‑Time Notifications</w:t>
      </w:r>
      <w:r w:rsidDel="00000000" w:rsidR="00000000" w:rsidRPr="00000000">
        <w:rPr>
          <w:rFonts w:ascii="Montserrat" w:cs="Montserrat" w:eastAsia="Montserrat" w:hAnsi="Montserrat"/>
          <w:rtl w:val="0"/>
        </w:rPr>
        <w:t xml:space="preserve">: Automated alerts for urgent cases (e.g., health emergencies, resource shortages) and reminders for deadlines.</w:t>
      </w:r>
    </w:p>
    <w:p w:rsidR="00000000" w:rsidDel="00000000" w:rsidP="00000000" w:rsidRDefault="00000000" w:rsidRPr="00000000" w14:paraId="00000095">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Data Dashboards &amp; Analytics</w:t>
      </w:r>
      <w:r w:rsidDel="00000000" w:rsidR="00000000" w:rsidRPr="00000000">
        <w:rPr>
          <w:rFonts w:ascii="Montserrat" w:cs="Montserrat" w:eastAsia="Montserrat" w:hAnsi="Montserrat"/>
          <w:rtl w:val="0"/>
        </w:rPr>
        <w:t xml:space="preserve">: Graphical dashboards and reports to provide transparency, monitor activities, and support evidence‑based decision‑making by NGOs and donors.</w:t>
      </w:r>
    </w:p>
    <w:p w:rsidR="00000000" w:rsidDel="00000000" w:rsidP="00000000" w:rsidRDefault="00000000" w:rsidRPr="00000000" w14:paraId="00000096">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97">
      <w:pPr>
        <w:pageBreakBefore w:val="0"/>
        <w:spacing w:after="240" w:before="240" w:line="360" w:lineRule="auto"/>
        <w:jc w:val="both"/>
        <w:rPr>
          <w:rFonts w:ascii="Montserrat" w:cs="Montserrat" w:eastAsia="Montserrat" w:hAnsi="Montserrat"/>
          <w:color w:val="1155cc"/>
        </w:rPr>
      </w:pPr>
      <w:r w:rsidDel="00000000" w:rsidR="00000000" w:rsidRPr="00000000">
        <w:rPr>
          <w:rtl w:val="0"/>
        </w:rPr>
      </w:r>
    </w:p>
    <w:p w:rsidR="00000000" w:rsidDel="00000000" w:rsidP="00000000" w:rsidRDefault="00000000" w:rsidRPr="00000000" w14:paraId="00000098">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2.3 </w:t>
        <w:tab/>
        <w:t xml:space="preserve">User Classes and Characteristics</w:t>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CSRMS will serve four primary user classes:</w:t>
      </w:r>
    </w:p>
    <w:p w:rsidR="00000000" w:rsidDel="00000000" w:rsidP="00000000" w:rsidRDefault="00000000" w:rsidRPr="00000000" w14:paraId="0000009A">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Administrators (NGOs/Government Staff)</w:t>
      </w:r>
      <w:r w:rsidDel="00000000" w:rsidR="00000000" w:rsidRPr="00000000">
        <w:rPr>
          <w:rFonts w:ascii="Montserrat" w:cs="Montserrat" w:eastAsia="Montserrat" w:hAnsi="Montserrat"/>
          <w:rtl w:val="0"/>
        </w:rPr>
        <w:t xml:space="preserve">: Manage the overall system, approve major updates, and generate official reports. Typically use the system daily, with higher technical privileges.</w:t>
      </w:r>
    </w:p>
    <w:p w:rsidR="00000000" w:rsidDel="00000000" w:rsidP="00000000" w:rsidRDefault="00000000" w:rsidRPr="00000000" w14:paraId="0000009B">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Social Workers/Field Officers</w:t>
      </w:r>
      <w:r w:rsidDel="00000000" w:rsidR="00000000" w:rsidRPr="00000000">
        <w:rPr>
          <w:rFonts w:ascii="Montserrat" w:cs="Montserrat" w:eastAsia="Montserrat" w:hAnsi="Montserrat"/>
          <w:rtl w:val="0"/>
        </w:rPr>
        <w:t xml:space="preserve">: Register children and update information on health, education, and resource needs. Frequent users, with moderate digital literacy.</w:t>
      </w:r>
    </w:p>
    <w:p w:rsidR="00000000" w:rsidDel="00000000" w:rsidP="00000000" w:rsidRDefault="00000000" w:rsidRPr="00000000" w14:paraId="0000009C">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Caregivers (Parents/Guardians)</w:t>
      </w:r>
      <w:r w:rsidDel="00000000" w:rsidR="00000000" w:rsidRPr="00000000">
        <w:rPr>
          <w:rFonts w:ascii="Montserrat" w:cs="Montserrat" w:eastAsia="Montserrat" w:hAnsi="Montserrat"/>
          <w:rtl w:val="0"/>
        </w:rPr>
        <w:t xml:space="preserve">: Primarily view their children’s support status and receive notifications. Occasional users, requiring a simple, mobile‑friendly interface.</w:t>
      </w:r>
    </w:p>
    <w:p w:rsidR="00000000" w:rsidDel="00000000" w:rsidP="00000000" w:rsidRDefault="00000000" w:rsidRPr="00000000" w14:paraId="0000009D">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Donors/Funders:</w:t>
      </w:r>
      <w:r w:rsidDel="00000000" w:rsidR="00000000" w:rsidRPr="00000000">
        <w:rPr>
          <w:rFonts w:ascii="Montserrat" w:cs="Montserrat" w:eastAsia="Montserrat" w:hAnsi="Montserrat"/>
          <w:rtl w:val="0"/>
        </w:rPr>
        <w:t xml:space="preserve"> Access dashboards summarizing how resources were allocated and their impact. Infrequent users, focused on visual reports and transparency.</w:t>
      </w:r>
    </w:p>
    <w:p w:rsidR="00000000" w:rsidDel="00000000" w:rsidP="00000000" w:rsidRDefault="00000000" w:rsidRPr="00000000" w14:paraId="0000009E">
      <w:pPr>
        <w:numPr>
          <w:ilvl w:val="0"/>
          <w:numId w:val="26"/>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9F">
      <w:pPr>
        <w:pageBreakBefore w:val="0"/>
        <w:spacing w:after="240" w:before="240" w:line="360" w:lineRule="auto"/>
        <w:jc w:val="both"/>
        <w:rPr>
          <w:rFonts w:ascii="Montserrat" w:cs="Montserrat" w:eastAsia="Montserrat" w:hAnsi="Montserrat"/>
          <w:color w:val="1155cc"/>
        </w:rPr>
      </w:pPr>
      <w:r w:rsidDel="00000000" w:rsidR="00000000" w:rsidRPr="00000000">
        <w:rPr>
          <w:rtl w:val="0"/>
        </w:rPr>
      </w:r>
    </w:p>
    <w:p w:rsidR="00000000" w:rsidDel="00000000" w:rsidP="00000000" w:rsidRDefault="00000000" w:rsidRPr="00000000" w14:paraId="000000A0">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2.4 </w:t>
        <w:tab/>
        <w:t xml:space="preserve">Operating Environment</w:t>
      </w:r>
    </w:p>
    <w:p w:rsidR="00000000" w:rsidDel="00000000" w:rsidP="00000000" w:rsidRDefault="00000000" w:rsidRPr="00000000" w14:paraId="000000A1">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260" w:line="360" w:lineRule="auto"/>
        <w:ind w:left="720" w:hanging="360"/>
        <w:rPr>
          <w:rFonts w:ascii="Montserrat" w:cs="Montserrat" w:eastAsia="Montserrat" w:hAnsi="Montserrat"/>
          <w:b w:val="1"/>
          <w:color w:val="000000"/>
          <w:sz w:val="22"/>
          <w:szCs w:val="22"/>
        </w:rPr>
      </w:pPr>
      <w:r w:rsidDel="00000000" w:rsidR="00000000" w:rsidRPr="00000000">
        <w:rPr>
          <w:rFonts w:ascii="Montserrat" w:cs="Montserrat" w:eastAsia="Montserrat" w:hAnsi="Montserrat"/>
          <w:b w:val="1"/>
          <w:rtl w:val="0"/>
        </w:rPr>
        <w:t xml:space="preserve">Client Platforms:</w:t>
      </w:r>
    </w:p>
    <w:p w:rsidR="00000000" w:rsidDel="00000000" w:rsidP="00000000" w:rsidRDefault="00000000" w:rsidRPr="00000000" w14:paraId="000000A2">
      <w:pPr>
        <w:numPr>
          <w:ilvl w:val="1"/>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Mobile: Android for initial release; iOS for planned in future updates.</w:t>
      </w:r>
    </w:p>
    <w:p w:rsidR="00000000" w:rsidDel="00000000" w:rsidP="00000000" w:rsidRDefault="00000000" w:rsidRPr="00000000" w14:paraId="000000A3">
      <w:pPr>
        <w:numPr>
          <w:ilvl w:val="1"/>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Web: Built with React to support NGO administrators and donors via browsers.</w:t>
      </w:r>
    </w:p>
    <w:p w:rsidR="00000000" w:rsidDel="00000000" w:rsidP="00000000" w:rsidRDefault="00000000" w:rsidRPr="00000000" w14:paraId="000000A4">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Backend Environment:</w:t>
      </w:r>
      <w:r w:rsidDel="00000000" w:rsidR="00000000" w:rsidRPr="00000000">
        <w:rPr>
          <w:rFonts w:ascii="Montserrat" w:cs="Montserrat" w:eastAsia="Montserrat" w:hAnsi="Montserrat"/>
          <w:rtl w:val="0"/>
        </w:rPr>
        <w:t xml:space="preserve"> Node.js with Express.js for REST API services and server logic.</w:t>
      </w:r>
    </w:p>
    <w:p w:rsidR="00000000" w:rsidDel="00000000" w:rsidP="00000000" w:rsidRDefault="00000000" w:rsidRPr="00000000" w14:paraId="000000A5">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Database</w:t>
      </w:r>
      <w:r w:rsidDel="00000000" w:rsidR="00000000" w:rsidRPr="00000000">
        <w:rPr>
          <w:rFonts w:ascii="Montserrat" w:cs="Montserrat" w:eastAsia="Montserrat" w:hAnsi="Montserrat"/>
          <w:rtl w:val="0"/>
        </w:rPr>
        <w:t xml:space="preserve">: PostgreSQL, selected for its strong relational queries and reliability in generating transparent reports for NGOs and donors.</w:t>
      </w:r>
    </w:p>
    <w:p w:rsidR="00000000" w:rsidDel="00000000" w:rsidP="00000000" w:rsidRDefault="00000000" w:rsidRPr="00000000" w14:paraId="000000A6">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Frontend:</w:t>
      </w:r>
      <w:r w:rsidDel="00000000" w:rsidR="00000000" w:rsidRPr="00000000">
        <w:rPr>
          <w:rFonts w:ascii="Montserrat" w:cs="Montserrat" w:eastAsia="Montserrat" w:hAnsi="Montserrat"/>
          <w:rtl w:val="0"/>
        </w:rPr>
        <w:t xml:space="preserve"> React (web) and React Native (mobile) to create responsive, cross‑platform interfaces.</w:t>
      </w:r>
    </w:p>
    <w:p w:rsidR="00000000" w:rsidDel="00000000" w:rsidP="00000000" w:rsidRDefault="00000000" w:rsidRPr="00000000" w14:paraId="000000A7">
      <w:pPr>
        <w:numPr>
          <w:ilvl w:val="0"/>
          <w:numId w:val="25"/>
        </w:numPr>
        <w:spacing w:after="240" w:before="0" w:beforeAutospacing="0" w:line="360" w:lineRule="auto"/>
        <w:ind w:left="720" w:hanging="36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A8">
      <w:pPr>
        <w:pageBreakBefore w:val="0"/>
        <w:spacing w:after="240" w:before="240" w:line="360" w:lineRule="auto"/>
        <w:jc w:val="both"/>
        <w:rPr>
          <w:rFonts w:ascii="Montserrat" w:cs="Montserrat" w:eastAsia="Montserrat" w:hAnsi="Montserrat"/>
          <w:b w:val="1"/>
          <w:color w:val="1155cc"/>
        </w:rPr>
      </w:pPr>
      <w:r w:rsidDel="00000000" w:rsidR="00000000" w:rsidRPr="00000000">
        <w:rPr>
          <w:rtl w:val="0"/>
        </w:rPr>
      </w:r>
    </w:p>
    <w:p w:rsidR="00000000" w:rsidDel="00000000" w:rsidP="00000000" w:rsidRDefault="00000000" w:rsidRPr="00000000" w14:paraId="000000A9">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2.5 </w:t>
        <w:tab/>
        <w:t xml:space="preserve">Design and Implementation Constraints</w:t>
      </w:r>
    </w:p>
    <w:p w:rsidR="00000000" w:rsidDel="00000000" w:rsidP="00000000" w:rsidRDefault="00000000" w:rsidRPr="00000000" w14:paraId="000000AA">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Must work offline with later sync</w:t>
      </w:r>
    </w:p>
    <w:p w:rsidR="00000000" w:rsidDel="00000000" w:rsidP="00000000" w:rsidRDefault="00000000" w:rsidRPr="00000000" w14:paraId="000000AB">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Comply with Rwanda’s Data Protection Law</w:t>
      </w:r>
    </w:p>
    <w:p w:rsidR="00000000" w:rsidDel="00000000" w:rsidP="00000000" w:rsidRDefault="00000000" w:rsidRPr="00000000" w14:paraId="000000AC">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Limited budget: open-source tools preferred</w:t>
      </w:r>
    </w:p>
    <w:p w:rsidR="00000000" w:rsidDel="00000000" w:rsidP="00000000" w:rsidRDefault="00000000" w:rsidRPr="00000000" w14:paraId="000000AD">
      <w:pPr>
        <w:pageBreakBefore w:val="0"/>
        <w:spacing w:after="240" w:before="24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E">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2.6 </w:t>
        <w:tab/>
        <w:t xml:space="preserve">User Documentation</w:t>
      </w:r>
    </w:p>
    <w:p w:rsidR="00000000" w:rsidDel="00000000" w:rsidP="00000000" w:rsidRDefault="00000000" w:rsidRPr="00000000" w14:paraId="000000AF">
      <w:pPr>
        <w:numPr>
          <w:ilvl w:val="0"/>
          <w:numId w:val="2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Quick start guide</w:t>
      </w:r>
    </w:p>
    <w:p w:rsidR="00000000" w:rsidDel="00000000" w:rsidP="00000000" w:rsidRDefault="00000000" w:rsidRPr="00000000" w14:paraId="000000B0">
      <w:pPr>
        <w:numPr>
          <w:ilvl w:val="0"/>
          <w:numId w:val="2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In-app tutorials for first-time users</w:t>
      </w:r>
    </w:p>
    <w:p w:rsidR="00000000" w:rsidDel="00000000" w:rsidP="00000000" w:rsidRDefault="00000000" w:rsidRPr="00000000" w14:paraId="000000B1">
      <w:pPr>
        <w:numPr>
          <w:ilvl w:val="0"/>
          <w:numId w:val="21"/>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FAQ and support chatbot</w:t>
      </w:r>
    </w:p>
    <w:p w:rsidR="00000000" w:rsidDel="00000000" w:rsidP="00000000" w:rsidRDefault="00000000" w:rsidRPr="00000000" w14:paraId="000000B2">
      <w:pPr>
        <w:pageBreakBefore w:val="0"/>
        <w:spacing w:after="240" w:before="240" w:line="360" w:lineRule="auto"/>
        <w:jc w:val="both"/>
        <w:rPr>
          <w:rFonts w:ascii="Montserrat" w:cs="Montserrat" w:eastAsia="Montserrat" w:hAnsi="Montserrat"/>
          <w:b w:val="1"/>
          <w:color w:val="1155cc"/>
        </w:rPr>
      </w:pPr>
      <w:r w:rsidDel="00000000" w:rsidR="00000000" w:rsidRPr="00000000">
        <w:rPr>
          <w:rtl w:val="0"/>
        </w:rPr>
      </w:r>
    </w:p>
    <w:p w:rsidR="00000000" w:rsidDel="00000000" w:rsidP="00000000" w:rsidRDefault="00000000" w:rsidRPr="00000000" w14:paraId="000000B3">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2.7 </w:t>
        <w:tab/>
        <w:t xml:space="preserve">Assumptions and Dependencies</w:t>
      </w:r>
    </w:p>
    <w:p w:rsidR="00000000" w:rsidDel="00000000" w:rsidP="00000000" w:rsidRDefault="00000000" w:rsidRPr="00000000" w14:paraId="000000B4">
      <w:pPr>
        <w:numPr>
          <w:ilvl w:val="0"/>
          <w:numId w:val="2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Users have access to smartphones or PCs.</w:t>
      </w:r>
    </w:p>
    <w:p w:rsidR="00000000" w:rsidDel="00000000" w:rsidP="00000000" w:rsidRDefault="00000000" w:rsidRPr="00000000" w14:paraId="000000B5">
      <w:pPr>
        <w:numPr>
          <w:ilvl w:val="0"/>
          <w:numId w:val="2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Internet connectivity is intermittent in rural areas.</w:t>
      </w:r>
    </w:p>
    <w:p w:rsidR="00000000" w:rsidDel="00000000" w:rsidP="00000000" w:rsidRDefault="00000000" w:rsidRPr="00000000" w14:paraId="000000B6">
      <w:pPr>
        <w:numPr>
          <w:ilvl w:val="0"/>
          <w:numId w:val="24"/>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Collaboration of NGOs and schools is ensured.</w:t>
      </w:r>
    </w:p>
    <w:p w:rsidR="00000000" w:rsidDel="00000000" w:rsidP="00000000" w:rsidRDefault="00000000" w:rsidRPr="00000000" w14:paraId="000000B7">
      <w:pPr>
        <w:pageBreakBefore w:val="0"/>
        <w:spacing w:after="240" w:before="240" w:line="360" w:lineRule="auto"/>
        <w:jc w:val="both"/>
        <w:rPr>
          <w:rFonts w:ascii="Montserrat" w:cs="Montserrat" w:eastAsia="Montserrat" w:hAnsi="Montserrat"/>
          <w:b w:val="1"/>
          <w:color w:val="1155cc"/>
        </w:rPr>
      </w:pPr>
      <w:r w:rsidDel="00000000" w:rsidR="00000000" w:rsidRPr="00000000">
        <w:rPr>
          <w:rtl w:val="0"/>
        </w:rPr>
      </w:r>
    </w:p>
    <w:p w:rsidR="00000000" w:rsidDel="00000000" w:rsidP="00000000" w:rsidRDefault="00000000" w:rsidRPr="00000000" w14:paraId="000000B8">
      <w:pPr>
        <w:keepNext w:val="0"/>
        <w:keepLines w:val="0"/>
        <w:spacing w:before="4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3. </w:t>
        <w:tab/>
        <w:t xml:space="preserve">External Interface Requirements</w:t>
      </w:r>
    </w:p>
    <w:p w:rsidR="00000000" w:rsidDel="00000000" w:rsidP="00000000" w:rsidRDefault="00000000" w:rsidRPr="00000000" w14:paraId="000000B9">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3.1 </w:t>
        <w:tab/>
        <w:t xml:space="preserve">User Interfaces</w:t>
      </w:r>
    </w:p>
    <w:p w:rsidR="00000000" w:rsidDel="00000000" w:rsidP="00000000" w:rsidRDefault="00000000" w:rsidRPr="00000000" w14:paraId="000000BA">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Dashboard for admins</w:t>
      </w:r>
    </w:p>
    <w:p w:rsidR="00000000" w:rsidDel="00000000" w:rsidP="00000000" w:rsidRDefault="00000000" w:rsidRPr="00000000" w14:paraId="000000BB">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Mobile forms for social workers</w:t>
      </w:r>
    </w:p>
    <w:p w:rsidR="00000000" w:rsidDel="00000000" w:rsidP="00000000" w:rsidRDefault="00000000" w:rsidRPr="00000000" w14:paraId="000000BC">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Alerts via SMS/app notifications</w:t>
      </w:r>
    </w:p>
    <w:p w:rsidR="00000000" w:rsidDel="00000000" w:rsidP="00000000" w:rsidRDefault="00000000" w:rsidRPr="00000000" w14:paraId="000000BD">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Clean, child-friendly visuals for clarity</w:t>
      </w:r>
    </w:p>
    <w:p w:rsidR="00000000" w:rsidDel="00000000" w:rsidP="00000000" w:rsidRDefault="00000000" w:rsidRPr="00000000" w14:paraId="000000BE">
      <w:pPr>
        <w:pageBreakBefore w:val="0"/>
        <w:spacing w:after="240" w:before="240" w:line="360" w:lineRule="auto"/>
        <w:jc w:val="both"/>
        <w:rPr>
          <w:rFonts w:ascii="Montserrat" w:cs="Montserrat" w:eastAsia="Montserrat" w:hAnsi="Montserrat"/>
          <w:color w:val="1155cc"/>
        </w:rPr>
      </w:pPr>
      <w:r w:rsidDel="00000000" w:rsidR="00000000" w:rsidRPr="00000000">
        <w:rPr>
          <w:rtl w:val="0"/>
        </w:rPr>
      </w:r>
    </w:p>
    <w:p w:rsidR="00000000" w:rsidDel="00000000" w:rsidP="00000000" w:rsidRDefault="00000000" w:rsidRPr="00000000" w14:paraId="000000BF">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3.2 </w:t>
        <w:tab/>
        <w:t xml:space="preserve">Hardware Interfaces</w:t>
      </w:r>
    </w:p>
    <w:p w:rsidR="00000000" w:rsidDel="00000000" w:rsidP="00000000" w:rsidRDefault="00000000" w:rsidRPr="00000000" w14:paraId="000000C0">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Smartphones/PCs with 150MB space minimum</w:t>
      </w:r>
    </w:p>
    <w:p w:rsidR="00000000" w:rsidDel="00000000" w:rsidP="00000000" w:rsidRDefault="00000000" w:rsidRPr="00000000" w14:paraId="000000C1">
      <w:pPr>
        <w:pageBreakBefore w:val="0"/>
        <w:spacing w:after="240" w:before="240" w:line="360" w:lineRule="auto"/>
        <w:jc w:val="both"/>
        <w:rPr>
          <w:rFonts w:ascii="Montserrat" w:cs="Montserrat" w:eastAsia="Montserrat" w:hAnsi="Montserrat"/>
          <w:color w:val="1155cc"/>
        </w:rPr>
      </w:pPr>
      <w:r w:rsidDel="00000000" w:rsidR="00000000" w:rsidRPr="00000000">
        <w:rPr>
          <w:rtl w:val="0"/>
        </w:rPr>
      </w:r>
    </w:p>
    <w:p w:rsidR="00000000" w:rsidDel="00000000" w:rsidP="00000000" w:rsidRDefault="00000000" w:rsidRPr="00000000" w14:paraId="000000C2">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3.3 </w:t>
        <w:tab/>
        <w:t xml:space="preserve">Software Interfaces</w:t>
      </w:r>
    </w:p>
    <w:p w:rsidR="00000000" w:rsidDel="00000000" w:rsidP="00000000" w:rsidRDefault="00000000" w:rsidRPr="00000000" w14:paraId="000000C3">
      <w:p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CSRMS will interact with the following software components:</w:t>
      </w:r>
    </w:p>
    <w:p w:rsidR="00000000" w:rsidDel="00000000" w:rsidP="00000000" w:rsidRDefault="00000000" w:rsidRPr="00000000" w14:paraId="000000C4">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Database Integration:</w:t>
      </w:r>
      <w:r w:rsidDel="00000000" w:rsidR="00000000" w:rsidRPr="00000000">
        <w:rPr>
          <w:rFonts w:ascii="Montserrat" w:cs="Montserrat" w:eastAsia="Montserrat" w:hAnsi="Montserrat"/>
          <w:rtl w:val="0"/>
        </w:rPr>
        <w:t xml:space="preserve"> PostgreSQL as the main database storing all child records, resource inventories, and activity logs.</w:t>
      </w:r>
    </w:p>
    <w:p w:rsidR="00000000" w:rsidDel="00000000" w:rsidP="00000000" w:rsidRDefault="00000000" w:rsidRPr="00000000" w14:paraId="000000C5">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External APIs</w:t>
      </w:r>
      <w:r w:rsidDel="00000000" w:rsidR="00000000" w:rsidRPr="00000000">
        <w:rPr>
          <w:rFonts w:ascii="Montserrat" w:cs="Montserrat" w:eastAsia="Montserrat" w:hAnsi="Montserrat"/>
          <w:rtl w:val="0"/>
        </w:rPr>
        <w:t xml:space="preserve">: Secure REST APIs will be developed to integrate with NGO donor management platforms and government reporting systems. These APIs will allow exchange of data such as donations received, resource allocations, and beneficiary impact reports.</w:t>
      </w:r>
    </w:p>
    <w:p w:rsidR="00000000" w:rsidDel="00000000" w:rsidP="00000000" w:rsidRDefault="00000000" w:rsidRPr="00000000" w14:paraId="000000C6">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Authentication Services</w:t>
      </w:r>
      <w:r w:rsidDel="00000000" w:rsidR="00000000" w:rsidRPr="00000000">
        <w:rPr>
          <w:rFonts w:ascii="Montserrat" w:cs="Montserrat" w:eastAsia="Montserrat" w:hAnsi="Montserrat"/>
          <w:rtl w:val="0"/>
        </w:rPr>
        <w:t xml:space="preserve">: Firebase Authentication (or equivalent) will be used for secure login and user management.</w:t>
      </w:r>
    </w:p>
    <w:p w:rsidR="00000000" w:rsidDel="00000000" w:rsidP="00000000" w:rsidRDefault="00000000" w:rsidRPr="00000000" w14:paraId="000000C7">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Communication Protocols: </w:t>
      </w:r>
      <w:r w:rsidDel="00000000" w:rsidR="00000000" w:rsidRPr="00000000">
        <w:rPr>
          <w:rFonts w:ascii="Montserrat" w:cs="Montserrat" w:eastAsia="Montserrat" w:hAnsi="Montserrat"/>
          <w:rtl w:val="0"/>
        </w:rPr>
        <w:t xml:space="preserve">All data exchanges will occur over HTTPS with JSON message formats to ensure security and compatibility.</w:t>
      </w:r>
    </w:p>
    <w:p w:rsidR="00000000" w:rsidDel="00000000" w:rsidP="00000000" w:rsidRDefault="00000000" w:rsidRPr="00000000" w14:paraId="000000C8">
      <w:pPr>
        <w:numPr>
          <w:ilvl w:val="0"/>
          <w:numId w:val="22"/>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C9">
      <w:pPr>
        <w:pageBreakBefore w:val="0"/>
        <w:spacing w:after="240" w:before="240" w:line="360" w:lineRule="auto"/>
        <w:jc w:val="both"/>
        <w:rPr>
          <w:rFonts w:ascii="Montserrat" w:cs="Montserrat" w:eastAsia="Montserrat" w:hAnsi="Montserrat"/>
          <w:color w:val="3c78d8"/>
        </w:rPr>
      </w:pPr>
      <w:r w:rsidDel="00000000" w:rsidR="00000000" w:rsidRPr="00000000">
        <w:rPr>
          <w:rtl w:val="0"/>
        </w:rPr>
      </w:r>
    </w:p>
    <w:p w:rsidR="00000000" w:rsidDel="00000000" w:rsidP="00000000" w:rsidRDefault="00000000" w:rsidRPr="00000000" w14:paraId="000000CA">
      <w:pPr>
        <w:keepNext w:val="0"/>
        <w:keepLines w:val="0"/>
        <w:spacing w:after="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3.4 </w:t>
        <w:tab/>
        <w:t xml:space="preserve">Communications Interfaces</w:t>
      </w:r>
    </w:p>
    <w:p w:rsidR="00000000" w:rsidDel="00000000" w:rsidP="00000000" w:rsidRDefault="00000000" w:rsidRPr="00000000" w14:paraId="000000CB">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HTTPS for secure data transfer</w:t>
      </w:r>
    </w:p>
    <w:p w:rsidR="00000000" w:rsidDel="00000000" w:rsidP="00000000" w:rsidRDefault="00000000" w:rsidRPr="00000000" w14:paraId="000000CC">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SMS/notification gateway</w:t>
      </w:r>
    </w:p>
    <w:p w:rsidR="00000000" w:rsidDel="00000000" w:rsidP="00000000" w:rsidRDefault="00000000" w:rsidRPr="00000000" w14:paraId="000000CD">
      <w:pPr>
        <w:pageBreakBefore w:val="0"/>
        <w:spacing w:after="240" w:before="240" w:line="360" w:lineRule="auto"/>
        <w:jc w:val="both"/>
        <w:rPr>
          <w:rFonts w:ascii="Montserrat" w:cs="Montserrat" w:eastAsia="Montserrat" w:hAnsi="Montserrat"/>
        </w:rPr>
      </w:pPr>
      <w:r w:rsidDel="00000000" w:rsidR="00000000" w:rsidRPr="00000000">
        <w:rPr>
          <w:rFonts w:ascii="Montserrat" w:cs="Montserrat" w:eastAsia="Montserrat" w:hAnsi="Montserrat"/>
          <w:color w:val="1155cc"/>
          <w:rtl w:val="0"/>
        </w:rPr>
        <w:t xml:space="preserve">        </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CE">
      <w:pPr>
        <w:keepNext w:val="0"/>
        <w:keepLines w:val="0"/>
        <w:spacing w:before="480" w:line="36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4. </w:t>
        <w:tab/>
        <w:t xml:space="preserve">Requirement Specification</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CF">
      <w:pPr>
        <w:keepLines w:val="0"/>
        <w:spacing w:after="60" w:before="240" w:line="36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D0">
      <w:pPr>
        <w:keepLines w:val="0"/>
        <w:spacing w:after="60" w:before="240" w:line="360" w:lineRule="auto"/>
        <w:ind w:left="108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Functional Requirements</w:t>
      </w:r>
    </w:p>
    <w:p w:rsidR="00000000" w:rsidDel="00000000" w:rsidP="00000000" w:rsidRDefault="00000000" w:rsidRPr="00000000" w14:paraId="000000D1">
      <w:pPr>
        <w:spacing w:after="120" w:line="360" w:lineRule="auto"/>
        <w:rPr>
          <w:rFonts w:ascii="Montserrat" w:cs="Montserrat" w:eastAsia="Montserrat" w:hAnsi="Montserra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605"/>
        <w:tblGridChange w:id="0">
          <w:tblGrid>
            <w:gridCol w:w="1755"/>
            <w:gridCol w:w="7605"/>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Req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highlight w:val="white"/>
                <w:rtl w:val="0"/>
              </w:rPr>
              <w:t xml:space="preserve">Requirement Description</w:t>
            </w:r>
            <w:r w:rsidDel="00000000" w:rsidR="00000000" w:rsidRPr="00000000">
              <w:rPr>
                <w:rtl w:val="0"/>
              </w:rPr>
            </w:r>
          </w:p>
        </w:tc>
      </w:tr>
      <w:tr>
        <w:trPr>
          <w:cantSplit w:val="0"/>
          <w:trHeight w:val="76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User login with role-based access (admins, social workers, caregivers, donors)</w:t>
            </w:r>
          </w:p>
        </w:tc>
      </w:tr>
      <w:tr>
        <w:trPr>
          <w:cantSplit w:val="0"/>
          <w:trHeight w:val="70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Child registration &amp; profiling (personal info, health, education, pyschosocial)</w:t>
            </w:r>
          </w:p>
        </w:tc>
      </w:tr>
      <w:tr>
        <w:trPr>
          <w:cantSplit w:val="0"/>
          <w:trHeight w:val="7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Resource inventory management (CRUD: food, medicine, funds, education materials</w:t>
            </w:r>
          </w:p>
        </w:tc>
      </w:tr>
      <w:tr>
        <w:trPr>
          <w:cantSplit w:val="0"/>
          <w:trHeight w:val="7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Automated matching of resources to children’s needs</w:t>
            </w:r>
          </w:p>
        </w:tc>
      </w:tr>
      <w:tr>
        <w:trPr>
          <w:cantSplit w:val="0"/>
          <w:trHeight w:val="7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Delivery tracking: log when and where resources/services are provided</w:t>
            </w:r>
          </w:p>
        </w:tc>
      </w:tr>
      <w:tr>
        <w:trPr>
          <w:cantSplit w:val="0"/>
          <w:trHeight w:val="6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Notifications &amp; alerts for urgent cases (malnutrition, school dropout risk)</w:t>
            </w:r>
          </w:p>
        </w:tc>
      </w:tr>
      <w:tr>
        <w:trPr>
          <w:cantSplit w:val="0"/>
          <w:trHeight w:val="6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Reporting dashboards with visualizations for NGOs, donors, and government.</w:t>
            </w:r>
          </w:p>
        </w:tc>
      </w:tr>
    </w:tbl>
    <w:p w:rsidR="00000000" w:rsidDel="00000000" w:rsidP="00000000" w:rsidRDefault="00000000" w:rsidRPr="00000000" w14:paraId="000000E2">
      <w:pPr>
        <w:spacing w:after="12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E3">
      <w:pPr>
        <w:spacing w:after="12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E4">
      <w:pPr>
        <w:keepNext w:val="0"/>
        <w:keepLines w:val="0"/>
        <w:spacing w:before="4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5. </w:t>
        <w:tab/>
        <w:t xml:space="preserve">Other Nonfunctional Requirements</w:t>
      </w:r>
    </w:p>
    <w:p w:rsidR="00000000" w:rsidDel="00000000" w:rsidP="00000000" w:rsidRDefault="00000000" w:rsidRPr="00000000" w14:paraId="000000E5">
      <w:pPr>
        <w:tabs>
          <w:tab w:val="left" w:leader="none" w:pos="1134"/>
        </w:tabs>
        <w:spacing w:line="360" w:lineRule="auto"/>
        <w:ind w:left="3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E6">
      <w:pPr>
        <w:tabs>
          <w:tab w:val="left" w:leader="none" w:pos="1134"/>
        </w:tabs>
        <w:spacing w:line="360" w:lineRule="auto"/>
        <w:ind w:left="30" w:firstLine="0"/>
        <w:rPr>
          <w:rFonts w:ascii="Montserrat" w:cs="Montserrat" w:eastAsia="Montserrat" w:hAnsi="Montserrat"/>
        </w:rPr>
      </w:pPr>
      <w:r w:rsidDel="00000000" w:rsidR="00000000" w:rsidRPr="00000000">
        <w:rPr>
          <w:rtl w:val="0"/>
        </w:rPr>
      </w:r>
    </w:p>
    <w:tbl>
      <w:tblPr>
        <w:tblStyle w:val="Table4"/>
        <w:tblW w:w="868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2247"/>
        <w:gridCol w:w="4449"/>
        <w:tblGridChange w:id="0">
          <w:tblGrid>
            <w:gridCol w:w="1985"/>
            <w:gridCol w:w="2247"/>
            <w:gridCol w:w="4449"/>
          </w:tblGrid>
        </w:tblGridChange>
      </w:tblGrid>
      <w:tr>
        <w:trPr>
          <w:cantSplit w:val="0"/>
          <w:tblHeader w:val="1"/>
        </w:trPr>
        <w:tc>
          <w:tcPr>
            <w:shd w:fill="d9d9d9" w:val="clear"/>
          </w:tcPr>
          <w:p w:rsidR="00000000" w:rsidDel="00000000" w:rsidP="00000000" w:rsidRDefault="00000000" w:rsidRPr="00000000" w14:paraId="000000E7">
            <w:pPr>
              <w:spacing w:after="120" w:before="51" w:line="36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Requirement Type</w:t>
            </w:r>
          </w:p>
        </w:tc>
        <w:tc>
          <w:tcPr>
            <w:shd w:fill="d9d9d9" w:val="clear"/>
          </w:tcPr>
          <w:p w:rsidR="00000000" w:rsidDel="00000000" w:rsidP="00000000" w:rsidRDefault="00000000" w:rsidRPr="00000000" w14:paraId="000000E8">
            <w:pPr>
              <w:spacing w:after="120" w:before="51" w:line="36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Req ID</w:t>
            </w:r>
          </w:p>
        </w:tc>
        <w:tc>
          <w:tcPr>
            <w:shd w:fill="d9d9d9" w:val="clear"/>
          </w:tcPr>
          <w:p w:rsidR="00000000" w:rsidDel="00000000" w:rsidP="00000000" w:rsidRDefault="00000000" w:rsidRPr="00000000" w14:paraId="000000E9">
            <w:pPr>
              <w:spacing w:after="120" w:before="51" w:line="36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Description </w:t>
            </w:r>
          </w:p>
        </w:tc>
      </w:tr>
      <w:tr>
        <w:trPr>
          <w:cantSplit w:val="0"/>
          <w:tblHeader w:val="0"/>
        </w:trPr>
        <w:tc>
          <w:tcPr/>
          <w:p w:rsidR="00000000" w:rsidDel="00000000" w:rsidP="00000000" w:rsidRDefault="00000000" w:rsidRPr="00000000" w14:paraId="000000EA">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Security</w:t>
            </w:r>
          </w:p>
        </w:tc>
        <w:tc>
          <w:tcPr/>
          <w:p w:rsidR="00000000" w:rsidDel="00000000" w:rsidP="00000000" w:rsidRDefault="00000000" w:rsidRPr="00000000" w14:paraId="000000EB">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NFR 1</w:t>
            </w:r>
          </w:p>
        </w:tc>
        <w:tc>
          <w:tcPr/>
          <w:p w:rsidR="00000000" w:rsidDel="00000000" w:rsidP="00000000" w:rsidRDefault="00000000" w:rsidRPr="00000000" w14:paraId="000000EC">
            <w:pPr>
              <w:keepNext w:val="1"/>
              <w:keepLines w:val="1"/>
              <w:pBdr>
                <w:top w:color="000000" w:space="0" w:sz="0" w:val="none"/>
                <w:left w:color="000000" w:space="0" w:sz="0" w:val="none"/>
                <w:bottom w:color="000000" w:space="0" w:sz="0" w:val="none"/>
                <w:right w:color="000000" w:space="0" w:sz="0" w:val="none"/>
              </w:pBdr>
              <w:spacing w:after="60" w:before="60" w:line="360" w:lineRule="auto"/>
              <w:ind w:left="0" w:right="522"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All user data must be encrypted and protected by two factor Authentication.</w:t>
            </w:r>
          </w:p>
        </w:tc>
      </w:tr>
      <w:tr>
        <w:trPr>
          <w:cantSplit w:val="0"/>
          <w:trHeight w:val="794.94140625" w:hRule="atLeast"/>
          <w:tblHeader w:val="0"/>
        </w:trPr>
        <w:tc>
          <w:tcPr/>
          <w:p w:rsidR="00000000" w:rsidDel="00000000" w:rsidP="00000000" w:rsidRDefault="00000000" w:rsidRPr="00000000" w14:paraId="000000ED">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Performance </w:t>
            </w:r>
          </w:p>
        </w:tc>
        <w:tc>
          <w:tcPr/>
          <w:p w:rsidR="00000000" w:rsidDel="00000000" w:rsidP="00000000" w:rsidRDefault="00000000" w:rsidRPr="00000000" w14:paraId="000000EE">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NFR 2</w:t>
            </w:r>
          </w:p>
        </w:tc>
        <w:tc>
          <w:tcPr/>
          <w:p w:rsidR="00000000" w:rsidDel="00000000" w:rsidP="00000000" w:rsidRDefault="00000000" w:rsidRPr="00000000" w14:paraId="000000EF">
            <w:pPr>
              <w:spacing w:after="60" w:before="6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System must handles atleast 100 users.</w:t>
            </w:r>
          </w:p>
        </w:tc>
      </w:tr>
      <w:tr>
        <w:trPr>
          <w:cantSplit w:val="0"/>
          <w:tblHeader w:val="0"/>
        </w:trPr>
        <w:tc>
          <w:tcPr/>
          <w:p w:rsidR="00000000" w:rsidDel="00000000" w:rsidP="00000000" w:rsidRDefault="00000000" w:rsidRPr="00000000" w14:paraId="000000F0">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Usability </w:t>
            </w:r>
          </w:p>
        </w:tc>
        <w:tc>
          <w:tcPr/>
          <w:p w:rsidR="00000000" w:rsidDel="00000000" w:rsidP="00000000" w:rsidRDefault="00000000" w:rsidRPr="00000000" w14:paraId="000000F1">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NFR 4</w:t>
            </w:r>
          </w:p>
        </w:tc>
        <w:tc>
          <w:tcPr/>
          <w:p w:rsidR="00000000" w:rsidDel="00000000" w:rsidP="00000000" w:rsidRDefault="00000000" w:rsidRPr="00000000" w14:paraId="000000F2">
            <w:pPr>
              <w:spacing w:after="60" w:before="60" w:line="360" w:lineRule="auto"/>
              <w:rPr>
                <w:rFonts w:ascii="Montserrat" w:cs="Montserrat" w:eastAsia="Montserrat" w:hAnsi="Montserrat"/>
              </w:rPr>
            </w:pPr>
            <w:r w:rsidDel="00000000" w:rsidR="00000000" w:rsidRPr="00000000">
              <w:rPr>
                <w:rFonts w:ascii="Montserrat" w:cs="Montserrat" w:eastAsia="Montserrat" w:hAnsi="Montserrat"/>
                <w:highlight w:val="white"/>
                <w:rtl w:val="0"/>
              </w:rPr>
              <w:t xml:space="preserve">User interface must be bilingual(English and Kinyarwanda).</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Auditability </w:t>
            </w:r>
          </w:p>
        </w:tc>
        <w:tc>
          <w:tcPr/>
          <w:p w:rsidR="00000000" w:rsidDel="00000000" w:rsidP="00000000" w:rsidRDefault="00000000" w:rsidRPr="00000000" w14:paraId="000000F4">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NFR 5</w:t>
            </w:r>
          </w:p>
        </w:tc>
        <w:tc>
          <w:tcPr/>
          <w:p w:rsidR="00000000" w:rsidDel="00000000" w:rsidP="00000000" w:rsidRDefault="00000000" w:rsidRPr="00000000" w14:paraId="000000F5">
            <w:pPr>
              <w:spacing w:after="60" w:before="60" w:line="360" w:lineRule="auto"/>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All user actions and resource allocations must be logged.</w:t>
            </w:r>
          </w:p>
        </w:tc>
      </w:tr>
      <w:tr>
        <w:trPr>
          <w:cantSplit w:val="0"/>
          <w:tblHeader w:val="0"/>
        </w:trPr>
        <w:tc>
          <w:tcPr/>
          <w:p w:rsidR="00000000" w:rsidDel="00000000" w:rsidP="00000000" w:rsidRDefault="00000000" w:rsidRPr="00000000" w14:paraId="000000F6">
            <w:pPr>
              <w:spacing w:after="60" w:before="6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Cross Browser Support </w:t>
            </w:r>
          </w:p>
        </w:tc>
        <w:tc>
          <w:tcPr/>
          <w:p w:rsidR="00000000" w:rsidDel="00000000" w:rsidP="00000000" w:rsidRDefault="00000000" w:rsidRPr="00000000" w14:paraId="000000F7">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NFR 6</w:t>
            </w:r>
          </w:p>
        </w:tc>
        <w:tc>
          <w:tcPr/>
          <w:p w:rsidR="00000000" w:rsidDel="00000000" w:rsidP="00000000" w:rsidRDefault="00000000" w:rsidRPr="00000000" w14:paraId="000000F8">
            <w:pPr>
              <w:spacing w:after="60" w:before="6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system must run smoothly on Google Chrome and Microsoft Edge.</w:t>
            </w:r>
          </w:p>
        </w:tc>
      </w:tr>
      <w:tr>
        <w:trPr>
          <w:cantSplit w:val="0"/>
          <w:tblHeader w:val="0"/>
        </w:trPr>
        <w:tc>
          <w:tcPr/>
          <w:p w:rsidR="00000000" w:rsidDel="00000000" w:rsidP="00000000" w:rsidRDefault="00000000" w:rsidRPr="00000000" w14:paraId="000000F9">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Technology</w:t>
            </w:r>
          </w:p>
        </w:tc>
        <w:tc>
          <w:tcPr/>
          <w:p w:rsidR="00000000" w:rsidDel="00000000" w:rsidP="00000000" w:rsidRDefault="00000000" w:rsidRPr="00000000" w14:paraId="000000FA">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NFR 7</w:t>
            </w:r>
          </w:p>
        </w:tc>
        <w:tc>
          <w:tcPr/>
          <w:p w:rsidR="00000000" w:rsidDel="00000000" w:rsidP="00000000" w:rsidRDefault="00000000" w:rsidRPr="00000000" w14:paraId="000000FB">
            <w:pPr>
              <w:spacing w:after="60" w:before="6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system must be accessible on PC, Android and Mobile app.</w:t>
            </w:r>
          </w:p>
        </w:tc>
      </w:tr>
    </w:tbl>
    <w:p w:rsidR="00000000" w:rsidDel="00000000" w:rsidP="00000000" w:rsidRDefault="00000000" w:rsidRPr="00000000" w14:paraId="000000FC">
      <w:pPr>
        <w:tabs>
          <w:tab w:val="left" w:leader="none" w:pos="1134"/>
        </w:tabs>
        <w:spacing w:line="360" w:lineRule="auto"/>
        <w:ind w:left="3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FD">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E">
      <w:pPr>
        <w:keepNext w:val="0"/>
        <w:keepLines w:val="0"/>
        <w:spacing w:before="480" w:line="36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6. A.  Appendix</w:t>
      </w:r>
    </w:p>
    <w:p w:rsidR="00000000" w:rsidDel="00000000" w:rsidP="00000000" w:rsidRDefault="00000000" w:rsidRPr="00000000" w14:paraId="000000FF">
      <w:p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Glossary</w:t>
      </w:r>
    </w:p>
    <w:p w:rsidR="00000000" w:rsidDel="00000000" w:rsidP="00000000" w:rsidRDefault="00000000" w:rsidRPr="00000000" w14:paraId="00000100">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6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CSRMS</w:t>
      </w:r>
      <w:r w:rsidDel="00000000" w:rsidR="00000000" w:rsidRPr="00000000">
        <w:rPr>
          <w:rFonts w:ascii="Montserrat" w:cs="Montserrat" w:eastAsia="Montserrat" w:hAnsi="Montserrat"/>
          <w:rtl w:val="0"/>
        </w:rPr>
        <w:t xml:space="preserve">: Child Support and Resource Management System</w:t>
      </w:r>
    </w:p>
    <w:p w:rsidR="00000000" w:rsidDel="00000000" w:rsidP="00000000" w:rsidRDefault="00000000" w:rsidRPr="00000000" w14:paraId="00000101">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CRUD</w:t>
      </w:r>
      <w:r w:rsidDel="00000000" w:rsidR="00000000" w:rsidRPr="00000000">
        <w:rPr>
          <w:rFonts w:ascii="Montserrat" w:cs="Montserrat" w:eastAsia="Montserrat" w:hAnsi="Montserrat"/>
          <w:rtl w:val="0"/>
        </w:rPr>
        <w:t xml:space="preserve">: Create, Read, Update, Delete (basic database operations)</w:t>
      </w:r>
    </w:p>
    <w:p w:rsidR="00000000" w:rsidDel="00000000" w:rsidP="00000000" w:rsidRDefault="00000000" w:rsidRPr="00000000" w14:paraId="00000102">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NGO</w:t>
      </w:r>
      <w:r w:rsidDel="00000000" w:rsidR="00000000" w:rsidRPr="00000000">
        <w:rPr>
          <w:rFonts w:ascii="Montserrat" w:cs="Montserrat" w:eastAsia="Montserrat" w:hAnsi="Montserrat"/>
          <w:rtl w:val="0"/>
        </w:rPr>
        <w:t xml:space="preserve">: Non-Governmental Organization</w:t>
      </w:r>
    </w:p>
    <w:p w:rsidR="00000000" w:rsidDel="00000000" w:rsidP="00000000" w:rsidRDefault="00000000" w:rsidRPr="00000000" w14:paraId="00000103">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FR</w:t>
      </w:r>
      <w:r w:rsidDel="00000000" w:rsidR="00000000" w:rsidRPr="00000000">
        <w:rPr>
          <w:rFonts w:ascii="Montserrat" w:cs="Montserrat" w:eastAsia="Montserrat" w:hAnsi="Montserrat"/>
          <w:rtl w:val="0"/>
        </w:rPr>
        <w:t xml:space="preserve">: Functional Requirements</w:t>
      </w:r>
    </w:p>
    <w:p w:rsidR="00000000" w:rsidDel="00000000" w:rsidP="00000000" w:rsidRDefault="00000000" w:rsidRPr="00000000" w14:paraId="00000104">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NFR</w:t>
      </w:r>
      <w:r w:rsidDel="00000000" w:rsidR="00000000" w:rsidRPr="00000000">
        <w:rPr>
          <w:rFonts w:ascii="Montserrat" w:cs="Montserrat" w:eastAsia="Montserrat" w:hAnsi="Montserrat"/>
          <w:rtl w:val="0"/>
        </w:rPr>
        <w:t xml:space="preserve">: Non-Functional Requirements</w:t>
      </w:r>
    </w:p>
    <w:p w:rsidR="00000000" w:rsidDel="00000000" w:rsidP="00000000" w:rsidRDefault="00000000" w:rsidRPr="00000000" w14:paraId="00000105">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API</w:t>
      </w:r>
      <w:r w:rsidDel="00000000" w:rsidR="00000000" w:rsidRPr="00000000">
        <w:rPr>
          <w:rFonts w:ascii="Montserrat" w:cs="Montserrat" w:eastAsia="Montserrat" w:hAnsi="Montserrat"/>
          <w:rtl w:val="0"/>
        </w:rPr>
        <w:t xml:space="preserve">: Application Programming Interface, used for connecting CSRMS to external systems</w:t>
      </w:r>
    </w:p>
    <w:p w:rsidR="00000000" w:rsidDel="00000000" w:rsidP="00000000" w:rsidRDefault="00000000" w:rsidRPr="00000000" w14:paraId="00000106">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PostgreSQL</w:t>
      </w:r>
      <w:r w:rsidDel="00000000" w:rsidR="00000000" w:rsidRPr="00000000">
        <w:rPr>
          <w:rFonts w:ascii="Montserrat" w:cs="Montserrat" w:eastAsia="Montserrat" w:hAnsi="Montserrat"/>
          <w:rtl w:val="0"/>
        </w:rPr>
        <w:t xml:space="preserve">: Relational Database Management System chosen for CSRMS</w:t>
      </w:r>
    </w:p>
    <w:p w:rsidR="00000000" w:rsidDel="00000000" w:rsidP="00000000" w:rsidRDefault="00000000" w:rsidRPr="00000000" w14:paraId="00000107">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0" w:beforeAutospacing="0" w:line="360" w:lineRule="auto"/>
        <w:ind w:left="720" w:hanging="360"/>
        <w:rPr>
          <w:rFonts w:ascii="Georgia" w:cs="Georgia" w:eastAsia="Georgia" w:hAnsi="Georgia"/>
          <w:color w:val="000000"/>
          <w:sz w:val="22"/>
          <w:szCs w:val="22"/>
        </w:rPr>
      </w:pPr>
      <w:r w:rsidDel="00000000" w:rsidR="00000000" w:rsidRPr="00000000">
        <w:rPr>
          <w:rFonts w:ascii="Montserrat" w:cs="Montserrat" w:eastAsia="Montserrat" w:hAnsi="Montserrat"/>
          <w:b w:val="1"/>
          <w:rtl w:val="0"/>
        </w:rPr>
        <w:t xml:space="preserve">React / React Native</w:t>
      </w:r>
      <w:r w:rsidDel="00000000" w:rsidR="00000000" w:rsidRPr="00000000">
        <w:rPr>
          <w:rFonts w:ascii="Montserrat" w:cs="Montserrat" w:eastAsia="Montserrat" w:hAnsi="Montserrat"/>
          <w:rtl w:val="0"/>
        </w:rPr>
        <w:t xml:space="preserve">: JavaScript frameworks used to build CSRMS web and mobile interfaces</w:t>
      </w:r>
    </w:p>
    <w:p w:rsidR="00000000" w:rsidDel="00000000" w:rsidP="00000000" w:rsidRDefault="00000000" w:rsidRPr="00000000" w14:paraId="00000108">
      <w:pPr>
        <w:pBdr>
          <w:top w:color="e5e7eb" w:space="0" w:sz="0" w:val="none"/>
          <w:left w:color="e5e7eb" w:space="0" w:sz="0" w:val="none"/>
          <w:bottom w:color="e5e7eb" w:space="0" w:sz="0" w:val="none"/>
          <w:right w:color="e5e7eb" w:space="0" w:sz="0" w:val="none"/>
          <w:between w:color="e5e7eb" w:space="0" w:sz="0" w:val="none"/>
        </w:pBdr>
        <w:shd w:fill="ffffff" w:val="clear"/>
        <w:spacing w:after="260" w:before="26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6.B. </w:t>
      </w:r>
    </w:p>
    <w:p w:rsidR="00000000" w:rsidDel="00000000" w:rsidP="00000000" w:rsidRDefault="00000000" w:rsidRPr="00000000" w14:paraId="00000109">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260" w:before="260" w:line="360" w:lineRule="auto"/>
        <w:ind w:left="720" w:hanging="36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10A">
      <w:pPr>
        <w:pageBreakBefore w:val="0"/>
        <w:spacing w:after="240" w:before="24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B">
      <w:pPr>
        <w:pageBreakBefore w:val="0"/>
        <w:spacing w:after="240" w:before="240" w:line="360" w:lineRule="auto"/>
        <w:jc w:val="both"/>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f4a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pPr>
      <w:spacing w:after="12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nicef.org/rwanda/media/5391/file/Child%20Protection%20in%20Rwanda.pdf?utm_source=chatgpt.com" TargetMode="External"/><Relationship Id="rId7" Type="http://schemas.openxmlformats.org/officeDocument/2006/relationships/hyperlink" Target="https://www.unicef.org/rwanda/media/5391/file/Child%20Protection%20in%20Rwanda.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