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7.3873901367188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53.32499186197919"/>
          <w:szCs w:val="253.32499186197919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CIBA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3365821838379" w:lineRule="auto"/>
        <w:ind w:left="688.3447265625" w:right="1195.2465820312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CENTR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RECURSO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 DONE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 U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ESPAI D'INNOVACI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Ó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 ECONO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INISTA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7712230682373" w:lineRule="auto"/>
        <w:ind w:left="257.53204345703125" w:right="365.551757812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53.32499186197919"/>
          <w:szCs w:val="253.32499186197919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BARCELONÉS NOR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53.32499186197919"/>
          <w:szCs w:val="253.32499186197919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(FUNDACIÓ IPSS)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39452934265137" w:lineRule="auto"/>
        <w:ind w:left="160.99609375" w:right="0" w:hanging="66.3446044921875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  <w:sectPr>
          <w:pgSz w:h="16200" w:w="16200" w:orient="landscape"/>
          <w:pgMar w:bottom="4473.93798828125" w:top="4976.207275390625" w:left="3300.3475952148438" w:right="2780.56640625" w:header="0" w:footer="720"/>
          <w:pgNumType w:start="1"/>
        </w:sect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SERVEI D'INTERVENCI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Ó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ESPECIALITZADA PE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R 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DONES, JOVES, ADOLESCENT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INFANT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64111328125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  <w:sectPr>
          <w:type w:val="continuous"/>
          <w:pgSz w:h="16200" w:w="16200" w:orient="landscape"/>
          <w:pgMar w:bottom="4473.93798828125" w:top="4976.207275390625" w:left="3373.2366943359375" w:right="8217.243041992188" w:header="0" w:footer="720"/>
          <w:cols w:equalWidth="0" w:num="2">
            <w:col w:space="0" w:w="2320"/>
            <w:col w:space="0" w:w="2320"/>
          </w:cols>
        </w:sect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  <w:sectPr>
          <w:type w:val="continuous"/>
          <w:pgSz w:h="16200" w:w="16200" w:orient="landscape"/>
          <w:pgMar w:bottom="4473.93798828125" w:top="4976.207275390625" w:left="6177.2052001953125" w:right="3547.84179687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Ó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VIOLÈNCIES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5.942687988281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7.00927734375" w:firstLine="0"/>
        <w:jc w:val="righ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ISTES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4.085693359375" w:firstLine="0"/>
        <w:jc w:val="righ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ENTENEM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85272216796875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SANT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53.32499186197919"/>
          <w:szCs w:val="253.32499186197919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COLO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53.32499186197919"/>
          <w:szCs w:val="253.32499186197919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32740020751953" w:lineRule="auto"/>
        <w:ind w:left="1410.0897216796875" w:right="1309.34326171875" w:hanging="0.5633544921875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ESPAI QU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NEI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L 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G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DEL 2016,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SANT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COLO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MA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DE GRA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ENET, PE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R 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DONAR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81072998046875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VISIBILITA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COL·LECTI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LGTBIQ+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8.0538940429688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ARTE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253.32499186197919"/>
          <w:szCs w:val="253.32499186197919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8773727416992" w:lineRule="auto"/>
        <w:ind w:left="923.6813354492188" w:right="832.35351562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ASSOCIACI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Ó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DONE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SANTA COLO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MA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ENE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.2076416015625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LLUIT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8.4219360351562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9.2410278320312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  <w:sectPr>
          <w:type w:val="continuous"/>
          <w:pgSz w:h="16200" w:w="16200" w:orient="landscape"/>
          <w:pgMar w:bottom="4473.93798828125" w:top="4976.207275390625" w:left="3300.3475952148438" w:right="2780.56640625" w:header="0" w:footer="720"/>
          <w:cols w:equalWidth="0" w:num="1">
            <w:col w:space="0" w:w="10119.085998535156"/>
          </w:cols>
        </w:sect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032958984375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  <w:sectPr>
          <w:type w:val="continuous"/>
          <w:pgSz w:h="16200" w:w="16200" w:orient="landscape"/>
          <w:pgMar w:bottom="4473.93798828125" w:top="4976.207275390625" w:left="6177.3712158203125" w:right="4176.46484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19.99998728434245"/>
          <w:szCs w:val="119.99998728434245"/>
          <w:u w:val="none"/>
          <w:shd w:fill="auto" w:val="clear"/>
          <w:vertAlign w:val="superscript"/>
          <w:rtl w:val="0"/>
        </w:rPr>
        <w:t xml:space="preserve">S </w:t>
      </w: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VIOLÈNCIES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33.0545043945312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6.8426513671875" w:firstLine="0"/>
        <w:jc w:val="righ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CLISTES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8.1478881835938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ASSIR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550231933594" w:lineRule="auto"/>
        <w:ind w:left="0" w:right="394.26635742187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UNITATS D'ATENCIÓ A LA SALUT SEXUAL I REPRODUCTIVA VINCULADES A L'ATENCIÓ PRIMÀRIA (CAP)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.4507446289062" w:right="0" w:firstLine="0"/>
        <w:jc w:val="left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BRIGADA LILA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550231933594" w:lineRule="auto"/>
        <w:ind w:left="175.364990234375" w:right="613.461914062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PROJECTE PER A FORMAR A JOVES I ADOLESCENTS, DE SANTA COLOMA, SOBRE IGUALTAT I PREVENCIÓ DE VIOLÈNCIES MASCLISTES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1873321533203" w:lineRule="auto"/>
        <w:ind w:left="40.76324462890625" w:right="531.68090820312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151.9949951171875"/>
          <w:szCs w:val="151.9949951171875"/>
          <w:u w:val="none"/>
          <w:shd w:fill="auto" w:val="clear"/>
          <w:vertAlign w:val="baseline"/>
          <w:rtl w:val="0"/>
        </w:rPr>
        <w:t xml:space="preserve">ESPAI BANÚS - MARIA RAVENTÓS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0550231933594" w:lineRule="auto"/>
        <w:ind w:left="198.802490234375" w:right="574.90478515625" w:firstLine="0"/>
        <w:jc w:val="center"/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nton" w:cs="Anton" w:eastAsia="Anton" w:hAnsi="Anto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ESPAI CREAT PER A ACOMPANYAR A DONES I MARES JOVES EN RISC D'EXCLUSIÓ SOCIAL</w:t>
      </w:r>
    </w:p>
    <w:sectPr>
      <w:type w:val="continuous"/>
      <w:pgSz w:h="16200" w:w="16200" w:orient="landscape"/>
      <w:pgMar w:bottom="4473.93798828125" w:top="4976.207275390625" w:left="3300.3475952148438" w:right="2780.56640625" w:header="0" w:footer="720"/>
      <w:cols w:equalWidth="0" w:num="1">
        <w:col w:space="0" w:w="10119.08599853515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