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E535" w14:textId="17D073E7" w:rsidR="00A10E9A" w:rsidRDefault="00A10E9A" w:rsidP="00A10E9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 xml:space="preserve">Create standalone document library to house ALL Power BI files. </w:t>
      </w:r>
    </w:p>
    <w:p w14:paraId="41C5CFCF" w14:textId="79984580" w:rsidR="00A10E9A" w:rsidRPr="00A10E9A" w:rsidRDefault="00A10E9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>Document library uses metadata columns, not folders, to categorize/stratify reports</w:t>
      </w:r>
    </w:p>
    <w:p w14:paraId="1EBEBE57" w14:textId="7181092F" w:rsidR="00A10E9A" w:rsidRPr="00A10E9A" w:rsidRDefault="00A10E9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 xml:space="preserve">Enable version control, 500 </w:t>
      </w:r>
      <w:r w:rsidR="00282606">
        <w:rPr>
          <w:rFonts w:eastAsia="Times New Roman"/>
        </w:rPr>
        <w:t xml:space="preserve">minor </w:t>
      </w:r>
      <w:r w:rsidRPr="00A10E9A">
        <w:rPr>
          <w:rFonts w:eastAsia="Times New Roman"/>
        </w:rPr>
        <w:t>versions</w:t>
      </w:r>
    </w:p>
    <w:p w14:paraId="1698C03D" w14:textId="01289C44" w:rsidR="00A10E9A" w:rsidRPr="00A10E9A" w:rsidRDefault="00A10E9A" w:rsidP="00A10E9A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>Require check out</w:t>
      </w:r>
      <w:r w:rsidR="00282606">
        <w:rPr>
          <w:rFonts w:eastAsia="Times New Roman"/>
        </w:rPr>
        <w:t xml:space="preserve"> on library</w:t>
      </w:r>
    </w:p>
    <w:p w14:paraId="7D139336" w14:textId="77777777" w:rsidR="00A10E9A" w:rsidRDefault="00A10E9A" w:rsidP="00A10E9A">
      <w:pPr>
        <w:rPr>
          <w:rFonts w:eastAsia="Times New Roman"/>
        </w:rPr>
      </w:pPr>
    </w:p>
    <w:p w14:paraId="0A993374" w14:textId="77777777" w:rsidR="002872C5" w:rsidRPr="002872C5" w:rsidRDefault="00A10E9A" w:rsidP="00A10E9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2872C5">
        <w:rPr>
          <w:rFonts w:eastAsia="Times New Roman"/>
        </w:rPr>
        <w:t>To update a report</w:t>
      </w:r>
      <w:r w:rsidR="002872C5" w:rsidRPr="002872C5">
        <w:rPr>
          <w:rFonts w:eastAsia="Times New Roman"/>
        </w:rPr>
        <w:t>:</w:t>
      </w:r>
    </w:p>
    <w:p w14:paraId="24233CFB" w14:textId="2D15FBC3" w:rsidR="005314C2" w:rsidRDefault="006C390A" w:rsidP="002872C5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Report Author </w:t>
      </w:r>
      <w:r w:rsidR="00A10E9A" w:rsidRPr="002872C5">
        <w:rPr>
          <w:rFonts w:eastAsia="Times New Roman"/>
        </w:rPr>
        <w:t>checks out file from web interface</w:t>
      </w:r>
      <w:r w:rsidR="007D32CA">
        <w:rPr>
          <w:rFonts w:eastAsia="Times New Roman"/>
        </w:rPr>
        <w:t>.</w:t>
      </w:r>
    </w:p>
    <w:p w14:paraId="6A1FEF64" w14:textId="713A703B" w:rsidR="007D32CA" w:rsidRDefault="002A7BDF" w:rsidP="005314C2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1BA98C" wp14:editId="6CA43F97">
                <wp:simplePos x="0" y="0"/>
                <wp:positionH relativeFrom="column">
                  <wp:posOffset>5003153</wp:posOffset>
                </wp:positionH>
                <wp:positionV relativeFrom="paragraph">
                  <wp:posOffset>318027</wp:posOffset>
                </wp:positionV>
                <wp:extent cx="923026" cy="879895"/>
                <wp:effectExtent l="19050" t="19050" r="67945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6" cy="8798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32D6A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3.95pt;margin-top:25.05pt;width:72.7pt;height:6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/q3wEAAA0EAAAOAAAAZHJzL2Uyb0RvYy54bWysU02P2yAQvVfqf0DcGzupsptEcfaQbXqp&#10;2lU/fgDBYCNhQMM0Tv59B+w43VY9dLU+YD7mzbz3GLYP586yk4JovKv4fFZyppz0tXFNxX98P7xb&#10;cRZRuFpY71TFLyryh93bN9s+bNTCt97WChglcXHTh4q3iGFTFFG2qhNx5oNydKg9dAJpCU1Rg+gp&#10;e2eLRVneFb2HOoCXKkbafRwO+S7n11pJ/KJ1VMhsxYkb5hHyeExjsduKTQMitEaONMQLWHTCOCo6&#10;pXoUKNhPMH+l6owEH73GmfRd4bU2UmUNpGZe/qHmWyuCylrInBgmm+LrpZWfT3v3BGRDH+ImhidI&#10;Ks4auvQnfuyczbpMZqkzMkmb68X7cnHHmaSj1f16tV4mM4sbOEDEj8p3LE0qHhGEaVrce+foWjzM&#10;s2Hi9CniALwCUmXrWF/x5f18Weaw6K2pD8badBihOe4tsJOgWz0cSvrG2s/CUBj7wdUML4E6D8EI&#10;11g1RlpHZG+a8wwvVg3FvyrNTE0qB5K5HdVUUkipHM6nTBSdYJroTcCRdurjfwHH+ARVuVX/Bzwh&#10;cmXvcAJ3xnkYTHteHc9XynqIvzow6E4WHH19yd2QraGeyzc6vo/U1L+vM/z2ine/AAAA//8DAFBL&#10;AwQUAAYACAAAACEATmVuyt8AAAAKAQAADwAAAGRycy9kb3ducmV2LnhtbEyPwU7DMBBE70j8g7VI&#10;XBB1QgRJQ5wKoXKAE6RVz9t4m0TE6yh2W/fvMSc4ruZp5m21CmYUJ5rdYFlBukhAELdWD9wp2G7e&#10;7gsQziNrHC2Tggs5WNXXVxWW2p75i06N70QsYVeigt77qZTStT0ZdAs7EcfsYGeDPp5zJ/WM51hu&#10;RvmQJE/S4MBxoceJXntqv5ujUfBOn2H3sb7Diw6ND5sDp+siU+r2Jrw8g/AU/B8Mv/pRHerotLdH&#10;1k6MCvIiX0ZUwWOSgojAMssyEPtIFkUOsq7k/xfqHwAAAP//AwBQSwECLQAUAAYACAAAACEAtoM4&#10;kv4AAADhAQAAEwAAAAAAAAAAAAAAAAAAAAAAW0NvbnRlbnRfVHlwZXNdLnhtbFBLAQItABQABgAI&#10;AAAAIQA4/SH/1gAAAJQBAAALAAAAAAAAAAAAAAAAAC8BAABfcmVscy8ucmVsc1BLAQItABQABgAI&#10;AAAAIQBOQl/q3wEAAA0EAAAOAAAAAAAAAAAAAAAAAC4CAABkcnMvZTJvRG9jLnhtbFBLAQItABQA&#10;BgAIAAAAIQBOZW7K3wAAAAoBAAAPAAAAAAAAAAAAAAAAADkEAABkcnMvZG93bnJldi54bWxQSwUG&#10;AAAAAAQABADzAAAARQUAAAAA&#10;" strokecolor="red" strokeweight="4.5pt">
                <v:stroke endarrow="block" joinstyle="miter"/>
              </v:shape>
            </w:pict>
          </mc:Fallback>
        </mc:AlternateContent>
      </w:r>
      <w:r w:rsidR="005314C2" w:rsidRPr="005314C2">
        <w:rPr>
          <w:rFonts w:eastAsia="Times New Roman"/>
          <w:noProof/>
        </w:rPr>
        <w:drawing>
          <wp:inline distT="0" distB="0" distL="0" distR="0" wp14:anchorId="0FA48CCC" wp14:editId="41C51978">
            <wp:extent cx="5373392" cy="1302589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339" cy="13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4E" w:rsidRPr="002872C5">
        <w:rPr>
          <w:rFonts w:eastAsia="Times New Roman"/>
        </w:rPr>
        <w:t xml:space="preserve">, </w:t>
      </w:r>
    </w:p>
    <w:p w14:paraId="19D73075" w14:textId="3D2C5C02" w:rsidR="007D32CA" w:rsidRDefault="007D32CA" w:rsidP="007D32CA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Report Author Downloads file.</w:t>
      </w:r>
    </w:p>
    <w:p w14:paraId="29CCBC96" w14:textId="69F080BE" w:rsidR="001A3A1C" w:rsidRDefault="00384A75" w:rsidP="007D32CA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82CD35" wp14:editId="6E923305">
                <wp:simplePos x="0" y="0"/>
                <wp:positionH relativeFrom="column">
                  <wp:posOffset>4504342</wp:posOffset>
                </wp:positionH>
                <wp:positionV relativeFrom="paragraph">
                  <wp:posOffset>326941</wp:posOffset>
                </wp:positionV>
                <wp:extent cx="792204" cy="542087"/>
                <wp:effectExtent l="38100" t="38100" r="27305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204" cy="54208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A7A0CF2" id="Straight Arrow Connector 10" o:spid="_x0000_s1026" type="#_x0000_t32" style="position:absolute;margin-left:354.65pt;margin-top:25.75pt;width:62.4pt;height:42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+G6QEAACEEAAAOAAAAZHJzL2Uyb0RvYy54bWysU8GO0zAQvSPxD5bvNGm0S5eq6R66FA4I&#10;VgvL3XXsxJJjW+Ohaf+esZNmWVYcQORg2Zl5b948jze3p96yo4JovKv5clFyppz0jXFtzR+/7d/c&#10;cBZRuEZY71TNzyry2+3rV5shrFXlO28bBYxIXFwPoeYdYlgXRZSd6kVc+KAcBbWHXiAdoS0aEAOx&#10;97aoyvJtMXhoAnipYqS/d2OQbzO/1kriF62jQmZrTtowr5DXQ1qL7UasWxChM3KSIf5BRS+Mo6Iz&#10;1Z1AwX6AeUHVGwk+eo0L6fvCa22kyj1QN8vyt26+diKo3AuZE8NsU/x/tPLzcefugWwYQlzHcA+p&#10;i5OGnmlrwke6U55339MuxUgzO2UDz7OB6oRM0s/Vu6oqrziTFLq+qsqbVTK4GAkTOEDED8r3LG1q&#10;HhGEaTvceefoqjyMJcTxU8QReAEksHVsIN7V8rrMSqK3ptkba1MwQnvYWWBHQTe935f0TbWfpaEw&#10;9r1rGJ4DTSOCEa61asq0jsQ++ZB3eLZqLP6gNDMNdTmKzCOq5pJCSuVwOTNRdoJpkjcDJ9lptv8E&#10;nPITVOXx/RvwjMiVvcMZ3BvnYTTteXU8XSTrMf/iwNh3suDgm3OekGwNzWG+0enNpEH/9ZzhTy97&#10;+xMAAP//AwBQSwMEFAAGAAgAAAAhAHWJqTffAAAACgEAAA8AAABkcnMvZG93bnJldi54bWxMj8tO&#10;wzAQRfdI/IM1SOyonUdDG+JUCKkrXiKwYOnGJomIx5HttOnfM6xgObpH956pdosd2dH4MDiUkKwE&#10;MIOt0wN2Ej7e9zcbYCEq1Gp0aCScTYBdfXlRqVK7E76ZYxM7RiUYSiWhj3EqOQ9tb6wKKzcZpOzL&#10;easinb7j2qsTlduRp0IU3KoBaaFXk3noTfvdzFYCvubp4/llGXH2+yYtnj/5k8ilvL5a7u+ARbPE&#10;Pxh+9UkdanI6uBl1YKOEW7HNCJWwTtbACNhkeQLsQGRWbIHXFf//Qv0DAAD//wMAUEsBAi0AFAAG&#10;AAgAAAAhALaDOJL+AAAA4QEAABMAAAAAAAAAAAAAAAAAAAAAAFtDb250ZW50X1R5cGVzXS54bWxQ&#10;SwECLQAUAAYACAAAACEAOP0h/9YAAACUAQAACwAAAAAAAAAAAAAAAAAvAQAAX3JlbHMvLnJlbHNQ&#10;SwECLQAUAAYACAAAACEAoWivhukBAAAhBAAADgAAAAAAAAAAAAAAAAAuAgAAZHJzL2Uyb0RvYy54&#10;bWxQSwECLQAUAAYACAAAACEAdYmpN98AAAAKAQAADwAAAAAAAAAAAAAAAABDBAAAZHJzL2Rvd25y&#10;ZXYueG1sUEsFBgAAAAAEAAQA8wAAAE8FAAAAAA==&#10;" strokecolor="red" strokeweight="4.5pt">
                <v:stroke endarrow="block" joinstyle="miter"/>
              </v:shape>
            </w:pict>
          </mc:Fallback>
        </mc:AlternateContent>
      </w:r>
      <w:r w:rsidR="001A3A1C" w:rsidRPr="001A3A1C">
        <w:rPr>
          <w:rFonts w:eastAsia="Times New Roman"/>
          <w:noProof/>
        </w:rPr>
        <w:drawing>
          <wp:inline distT="0" distB="0" distL="0" distR="0" wp14:anchorId="6A39E34B" wp14:editId="5EC279C4">
            <wp:extent cx="5357004" cy="122814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616" cy="12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E632" w14:textId="1C81A02D" w:rsidR="00A10E9A" w:rsidRDefault="00FD0F9F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EA78D8">
        <w:rPr>
          <w:rFonts w:eastAsia="Times New Roman"/>
        </w:rPr>
        <w:t>Report Author makes changes to file downloaded to computer</w:t>
      </w:r>
      <w:r w:rsidR="0033544E" w:rsidRPr="00EA78D8">
        <w:rPr>
          <w:rFonts w:eastAsia="Times New Roman"/>
        </w:rPr>
        <w:t>, then reupload</w:t>
      </w:r>
      <w:r w:rsidRPr="00EA78D8">
        <w:rPr>
          <w:rFonts w:eastAsia="Times New Roman"/>
        </w:rPr>
        <w:t>s</w:t>
      </w:r>
      <w:r w:rsidR="0033544E" w:rsidRPr="00EA78D8">
        <w:rPr>
          <w:rFonts w:eastAsia="Times New Roman"/>
        </w:rPr>
        <w:t xml:space="preserve"> to</w:t>
      </w:r>
      <w:r w:rsidRPr="00EA78D8">
        <w:rPr>
          <w:rFonts w:eastAsia="Times New Roman"/>
        </w:rPr>
        <w:t xml:space="preserve"> Authoritative PBIX</w:t>
      </w:r>
      <w:r w:rsidR="0033544E" w:rsidRPr="00EA78D8">
        <w:rPr>
          <w:rFonts w:eastAsia="Times New Roman"/>
        </w:rPr>
        <w:t xml:space="preserve"> folder. </w:t>
      </w:r>
    </w:p>
    <w:p w14:paraId="5219B6D7" w14:textId="6075FDBD" w:rsidR="00EF6590" w:rsidRDefault="00384A75" w:rsidP="00EA78D8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0D25A9F" wp14:editId="5B93FE50">
                <wp:simplePos x="0" y="0"/>
                <wp:positionH relativeFrom="margin">
                  <wp:posOffset>2910695</wp:posOffset>
                </wp:positionH>
                <wp:positionV relativeFrom="paragraph">
                  <wp:posOffset>2242556</wp:posOffset>
                </wp:positionV>
                <wp:extent cx="1350753" cy="45719"/>
                <wp:effectExtent l="38100" t="114300" r="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753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ACD919E" id="Straight Arrow Connector 11" o:spid="_x0000_s1026" type="#_x0000_t32" style="position:absolute;margin-left:229.2pt;margin-top:176.6pt;width:106.3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e+5QEAACEEAAAOAAAAZHJzL2Uyb0RvYy54bWysU02P0zAQvSPxHyzfaZJdykLVdA9dCgcE&#10;q+Xj7jrjxJJjW/bQpP+esZNm+RISiBwsOzPvzZvn8fZ27A07QYja2ZpXq5IzsNI12rY1//zp8Owl&#10;ZxGFbYRxFmp+hshvd0+fbAe/gSvXOdNAYERi42bwNe8Q/aYoouygF3HlPFgKKhd6gXQMbdEEMRB7&#10;b4qrsnxRDC40PjgJMdLfuynId5lfKZD4QakIyEzNSRvmNeT1mNZitxWbNgjfaTnLEP+gohfaUtGF&#10;6k6gYF+D/oWq1zK46BSupOsLp5SWkHugbqryp24+dsJD7oXMiX6xKf4/Wvn+tLf3gWwYfNxEfx9S&#10;F6MKPVNG+7d0pzzvvqRdipFmNmYDz4uBMCKT9LO6Xpc362vOJMWer2+qV8ngYiJMYB8ivgHXs7Sp&#10;ecQgdNvh3llLV+XCVEKc3kWcgBdAAhvLhpoT67rMSqIzujloY1Iwhva4N4GdBN304VDSN9f+IQ2F&#10;Nq9tw/DsaRoxaGFbA3OmsST20Ye8w7OBqfgDKKab1OVUPY0oLCWFlGCxWpgoO8EUyVuAs+w/Aef8&#10;BIU8vn8DXhC5srO4gHttXfidbBwvktWUf3Fg6jtZcHTNOU9ItobmMN/o/GbSoH9/zvDHl737BgAA&#10;//8DAFBLAwQUAAYACAAAACEA7dog3eAAAAALAQAADwAAAGRycy9kb3ducmV2LnhtbEyPy07DMBBF&#10;90j8gzVI7Kid1A1ViFMhpK54icCCpRsPSUQ8jmynTf8es4LlzBzdObfaLXZkR/RhcKQgWwlgSK0z&#10;A3UKPt73N1tgIWoyenSECs4YYFdfXlS6NO5Eb3hsYsdSCIVSK+hjnErOQ9uj1WHlJqR0+3Le6phG&#10;33Hj9SmF25HnQhTc6oHSh15P+NBj+93MVgG9yvzx/LKMNPt9kxfPn/xJSKWur5b7O2ARl/gHw69+&#10;Uoc6OR3cTCawUYHcbGVCFaw36xxYIorbLAN2SJtCSOB1xf93qH8AAAD//wMAUEsBAi0AFAAGAAgA&#10;AAAhALaDOJL+AAAA4QEAABMAAAAAAAAAAAAAAAAAAAAAAFtDb250ZW50X1R5cGVzXS54bWxQSwEC&#10;LQAUAAYACAAAACEAOP0h/9YAAACUAQAACwAAAAAAAAAAAAAAAAAvAQAAX3JlbHMvLnJlbHNQSwEC&#10;LQAUAAYACAAAACEASQf3vuUBAAAhBAAADgAAAAAAAAAAAAAAAAAuAgAAZHJzL2Uyb0RvYy54bWxQ&#10;SwECLQAUAAYACAAAACEA7dog3eAAAAALAQAADwAAAAAAAAAAAAAAAAA/BAAAZHJzL2Rvd25yZXYu&#10;eG1sUEsFBgAAAAAEAAQA8wAAAEw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B21A5E">
        <w:rPr>
          <w:noProof/>
        </w:rPr>
        <w:drawing>
          <wp:inline distT="0" distB="0" distL="0" distR="0" wp14:anchorId="324515F2" wp14:editId="55F6EE64">
            <wp:extent cx="5506522" cy="2741534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519" cy="27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6A2" w14:textId="640517E2" w:rsidR="00EF6590" w:rsidRDefault="00EF6590" w:rsidP="00EF659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Report Author Selects replace from the dialog that opens:</w:t>
      </w:r>
    </w:p>
    <w:p w14:paraId="33EAAB9A" w14:textId="1AC1B549" w:rsidR="00EA78D8" w:rsidRPr="00EA78D8" w:rsidRDefault="00A62D95" w:rsidP="00EF659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57E470F" wp14:editId="425D3F29">
                <wp:simplePos x="0" y="0"/>
                <wp:positionH relativeFrom="margin">
                  <wp:posOffset>3065972</wp:posOffset>
                </wp:positionH>
                <wp:positionV relativeFrom="paragraph">
                  <wp:posOffset>889923</wp:posOffset>
                </wp:positionV>
                <wp:extent cx="1342126" cy="45719"/>
                <wp:effectExtent l="38100" t="114300" r="0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2126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D8D012A" id="Straight Arrow Connector 12" o:spid="_x0000_s1026" type="#_x0000_t32" style="position:absolute;margin-left:241.4pt;margin-top:70.05pt;width:105.7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W8Q5QEAACEEAAAOAAAAZHJzL2Uyb0RvYy54bWysU02P0zAQvSPxHyzfaZKyu0DVdA9dCgcE&#10;q+Xj7jp2YsmxrfHQpP+esZNm+RISiBwsOzPvzZvn8fZ27C07KYjGu5pXq5Iz5aRvjGtr/vnT4dlL&#10;ziIK1wjrnar5WUV+u3v6ZDuEjVr7zttGASMSFzdDqHmHGDZFEWWnehFXPihHQe2hF0hHaIsGxEDs&#10;vS3WZXlTDB6aAF6qGOnv3RTku8yvtZL4QeuokNmakzbMK+T1mNZitxWbFkTojJxliH9Q0QvjqOhC&#10;dSdQsK9gfqHqjQQfvcaV9H3htTZS5R6om6r8qZuPnQgq90LmxLDYFP8frXx/2rt7IBuGEDcx3EPq&#10;YtTQM21NeEt3yvPuS9qlGGlmYzbwvBioRmSSflbPr9bV+oYzSbGr6xfVq2RwMREmcICIb5TvWdrU&#10;PCII03a4987RVXmYSojTu4gT8AJIYOvYUHNivS6zkuitaQ7G2hSM0B73FthJ0E0fDiV9c+0f0lAY&#10;+9o1DM+BphHBCNdaNWdaR2Iffcg7PFs1FX9QmpkmdTlVTyOqlpJCSuWwWpgoO8E0yVuAs+w/Aef8&#10;BFV5fP8GvCByZe9wAffGefidbBwvkvWUf3Fg6jtZcPTNOU9ItobmMN/o/GbSoH9/zvDHl737BgAA&#10;//8DAFBLAwQUAAYACAAAACEAMAccWd8AAAALAQAADwAAAGRycy9kb3ducmV2LnhtbEyPzU7DMBCE&#10;70i8g7VI3KhdY4U2xKkQUk/8VAQOPbqxSSLsdWQ7bfr2uCc4zs5o5ttqMztLjibEwaOE5YIBMdh6&#10;PWAn4etze7cCEpNCraxHI+FsImzq66tKldqf8MMcm9SRXIKxVBL6lMaS0tj2xqm48KPB7H374FTK&#10;MnRUB3XK5c5SzlhBnRowL/RqNM+9aX+ayUnAneAv5/fZ4hS2DS/e9vSVCSlvb+anRyDJzOkvDBf8&#10;jA51Zjr4CXUkVoJY8YyesiHYEkhOFGvBgRwul4d7oHVF//9Q/wIAAP//AwBQSwECLQAUAAYACAAA&#10;ACEAtoM4kv4AAADhAQAAEwAAAAAAAAAAAAAAAAAAAAAAW0NvbnRlbnRfVHlwZXNdLnhtbFBLAQIt&#10;ABQABgAIAAAAIQA4/SH/1gAAAJQBAAALAAAAAAAAAAAAAAAAAC8BAABfcmVscy8ucmVsc1BLAQIt&#10;ABQABgAIAAAAIQBO0W8Q5QEAACEEAAAOAAAAAAAAAAAAAAAAAC4CAABkcnMvZTJvRG9jLnhtbFBL&#10;AQItABQABgAIAAAAIQAwBxxZ3wAAAAs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EF6590">
        <w:rPr>
          <w:noProof/>
        </w:rPr>
        <w:drawing>
          <wp:inline distT="0" distB="0" distL="0" distR="0" wp14:anchorId="69AED92A" wp14:editId="4208735F">
            <wp:extent cx="2120913" cy="1518249"/>
            <wp:effectExtent l="0" t="0" r="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034" cy="15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8D8">
        <w:rPr>
          <w:rFonts w:eastAsia="Times New Roman"/>
        </w:rPr>
        <w:br/>
      </w:r>
      <w:r w:rsidR="00EA78D8">
        <w:rPr>
          <w:rFonts w:eastAsia="Times New Roman"/>
        </w:rPr>
        <w:br/>
      </w:r>
    </w:p>
    <w:p w14:paraId="688C8B61" w14:textId="400BE319" w:rsidR="00A10E9A" w:rsidRDefault="00A10E9A" w:rsidP="00A10E9A">
      <w:pPr>
        <w:rPr>
          <w:rFonts w:eastAsia="Times New Roman"/>
        </w:rPr>
      </w:pPr>
    </w:p>
    <w:p w14:paraId="400F1AB6" w14:textId="7DC422EB" w:rsidR="00C4335E" w:rsidRDefault="00FC5E91" w:rsidP="00FC5E9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Report Author Checks in File</w:t>
      </w:r>
      <w:r w:rsidR="00C4335E">
        <w:rPr>
          <w:rFonts w:eastAsia="Times New Roman"/>
        </w:rPr>
        <w:t xml:space="preserve"> and enters version notes</w:t>
      </w:r>
      <w:r w:rsidR="00B26435">
        <w:rPr>
          <w:rFonts w:eastAsia="Times New Roman"/>
        </w:rPr>
        <w:t xml:space="preserve">. </w:t>
      </w:r>
      <w:r w:rsidR="00DE1EC3">
        <w:rPr>
          <w:rFonts w:eastAsia="Times New Roman"/>
        </w:rPr>
        <w:t xml:space="preserve"> </w:t>
      </w:r>
      <w:r w:rsidR="00E2650E">
        <w:rPr>
          <w:rFonts w:eastAsia="Times New Roman"/>
        </w:rPr>
        <w:t xml:space="preserve">Report Authors will </w:t>
      </w:r>
      <w:r w:rsidR="00913870">
        <w:rPr>
          <w:rFonts w:eastAsia="Times New Roman"/>
        </w:rPr>
        <w:t>select Mi</w:t>
      </w:r>
      <w:r w:rsidR="00B320BD">
        <w:rPr>
          <w:rFonts w:eastAsia="Times New Roman"/>
        </w:rPr>
        <w:t>nor</w:t>
      </w:r>
      <w:r w:rsidR="00E354E6">
        <w:rPr>
          <w:rFonts w:eastAsia="Times New Roman"/>
        </w:rPr>
        <w:t xml:space="preserve"> Versions</w:t>
      </w:r>
      <w:r w:rsidR="00314A26">
        <w:rPr>
          <w:rFonts w:eastAsia="Times New Roman"/>
        </w:rPr>
        <w:t xml:space="preserve"> during Check-In</w:t>
      </w:r>
      <w:r w:rsidR="003D5924">
        <w:rPr>
          <w:rFonts w:eastAsia="Times New Roman"/>
        </w:rPr>
        <w:t xml:space="preserve">. </w:t>
      </w:r>
      <w:r w:rsidR="00913870">
        <w:rPr>
          <w:rFonts w:eastAsia="Times New Roman"/>
        </w:rPr>
        <w:t xml:space="preserve"> </w:t>
      </w:r>
      <w:r w:rsidR="003D5924">
        <w:rPr>
          <w:rFonts w:eastAsia="Times New Roman"/>
        </w:rPr>
        <w:t>M</w:t>
      </w:r>
      <w:r w:rsidR="00525839">
        <w:rPr>
          <w:rFonts w:eastAsia="Times New Roman"/>
        </w:rPr>
        <w:t>ajor Version</w:t>
      </w:r>
      <w:r w:rsidR="00B1303E">
        <w:rPr>
          <w:rFonts w:eastAsia="Times New Roman"/>
        </w:rPr>
        <w:t xml:space="preserve"> changes</w:t>
      </w:r>
      <w:r w:rsidR="003D5924">
        <w:rPr>
          <w:rFonts w:eastAsia="Times New Roman"/>
        </w:rPr>
        <w:t xml:space="preserve"> will occur on a quarterly basis. </w:t>
      </w:r>
    </w:p>
    <w:p w14:paraId="42D7136C" w14:textId="5CBBB607" w:rsidR="00C4335E" w:rsidRDefault="00FD56CA" w:rsidP="00C4335E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90B50D7" wp14:editId="647CFC2B">
                <wp:simplePos x="0" y="0"/>
                <wp:positionH relativeFrom="margin">
                  <wp:posOffset>1682152</wp:posOffset>
                </wp:positionH>
                <wp:positionV relativeFrom="paragraph">
                  <wp:posOffset>663035</wp:posOffset>
                </wp:positionV>
                <wp:extent cx="760922" cy="93237"/>
                <wp:effectExtent l="38100" t="57150" r="20320" b="1168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922" cy="932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3E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2.45pt;margin-top:52.2pt;width:59.9pt;height:7.35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+zl5gEAABYEAAAOAAAAZHJzL2Uyb0RvYy54bWysU0Fu2zAQvBfoHwjea8kOEjeG5Rycuj0U&#10;bZA2D6CppUSAIokla8m/75KSlaZFDi2qAyGJO7Mzw+X2bugMOwEG7WzFl4uSM7DS1do2FX/6fnj3&#10;nrMQha2FcRYqfobA73Zv32x7v4GVa52pARmR2LDpfcXbGP2mKIJsoRNh4TxY2lQOOxHpE5uiRtET&#10;e2eKVVneFL3D2qOTEAL9vR83+S7zKwUyflUqQGSm4qQt5hXzekxrsduKTYPCt1pOMsQ/qOiEttR0&#10;proXUbAfqP+g6rREF5yKC+m6wimlJWQP5GZZ/ubmWys8ZC8UTvBzTOH/0covp719QIqh92ET/AMm&#10;F4PCjimj/Sc60+yLlLIhx3aeY4MhMkk/1zfl7WrFmaSt26vV1TqlWowsic1jiB/BdSy9VDxEFLpp&#10;495ZS+fjcOwgTp9DHIEXQAIby/qKX6+X12UWEpzR9UEbkzYDNse9QXYSdLyHQ0nP1PtFWRTafLA1&#10;i2dPIxhRC9sYmCqNJbHP5vNbPBsYmz+CYromk6PIPJcwtxRSgo3LmYmqE0yRvBk4yU4D/Rpwqk9Q&#10;yDP7N+AZkTs7G2dwp63DMbSX3eNwkazG+ksCo+8UwdHV5zwWORoavnyi00VJ0/3rd4Y/X+fdTwAA&#10;AP//AwBQSwMEFAAGAAgAAAAhAOkdox/iAAAACwEAAA8AAABkcnMvZG93bnJldi54bWxMj01PwzAM&#10;hu9I+w+RJ3FjaUe1j9J0giG4gCZtReKaNabtaJyqybaOX485saP9Pnr9OFsNthUn7H3jSEE8iUAg&#10;lc40VCn4KF7uFiB80GR06wgVXNDDKh/dZDo17kxbPO1CJbiEfKoV1CF0qZS+rNFqP3EdEmdfrrc6&#10;8NhX0vT6zOW2ldMomkmrG+ILte5wXWP5vTtaBcXlp3hC97aebw+b7v3z9ZkKc1Dqdjw8PoAIOIR/&#10;GP70WR1ydtq7IxkvWgXTWbJklIMoSUAwcb9I5iD2vImXMcg8k9c/5L8AAAD//wMAUEsBAi0AFAAG&#10;AAgAAAAhALaDOJL+AAAA4QEAABMAAAAAAAAAAAAAAAAAAAAAAFtDb250ZW50X1R5cGVzXS54bWxQ&#10;SwECLQAUAAYACAAAACEAOP0h/9YAAACUAQAACwAAAAAAAAAAAAAAAAAvAQAAX3JlbHMvLnJlbHNQ&#10;SwECLQAUAAYACAAAACEAQ9vs5eYBAAAWBAAADgAAAAAAAAAAAAAAAAAuAgAAZHJzL2Uyb0RvYy54&#10;bWxQSwECLQAUAAYACAAAACEA6R2jH+IAAAALAQAADwAAAAAAAAAAAAAAAABABAAAZHJzL2Rvd25y&#10;ZXYueG1sUEsFBgAAAAAEAAQA8wAAAE8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F34A40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E5EE3A4" wp14:editId="2A41E7C2">
                <wp:simplePos x="0" y="0"/>
                <wp:positionH relativeFrom="margin">
                  <wp:posOffset>4891177</wp:posOffset>
                </wp:positionH>
                <wp:positionV relativeFrom="paragraph">
                  <wp:posOffset>763186</wp:posOffset>
                </wp:positionV>
                <wp:extent cx="694930" cy="348759"/>
                <wp:effectExtent l="19050" t="19050" r="4826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30" cy="34875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85A9A50" id="Straight Arrow Connector 13" o:spid="_x0000_s1026" type="#_x0000_t32" style="position:absolute;margin-left:385.15pt;margin-top:60.1pt;width:54.7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/O4AEAAA0EAAAOAAAAZHJzL2Uyb0RvYy54bWysU8tu2zAQvBfoPxC815KTOIkNyzk4dS9F&#10;G6TNB9DUUiJAkQS5tey/75KS5aZFDi2qA8XHzu7McLl+OHaGHSBE7WzF57OSM7DS1do2FX/5vvtw&#10;z1lEYWthnIWKnyDyh837d+ver+DKtc7UEBglsXHV+4q3iH5VFFG20Ik4cx4sHSoXOoG0DE1RB9FT&#10;9s4UV2V5W/Qu1D44CTHS7uNwyDc5v1Ig8atSEZCZihM3zGPI4z6NxWYtVk0QvtVypCH+gUUntKWi&#10;U6pHgYL9CPqPVJ2WwUWncCZdVziltISsgdTMy9/UfGuFh6yFzIl+sin+v7Tyy2FrnwLZ0Pu4iv4p&#10;JBVHFbr0J37smM06TWbBEZmkzdvlzfKaLJV0dH1zf7dYJjOLC9iHiJ/AdSxNKh4xCN20uHXW0rW4&#10;MM+GicPniAPwDEiVjWV9xRd380WZw6Izut5pY9JhDM1+awI7CLrV3a6kb6z9KgyFNh9tzfDkqfMw&#10;aGEbA2OksUT2ojnP8GRgKP4MiumaVA4kczvCVFJICRbnUyaKTjBF9CbgSDv18VvAMT5BIbfq34An&#10;RK7sLE7gTlsXBtNeV8fjmbIa4s8ODLqTBXtXn3I3ZGuo5/KNju8jNfWv6wy/vOLNTwAAAP//AwBQ&#10;SwMEFAAGAAgAAAAhAPP+HK3fAAAACwEAAA8AAABkcnMvZG93bnJldi54bWxMj8FOwzAMhu9IvENk&#10;JC6Ipe0ELaXphNA4wAm6aees8dqKxqmabMveHnOCo/1/+v25WkU7ihPOfnCkIF0kIJBaZwbqFGw3&#10;b/cFCB80GT06QgUX9LCqr68qXRp3pi88NaETXEK+1Ar6EKZSSt/2aLVfuAmJs4ObrQ48zp00sz5z&#10;uR1lliSP0uqB+EKvJ3ztsf1ujlbBO37G3cf6Tl9MbELcHChdF0ulbm/iyzOIgDH8wfCrz+pQs9Pe&#10;Hcl4MSrI82TJKAdZkoFgosifchB73uQPKci6kv9/qH8AAAD//wMAUEsBAi0AFAAGAAgAAAAhALaD&#10;OJL+AAAA4QEAABMAAAAAAAAAAAAAAAAAAAAAAFtDb250ZW50X1R5cGVzXS54bWxQSwECLQAUAAYA&#10;CAAAACEAOP0h/9YAAACUAQAACwAAAAAAAAAAAAAAAAAvAQAAX3JlbHMvLnJlbHNQSwECLQAUAAYA&#10;CAAAACEAGAo/zuABAAANBAAADgAAAAAAAAAAAAAAAAAuAgAAZHJzL2Uyb0RvYy54bWxQSwECLQAU&#10;AAYACAAAACEA8/4crd8AAAALAQAADwAAAAAAAAAAAAAAAAA6BAAAZHJzL2Rvd25yZXYueG1sUEsF&#10;BgAAAAAEAAQA8wAAAEY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F34A40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8021759" wp14:editId="74892E31">
                <wp:simplePos x="0" y="0"/>
                <wp:positionH relativeFrom="margin">
                  <wp:posOffset>4873410</wp:posOffset>
                </wp:positionH>
                <wp:positionV relativeFrom="paragraph">
                  <wp:posOffset>171558</wp:posOffset>
                </wp:positionV>
                <wp:extent cx="721264" cy="289704"/>
                <wp:effectExtent l="19050" t="57150" r="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264" cy="28970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09107CA" id="Straight Arrow Connector 14" o:spid="_x0000_s1026" type="#_x0000_t32" style="position:absolute;margin-left:383.75pt;margin-top:13.5pt;width:56.8pt;height:22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lh5gEAABcEAAAOAAAAZHJzL2Uyb0RvYy54bWysU8GO0zAQvSPxD5bvNGm1u12qpnvoUi4I&#10;Vizs3XXGiSXHtsamSf+esZNmWdAeQORgJfG8N+89j7d3Q2fYCTBoZyu+XJScgZWu1rap+Pdvh3e3&#10;nIUobC2Ms1DxMwR+t3v7Ztv7Daxc60wNyIjEhk3vK97G6DdFEWQLnQgL58HSpnLYiUif2BQ1ip7Y&#10;O1OsyvKm6B3WHp2EEOjv/bjJd5lfKZDxi1IBIjMVJ20xr5jXY1qL3VZsGhS+1XKSIf5BRSe0paYz&#10;1b2Igv1A/QdVpyW64FRcSNcVTiktIXsgN8vyNzePrfCQvVA4wc8xhf9HKz+f9vYBKYbeh03wD5hc&#10;DAo7poz2T3Sm2RcpZUOO7TzHBkNkkn6uV8vVzRVnkrZWt+/X5VWKtRhpEp3HED+C61h6qXiIKHTT&#10;xr2zlg7I4dhCnD6FOAIvgAQ2lvUVv14vr8usJDij64M2Jm0GbI57g+wk6HwPh5KeqfeLsii0+WBr&#10;Fs+eZjCiFrYxMFUaS2Kf3ee3eDYwNv8KiumaXI4i82DC3FJICTYuZyaqTjBF8mbgJDtN9GvAqT5B&#10;IQ/t34BnRO7sbJzBnbYOx9Bedo/DRbIa6y8JjL5TBEdXn/Nc5Gho+vKJTjcljfev3xn+fJ93PwEA&#10;AP//AwBQSwMEFAAGAAgAAAAhACOfb7ffAAAACQEAAA8AAABkcnMvZG93bnJldi54bWxMj0FLw0AQ&#10;he+C/2EZwZvdJGASYjZFK3pRCm0Er9vsmKRmZ0N226b++o4nPQ7v4833yuVsB3HEyfeOFMSLCARS&#10;40xPrYKP+uUuB+GDJqMHR6jgjB6W1fVVqQvjTrTB4za0gkvIF1pBF8JYSOmbDq32CzcicfblJqsD&#10;n1MrzaRPXG4HmURRKq3uiT90esRVh8339mAV1Oef+gnd2yrb7Nfj++frM9Vmr9Ttzfz4ACLgHP5g&#10;+NVndajYaecOZLwYFGRpds+ogiTjTQzkeRyD2HGSpCCrUv5fUF0AAAD//wMAUEsBAi0AFAAGAAgA&#10;AAAhALaDOJL+AAAA4QEAABMAAAAAAAAAAAAAAAAAAAAAAFtDb250ZW50X1R5cGVzXS54bWxQSwEC&#10;LQAUAAYACAAAACEAOP0h/9YAAACUAQAACwAAAAAAAAAAAAAAAAAvAQAAX3JlbHMvLnJlbHNQSwEC&#10;LQAUAAYACAAAACEAzJ/JYeYBAAAXBAAADgAAAAAAAAAAAAAAAAAuAgAAZHJzL2Uyb0RvYy54bWxQ&#10;SwECLQAUAAYACAAAACEAI59vt98AAAAJAQAADwAAAAAAAAAAAAAAAABABAAAZHJzL2Rvd25yZXYu&#10;eG1sUEsFBgAAAAAEAAQA8wAAAEw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C4335E" w:rsidRPr="00C4335E">
        <w:rPr>
          <w:rFonts w:eastAsia="Times New Roman"/>
          <w:noProof/>
        </w:rPr>
        <w:drawing>
          <wp:inline distT="0" distB="0" distL="0" distR="0" wp14:anchorId="60E18210" wp14:editId="20539CD4">
            <wp:extent cx="5029200" cy="1399328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053" cy="14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A6AC" w14:textId="468D8F73" w:rsidR="0052011D" w:rsidRDefault="00F34A40" w:rsidP="00C4335E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FC501E0" wp14:editId="5C3BEF89">
                <wp:simplePos x="0" y="0"/>
                <wp:positionH relativeFrom="margin">
                  <wp:posOffset>3925737</wp:posOffset>
                </wp:positionH>
                <wp:positionV relativeFrom="paragraph">
                  <wp:posOffset>2209896</wp:posOffset>
                </wp:positionV>
                <wp:extent cx="1350753" cy="45719"/>
                <wp:effectExtent l="38100" t="114300" r="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753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40E2BCF" id="Straight Arrow Connector 16" o:spid="_x0000_s1026" type="#_x0000_t32" style="position:absolute;margin-left:309.1pt;margin-top:174pt;width:106.3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e+5QEAACEEAAAOAAAAZHJzL2Uyb0RvYy54bWysU02P0zAQvSPxHyzfaZJdykLVdA9dCgcE&#10;q+Xj7jrjxJJjW/bQpP+esZNm+RISiBwsOzPvzZvn8fZ27A07QYja2ZpXq5IzsNI12rY1//zp8Owl&#10;ZxGFbYRxFmp+hshvd0+fbAe/gSvXOdNAYERi42bwNe8Q/aYoouygF3HlPFgKKhd6gXQMbdEEMRB7&#10;b4qrsnxRDC40PjgJMdLfuynId5lfKZD4QakIyEzNSRvmNeT1mNZitxWbNgjfaTnLEP+gohfaUtGF&#10;6k6gYF+D/oWq1zK46BSupOsLp5SWkHugbqryp24+dsJD7oXMiX6xKf4/Wvn+tLf3gWwYfNxEfx9S&#10;F6MKPVNG+7d0pzzvvqRdipFmNmYDz4uBMCKT9LO6Xpc362vOJMWer2+qV8ngYiJMYB8ivgHXs7Sp&#10;ecQgdNvh3llLV+XCVEKc3kWcgBdAAhvLhpoT67rMSqIzujloY1Iwhva4N4GdBN304VDSN9f+IQ2F&#10;Nq9tw/DsaRoxaGFbA3OmsST20Ye8w7OBqfgDKKab1OVUPY0oLCWFlGCxWpgoO8EUyVuAs+w/Aef8&#10;BIU8vn8DXhC5srO4gHttXfidbBwvktWUf3Fg6jtZcHTNOU9ItobmMN/o/GbSoH9/zvDHl737BgAA&#10;//8DAFBLAwQUAAYACAAAACEAm2d/WOAAAAALAQAADwAAAGRycy9kb3ducmV2LnhtbEyPy07DMBBF&#10;90j8gzVI7KhdN41CiFMhpK54icCCpRubJCIeR7bTpn/PsILlzBzdObfaLW5kRxvi4FHBeiWAWWy9&#10;GbBT8PG+vymAxaTR6NGjVXC2EXb15UWlS+NP+GaPTeoYhWAstYI+pankPLa9dTqu/GSRbl8+OJ1o&#10;DB03QZ8o3I1cCpFzpwekD72e7ENv2+9mdgrwNZOP55dlxDnsG5k/f/InkSl1fbXc3wFLdkl/MPzq&#10;kzrU5HTwM5rIRgX5upCEKthkBZUiotiIW2AH2my3Enhd8f8d6h8AAAD//wMAUEsBAi0AFAAGAAgA&#10;AAAhALaDOJL+AAAA4QEAABMAAAAAAAAAAAAAAAAAAAAAAFtDb250ZW50X1R5cGVzXS54bWxQSwEC&#10;LQAUAAYACAAAACEAOP0h/9YAAACUAQAACwAAAAAAAAAAAAAAAAAvAQAAX3JlbHMvLnJlbHNQSwEC&#10;LQAUAAYACAAAACEASQf3vuUBAAAhBAAADgAAAAAAAAAAAAAAAAAuAgAAZHJzL2Uyb0RvYy54bWxQ&#10;SwECLQAUAAYACAAAACEAm2d/WOAAAAALAQAADwAAAAAAAAAAAAAAAAA/BAAAZHJzL2Rvd25yZXYu&#10;eG1sUEsFBgAAAAAEAAQA8wAAAEw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0155690" wp14:editId="382BB3AB">
                <wp:simplePos x="0" y="0"/>
                <wp:positionH relativeFrom="margin">
                  <wp:posOffset>3692106</wp:posOffset>
                </wp:positionH>
                <wp:positionV relativeFrom="paragraph">
                  <wp:posOffset>1684308</wp:posOffset>
                </wp:positionV>
                <wp:extent cx="1350753" cy="45719"/>
                <wp:effectExtent l="38100" t="114300" r="0" b="1073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753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32E6D45" id="Straight Arrow Connector 15" o:spid="_x0000_s1026" type="#_x0000_t32" style="position:absolute;margin-left:290.7pt;margin-top:132.6pt;width:106.3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e+5QEAACEEAAAOAAAAZHJzL2Uyb0RvYy54bWysU02P0zAQvSPxHyzfaZJdykLVdA9dCgcE&#10;q+Xj7jrjxJJjW/bQpP+esZNm+RISiBwsOzPvzZvn8fZ27A07QYja2ZpXq5IzsNI12rY1//zp8Owl&#10;ZxGFbYRxFmp+hshvd0+fbAe/gSvXOdNAYERi42bwNe8Q/aYoouygF3HlPFgKKhd6gXQMbdEEMRB7&#10;b4qrsnxRDC40PjgJMdLfuynId5lfKZD4QakIyEzNSRvmNeT1mNZitxWbNgjfaTnLEP+gohfaUtGF&#10;6k6gYF+D/oWq1zK46BSupOsLp5SWkHugbqryp24+dsJD7oXMiX6xKf4/Wvn+tLf3gWwYfNxEfx9S&#10;F6MKPVNG+7d0pzzvvqRdipFmNmYDz4uBMCKT9LO6Xpc362vOJMWer2+qV8ngYiJMYB8ivgHXs7Sp&#10;ecQgdNvh3llLV+XCVEKc3kWcgBdAAhvLhpoT67rMSqIzujloY1Iwhva4N4GdBN304VDSN9f+IQ2F&#10;Nq9tw/DsaRoxaGFbA3OmsST20Ye8w7OBqfgDKKab1OVUPY0oLCWFlGCxWpgoO8EUyVuAs+w/Aef8&#10;BIU8vn8DXhC5srO4gHttXfidbBwvktWUf3Fg6jtZcHTNOU9ItobmMN/o/GbSoH9/zvDHl737BgAA&#10;//8DAFBLAwQUAAYACAAAACEAiY4qFeAAAAALAQAADwAAAGRycy9kb3ducmV2LnhtbEyPy07DMBBF&#10;90j8gzVI7KgTy01LiFMhpK54icCCpRubJMIeR7HTpn/PsILlzBzdObfaLd6xo53iEFBBvsqAWWyD&#10;GbBT8PG+v9kCi0mj0S6gVXC2EXb15UWlSxNO+GaPTeoYhWAstYI+pbHkPLa99TquwmiRbl9h8jrR&#10;OHXcTPpE4d5xkWUF93pA+tDr0T70tv1uZq8AX6V4PL8sDudp34ji+ZM/ZVKp66vl/g5Yskv6g+FX&#10;n9ShJqdDmNFE5hSst7kkVIEo1gIYEZtbmQM70GYjJPC64v871D8AAAD//wMAUEsBAi0AFAAGAAgA&#10;AAAhALaDOJL+AAAA4QEAABMAAAAAAAAAAAAAAAAAAAAAAFtDb250ZW50X1R5cGVzXS54bWxQSwEC&#10;LQAUAAYACAAAACEAOP0h/9YAAACUAQAACwAAAAAAAAAAAAAAAAAvAQAAX3JlbHMvLnJlbHNQSwEC&#10;LQAUAAYACAAAACEASQf3vuUBAAAhBAAADgAAAAAAAAAAAAAAAAAuAgAAZHJzL2Uyb0RvYy54bWxQ&#10;SwECLQAUAAYACAAAACEAiY4qFeAAAAALAQAADwAAAAAAAAAAAAAAAAA/BAAAZHJzL2Rvd25yZXYu&#10;eG1sUEsFBgAAAAAEAAQA8wAAAEw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52011D" w:rsidRPr="0052011D">
        <w:rPr>
          <w:rFonts w:eastAsia="Times New Roman"/>
          <w:noProof/>
        </w:rPr>
        <w:drawing>
          <wp:inline distT="0" distB="0" distL="0" distR="0" wp14:anchorId="4DE7BE2A" wp14:editId="7EE894D5">
            <wp:extent cx="2700068" cy="2495074"/>
            <wp:effectExtent l="0" t="0" r="508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605" cy="25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E456" w14:textId="77777777" w:rsidR="00C4335E" w:rsidRPr="0052011D" w:rsidRDefault="00C4335E" w:rsidP="0052011D">
      <w:pPr>
        <w:pStyle w:val="ListParagraph"/>
        <w:ind w:left="1440"/>
        <w:rPr>
          <w:rFonts w:eastAsia="Times New Roman"/>
        </w:rPr>
      </w:pPr>
    </w:p>
    <w:p w14:paraId="72CBEDC3" w14:textId="6EF325FF" w:rsidR="00A10E9A" w:rsidRDefault="0052011D" w:rsidP="00FC5E9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Report Author</w:t>
      </w:r>
      <w:r w:rsidR="00A10E9A" w:rsidRPr="00A10E9A">
        <w:rPr>
          <w:rFonts w:eastAsia="Times New Roman"/>
        </w:rPr>
        <w:t xml:space="preserve"> publishes </w:t>
      </w:r>
      <w:r w:rsidR="000F45FD">
        <w:rPr>
          <w:rFonts w:eastAsia="Times New Roman"/>
        </w:rPr>
        <w:t xml:space="preserve">PBIX file to appropriate </w:t>
      </w:r>
      <w:r w:rsidR="00A10E9A" w:rsidRPr="00A10E9A">
        <w:rPr>
          <w:rFonts w:eastAsia="Times New Roman"/>
        </w:rPr>
        <w:t xml:space="preserve">Power BI </w:t>
      </w:r>
      <w:r w:rsidR="0085255E">
        <w:rPr>
          <w:rFonts w:eastAsia="Times New Roman"/>
        </w:rPr>
        <w:t>dev</w:t>
      </w:r>
      <w:r w:rsidR="008E7215">
        <w:rPr>
          <w:rFonts w:eastAsia="Times New Roman"/>
        </w:rPr>
        <w:t xml:space="preserve"> </w:t>
      </w:r>
      <w:r w:rsidR="00A10E9A" w:rsidRPr="00A10E9A">
        <w:rPr>
          <w:rFonts w:eastAsia="Times New Roman"/>
        </w:rPr>
        <w:t>workspace.</w:t>
      </w:r>
    </w:p>
    <w:p w14:paraId="232C5A41" w14:textId="77777777" w:rsidR="00770D8D" w:rsidRPr="00770D8D" w:rsidRDefault="00770D8D" w:rsidP="00770D8D">
      <w:pPr>
        <w:pStyle w:val="ListParagraph"/>
        <w:rPr>
          <w:rFonts w:eastAsia="Times New Roman"/>
        </w:rPr>
      </w:pPr>
    </w:p>
    <w:p w14:paraId="3A211B98" w14:textId="0228E373" w:rsidR="00770D8D" w:rsidRDefault="00770D8D" w:rsidP="00A10E9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QA Review occurs on file in </w:t>
      </w:r>
      <w:r w:rsidR="0085255E">
        <w:rPr>
          <w:rFonts w:eastAsia="Times New Roman"/>
        </w:rPr>
        <w:t>dev</w:t>
      </w:r>
      <w:r>
        <w:rPr>
          <w:rFonts w:eastAsia="Times New Roman"/>
        </w:rPr>
        <w:t xml:space="preserve"> workspace</w:t>
      </w:r>
      <w:r w:rsidR="00710318">
        <w:rPr>
          <w:rFonts w:eastAsia="Times New Roman"/>
        </w:rPr>
        <w:t xml:space="preserve">, once review occurs and </w:t>
      </w:r>
      <w:r w:rsidR="004B4C77">
        <w:rPr>
          <w:rFonts w:eastAsia="Times New Roman"/>
        </w:rPr>
        <w:t xml:space="preserve">changes approved, workspace reviewer will publish to </w:t>
      </w:r>
      <w:r w:rsidR="0085255E">
        <w:rPr>
          <w:rFonts w:eastAsia="Times New Roman"/>
        </w:rPr>
        <w:t>test for UAT</w:t>
      </w:r>
      <w:r w:rsidR="00FE3C70">
        <w:rPr>
          <w:rFonts w:eastAsia="Times New Roman"/>
        </w:rPr>
        <w:t>.</w:t>
      </w:r>
    </w:p>
    <w:p w14:paraId="7143C657" w14:textId="77777777" w:rsidR="00551D7F" w:rsidRPr="00551D7F" w:rsidRDefault="00551D7F" w:rsidP="00551D7F">
      <w:pPr>
        <w:pStyle w:val="ListParagraph"/>
        <w:rPr>
          <w:rFonts w:eastAsia="Times New Roman"/>
        </w:rPr>
      </w:pPr>
    </w:p>
    <w:p w14:paraId="1EBDC538" w14:textId="34588999" w:rsidR="00551D7F" w:rsidRDefault="00E83578" w:rsidP="00551D7F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For Deployment</w:t>
      </w:r>
    </w:p>
    <w:p w14:paraId="43A37D37" w14:textId="51A5FE62" w:rsidR="00E83578" w:rsidRDefault="00E83578" w:rsidP="00E83578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What changed</w:t>
      </w:r>
    </w:p>
    <w:p w14:paraId="681CDBF4" w14:textId="6DF3B335" w:rsidR="00E83578" w:rsidRDefault="00E83578" w:rsidP="00E83578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Developer</w:t>
      </w:r>
    </w:p>
    <w:p w14:paraId="392EEDAB" w14:textId="28B3280B" w:rsidR="00E83578" w:rsidRDefault="00E83578" w:rsidP="00E83578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Reviewer</w:t>
      </w:r>
    </w:p>
    <w:p w14:paraId="5360EBB1" w14:textId="77777777" w:rsidR="00FE3C70" w:rsidRPr="00FE3C70" w:rsidRDefault="00FE3C70" w:rsidP="00FE3C70">
      <w:pPr>
        <w:pStyle w:val="ListParagraph"/>
        <w:rPr>
          <w:rFonts w:eastAsia="Times New Roman"/>
        </w:rPr>
      </w:pPr>
    </w:p>
    <w:p w14:paraId="3CA2FA16" w14:textId="430AEF0C" w:rsidR="00FE3C70" w:rsidRDefault="00FE3C70" w:rsidP="00FE3C7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What level of granularity do we want/need to check on changes</w:t>
      </w:r>
    </w:p>
    <w:p w14:paraId="236B9A44" w14:textId="7ECD455D" w:rsidR="00807887" w:rsidRDefault="001D454C" w:rsidP="000055F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What types of changes </w:t>
      </w:r>
      <w:r w:rsidR="00807887">
        <w:rPr>
          <w:rFonts w:eastAsia="Times New Roman"/>
        </w:rPr>
        <w:t>require an update version #</w:t>
      </w:r>
    </w:p>
    <w:p w14:paraId="23EAF467" w14:textId="3CBD4178" w:rsidR="000055FE" w:rsidRPr="000055FE" w:rsidRDefault="000033D9" w:rsidP="000055F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Release schedule? </w:t>
      </w:r>
    </w:p>
    <w:p w14:paraId="146D56C4" w14:textId="77777777" w:rsidR="00A10E9A" w:rsidRDefault="00A10E9A" w:rsidP="00A10E9A">
      <w:pPr>
        <w:rPr>
          <w:rFonts w:eastAsia="Times New Roman"/>
        </w:rPr>
      </w:pPr>
    </w:p>
    <w:p w14:paraId="5D2C177B" w14:textId="43377D25" w:rsidR="00484647" w:rsidRDefault="00C468E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QA</w:t>
      </w:r>
      <w:r w:rsidR="0085255E">
        <w:rPr>
          <w:rFonts w:eastAsia="Times New Roman"/>
        </w:rPr>
        <w:t xml:space="preserve"> / </w:t>
      </w:r>
      <w:r w:rsidR="0043369C">
        <w:rPr>
          <w:rFonts w:eastAsia="Times New Roman"/>
        </w:rPr>
        <w:t>UAT Process</w:t>
      </w:r>
      <w:r>
        <w:rPr>
          <w:rFonts w:eastAsia="Times New Roman"/>
        </w:rPr>
        <w:t xml:space="preserve"> requires changes, Check-Out / Changes / Check-In process will occur. </w:t>
      </w:r>
    </w:p>
    <w:p w14:paraId="25CAE55E" w14:textId="55A6D908" w:rsidR="00A10E9A" w:rsidRPr="0004513D" w:rsidRDefault="00A10E9A" w:rsidP="00D23E84">
      <w:pPr>
        <w:pStyle w:val="ListParagraph"/>
        <w:rPr>
          <w:rFonts w:eastAsia="Times New Roman"/>
        </w:rPr>
      </w:pPr>
    </w:p>
    <w:p w14:paraId="73CDFE5E" w14:textId="36A19F84" w:rsidR="00A10E9A" w:rsidRPr="00A10E9A" w:rsidRDefault="00D23E84" w:rsidP="004B5DC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Upon check-in, </w:t>
      </w:r>
      <w:r w:rsidR="00393913">
        <w:rPr>
          <w:rFonts w:eastAsia="Times New Roman"/>
        </w:rPr>
        <w:t xml:space="preserve">Power Automate </w:t>
      </w:r>
      <w:r w:rsidR="00A10E9A" w:rsidRPr="00A10E9A">
        <w:rPr>
          <w:rFonts w:eastAsia="Times New Roman"/>
        </w:rPr>
        <w:t xml:space="preserve">Flow runs </w:t>
      </w:r>
      <w:r>
        <w:rPr>
          <w:rFonts w:eastAsia="Times New Roman"/>
        </w:rPr>
        <w:t>,</w:t>
      </w:r>
      <w:r w:rsidR="00E64F9F">
        <w:rPr>
          <w:rFonts w:eastAsia="Times New Roman"/>
        </w:rPr>
        <w:t xml:space="preserve"> creating</w:t>
      </w:r>
      <w:r w:rsidR="00A10E9A" w:rsidRPr="00A10E9A">
        <w:rPr>
          <w:rFonts w:eastAsia="Times New Roman"/>
        </w:rPr>
        <w:t xml:space="preserve"> record on change log </w:t>
      </w:r>
      <w:r w:rsidR="00E64F9F">
        <w:rPr>
          <w:rFonts w:eastAsia="Times New Roman"/>
        </w:rPr>
        <w:t xml:space="preserve">SharePoint </w:t>
      </w:r>
      <w:r w:rsidR="00A10E9A" w:rsidRPr="00A10E9A">
        <w:rPr>
          <w:rFonts w:eastAsia="Times New Roman"/>
        </w:rPr>
        <w:t>list with base report info, name, check-in date file version #</w:t>
      </w:r>
      <w:r w:rsidR="002A7BDF">
        <w:rPr>
          <w:rFonts w:eastAsia="Times New Roman"/>
        </w:rPr>
        <w:br/>
      </w:r>
      <w:r w:rsidR="002A7BDF" w:rsidRPr="002A7BDF">
        <w:rPr>
          <w:rFonts w:eastAsia="Times New Roman"/>
          <w:noProof/>
        </w:rPr>
        <w:drawing>
          <wp:inline distT="0" distB="0" distL="0" distR="0" wp14:anchorId="71716324" wp14:editId="29A8CBAE">
            <wp:extent cx="6221962" cy="2697911"/>
            <wp:effectExtent l="133350" t="114300" r="121920" b="1600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1592" cy="27107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45755" w14:textId="77777777" w:rsidR="00A10E9A" w:rsidRDefault="00A10E9A" w:rsidP="00A10E9A">
      <w:pPr>
        <w:rPr>
          <w:rFonts w:eastAsia="Times New Roman"/>
        </w:rPr>
      </w:pPr>
    </w:p>
    <w:p w14:paraId="724CDD86" w14:textId="77777777" w:rsidR="00A10E9A" w:rsidRDefault="00A10E9A" w:rsidP="00A10E9A">
      <w:pPr>
        <w:rPr>
          <w:rFonts w:eastAsia="Times New Roman"/>
        </w:rPr>
      </w:pPr>
    </w:p>
    <w:p w14:paraId="3BA2A768" w14:textId="2BEF8BE7" w:rsidR="00A10E9A" w:rsidRPr="00A10E9A" w:rsidRDefault="00A10E9A" w:rsidP="00A10E9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 xml:space="preserve">Scheduled </w:t>
      </w:r>
      <w:r w:rsidR="00621E36">
        <w:rPr>
          <w:rFonts w:eastAsia="Times New Roman"/>
        </w:rPr>
        <w:t xml:space="preserve">daily Power Automate </w:t>
      </w:r>
      <w:r w:rsidRPr="00A10E9A">
        <w:rPr>
          <w:rFonts w:eastAsia="Times New Roman"/>
        </w:rPr>
        <w:t>flow runs to check for entries with no comments, sends reminder email.</w:t>
      </w:r>
    </w:p>
    <w:p w14:paraId="2D0A41E9" w14:textId="77777777" w:rsidR="00A10E9A" w:rsidRDefault="00A10E9A" w:rsidP="00A10E9A">
      <w:pPr>
        <w:rPr>
          <w:rFonts w:eastAsia="Times New Roman"/>
        </w:rPr>
      </w:pPr>
    </w:p>
    <w:p w14:paraId="7D8F5591" w14:textId="77777777" w:rsidR="00A10E9A" w:rsidRPr="00A10E9A" w:rsidRDefault="00A10E9A" w:rsidP="00A10E9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10E9A">
        <w:rPr>
          <w:rFonts w:eastAsia="Times New Roman"/>
        </w:rPr>
        <w:t>Once updated change notes are complete, Tim receives email (daily digest?) Of changes.</w:t>
      </w:r>
    </w:p>
    <w:p w14:paraId="7028DEB1" w14:textId="77777777" w:rsidR="00A10E9A" w:rsidRDefault="00A10E9A" w:rsidP="00A10E9A">
      <w:pPr>
        <w:rPr>
          <w:rFonts w:eastAsia="Times New Roman"/>
        </w:rPr>
      </w:pPr>
    </w:p>
    <w:p w14:paraId="6368FE29" w14:textId="4216CFF6" w:rsidR="00CE66C6" w:rsidRPr="0024059A" w:rsidRDefault="009C6FA5">
      <w:pPr>
        <w:pStyle w:val="ListParagraph"/>
        <w:numPr>
          <w:ilvl w:val="0"/>
          <w:numId w:val="1"/>
        </w:numPr>
      </w:pPr>
      <w:r w:rsidRPr="00484647">
        <w:rPr>
          <w:rFonts w:eastAsia="Times New Roman"/>
        </w:rPr>
        <w:t>A</w:t>
      </w:r>
      <w:r w:rsidR="00A10E9A" w:rsidRPr="00484647">
        <w:rPr>
          <w:rFonts w:eastAsia="Times New Roman"/>
        </w:rPr>
        <w:t xml:space="preserve">dd page </w:t>
      </w:r>
      <w:r w:rsidRPr="00484647">
        <w:rPr>
          <w:rFonts w:eastAsia="Times New Roman"/>
        </w:rPr>
        <w:t xml:space="preserve">to PBIX files </w:t>
      </w:r>
      <w:r w:rsidR="00A10E9A" w:rsidRPr="00484647">
        <w:rPr>
          <w:rFonts w:eastAsia="Times New Roman"/>
        </w:rPr>
        <w:t xml:space="preserve">with latest release notes on final page, or bookmark pop up </w:t>
      </w:r>
    </w:p>
    <w:p w14:paraId="428B6844" w14:textId="77777777" w:rsidR="0024059A" w:rsidRDefault="0024059A" w:rsidP="0024059A">
      <w:pPr>
        <w:pStyle w:val="ListParagraph"/>
      </w:pPr>
    </w:p>
    <w:p w14:paraId="3224A2EF" w14:textId="77777777" w:rsidR="0024059A" w:rsidRDefault="0024059A" w:rsidP="0024059A"/>
    <w:p w14:paraId="6C699695" w14:textId="77777777" w:rsidR="0024059A" w:rsidRDefault="0024059A" w:rsidP="0024059A"/>
    <w:p w14:paraId="2D600E6D" w14:textId="77777777" w:rsidR="0024059A" w:rsidRDefault="0024059A" w:rsidP="0024059A"/>
    <w:p w14:paraId="45A0D4CD" w14:textId="77777777" w:rsidR="0024059A" w:rsidRDefault="0024059A" w:rsidP="0024059A"/>
    <w:p w14:paraId="046937FD" w14:textId="2C0BC6F9" w:rsidR="0024059A" w:rsidRDefault="00DC35EB" w:rsidP="0058090D">
      <w:pPr>
        <w:pStyle w:val="ListParagraph"/>
      </w:pPr>
      <w:r>
        <w:t>Report Change / Creation Process</w:t>
      </w:r>
    </w:p>
    <w:p w14:paraId="6D649F84" w14:textId="77777777" w:rsidR="00DC35EB" w:rsidRDefault="00DC35EB" w:rsidP="0058090D">
      <w:pPr>
        <w:pStyle w:val="ListParagraph"/>
      </w:pPr>
    </w:p>
    <w:p w14:paraId="1D15E87F" w14:textId="6F9DDD02" w:rsidR="00DC35EB" w:rsidRDefault="00DC35EB" w:rsidP="00DC35EB">
      <w:pPr>
        <w:pStyle w:val="ListParagraph"/>
        <w:numPr>
          <w:ilvl w:val="0"/>
          <w:numId w:val="3"/>
        </w:numPr>
      </w:pPr>
      <w:r>
        <w:t xml:space="preserve">End user requests </w:t>
      </w:r>
      <w:r w:rsidR="00DB41F5">
        <w:t xml:space="preserve">new report or change VIA </w:t>
      </w:r>
      <w:r w:rsidR="00CA2969">
        <w:t>Monday.com</w:t>
      </w:r>
    </w:p>
    <w:p w14:paraId="773E01AD" w14:textId="1FA5E625" w:rsidR="00CA2969" w:rsidRDefault="00204173" w:rsidP="00DC35EB">
      <w:pPr>
        <w:pStyle w:val="ListParagraph"/>
        <w:numPr>
          <w:ilvl w:val="0"/>
          <w:numId w:val="3"/>
        </w:numPr>
      </w:pPr>
      <w:r>
        <w:t>Data Operations Manager receives/reviews requests</w:t>
      </w:r>
    </w:p>
    <w:p w14:paraId="1D5F96D4" w14:textId="1FDBB02B" w:rsidR="00EF642B" w:rsidRDefault="00204173" w:rsidP="00EF642B">
      <w:pPr>
        <w:pStyle w:val="ListParagraph"/>
        <w:numPr>
          <w:ilvl w:val="0"/>
          <w:numId w:val="3"/>
        </w:numPr>
      </w:pPr>
      <w:r>
        <w:t>Data Ops Mgr Assigns task</w:t>
      </w:r>
      <w:r w:rsidR="00EF642B">
        <w:t xml:space="preserve"> </w:t>
      </w:r>
      <w:r w:rsidR="006844AA">
        <w:t>and priority</w:t>
      </w:r>
    </w:p>
    <w:p w14:paraId="4F827423" w14:textId="1F1CE13A" w:rsidR="006844AA" w:rsidRDefault="004A6B9B" w:rsidP="00EF642B">
      <w:pPr>
        <w:pStyle w:val="ListParagraph"/>
        <w:numPr>
          <w:ilvl w:val="0"/>
          <w:numId w:val="3"/>
        </w:numPr>
      </w:pPr>
      <w:r>
        <w:t xml:space="preserve">Developer </w:t>
      </w:r>
      <w:r w:rsidR="0055318C">
        <w:t>reviews task, assign</w:t>
      </w:r>
      <w:r w:rsidR="00BF6346">
        <w:t>s timeline for completion based on workload/priority</w:t>
      </w:r>
    </w:p>
    <w:p w14:paraId="51F3AFF0" w14:textId="6DA21C2A" w:rsidR="003076A9" w:rsidRDefault="002E71DA" w:rsidP="00EF642B">
      <w:pPr>
        <w:pStyle w:val="ListParagraph"/>
        <w:numPr>
          <w:ilvl w:val="0"/>
          <w:numId w:val="3"/>
        </w:numPr>
      </w:pPr>
      <w:r>
        <w:t xml:space="preserve">Developer completes task sends </w:t>
      </w:r>
      <w:r w:rsidR="00EB3DDC">
        <w:t>to QA Process</w:t>
      </w:r>
    </w:p>
    <w:p w14:paraId="71BE83A6" w14:textId="6765538C" w:rsidR="00EB3DDC" w:rsidRDefault="002A44A7" w:rsidP="00EF642B">
      <w:pPr>
        <w:pStyle w:val="ListParagraph"/>
        <w:numPr>
          <w:ilvl w:val="0"/>
          <w:numId w:val="3"/>
        </w:numPr>
      </w:pPr>
      <w:r>
        <w:t>QA Process occurs, send</w:t>
      </w:r>
      <w:r w:rsidR="00E03B85">
        <w:t>s to requester for User Acceptance Testing</w:t>
      </w:r>
    </w:p>
    <w:p w14:paraId="66150FD1" w14:textId="527D52ED" w:rsidR="00E03B85" w:rsidRDefault="00E03B85" w:rsidP="00EF642B">
      <w:pPr>
        <w:pStyle w:val="ListParagraph"/>
        <w:numPr>
          <w:ilvl w:val="0"/>
          <w:numId w:val="3"/>
        </w:numPr>
      </w:pPr>
      <w:r>
        <w:t xml:space="preserve">Upon acceptance by user, report enters </w:t>
      </w:r>
      <w:r w:rsidR="00CD24FE">
        <w:t>Deployment Process</w:t>
      </w:r>
    </w:p>
    <w:p w14:paraId="222F4BF9" w14:textId="5A55892E" w:rsidR="00CD24FE" w:rsidRDefault="00BC1D05" w:rsidP="00EF642B">
      <w:pPr>
        <w:pStyle w:val="ListParagraph"/>
        <w:numPr>
          <w:ilvl w:val="0"/>
          <w:numId w:val="3"/>
        </w:numPr>
      </w:pPr>
      <w:r>
        <w:t xml:space="preserve">Requester notified </w:t>
      </w:r>
      <w:r w:rsidR="009B4920">
        <w:t xml:space="preserve">and </w:t>
      </w:r>
      <w:r w:rsidR="002906BD">
        <w:t xml:space="preserve">release notes </w:t>
      </w:r>
      <w:r w:rsidR="00447204">
        <w:t>sent</w:t>
      </w:r>
    </w:p>
    <w:p w14:paraId="6D957A4C" w14:textId="7C1C6621" w:rsidR="00546F8E" w:rsidRDefault="00C76737" w:rsidP="00EF642B">
      <w:pPr>
        <w:pStyle w:val="ListParagraph"/>
        <w:numPr>
          <w:ilvl w:val="0"/>
          <w:numId w:val="3"/>
        </w:numPr>
      </w:pPr>
      <w:r>
        <w:t>Monday.com request closed</w:t>
      </w:r>
    </w:p>
    <w:sectPr w:rsidR="00546F8E" w:rsidSect="005314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B5F"/>
    <w:multiLevelType w:val="hybridMultilevel"/>
    <w:tmpl w:val="F3CA13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87796B"/>
    <w:multiLevelType w:val="hybridMultilevel"/>
    <w:tmpl w:val="9920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F5D88"/>
    <w:multiLevelType w:val="hybridMultilevel"/>
    <w:tmpl w:val="0C98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92866">
    <w:abstractNumId w:val="2"/>
  </w:num>
  <w:num w:numId="2" w16cid:durableId="1177767679">
    <w:abstractNumId w:val="1"/>
  </w:num>
  <w:num w:numId="3" w16cid:durableId="122672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9A"/>
    <w:rsid w:val="0000180F"/>
    <w:rsid w:val="00002F8F"/>
    <w:rsid w:val="000033D9"/>
    <w:rsid w:val="000055FE"/>
    <w:rsid w:val="0004513D"/>
    <w:rsid w:val="000F45FD"/>
    <w:rsid w:val="001A3A1C"/>
    <w:rsid w:val="001D454C"/>
    <w:rsid w:val="00204173"/>
    <w:rsid w:val="00214644"/>
    <w:rsid w:val="0022171D"/>
    <w:rsid w:val="0024059A"/>
    <w:rsid w:val="00282606"/>
    <w:rsid w:val="002872C5"/>
    <w:rsid w:val="002906BD"/>
    <w:rsid w:val="002A44A7"/>
    <w:rsid w:val="002A7BDF"/>
    <w:rsid w:val="002C6838"/>
    <w:rsid w:val="002E71DA"/>
    <w:rsid w:val="003076A9"/>
    <w:rsid w:val="00314A26"/>
    <w:rsid w:val="0033544E"/>
    <w:rsid w:val="00381C54"/>
    <w:rsid w:val="00384A75"/>
    <w:rsid w:val="00393913"/>
    <w:rsid w:val="003D5924"/>
    <w:rsid w:val="0040535E"/>
    <w:rsid w:val="0043369C"/>
    <w:rsid w:val="00447204"/>
    <w:rsid w:val="00484647"/>
    <w:rsid w:val="004A6B9B"/>
    <w:rsid w:val="004B4C77"/>
    <w:rsid w:val="004B5DCC"/>
    <w:rsid w:val="0052011D"/>
    <w:rsid w:val="00525839"/>
    <w:rsid w:val="005314C2"/>
    <w:rsid w:val="00540E51"/>
    <w:rsid w:val="00546F8E"/>
    <w:rsid w:val="00551D7F"/>
    <w:rsid w:val="0055318C"/>
    <w:rsid w:val="00555F14"/>
    <w:rsid w:val="0058090D"/>
    <w:rsid w:val="00621E36"/>
    <w:rsid w:val="00656DE7"/>
    <w:rsid w:val="006844AA"/>
    <w:rsid w:val="006C390A"/>
    <w:rsid w:val="00710318"/>
    <w:rsid w:val="0072697D"/>
    <w:rsid w:val="00770D8D"/>
    <w:rsid w:val="007C6FE2"/>
    <w:rsid w:val="007D32CA"/>
    <w:rsid w:val="00807887"/>
    <w:rsid w:val="00817074"/>
    <w:rsid w:val="0085255E"/>
    <w:rsid w:val="008E7215"/>
    <w:rsid w:val="00913870"/>
    <w:rsid w:val="00985AA4"/>
    <w:rsid w:val="009B4920"/>
    <w:rsid w:val="009C6FA5"/>
    <w:rsid w:val="00A10E9A"/>
    <w:rsid w:val="00A375C6"/>
    <w:rsid w:val="00A62D95"/>
    <w:rsid w:val="00A754F5"/>
    <w:rsid w:val="00B1303E"/>
    <w:rsid w:val="00B21A5E"/>
    <w:rsid w:val="00B26435"/>
    <w:rsid w:val="00B320BD"/>
    <w:rsid w:val="00BC1D05"/>
    <w:rsid w:val="00BF6346"/>
    <w:rsid w:val="00C01110"/>
    <w:rsid w:val="00C4335E"/>
    <w:rsid w:val="00C468E3"/>
    <w:rsid w:val="00C76737"/>
    <w:rsid w:val="00CA2969"/>
    <w:rsid w:val="00CD24FE"/>
    <w:rsid w:val="00CE66C6"/>
    <w:rsid w:val="00D17654"/>
    <w:rsid w:val="00D23E84"/>
    <w:rsid w:val="00D32919"/>
    <w:rsid w:val="00D71251"/>
    <w:rsid w:val="00DB41F5"/>
    <w:rsid w:val="00DC35EB"/>
    <w:rsid w:val="00DE1EC3"/>
    <w:rsid w:val="00E03B85"/>
    <w:rsid w:val="00E2650E"/>
    <w:rsid w:val="00E354E6"/>
    <w:rsid w:val="00E64F9F"/>
    <w:rsid w:val="00E815A0"/>
    <w:rsid w:val="00E83578"/>
    <w:rsid w:val="00E93173"/>
    <w:rsid w:val="00EA78D8"/>
    <w:rsid w:val="00EB3DDC"/>
    <w:rsid w:val="00EE3A79"/>
    <w:rsid w:val="00EF642B"/>
    <w:rsid w:val="00EF6590"/>
    <w:rsid w:val="00F34A40"/>
    <w:rsid w:val="00FC5E91"/>
    <w:rsid w:val="00FD0F9F"/>
    <w:rsid w:val="00FD1386"/>
    <w:rsid w:val="00FD56CA"/>
    <w:rsid w:val="00F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A273"/>
  <w15:chartTrackingRefBased/>
  <w15:docId w15:val="{300CA430-1E06-46E4-A68B-D7844979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9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833F144EE03448C628A56F355BF52" ma:contentTypeVersion="12" ma:contentTypeDescription="Create a new document." ma:contentTypeScope="" ma:versionID="b0adbbb174a481db61e4b6bb4de3b1e3">
  <xsd:schema xmlns:xsd="http://www.w3.org/2001/XMLSchema" xmlns:xs="http://www.w3.org/2001/XMLSchema" xmlns:p="http://schemas.microsoft.com/office/2006/metadata/properties" xmlns:ns2="2df78a34-50bd-4f3f-ba3c-7572130dd07d" xmlns:ns3="84c300d4-7aa8-459d-80be-84dae670f4cb" targetNamespace="http://schemas.microsoft.com/office/2006/metadata/properties" ma:root="true" ma:fieldsID="8a5093cb17217056e0bbe7e540717ea7" ns2:_="" ns3:_="">
    <xsd:import namespace="2df78a34-50bd-4f3f-ba3c-7572130dd07d"/>
    <xsd:import namespace="84c300d4-7aa8-459d-80be-84dae670f4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circuitId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78a34-50bd-4f3f-ba3c-7572130dd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ircuitId" ma:index="16" nillable="true" ma:displayName="circuitId" ma:decimals="0" ma:format="Dropdown" ma:internalName="circuitId" ma:percentage="FALSE">
      <xsd:simpleType>
        <xsd:restriction base="dms:Number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3273df7-85cf-4244-a79f-3a40a63e1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300d4-7aa8-459d-80be-84dae670f4c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7e08ed0-76db-45e0-85fb-64eb95a5ff83}" ma:internalName="TaxCatchAll" ma:showField="CatchAllData" ma:web="84c300d4-7aa8-459d-80be-84dae670f4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f78a34-50bd-4f3f-ba3c-7572130dd07d">
      <Terms xmlns="http://schemas.microsoft.com/office/infopath/2007/PartnerControls"/>
    </lcf76f155ced4ddcb4097134ff3c332f>
    <circuitId xmlns="2df78a34-50bd-4f3f-ba3c-7572130dd07d" xsi:nil="true"/>
    <TaxCatchAll xmlns="84c300d4-7aa8-459d-80be-84dae670f4cb" xsi:nil="true"/>
  </documentManagement>
</p:properties>
</file>

<file path=customXml/itemProps1.xml><?xml version="1.0" encoding="utf-8"?>
<ds:datastoreItem xmlns:ds="http://schemas.openxmlformats.org/officeDocument/2006/customXml" ds:itemID="{D5AECA5D-46B2-4812-AB02-4BE911A1F8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9F4EF9-9E09-46B2-8B38-B6B1964653B4}"/>
</file>

<file path=customXml/itemProps3.xml><?xml version="1.0" encoding="utf-8"?>
<ds:datastoreItem xmlns:ds="http://schemas.openxmlformats.org/officeDocument/2006/customXml" ds:itemID="{0DA017C8-7733-4B5B-9E4A-BBC80CB67C70}">
  <ds:schemaRefs>
    <ds:schemaRef ds:uri="http://schemas.microsoft.com/office/2006/metadata/properties"/>
    <ds:schemaRef ds:uri="http://schemas.microsoft.com/office/infopath/2007/PartnerControls"/>
    <ds:schemaRef ds:uri="51e8f104-baa0-42d0-8927-6d7e0cb180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312</Words>
  <Characters>1779</Characters>
  <Application>Microsoft Office Word</Application>
  <DocSecurity>4</DocSecurity>
  <Lines>14</Lines>
  <Paragraphs>4</Paragraphs>
  <ScaleCrop>false</ScaleCrop>
  <Company>The Aspen Group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Murphy</dc:creator>
  <cp:keywords/>
  <dc:description/>
  <cp:lastModifiedBy>Jordan Murphy</cp:lastModifiedBy>
  <cp:revision>100</cp:revision>
  <dcterms:created xsi:type="dcterms:W3CDTF">2023-04-08T12:51:00Z</dcterms:created>
  <dcterms:modified xsi:type="dcterms:W3CDTF">2023-05-04T18:07:00Z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0x0101002384F5FD4A5DF745B581C5B1B0FC4915</vt:lpwstr>
  </property>
</Properties>
</file>