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20604" w14:textId="3A5B058B" w:rsidR="00F5477C" w:rsidRPr="00F71C2F" w:rsidRDefault="00F371C9" w:rsidP="00623BF2">
      <w:pPr>
        <w:pStyle w:val="Title"/>
        <w:rPr>
          <w:rFonts w:ascii="Oracle Sans Cd" w:hAnsi="Oracle Sans Cd"/>
        </w:rPr>
      </w:pPr>
      <w:r w:rsidRPr="00F71C2F">
        <w:rPr>
          <w:rFonts w:ascii="Oracle Sans Cd" w:hAnsi="Oracle Sans Cd"/>
        </w:rPr>
        <w:t xml:space="preserve">Proof of Concept </w:t>
      </w:r>
      <w:r w:rsidR="00C16BC3" w:rsidRPr="00F71C2F">
        <w:rPr>
          <w:rFonts w:ascii="Oracle Sans Cd" w:hAnsi="Oracle Sans Cd"/>
        </w:rPr>
        <w:t>Joint E</w:t>
      </w:r>
      <w:r w:rsidR="003D429D" w:rsidRPr="00F71C2F">
        <w:rPr>
          <w:rFonts w:ascii="Oracle Sans Cd" w:hAnsi="Oracle Sans Cd"/>
        </w:rPr>
        <w:t>xecution</w:t>
      </w:r>
      <w:r w:rsidR="00C16BC3" w:rsidRPr="00F71C2F">
        <w:rPr>
          <w:rFonts w:ascii="Oracle Sans Cd" w:hAnsi="Oracle Sans Cd"/>
        </w:rPr>
        <w:t xml:space="preserve"> Plan (JEP)</w:t>
      </w:r>
    </w:p>
    <w:p w14:paraId="2C1D9FCC" w14:textId="77777777" w:rsidR="00F5477C" w:rsidRPr="00F71C2F" w:rsidRDefault="00F5477C" w:rsidP="00623BF2">
      <w:pPr>
        <w:rPr>
          <w:rFonts w:ascii="Oracle Sans Cd" w:hAnsi="Oracle Sans Cd"/>
          <w:lang w:eastAsia="en-GB"/>
        </w:rPr>
      </w:pPr>
    </w:p>
    <w:p w14:paraId="07880E82" w14:textId="47719CBD" w:rsidR="00933855" w:rsidRPr="00F71C2F" w:rsidRDefault="006C1E4B" w:rsidP="00623BF2">
      <w:pPr>
        <w:pStyle w:val="Coversubtitledarkgray"/>
        <w:rPr>
          <w:rFonts w:ascii="Oracle Sans Cd" w:hAnsi="Oracle Sans Cd"/>
          <w:i/>
          <w:iCs/>
        </w:rPr>
      </w:pPr>
      <w:r w:rsidRPr="00F71C2F">
        <w:rPr>
          <w:rStyle w:val="IntroHighlight"/>
          <w:rFonts w:ascii="Oracle Sans Cd" w:hAnsi="Oracle Sans Cd"/>
          <w:i/>
          <w:iCs/>
        </w:rPr>
        <w:t>AI Infrastructure on OCI</w:t>
      </w:r>
    </w:p>
    <w:p w14:paraId="09A149F3" w14:textId="77777777" w:rsidR="00933855" w:rsidRPr="00F71C2F" w:rsidRDefault="00933855" w:rsidP="00623BF2">
      <w:pPr>
        <w:rPr>
          <w:rFonts w:ascii="Oracle Sans Cd" w:hAnsi="Oracle Sans Cd"/>
        </w:rPr>
      </w:pPr>
    </w:p>
    <w:p w14:paraId="224B0320" w14:textId="21E11B91" w:rsidR="00D83E44" w:rsidRPr="00F71C2F" w:rsidRDefault="00933855" w:rsidP="00623BF2">
      <w:pPr>
        <w:pStyle w:val="Coverdatedarkgray"/>
        <w:rPr>
          <w:rFonts w:ascii="Oracle Sans Cd" w:hAnsi="Oracle Sans Cd"/>
        </w:rPr>
      </w:pPr>
      <w:r w:rsidRPr="00F71C2F">
        <w:rPr>
          <w:rFonts w:ascii="Oracle Sans Cd" w:hAnsi="Oracle Sans Cd"/>
        </w:rPr>
        <w:t>Customer name:</w:t>
      </w:r>
      <w:r w:rsidR="00253EAE" w:rsidRPr="00F71C2F">
        <w:rPr>
          <w:rFonts w:ascii="Oracle Sans Cd" w:hAnsi="Oracle Sans Cd"/>
        </w:rPr>
        <w:t xml:space="preserve"> </w:t>
      </w:r>
    </w:p>
    <w:p w14:paraId="62B9568C" w14:textId="69258795" w:rsidR="00933855" w:rsidRPr="00F71C2F" w:rsidRDefault="00933855" w:rsidP="00933855">
      <w:pPr>
        <w:pStyle w:val="Style1"/>
        <w:spacing w:before="0"/>
        <w:rPr>
          <w:rFonts w:ascii="Oracle Sans Cd" w:hAnsi="Oracle Sans Cd"/>
        </w:rPr>
      </w:pPr>
      <w:r w:rsidRPr="00F71C2F">
        <w:rPr>
          <w:rFonts w:ascii="Oracle Sans Cd" w:hAnsi="Oracle Sans Cd"/>
        </w:rPr>
        <w:br w:type="page"/>
      </w:r>
    </w:p>
    <w:p w14:paraId="3DE7D3AF" w14:textId="77777777" w:rsidR="00C15334" w:rsidRPr="00F71C2F" w:rsidRDefault="00933855" w:rsidP="00623BF2">
      <w:pPr>
        <w:pStyle w:val="pagetitle"/>
        <w:rPr>
          <w:rFonts w:ascii="Oracle Sans Cd" w:hAnsi="Oracle Sans Cd"/>
          <w:noProof/>
        </w:rPr>
      </w:pPr>
      <w:r w:rsidRPr="00F71C2F">
        <w:rPr>
          <w:rFonts w:ascii="Oracle Sans Cd" w:hAnsi="Oracle Sans Cd"/>
        </w:rPr>
        <w:lastRenderedPageBreak/>
        <w:t>Table of Conten</w:t>
      </w:r>
      <w:r w:rsidR="00E727B4" w:rsidRPr="00F71C2F">
        <w:rPr>
          <w:rFonts w:ascii="Oracle Sans Cd" w:hAnsi="Oracle Sans Cd"/>
        </w:rPr>
        <w:t xml:space="preserve">ts </w:t>
      </w:r>
      <w:r w:rsidRPr="00F71C2F">
        <w:rPr>
          <w:rFonts w:ascii="Oracle Sans Cd" w:hAnsi="Oracle Sans Cd"/>
        </w:rPr>
        <w:fldChar w:fldCharType="begin"/>
      </w:r>
      <w:r w:rsidRPr="00F71C2F">
        <w:rPr>
          <w:rFonts w:ascii="Oracle Sans Cd" w:hAnsi="Oracle Sans Cd"/>
        </w:rPr>
        <w:instrText xml:space="preserve"> TOC \o "1-1" \h \z \u </w:instrText>
      </w:r>
      <w:r w:rsidRPr="00F71C2F">
        <w:rPr>
          <w:rFonts w:ascii="Oracle Sans Cd" w:hAnsi="Oracle Sans Cd"/>
        </w:rPr>
        <w:fldChar w:fldCharType="separate"/>
      </w:r>
    </w:p>
    <w:p w14:paraId="01B0AF07" w14:textId="60E64F12" w:rsidR="00C15334" w:rsidRPr="00F71C2F" w:rsidRDefault="00000000">
      <w:pPr>
        <w:pStyle w:val="TOC1"/>
        <w:rPr>
          <w:rFonts w:ascii="Oracle Sans Cd" w:eastAsiaTheme="minorEastAsia" w:hAnsi="Oracle Sans Cd" w:cstheme="minorBidi"/>
          <w:color w:val="auto"/>
          <w:kern w:val="2"/>
          <w:sz w:val="22"/>
          <w:szCs w:val="22"/>
          <w14:ligatures w14:val="standardContextual"/>
        </w:rPr>
      </w:pPr>
      <w:hyperlink w:anchor="_Toc224120997" w:history="1">
        <w:r w:rsidR="00C15334" w:rsidRPr="00F71C2F">
          <w:rPr>
            <w:rStyle w:val="Hyperlink"/>
            <w:rFonts w:ascii="Oracle Sans Cd" w:hAnsi="Oracle Sans Cd"/>
          </w:rPr>
          <w:t>Overview</w:t>
        </w:r>
        <w:r w:rsidR="00C15334" w:rsidRPr="00F71C2F">
          <w:rPr>
            <w:rFonts w:ascii="Oracle Sans Cd" w:hAnsi="Oracle Sans Cd"/>
            <w:webHidden/>
          </w:rPr>
          <w:tab/>
        </w:r>
        <w:r w:rsidR="00C15334" w:rsidRPr="00F71C2F">
          <w:rPr>
            <w:rFonts w:ascii="Oracle Sans Cd" w:hAnsi="Oracle Sans Cd"/>
            <w:webHidden/>
          </w:rPr>
          <w:fldChar w:fldCharType="begin"/>
        </w:r>
        <w:r w:rsidR="00C15334" w:rsidRPr="00F71C2F">
          <w:rPr>
            <w:rFonts w:ascii="Oracle Sans Cd" w:hAnsi="Oracle Sans Cd"/>
            <w:webHidden/>
          </w:rPr>
          <w:instrText xml:space="preserve"> PAGEREF _Toc224120997 \h </w:instrText>
        </w:r>
        <w:r w:rsidR="00C15334" w:rsidRPr="00F71C2F">
          <w:rPr>
            <w:rFonts w:ascii="Oracle Sans Cd" w:hAnsi="Oracle Sans Cd"/>
            <w:webHidden/>
          </w:rPr>
        </w:r>
        <w:r w:rsidR="00C15334" w:rsidRPr="00F71C2F">
          <w:rPr>
            <w:rFonts w:ascii="Oracle Sans Cd" w:hAnsi="Oracle Sans Cd"/>
            <w:webHidden/>
          </w:rPr>
          <w:fldChar w:fldCharType="separate"/>
        </w:r>
        <w:r w:rsidR="00C15334" w:rsidRPr="00F71C2F">
          <w:rPr>
            <w:rFonts w:ascii="Oracle Sans Cd" w:hAnsi="Oracle Sans Cd"/>
            <w:webHidden/>
          </w:rPr>
          <w:t>3</w:t>
        </w:r>
        <w:r w:rsidR="00C15334" w:rsidRPr="00F71C2F">
          <w:rPr>
            <w:rFonts w:ascii="Oracle Sans Cd" w:hAnsi="Oracle Sans Cd"/>
            <w:webHidden/>
          </w:rPr>
          <w:fldChar w:fldCharType="end"/>
        </w:r>
      </w:hyperlink>
    </w:p>
    <w:p w14:paraId="723759D6" w14:textId="4CFB5382" w:rsidR="00C15334" w:rsidRPr="00F71C2F" w:rsidRDefault="00000000">
      <w:pPr>
        <w:pStyle w:val="TOC1"/>
        <w:rPr>
          <w:rFonts w:ascii="Oracle Sans Cd" w:eastAsiaTheme="minorEastAsia" w:hAnsi="Oracle Sans Cd" w:cstheme="minorBidi"/>
          <w:color w:val="auto"/>
          <w:kern w:val="2"/>
          <w:sz w:val="22"/>
          <w:szCs w:val="22"/>
          <w14:ligatures w14:val="standardContextual"/>
        </w:rPr>
      </w:pPr>
      <w:hyperlink w:anchor="_Toc224120998" w:history="1">
        <w:r w:rsidR="00C15334" w:rsidRPr="00F71C2F">
          <w:rPr>
            <w:rStyle w:val="Hyperlink"/>
            <w:rFonts w:ascii="Oracle Sans Cd" w:hAnsi="Oracle Sans Cd"/>
          </w:rPr>
          <w:t>High Level Scope and Approach</w:t>
        </w:r>
        <w:r w:rsidR="00C15334" w:rsidRPr="00F71C2F">
          <w:rPr>
            <w:rFonts w:ascii="Oracle Sans Cd" w:hAnsi="Oracle Sans Cd"/>
            <w:webHidden/>
          </w:rPr>
          <w:tab/>
        </w:r>
        <w:r w:rsidR="00C15334" w:rsidRPr="00F71C2F">
          <w:rPr>
            <w:rFonts w:ascii="Oracle Sans Cd" w:hAnsi="Oracle Sans Cd"/>
            <w:webHidden/>
          </w:rPr>
          <w:fldChar w:fldCharType="begin"/>
        </w:r>
        <w:r w:rsidR="00C15334" w:rsidRPr="00F71C2F">
          <w:rPr>
            <w:rFonts w:ascii="Oracle Sans Cd" w:hAnsi="Oracle Sans Cd"/>
            <w:webHidden/>
          </w:rPr>
          <w:instrText xml:space="preserve"> PAGEREF _Toc224120998 \h </w:instrText>
        </w:r>
        <w:r w:rsidR="00C15334" w:rsidRPr="00F71C2F">
          <w:rPr>
            <w:rFonts w:ascii="Oracle Sans Cd" w:hAnsi="Oracle Sans Cd"/>
            <w:webHidden/>
          </w:rPr>
        </w:r>
        <w:r w:rsidR="00C15334" w:rsidRPr="00F71C2F">
          <w:rPr>
            <w:rFonts w:ascii="Oracle Sans Cd" w:hAnsi="Oracle Sans Cd"/>
            <w:webHidden/>
          </w:rPr>
          <w:fldChar w:fldCharType="separate"/>
        </w:r>
        <w:r w:rsidR="00C15334" w:rsidRPr="00F71C2F">
          <w:rPr>
            <w:rFonts w:ascii="Oracle Sans Cd" w:hAnsi="Oracle Sans Cd"/>
            <w:webHidden/>
          </w:rPr>
          <w:t>3</w:t>
        </w:r>
        <w:r w:rsidR="00C15334" w:rsidRPr="00F71C2F">
          <w:rPr>
            <w:rFonts w:ascii="Oracle Sans Cd" w:hAnsi="Oracle Sans Cd"/>
            <w:webHidden/>
          </w:rPr>
          <w:fldChar w:fldCharType="end"/>
        </w:r>
      </w:hyperlink>
    </w:p>
    <w:p w14:paraId="507E4CB9" w14:textId="2414FD66" w:rsidR="00C15334" w:rsidRPr="00F71C2F" w:rsidRDefault="00000000">
      <w:pPr>
        <w:pStyle w:val="TOC1"/>
        <w:rPr>
          <w:rFonts w:ascii="Oracle Sans Cd" w:eastAsiaTheme="minorEastAsia" w:hAnsi="Oracle Sans Cd" w:cstheme="minorBidi"/>
          <w:color w:val="auto"/>
          <w:kern w:val="2"/>
          <w:sz w:val="22"/>
          <w:szCs w:val="22"/>
          <w14:ligatures w14:val="standardContextual"/>
        </w:rPr>
      </w:pPr>
      <w:hyperlink w:anchor="_Toc224120999" w:history="1">
        <w:r w:rsidR="00C15334" w:rsidRPr="00F71C2F">
          <w:rPr>
            <w:rStyle w:val="Hyperlink"/>
            <w:rFonts w:ascii="Oracle Sans Cd" w:hAnsi="Oracle Sans Cd"/>
          </w:rPr>
          <w:t>Future State Architecture</w:t>
        </w:r>
        <w:r w:rsidR="00C15334" w:rsidRPr="00F71C2F">
          <w:rPr>
            <w:rFonts w:ascii="Oracle Sans Cd" w:hAnsi="Oracle Sans Cd"/>
            <w:webHidden/>
          </w:rPr>
          <w:tab/>
        </w:r>
        <w:r w:rsidR="00C15334" w:rsidRPr="00F71C2F">
          <w:rPr>
            <w:rFonts w:ascii="Oracle Sans Cd" w:hAnsi="Oracle Sans Cd"/>
            <w:webHidden/>
          </w:rPr>
          <w:fldChar w:fldCharType="begin"/>
        </w:r>
        <w:r w:rsidR="00C15334" w:rsidRPr="00F71C2F">
          <w:rPr>
            <w:rFonts w:ascii="Oracle Sans Cd" w:hAnsi="Oracle Sans Cd"/>
            <w:webHidden/>
          </w:rPr>
          <w:instrText xml:space="preserve"> PAGEREF _Toc224120999 \h </w:instrText>
        </w:r>
        <w:r w:rsidR="00C15334" w:rsidRPr="00F71C2F">
          <w:rPr>
            <w:rFonts w:ascii="Oracle Sans Cd" w:hAnsi="Oracle Sans Cd"/>
            <w:webHidden/>
          </w:rPr>
        </w:r>
        <w:r w:rsidR="00C15334" w:rsidRPr="00F71C2F">
          <w:rPr>
            <w:rFonts w:ascii="Oracle Sans Cd" w:hAnsi="Oracle Sans Cd"/>
            <w:webHidden/>
          </w:rPr>
          <w:fldChar w:fldCharType="separate"/>
        </w:r>
        <w:r w:rsidR="00C15334" w:rsidRPr="00F71C2F">
          <w:rPr>
            <w:rFonts w:ascii="Oracle Sans Cd" w:hAnsi="Oracle Sans Cd"/>
            <w:webHidden/>
          </w:rPr>
          <w:t>4</w:t>
        </w:r>
        <w:r w:rsidR="00C15334" w:rsidRPr="00F71C2F">
          <w:rPr>
            <w:rFonts w:ascii="Oracle Sans Cd" w:hAnsi="Oracle Sans Cd"/>
            <w:webHidden/>
          </w:rPr>
          <w:fldChar w:fldCharType="end"/>
        </w:r>
      </w:hyperlink>
    </w:p>
    <w:p w14:paraId="185227DB" w14:textId="18477279" w:rsidR="00C15334" w:rsidRPr="00F71C2F" w:rsidRDefault="00000000">
      <w:pPr>
        <w:pStyle w:val="TOC1"/>
        <w:rPr>
          <w:rFonts w:ascii="Oracle Sans Cd" w:eastAsiaTheme="minorEastAsia" w:hAnsi="Oracle Sans Cd" w:cstheme="minorBidi"/>
          <w:color w:val="auto"/>
          <w:kern w:val="2"/>
          <w:sz w:val="22"/>
          <w:szCs w:val="22"/>
          <w14:ligatures w14:val="standardContextual"/>
        </w:rPr>
      </w:pPr>
      <w:hyperlink w:anchor="_Toc224121000" w:history="1">
        <w:r w:rsidR="00C15334" w:rsidRPr="00F71C2F">
          <w:rPr>
            <w:rStyle w:val="Hyperlink"/>
            <w:rFonts w:ascii="Oracle Sans Cd" w:hAnsi="Oracle Sans Cd"/>
          </w:rPr>
          <w:t>POC Plan</w:t>
        </w:r>
        <w:r w:rsidR="00C15334" w:rsidRPr="00F71C2F">
          <w:rPr>
            <w:rFonts w:ascii="Oracle Sans Cd" w:hAnsi="Oracle Sans Cd"/>
            <w:webHidden/>
          </w:rPr>
          <w:tab/>
        </w:r>
        <w:r w:rsidR="00C15334" w:rsidRPr="00F71C2F">
          <w:rPr>
            <w:rFonts w:ascii="Oracle Sans Cd" w:hAnsi="Oracle Sans Cd"/>
            <w:webHidden/>
          </w:rPr>
          <w:fldChar w:fldCharType="begin"/>
        </w:r>
        <w:r w:rsidR="00C15334" w:rsidRPr="00F71C2F">
          <w:rPr>
            <w:rFonts w:ascii="Oracle Sans Cd" w:hAnsi="Oracle Sans Cd"/>
            <w:webHidden/>
          </w:rPr>
          <w:instrText xml:space="preserve"> PAGEREF _Toc224121000 \h </w:instrText>
        </w:r>
        <w:r w:rsidR="00C15334" w:rsidRPr="00F71C2F">
          <w:rPr>
            <w:rFonts w:ascii="Oracle Sans Cd" w:hAnsi="Oracle Sans Cd"/>
            <w:webHidden/>
          </w:rPr>
        </w:r>
        <w:r w:rsidR="00C15334" w:rsidRPr="00F71C2F">
          <w:rPr>
            <w:rFonts w:ascii="Oracle Sans Cd" w:hAnsi="Oracle Sans Cd"/>
            <w:webHidden/>
          </w:rPr>
          <w:fldChar w:fldCharType="separate"/>
        </w:r>
        <w:r w:rsidR="00C15334" w:rsidRPr="00F71C2F">
          <w:rPr>
            <w:rFonts w:ascii="Oracle Sans Cd" w:hAnsi="Oracle Sans Cd"/>
            <w:webHidden/>
          </w:rPr>
          <w:t>5</w:t>
        </w:r>
        <w:r w:rsidR="00C15334" w:rsidRPr="00F71C2F">
          <w:rPr>
            <w:rFonts w:ascii="Oracle Sans Cd" w:hAnsi="Oracle Sans Cd"/>
            <w:webHidden/>
          </w:rPr>
          <w:fldChar w:fldCharType="end"/>
        </w:r>
      </w:hyperlink>
    </w:p>
    <w:p w14:paraId="22CFBD73" w14:textId="5CC28E0A" w:rsidR="00C15334" w:rsidRPr="00F71C2F" w:rsidRDefault="00000000">
      <w:pPr>
        <w:pStyle w:val="TOC1"/>
        <w:rPr>
          <w:rFonts w:ascii="Oracle Sans Cd" w:eastAsiaTheme="minorEastAsia" w:hAnsi="Oracle Sans Cd" w:cstheme="minorBidi"/>
          <w:color w:val="auto"/>
          <w:kern w:val="2"/>
          <w:sz w:val="22"/>
          <w:szCs w:val="22"/>
          <w14:ligatures w14:val="standardContextual"/>
        </w:rPr>
      </w:pPr>
      <w:hyperlink w:anchor="_Toc224121001" w:history="1">
        <w:r w:rsidR="00C15334" w:rsidRPr="00F71C2F">
          <w:rPr>
            <w:rStyle w:val="Hyperlink"/>
            <w:rFonts w:ascii="Oracle Sans Cd" w:hAnsi="Oracle Sans Cd"/>
          </w:rPr>
          <w:t>Proof of Concept Test Cases</w:t>
        </w:r>
        <w:r w:rsidR="00C15334" w:rsidRPr="00F71C2F">
          <w:rPr>
            <w:rFonts w:ascii="Oracle Sans Cd" w:hAnsi="Oracle Sans Cd"/>
            <w:webHidden/>
          </w:rPr>
          <w:tab/>
        </w:r>
        <w:r w:rsidR="00C15334" w:rsidRPr="00F71C2F">
          <w:rPr>
            <w:rFonts w:ascii="Oracle Sans Cd" w:hAnsi="Oracle Sans Cd"/>
            <w:webHidden/>
          </w:rPr>
          <w:fldChar w:fldCharType="begin"/>
        </w:r>
        <w:r w:rsidR="00C15334" w:rsidRPr="00F71C2F">
          <w:rPr>
            <w:rFonts w:ascii="Oracle Sans Cd" w:hAnsi="Oracle Sans Cd"/>
            <w:webHidden/>
          </w:rPr>
          <w:instrText xml:space="preserve"> PAGEREF _Toc224121001 \h </w:instrText>
        </w:r>
        <w:r w:rsidR="00C15334" w:rsidRPr="00F71C2F">
          <w:rPr>
            <w:rFonts w:ascii="Oracle Sans Cd" w:hAnsi="Oracle Sans Cd"/>
            <w:webHidden/>
          </w:rPr>
        </w:r>
        <w:r w:rsidR="00C15334" w:rsidRPr="00F71C2F">
          <w:rPr>
            <w:rFonts w:ascii="Oracle Sans Cd" w:hAnsi="Oracle Sans Cd"/>
            <w:webHidden/>
          </w:rPr>
          <w:fldChar w:fldCharType="separate"/>
        </w:r>
        <w:r w:rsidR="00C15334" w:rsidRPr="00F71C2F">
          <w:rPr>
            <w:rFonts w:ascii="Oracle Sans Cd" w:hAnsi="Oracle Sans Cd"/>
            <w:webHidden/>
          </w:rPr>
          <w:t>5</w:t>
        </w:r>
        <w:r w:rsidR="00C15334" w:rsidRPr="00F71C2F">
          <w:rPr>
            <w:rFonts w:ascii="Oracle Sans Cd" w:hAnsi="Oracle Sans Cd"/>
            <w:webHidden/>
          </w:rPr>
          <w:fldChar w:fldCharType="end"/>
        </w:r>
      </w:hyperlink>
    </w:p>
    <w:p w14:paraId="16A3A3CB" w14:textId="75B8D2E9" w:rsidR="00C15334" w:rsidRPr="00F71C2F" w:rsidRDefault="00000000">
      <w:pPr>
        <w:pStyle w:val="TOC1"/>
        <w:rPr>
          <w:rFonts w:ascii="Oracle Sans Cd" w:eastAsiaTheme="minorEastAsia" w:hAnsi="Oracle Sans Cd" w:cstheme="minorBidi"/>
          <w:color w:val="auto"/>
          <w:kern w:val="2"/>
          <w:sz w:val="22"/>
          <w:szCs w:val="22"/>
          <w14:ligatures w14:val="standardContextual"/>
        </w:rPr>
      </w:pPr>
      <w:hyperlink w:anchor="_Toc224121002" w:history="1">
        <w:r w:rsidR="00C15334" w:rsidRPr="00F71C2F">
          <w:rPr>
            <w:rStyle w:val="Hyperlink"/>
            <w:rFonts w:ascii="Oracle Sans Cd" w:hAnsi="Oracle Sans Cd"/>
          </w:rPr>
          <w:t>Success Criteria</w:t>
        </w:r>
        <w:r w:rsidR="00C15334" w:rsidRPr="00F71C2F">
          <w:rPr>
            <w:rFonts w:ascii="Oracle Sans Cd" w:hAnsi="Oracle Sans Cd"/>
            <w:webHidden/>
          </w:rPr>
          <w:tab/>
        </w:r>
        <w:r w:rsidR="00C15334" w:rsidRPr="00F71C2F">
          <w:rPr>
            <w:rFonts w:ascii="Oracle Sans Cd" w:hAnsi="Oracle Sans Cd"/>
            <w:webHidden/>
          </w:rPr>
          <w:fldChar w:fldCharType="begin"/>
        </w:r>
        <w:r w:rsidR="00C15334" w:rsidRPr="00F71C2F">
          <w:rPr>
            <w:rFonts w:ascii="Oracle Sans Cd" w:hAnsi="Oracle Sans Cd"/>
            <w:webHidden/>
          </w:rPr>
          <w:instrText xml:space="preserve"> PAGEREF _Toc224121002 \h </w:instrText>
        </w:r>
        <w:r w:rsidR="00C15334" w:rsidRPr="00F71C2F">
          <w:rPr>
            <w:rFonts w:ascii="Oracle Sans Cd" w:hAnsi="Oracle Sans Cd"/>
            <w:webHidden/>
          </w:rPr>
        </w:r>
        <w:r w:rsidR="00C15334" w:rsidRPr="00F71C2F">
          <w:rPr>
            <w:rFonts w:ascii="Oracle Sans Cd" w:hAnsi="Oracle Sans Cd"/>
            <w:webHidden/>
          </w:rPr>
          <w:fldChar w:fldCharType="separate"/>
        </w:r>
        <w:r w:rsidR="00C15334" w:rsidRPr="00F71C2F">
          <w:rPr>
            <w:rFonts w:ascii="Oracle Sans Cd" w:hAnsi="Oracle Sans Cd"/>
            <w:webHidden/>
          </w:rPr>
          <w:t>5</w:t>
        </w:r>
        <w:r w:rsidR="00C15334" w:rsidRPr="00F71C2F">
          <w:rPr>
            <w:rFonts w:ascii="Oracle Sans Cd" w:hAnsi="Oracle Sans Cd"/>
            <w:webHidden/>
          </w:rPr>
          <w:fldChar w:fldCharType="end"/>
        </w:r>
      </w:hyperlink>
    </w:p>
    <w:p w14:paraId="1ECF735F" w14:textId="04023C1E" w:rsidR="00C15334" w:rsidRPr="00F71C2F" w:rsidRDefault="00000000">
      <w:pPr>
        <w:pStyle w:val="TOC1"/>
        <w:rPr>
          <w:rFonts w:ascii="Oracle Sans Cd" w:eastAsiaTheme="minorEastAsia" w:hAnsi="Oracle Sans Cd" w:cstheme="minorBidi"/>
          <w:color w:val="auto"/>
          <w:kern w:val="2"/>
          <w:sz w:val="22"/>
          <w:szCs w:val="22"/>
          <w14:ligatures w14:val="standardContextual"/>
        </w:rPr>
      </w:pPr>
      <w:hyperlink w:anchor="_Toc224121003" w:history="1">
        <w:r w:rsidR="00C15334" w:rsidRPr="00F71C2F">
          <w:rPr>
            <w:rStyle w:val="Hyperlink"/>
            <w:rFonts w:ascii="Oracle Sans Cd" w:hAnsi="Oracle Sans Cd"/>
          </w:rPr>
          <w:t>Bill of Materials</w:t>
        </w:r>
        <w:r w:rsidR="00C15334" w:rsidRPr="00F71C2F">
          <w:rPr>
            <w:rFonts w:ascii="Oracle Sans Cd" w:hAnsi="Oracle Sans Cd"/>
            <w:webHidden/>
          </w:rPr>
          <w:tab/>
        </w:r>
        <w:r w:rsidR="00C15334" w:rsidRPr="00F71C2F">
          <w:rPr>
            <w:rFonts w:ascii="Oracle Sans Cd" w:hAnsi="Oracle Sans Cd"/>
            <w:webHidden/>
          </w:rPr>
          <w:fldChar w:fldCharType="begin"/>
        </w:r>
        <w:r w:rsidR="00C15334" w:rsidRPr="00F71C2F">
          <w:rPr>
            <w:rFonts w:ascii="Oracle Sans Cd" w:hAnsi="Oracle Sans Cd"/>
            <w:webHidden/>
          </w:rPr>
          <w:instrText xml:space="preserve"> PAGEREF _Toc224121003 \h </w:instrText>
        </w:r>
        <w:r w:rsidR="00C15334" w:rsidRPr="00F71C2F">
          <w:rPr>
            <w:rFonts w:ascii="Oracle Sans Cd" w:hAnsi="Oracle Sans Cd"/>
            <w:webHidden/>
          </w:rPr>
        </w:r>
        <w:r w:rsidR="00C15334" w:rsidRPr="00F71C2F">
          <w:rPr>
            <w:rFonts w:ascii="Oracle Sans Cd" w:hAnsi="Oracle Sans Cd"/>
            <w:webHidden/>
          </w:rPr>
          <w:fldChar w:fldCharType="separate"/>
        </w:r>
        <w:r w:rsidR="00C15334" w:rsidRPr="00F71C2F">
          <w:rPr>
            <w:rFonts w:ascii="Oracle Sans Cd" w:hAnsi="Oracle Sans Cd"/>
            <w:webHidden/>
          </w:rPr>
          <w:t>6</w:t>
        </w:r>
        <w:r w:rsidR="00C15334" w:rsidRPr="00F71C2F">
          <w:rPr>
            <w:rFonts w:ascii="Oracle Sans Cd" w:hAnsi="Oracle Sans Cd"/>
            <w:webHidden/>
          </w:rPr>
          <w:fldChar w:fldCharType="end"/>
        </w:r>
      </w:hyperlink>
    </w:p>
    <w:p w14:paraId="1789C813" w14:textId="55B82D38" w:rsidR="00C15334" w:rsidRPr="00F71C2F" w:rsidRDefault="00000000">
      <w:pPr>
        <w:pStyle w:val="TOC1"/>
        <w:rPr>
          <w:rFonts w:ascii="Oracle Sans Cd" w:eastAsiaTheme="minorEastAsia" w:hAnsi="Oracle Sans Cd" w:cstheme="minorBidi"/>
          <w:color w:val="auto"/>
          <w:kern w:val="2"/>
          <w:sz w:val="22"/>
          <w:szCs w:val="22"/>
          <w14:ligatures w14:val="standardContextual"/>
        </w:rPr>
      </w:pPr>
      <w:hyperlink w:anchor="_Toc224121004" w:history="1">
        <w:r w:rsidR="00C15334" w:rsidRPr="00F71C2F">
          <w:rPr>
            <w:rStyle w:val="Hyperlink"/>
            <w:rFonts w:ascii="Oracle Sans Cd" w:hAnsi="Oracle Sans Cd"/>
          </w:rPr>
          <w:t>POC</w:t>
        </w:r>
        <w:r w:rsidR="00C15334" w:rsidRPr="00F71C2F">
          <w:rPr>
            <w:rStyle w:val="Hyperlink"/>
            <w:rFonts w:ascii="Oracle Sans Cd" w:eastAsia="Oracle Sans Extra Bold" w:hAnsi="Oracle Sans Cd" w:cs="Oracle Sans Extra Bold"/>
            <w:b/>
            <w:bCs/>
            <w:lang w:val="en-GB" w:eastAsia="en-GB"/>
          </w:rPr>
          <w:t xml:space="preserve"> </w:t>
        </w:r>
        <w:r w:rsidR="00C15334" w:rsidRPr="00F71C2F">
          <w:rPr>
            <w:rStyle w:val="Hyperlink"/>
            <w:rFonts w:ascii="Oracle Sans Cd" w:hAnsi="Oracle Sans Cd"/>
          </w:rPr>
          <w:t>Participants</w:t>
        </w:r>
        <w:r w:rsidR="00C15334" w:rsidRPr="00F71C2F">
          <w:rPr>
            <w:rFonts w:ascii="Oracle Sans Cd" w:hAnsi="Oracle Sans Cd"/>
            <w:webHidden/>
          </w:rPr>
          <w:tab/>
        </w:r>
        <w:r w:rsidR="00C15334" w:rsidRPr="00F71C2F">
          <w:rPr>
            <w:rFonts w:ascii="Oracle Sans Cd" w:hAnsi="Oracle Sans Cd"/>
            <w:webHidden/>
          </w:rPr>
          <w:fldChar w:fldCharType="begin"/>
        </w:r>
        <w:r w:rsidR="00C15334" w:rsidRPr="00F71C2F">
          <w:rPr>
            <w:rFonts w:ascii="Oracle Sans Cd" w:hAnsi="Oracle Sans Cd"/>
            <w:webHidden/>
          </w:rPr>
          <w:instrText xml:space="preserve"> PAGEREF _Toc224121004 \h </w:instrText>
        </w:r>
        <w:r w:rsidR="00C15334" w:rsidRPr="00F71C2F">
          <w:rPr>
            <w:rFonts w:ascii="Oracle Sans Cd" w:hAnsi="Oracle Sans Cd"/>
            <w:webHidden/>
          </w:rPr>
        </w:r>
        <w:r w:rsidR="00C15334" w:rsidRPr="00F71C2F">
          <w:rPr>
            <w:rFonts w:ascii="Oracle Sans Cd" w:hAnsi="Oracle Sans Cd"/>
            <w:webHidden/>
          </w:rPr>
          <w:fldChar w:fldCharType="separate"/>
        </w:r>
        <w:r w:rsidR="00C15334" w:rsidRPr="00F71C2F">
          <w:rPr>
            <w:rFonts w:ascii="Oracle Sans Cd" w:hAnsi="Oracle Sans Cd"/>
            <w:webHidden/>
          </w:rPr>
          <w:t>7</w:t>
        </w:r>
        <w:r w:rsidR="00C15334" w:rsidRPr="00F71C2F">
          <w:rPr>
            <w:rFonts w:ascii="Oracle Sans Cd" w:hAnsi="Oracle Sans Cd"/>
            <w:webHidden/>
          </w:rPr>
          <w:fldChar w:fldCharType="end"/>
        </w:r>
      </w:hyperlink>
    </w:p>
    <w:p w14:paraId="1BCD3C19" w14:textId="0DDDF994" w:rsidR="00C15334" w:rsidRPr="00F71C2F" w:rsidRDefault="00000000">
      <w:pPr>
        <w:pStyle w:val="TOC1"/>
        <w:rPr>
          <w:rFonts w:ascii="Oracle Sans Cd" w:eastAsiaTheme="minorEastAsia" w:hAnsi="Oracle Sans Cd" w:cstheme="minorBidi"/>
          <w:color w:val="auto"/>
          <w:kern w:val="2"/>
          <w:sz w:val="22"/>
          <w:szCs w:val="22"/>
          <w14:ligatures w14:val="standardContextual"/>
        </w:rPr>
      </w:pPr>
      <w:hyperlink w:anchor="_Toc224121005" w:history="1">
        <w:r w:rsidR="00C15334" w:rsidRPr="00F71C2F">
          <w:rPr>
            <w:rStyle w:val="Hyperlink"/>
            <w:rFonts w:ascii="Oracle Sans Cd" w:hAnsi="Oracle Sans Cd"/>
          </w:rPr>
          <w:t>Deliverables</w:t>
        </w:r>
        <w:r w:rsidR="00C15334" w:rsidRPr="00F71C2F">
          <w:rPr>
            <w:rFonts w:ascii="Oracle Sans Cd" w:hAnsi="Oracle Sans Cd"/>
            <w:webHidden/>
          </w:rPr>
          <w:tab/>
        </w:r>
        <w:r w:rsidR="00C15334" w:rsidRPr="00F71C2F">
          <w:rPr>
            <w:rFonts w:ascii="Oracle Sans Cd" w:hAnsi="Oracle Sans Cd"/>
            <w:webHidden/>
          </w:rPr>
          <w:fldChar w:fldCharType="begin"/>
        </w:r>
        <w:r w:rsidR="00C15334" w:rsidRPr="00F71C2F">
          <w:rPr>
            <w:rFonts w:ascii="Oracle Sans Cd" w:hAnsi="Oracle Sans Cd"/>
            <w:webHidden/>
          </w:rPr>
          <w:instrText xml:space="preserve"> PAGEREF _Toc224121005 \h </w:instrText>
        </w:r>
        <w:r w:rsidR="00C15334" w:rsidRPr="00F71C2F">
          <w:rPr>
            <w:rFonts w:ascii="Oracle Sans Cd" w:hAnsi="Oracle Sans Cd"/>
            <w:webHidden/>
          </w:rPr>
        </w:r>
        <w:r w:rsidR="00C15334" w:rsidRPr="00F71C2F">
          <w:rPr>
            <w:rFonts w:ascii="Oracle Sans Cd" w:hAnsi="Oracle Sans Cd"/>
            <w:webHidden/>
          </w:rPr>
          <w:fldChar w:fldCharType="separate"/>
        </w:r>
        <w:r w:rsidR="00C15334" w:rsidRPr="00F71C2F">
          <w:rPr>
            <w:rFonts w:ascii="Oracle Sans Cd" w:hAnsi="Oracle Sans Cd"/>
            <w:webHidden/>
          </w:rPr>
          <w:t>8</w:t>
        </w:r>
        <w:r w:rsidR="00C15334" w:rsidRPr="00F71C2F">
          <w:rPr>
            <w:rFonts w:ascii="Oracle Sans Cd" w:hAnsi="Oracle Sans Cd"/>
            <w:webHidden/>
          </w:rPr>
          <w:fldChar w:fldCharType="end"/>
        </w:r>
      </w:hyperlink>
    </w:p>
    <w:p w14:paraId="2B875197" w14:textId="57250980" w:rsidR="00C15334" w:rsidRPr="00F71C2F" w:rsidRDefault="00000000">
      <w:pPr>
        <w:pStyle w:val="TOC1"/>
        <w:rPr>
          <w:rFonts w:ascii="Oracle Sans Cd" w:eastAsiaTheme="minorEastAsia" w:hAnsi="Oracle Sans Cd" w:cstheme="minorBidi"/>
          <w:color w:val="auto"/>
          <w:kern w:val="2"/>
          <w:sz w:val="22"/>
          <w:szCs w:val="22"/>
          <w14:ligatures w14:val="standardContextual"/>
        </w:rPr>
      </w:pPr>
      <w:hyperlink w:anchor="_Toc224121006" w:history="1">
        <w:r w:rsidR="00C15334" w:rsidRPr="00F71C2F">
          <w:rPr>
            <w:rStyle w:val="Hyperlink"/>
            <w:rFonts w:ascii="Oracle Sans Cd" w:hAnsi="Oracle Sans Cd"/>
          </w:rPr>
          <w:t>Logistics</w:t>
        </w:r>
        <w:r w:rsidR="00C15334" w:rsidRPr="00F71C2F">
          <w:rPr>
            <w:rFonts w:ascii="Oracle Sans Cd" w:hAnsi="Oracle Sans Cd"/>
            <w:webHidden/>
          </w:rPr>
          <w:tab/>
        </w:r>
        <w:r w:rsidR="00C15334" w:rsidRPr="00F71C2F">
          <w:rPr>
            <w:rFonts w:ascii="Oracle Sans Cd" w:hAnsi="Oracle Sans Cd"/>
            <w:webHidden/>
          </w:rPr>
          <w:fldChar w:fldCharType="begin"/>
        </w:r>
        <w:r w:rsidR="00C15334" w:rsidRPr="00F71C2F">
          <w:rPr>
            <w:rFonts w:ascii="Oracle Sans Cd" w:hAnsi="Oracle Sans Cd"/>
            <w:webHidden/>
          </w:rPr>
          <w:instrText xml:space="preserve"> PAGEREF _Toc224121006 \h </w:instrText>
        </w:r>
        <w:r w:rsidR="00C15334" w:rsidRPr="00F71C2F">
          <w:rPr>
            <w:rFonts w:ascii="Oracle Sans Cd" w:hAnsi="Oracle Sans Cd"/>
            <w:webHidden/>
          </w:rPr>
        </w:r>
        <w:r w:rsidR="00C15334" w:rsidRPr="00F71C2F">
          <w:rPr>
            <w:rFonts w:ascii="Oracle Sans Cd" w:hAnsi="Oracle Sans Cd"/>
            <w:webHidden/>
          </w:rPr>
          <w:fldChar w:fldCharType="separate"/>
        </w:r>
        <w:r w:rsidR="00C15334" w:rsidRPr="00F71C2F">
          <w:rPr>
            <w:rFonts w:ascii="Oracle Sans Cd" w:hAnsi="Oracle Sans Cd"/>
            <w:webHidden/>
          </w:rPr>
          <w:t>8</w:t>
        </w:r>
        <w:r w:rsidR="00C15334" w:rsidRPr="00F71C2F">
          <w:rPr>
            <w:rFonts w:ascii="Oracle Sans Cd" w:hAnsi="Oracle Sans Cd"/>
            <w:webHidden/>
          </w:rPr>
          <w:fldChar w:fldCharType="end"/>
        </w:r>
      </w:hyperlink>
    </w:p>
    <w:p w14:paraId="29859238" w14:textId="0D260AE4" w:rsidR="00933855" w:rsidRPr="00F71C2F" w:rsidRDefault="00933855" w:rsidP="00623BF2">
      <w:pPr>
        <w:rPr>
          <w:rFonts w:ascii="Oracle Sans Cd" w:hAnsi="Oracle Sans Cd"/>
        </w:rPr>
      </w:pPr>
      <w:r w:rsidRPr="00F71C2F">
        <w:rPr>
          <w:rFonts w:ascii="Oracle Sans Cd" w:hAnsi="Oracle Sans Cd"/>
          <w:noProof/>
        </w:rPr>
        <w:fldChar w:fldCharType="end"/>
      </w:r>
    </w:p>
    <w:p w14:paraId="04473DB2" w14:textId="77777777" w:rsidR="005871DE" w:rsidRPr="00F71C2F" w:rsidRDefault="005871DE" w:rsidP="00623BF2">
      <w:pPr>
        <w:rPr>
          <w:rFonts w:ascii="Oracle Sans Cd" w:hAnsi="Oracle Sans Cd"/>
        </w:rPr>
      </w:pPr>
      <w:r w:rsidRPr="00F71C2F">
        <w:rPr>
          <w:rFonts w:ascii="Oracle Sans Cd" w:hAnsi="Oracle Sans Cd"/>
        </w:rPr>
        <w:br w:type="page"/>
      </w:r>
    </w:p>
    <w:tbl>
      <w:tblPr>
        <w:tblW w:w="10140" w:type="dxa"/>
        <w:jc w:val="center"/>
        <w:tblLayout w:type="fixed"/>
        <w:tblLook w:val="04A0" w:firstRow="1" w:lastRow="0" w:firstColumn="1" w:lastColumn="0" w:noHBand="0" w:noVBand="1"/>
      </w:tblPr>
      <w:tblGrid>
        <w:gridCol w:w="10140"/>
      </w:tblGrid>
      <w:tr w:rsidR="0003362C" w:rsidRPr="00F71C2F" w14:paraId="64FD9AF7" w14:textId="77777777" w:rsidTr="60FDA476">
        <w:trPr>
          <w:trHeight w:val="5931"/>
          <w:jc w:val="center"/>
        </w:trPr>
        <w:tc>
          <w:tcPr>
            <w:tcW w:w="10140" w:type="dxa"/>
          </w:tcPr>
          <w:p w14:paraId="49A60415" w14:textId="61EDB7F4" w:rsidR="00933855" w:rsidRPr="00F71C2F" w:rsidRDefault="00933855" w:rsidP="00CC6505">
            <w:pPr>
              <w:pStyle w:val="Heading1"/>
              <w:rPr>
                <w:rFonts w:ascii="Oracle Sans Cd" w:hAnsi="Oracle Sans Cd"/>
                <w:sz w:val="24"/>
                <w:szCs w:val="44"/>
              </w:rPr>
            </w:pPr>
            <w:bookmarkStart w:id="0" w:name="_Toc224120997"/>
            <w:r w:rsidRPr="00F71C2F">
              <w:rPr>
                <w:rFonts w:ascii="Oracle Sans Cd" w:hAnsi="Oracle Sans Cd"/>
                <w:sz w:val="24"/>
                <w:szCs w:val="44"/>
              </w:rPr>
              <w:lastRenderedPageBreak/>
              <w:t>Overview</w:t>
            </w:r>
            <w:bookmarkEnd w:id="0"/>
          </w:p>
          <w:p w14:paraId="78D7892E" w14:textId="1D56CC91" w:rsidR="003606BA" w:rsidRPr="00F71C2F" w:rsidRDefault="003606BA" w:rsidP="00CC6505">
            <w:pPr>
              <w:pStyle w:val="Heading2"/>
              <w:spacing w:before="240"/>
              <w:jc w:val="both"/>
              <w:rPr>
                <w:rFonts w:ascii="Oracle Sans Cd" w:eastAsia="Times New Roman" w:hAnsi="Oracle Sans Cd" w:cs="Times New Roman"/>
                <w:color w:val="auto"/>
                <w:sz w:val="24"/>
                <w:szCs w:val="24"/>
              </w:rPr>
            </w:pPr>
            <w:r w:rsidRPr="00F71C2F">
              <w:rPr>
                <w:rFonts w:ascii="Oracle Sans Cd" w:eastAsia="Times New Roman" w:hAnsi="Oracle Sans Cd" w:cs="Times New Roman"/>
                <w:color w:val="auto"/>
                <w:sz w:val="24"/>
                <w:szCs w:val="24"/>
              </w:rPr>
              <w:t>Enterprise demand for high-performance computing resources has never been greater. Graphics Processing Units (GPUs) are at the</w:t>
            </w:r>
            <w:r w:rsidR="00163C38" w:rsidRPr="00F71C2F">
              <w:rPr>
                <w:rFonts w:ascii="Oracle Sans Cd" w:eastAsia="Times New Roman" w:hAnsi="Oracle Sans Cd" w:cs="Times New Roman"/>
                <w:color w:val="auto"/>
                <w:sz w:val="24"/>
                <w:szCs w:val="24"/>
              </w:rPr>
              <w:t xml:space="preserve"> </w:t>
            </w:r>
            <w:r w:rsidRPr="00F71C2F">
              <w:rPr>
                <w:rFonts w:ascii="Oracle Sans Cd" w:eastAsia="Times New Roman" w:hAnsi="Oracle Sans Cd" w:cs="Times New Roman"/>
                <w:color w:val="auto"/>
                <w:sz w:val="24"/>
                <w:szCs w:val="24"/>
              </w:rPr>
              <w:t>forefront of this revolution, enabling breakthroughs in artificial intelligence (AI), machine learning (ML), data analytics, and</w:t>
            </w:r>
            <w:r w:rsidR="002D07F9" w:rsidRPr="00F71C2F">
              <w:rPr>
                <w:rFonts w:ascii="Oracle Sans Cd" w:eastAsia="Times New Roman" w:hAnsi="Oracle Sans Cd" w:cs="Times New Roman"/>
                <w:color w:val="auto"/>
                <w:sz w:val="24"/>
                <w:szCs w:val="24"/>
              </w:rPr>
              <w:t xml:space="preserve"> </w:t>
            </w:r>
            <w:r w:rsidRPr="00F71C2F">
              <w:rPr>
                <w:rFonts w:ascii="Oracle Sans Cd" w:eastAsia="Times New Roman" w:hAnsi="Oracle Sans Cd" w:cs="Times New Roman"/>
                <w:color w:val="auto"/>
                <w:sz w:val="24"/>
                <w:szCs w:val="24"/>
              </w:rPr>
              <w:t>other computationally intensive applications. However, deploying and managing GPU infrastructure presents significant</w:t>
            </w:r>
            <w:r w:rsidR="002D07F9" w:rsidRPr="00F71C2F">
              <w:rPr>
                <w:rFonts w:ascii="Oracle Sans Cd" w:eastAsia="Times New Roman" w:hAnsi="Oracle Sans Cd" w:cs="Times New Roman"/>
                <w:color w:val="auto"/>
                <w:sz w:val="24"/>
                <w:szCs w:val="24"/>
              </w:rPr>
              <w:t xml:space="preserve"> </w:t>
            </w:r>
            <w:r w:rsidRPr="00F71C2F">
              <w:rPr>
                <w:rFonts w:ascii="Oracle Sans Cd" w:eastAsia="Times New Roman" w:hAnsi="Oracle Sans Cd" w:cs="Times New Roman"/>
                <w:color w:val="auto"/>
                <w:sz w:val="24"/>
                <w:szCs w:val="24"/>
              </w:rPr>
              <w:t>challenges, particularly for organizations with operational capability constraints.</w:t>
            </w:r>
          </w:p>
          <w:p w14:paraId="6D32F64D" w14:textId="641725BB" w:rsidR="003606BA" w:rsidRPr="00F71C2F" w:rsidRDefault="003606BA" w:rsidP="00CC6505">
            <w:pPr>
              <w:pStyle w:val="Heading2"/>
              <w:spacing w:before="240"/>
              <w:jc w:val="both"/>
              <w:rPr>
                <w:rFonts w:ascii="Oracle Sans Cd" w:eastAsia="Times New Roman" w:hAnsi="Oracle Sans Cd" w:cs="Times New Roman"/>
                <w:color w:val="auto"/>
                <w:sz w:val="24"/>
                <w:szCs w:val="24"/>
              </w:rPr>
            </w:pPr>
            <w:r w:rsidRPr="00F71C2F">
              <w:rPr>
                <w:rFonts w:ascii="Oracle Sans Cd" w:eastAsia="Times New Roman" w:hAnsi="Oracle Sans Cd" w:cs="Times New Roman"/>
                <w:color w:val="auto"/>
                <w:sz w:val="24"/>
                <w:szCs w:val="24"/>
              </w:rPr>
              <w:t>Modern enterprises face a dual challenge when it comes to GPU adoption. On one hand, there is an ever-increasing demand for</w:t>
            </w:r>
            <w:r w:rsidR="00742220" w:rsidRPr="00F71C2F">
              <w:rPr>
                <w:rFonts w:ascii="Oracle Sans Cd" w:eastAsia="Times New Roman" w:hAnsi="Oracle Sans Cd" w:cs="Times New Roman"/>
                <w:color w:val="auto"/>
                <w:sz w:val="24"/>
                <w:szCs w:val="24"/>
              </w:rPr>
              <w:t xml:space="preserve"> </w:t>
            </w:r>
            <w:r w:rsidRPr="00F71C2F">
              <w:rPr>
                <w:rFonts w:ascii="Oracle Sans Cd" w:eastAsia="Times New Roman" w:hAnsi="Oracle Sans Cd" w:cs="Times New Roman"/>
                <w:color w:val="auto"/>
                <w:sz w:val="24"/>
                <w:szCs w:val="24"/>
              </w:rPr>
              <w:t>GPU-powered computing to support workloads like AI training, real-time analytics, and advanced simulations. On the other</w:t>
            </w:r>
            <w:r w:rsidR="00742220" w:rsidRPr="00F71C2F">
              <w:rPr>
                <w:rFonts w:ascii="Oracle Sans Cd" w:eastAsia="Times New Roman" w:hAnsi="Oracle Sans Cd" w:cs="Times New Roman"/>
                <w:color w:val="auto"/>
                <w:sz w:val="24"/>
                <w:szCs w:val="24"/>
              </w:rPr>
              <w:t xml:space="preserve"> </w:t>
            </w:r>
            <w:r w:rsidRPr="00F71C2F">
              <w:rPr>
                <w:rFonts w:ascii="Oracle Sans Cd" w:eastAsia="Times New Roman" w:hAnsi="Oracle Sans Cd" w:cs="Times New Roman"/>
                <w:color w:val="auto"/>
                <w:sz w:val="24"/>
                <w:szCs w:val="24"/>
              </w:rPr>
              <w:t>hand, the complexity of building and maintaining large GPU clusters on-premises can be prohibitive. This complexity is driven</w:t>
            </w:r>
            <w:r w:rsidR="00742220" w:rsidRPr="00F71C2F">
              <w:rPr>
                <w:rFonts w:ascii="Oracle Sans Cd" w:eastAsia="Times New Roman" w:hAnsi="Oracle Sans Cd" w:cs="Times New Roman"/>
                <w:color w:val="auto"/>
                <w:sz w:val="24"/>
                <w:szCs w:val="24"/>
              </w:rPr>
              <w:t xml:space="preserve"> </w:t>
            </w:r>
            <w:r w:rsidRPr="00F71C2F">
              <w:rPr>
                <w:rFonts w:ascii="Oracle Sans Cd" w:eastAsia="Times New Roman" w:hAnsi="Oracle Sans Cd" w:cs="Times New Roman"/>
                <w:color w:val="auto"/>
                <w:sz w:val="24"/>
                <w:szCs w:val="24"/>
              </w:rPr>
              <w:t>by two primary factors:</w:t>
            </w:r>
          </w:p>
          <w:p w14:paraId="35340167" w14:textId="77777777" w:rsidR="00742220" w:rsidRPr="00F71C2F" w:rsidRDefault="003606BA" w:rsidP="008D7EF6">
            <w:pPr>
              <w:pStyle w:val="Heading2"/>
              <w:numPr>
                <w:ilvl w:val="0"/>
                <w:numId w:val="15"/>
              </w:numPr>
              <w:spacing w:before="120"/>
              <w:jc w:val="both"/>
              <w:rPr>
                <w:rFonts w:ascii="Oracle Sans Cd" w:eastAsia="Times New Roman" w:hAnsi="Oracle Sans Cd" w:cs="Times New Roman"/>
                <w:color w:val="auto"/>
                <w:sz w:val="24"/>
                <w:szCs w:val="24"/>
              </w:rPr>
            </w:pPr>
            <w:r w:rsidRPr="00F71C2F">
              <w:rPr>
                <w:rFonts w:ascii="Oracle Sans Cd" w:eastAsia="Times New Roman" w:hAnsi="Oracle Sans Cd" w:cs="Times New Roman"/>
                <w:color w:val="auto"/>
                <w:sz w:val="24"/>
                <w:szCs w:val="24"/>
              </w:rPr>
              <w:t>High Power Density Requirements: Modern GPUs require substantial power and advanced cooling systems, often</w:t>
            </w:r>
            <w:r w:rsidR="00742220" w:rsidRPr="00F71C2F">
              <w:rPr>
                <w:rFonts w:ascii="Oracle Sans Cd" w:eastAsia="Times New Roman" w:hAnsi="Oracle Sans Cd" w:cs="Times New Roman"/>
                <w:color w:val="auto"/>
                <w:sz w:val="24"/>
                <w:szCs w:val="24"/>
              </w:rPr>
              <w:t xml:space="preserve"> </w:t>
            </w:r>
            <w:r w:rsidRPr="00F71C2F">
              <w:rPr>
                <w:rFonts w:ascii="Oracle Sans Cd" w:eastAsia="Times New Roman" w:hAnsi="Oracle Sans Cd" w:cs="Times New Roman"/>
                <w:color w:val="auto"/>
                <w:sz w:val="24"/>
                <w:szCs w:val="24"/>
              </w:rPr>
              <w:t>straining traditional data center infrastructure.</w:t>
            </w:r>
          </w:p>
          <w:p w14:paraId="67315A2A" w14:textId="7C240777" w:rsidR="0086420A" w:rsidRPr="00F71C2F" w:rsidRDefault="003606BA" w:rsidP="008D7EF6">
            <w:pPr>
              <w:pStyle w:val="Heading2"/>
              <w:numPr>
                <w:ilvl w:val="0"/>
                <w:numId w:val="15"/>
              </w:numPr>
              <w:spacing w:before="120"/>
              <w:jc w:val="both"/>
              <w:rPr>
                <w:rFonts w:ascii="Oracle Sans Cd" w:eastAsia="Times New Roman" w:hAnsi="Oracle Sans Cd" w:cs="Times New Roman"/>
                <w:color w:val="auto"/>
                <w:sz w:val="24"/>
                <w:szCs w:val="24"/>
              </w:rPr>
            </w:pPr>
            <w:r w:rsidRPr="00F71C2F">
              <w:rPr>
                <w:rFonts w:ascii="Oracle Sans Cd" w:eastAsia="Times New Roman" w:hAnsi="Oracle Sans Cd" w:cs="Times New Roman"/>
                <w:color w:val="auto"/>
                <w:sz w:val="24"/>
                <w:szCs w:val="24"/>
              </w:rPr>
              <w:t>Operational Expertise: Successfully operating GPU clusters</w:t>
            </w:r>
            <w:r w:rsidR="0086420A" w:rsidRPr="00F71C2F">
              <w:rPr>
                <w:rFonts w:ascii="Oracle Sans Cd" w:eastAsia="Times New Roman" w:hAnsi="Oracle Sans Cd" w:cs="Times New Roman"/>
                <w:color w:val="auto"/>
                <w:sz w:val="24"/>
                <w:szCs w:val="24"/>
              </w:rPr>
              <w:t xml:space="preserve"> </w:t>
            </w:r>
            <w:r w:rsidRPr="00F71C2F">
              <w:rPr>
                <w:rFonts w:ascii="Oracle Sans Cd" w:eastAsia="Times New Roman" w:hAnsi="Oracle Sans Cd" w:cs="Times New Roman"/>
                <w:color w:val="auto"/>
                <w:sz w:val="24"/>
                <w:szCs w:val="24"/>
              </w:rPr>
              <w:t>from lifecycle operations to capacity scaling</w:t>
            </w:r>
            <w:r w:rsidR="0086420A" w:rsidRPr="00F71C2F">
              <w:rPr>
                <w:rFonts w:ascii="Oracle Sans Cd" w:eastAsia="Times New Roman" w:hAnsi="Oracle Sans Cd" w:cs="Times New Roman"/>
                <w:color w:val="auto"/>
                <w:sz w:val="24"/>
                <w:szCs w:val="24"/>
              </w:rPr>
              <w:t xml:space="preserve"> </w:t>
            </w:r>
            <w:r w:rsidRPr="00F71C2F">
              <w:rPr>
                <w:rFonts w:ascii="Oracle Sans Cd" w:eastAsia="Times New Roman" w:hAnsi="Oracle Sans Cd" w:cs="Times New Roman"/>
                <w:color w:val="auto"/>
                <w:sz w:val="24"/>
                <w:szCs w:val="24"/>
              </w:rPr>
              <w:t>is difficult</w:t>
            </w:r>
            <w:r w:rsidR="0086420A" w:rsidRPr="00F71C2F">
              <w:rPr>
                <w:rFonts w:ascii="Oracle Sans Cd" w:eastAsia="Times New Roman" w:hAnsi="Oracle Sans Cd" w:cs="Times New Roman"/>
                <w:color w:val="auto"/>
                <w:sz w:val="24"/>
                <w:szCs w:val="24"/>
              </w:rPr>
              <w:t xml:space="preserve"> </w:t>
            </w:r>
            <w:r w:rsidRPr="00F71C2F">
              <w:rPr>
                <w:rFonts w:ascii="Oracle Sans Cd" w:eastAsia="Times New Roman" w:hAnsi="Oracle Sans Cd" w:cs="Times New Roman"/>
                <w:color w:val="auto"/>
                <w:sz w:val="24"/>
                <w:szCs w:val="24"/>
              </w:rPr>
              <w:t>and requires highly skilled personnel, detracting from core business priorities.</w:t>
            </w:r>
          </w:p>
          <w:p w14:paraId="611B8C8F" w14:textId="42FAB55A" w:rsidR="00446239" w:rsidRPr="00F71C2F" w:rsidRDefault="003606BA" w:rsidP="6C77E2C8">
            <w:pPr>
              <w:pStyle w:val="Heading2"/>
              <w:spacing w:before="240"/>
              <w:jc w:val="both"/>
              <w:rPr>
                <w:rFonts w:ascii="Oracle Sans Cd" w:eastAsia="Times New Roman" w:hAnsi="Oracle Sans Cd" w:cs="Times New Roman"/>
                <w:color w:val="auto"/>
                <w:sz w:val="24"/>
                <w:szCs w:val="24"/>
              </w:rPr>
            </w:pPr>
            <w:r w:rsidRPr="00F71C2F">
              <w:rPr>
                <w:rFonts w:ascii="Oracle Sans Cd" w:eastAsia="Times New Roman" w:hAnsi="Oracle Sans Cd" w:cs="Times New Roman"/>
                <w:color w:val="auto"/>
                <w:sz w:val="24"/>
                <w:szCs w:val="24"/>
              </w:rPr>
              <w:t>Oracle Cloud Infrastructure (OCI) addresses these challenges</w:t>
            </w:r>
            <w:r w:rsidR="00E34BC0" w:rsidRPr="00F71C2F">
              <w:rPr>
                <w:rFonts w:ascii="Oracle Sans Cd" w:eastAsia="Times New Roman" w:hAnsi="Oracle Sans Cd" w:cs="Times New Roman"/>
                <w:color w:val="auto"/>
                <w:sz w:val="24"/>
                <w:szCs w:val="24"/>
              </w:rPr>
              <w:t xml:space="preserve"> by leveraging Oracle’s expertise in managing GPU superclusters at scale in the public cloud.</w:t>
            </w:r>
            <w:r w:rsidR="008F1027" w:rsidRPr="00F71C2F">
              <w:rPr>
                <w:rFonts w:ascii="Oracle Sans Cd" w:eastAsia="Times New Roman" w:hAnsi="Oracle Sans Cd" w:cs="Times New Roman"/>
                <w:color w:val="auto"/>
                <w:sz w:val="24"/>
                <w:szCs w:val="24"/>
              </w:rPr>
              <w:t xml:space="preserve"> </w:t>
            </w:r>
          </w:p>
          <w:p w14:paraId="110ED336" w14:textId="32DAD7FE" w:rsidR="00456F04" w:rsidRPr="00F71C2F" w:rsidRDefault="003F1EAF" w:rsidP="00623BF2">
            <w:pPr>
              <w:pStyle w:val="Heading1"/>
              <w:rPr>
                <w:rFonts w:ascii="Oracle Sans Cd" w:hAnsi="Oracle Sans Cd"/>
                <w:sz w:val="24"/>
                <w:szCs w:val="44"/>
              </w:rPr>
            </w:pPr>
            <w:bookmarkStart w:id="1" w:name="_Toc224120998"/>
            <w:r w:rsidRPr="00F71C2F">
              <w:rPr>
                <w:rFonts w:ascii="Oracle Sans Cd" w:hAnsi="Oracle Sans Cd"/>
                <w:sz w:val="24"/>
                <w:szCs w:val="44"/>
              </w:rPr>
              <w:t>High</w:t>
            </w:r>
            <w:r w:rsidR="00501B22" w:rsidRPr="00F71C2F">
              <w:rPr>
                <w:rFonts w:ascii="Oracle Sans Cd" w:hAnsi="Oracle Sans Cd"/>
                <w:sz w:val="24"/>
                <w:szCs w:val="44"/>
              </w:rPr>
              <w:t xml:space="preserve"> </w:t>
            </w:r>
            <w:r w:rsidRPr="00F71C2F">
              <w:rPr>
                <w:rFonts w:ascii="Oracle Sans Cd" w:hAnsi="Oracle Sans Cd"/>
                <w:sz w:val="24"/>
                <w:szCs w:val="44"/>
              </w:rPr>
              <w:t>Level</w:t>
            </w:r>
            <w:r w:rsidR="00501B22" w:rsidRPr="00F71C2F">
              <w:rPr>
                <w:rFonts w:ascii="Oracle Sans Cd" w:hAnsi="Oracle Sans Cd"/>
                <w:sz w:val="24"/>
                <w:szCs w:val="44"/>
              </w:rPr>
              <w:t xml:space="preserve"> </w:t>
            </w:r>
            <w:r w:rsidR="00456F04" w:rsidRPr="00F71C2F">
              <w:rPr>
                <w:rFonts w:ascii="Oracle Sans Cd" w:hAnsi="Oracle Sans Cd"/>
                <w:sz w:val="24"/>
                <w:szCs w:val="44"/>
              </w:rPr>
              <w:t>Scope and Approach</w:t>
            </w:r>
            <w:bookmarkEnd w:id="1"/>
          </w:p>
          <w:p w14:paraId="1D57A1C3" w14:textId="77777777" w:rsidR="00FC0979" w:rsidRPr="00F71C2F" w:rsidRDefault="00FC0979" w:rsidP="00FC0979">
            <w:pPr>
              <w:rPr>
                <w:rFonts w:ascii="Oracle Sans Cd" w:hAnsi="Oracle Sans Cd"/>
              </w:rPr>
            </w:pPr>
          </w:p>
          <w:p w14:paraId="706501F4" w14:textId="2836CC21" w:rsidR="00FC0979" w:rsidRPr="00F71C2F" w:rsidRDefault="007513D6" w:rsidP="00FC0979">
            <w:pPr>
              <w:shd w:val="clear" w:color="auto" w:fill="FFFFFF"/>
              <w:spacing w:after="300"/>
              <w:rPr>
                <w:rFonts w:ascii="Oracle Sans Cd" w:hAnsi="Oracle Sans Cd"/>
                <w:color w:val="161513"/>
              </w:rPr>
            </w:pPr>
            <w:r>
              <w:rPr>
                <w:rFonts w:ascii="Oracle Sans Cd" w:hAnsi="Oracle Sans Cd"/>
                <w:color w:val="161513"/>
              </w:rPr>
              <w:t>Example</w:t>
            </w:r>
            <w:r w:rsidR="00FC0979" w:rsidRPr="00F71C2F">
              <w:rPr>
                <w:rFonts w:ascii="Oracle Sans Cd" w:hAnsi="Oracle Sans Cd"/>
                <w:color w:val="161513"/>
              </w:rPr>
              <w:t xml:space="preserve"> will test a cluster leveraging NVIDIA </w:t>
            </w:r>
            <w:proofErr w:type="spellStart"/>
            <w:r w:rsidR="0050794D" w:rsidRPr="00F71C2F">
              <w:rPr>
                <w:rFonts w:ascii="Oracle Sans Cd" w:hAnsi="Oracle Sans Cd"/>
                <w:color w:val="161513"/>
              </w:rPr>
              <w:t>B300</w:t>
            </w:r>
            <w:proofErr w:type="spellEnd"/>
            <w:r w:rsidR="00FC0979" w:rsidRPr="00F71C2F">
              <w:rPr>
                <w:rFonts w:ascii="Oracle Sans Cd" w:hAnsi="Oracle Sans Cd"/>
                <w:color w:val="161513"/>
              </w:rPr>
              <w:t xml:space="preserve">, focusing on evaluating both GPU compute performance and </w:t>
            </w:r>
            <w:proofErr w:type="spellStart"/>
            <w:r w:rsidR="00FC0979" w:rsidRPr="00F71C2F">
              <w:rPr>
                <w:rFonts w:ascii="Oracle Sans Cd" w:hAnsi="Oracle Sans Cd"/>
                <w:color w:val="161513"/>
              </w:rPr>
              <w:t>NVLink</w:t>
            </w:r>
            <w:proofErr w:type="spellEnd"/>
            <w:r w:rsidR="00FC0979" w:rsidRPr="00F71C2F">
              <w:rPr>
                <w:rFonts w:ascii="Oracle Sans Cd" w:hAnsi="Oracle Sans Cd"/>
                <w:color w:val="161513"/>
              </w:rPr>
              <w:t xml:space="preserve"> network performance/interconnectivity on OCI Bare Metal infrastructure. POC workloads will emulate production patterns, and tests will include usability, provisioning, and support model experience.</w:t>
            </w:r>
          </w:p>
          <w:p w14:paraId="6E08DC28" w14:textId="77777777" w:rsidR="00FC0979" w:rsidRPr="00F71C2F" w:rsidRDefault="00FC0979" w:rsidP="00FC0979">
            <w:pPr>
              <w:shd w:val="clear" w:color="auto" w:fill="FFFFFF"/>
              <w:spacing w:before="300" w:after="300"/>
              <w:rPr>
                <w:rFonts w:ascii="Oracle Sans Cd" w:hAnsi="Oracle Sans Cd"/>
                <w:color w:val="161513"/>
              </w:rPr>
            </w:pPr>
            <w:r w:rsidRPr="00F71C2F">
              <w:rPr>
                <w:rFonts w:ascii="Oracle Sans Cd" w:hAnsi="Oracle Sans Cd"/>
                <w:color w:val="161513"/>
              </w:rPr>
              <w:t>Key objectives include:</w:t>
            </w:r>
          </w:p>
          <w:p w14:paraId="64F2E7BC" w14:textId="77777777" w:rsidR="00FC0979" w:rsidRPr="00F71C2F" w:rsidRDefault="00FC0979" w:rsidP="00FC0979">
            <w:pPr>
              <w:numPr>
                <w:ilvl w:val="0"/>
                <w:numId w:val="18"/>
              </w:numPr>
              <w:shd w:val="clear" w:color="auto" w:fill="FFFFFF"/>
              <w:spacing w:before="120" w:after="120"/>
              <w:rPr>
                <w:rFonts w:ascii="Oracle Sans Cd" w:hAnsi="Oracle Sans Cd"/>
                <w:color w:val="161513"/>
              </w:rPr>
            </w:pPr>
            <w:r w:rsidRPr="00F71C2F">
              <w:rPr>
                <w:rFonts w:ascii="Oracle Sans Cd" w:hAnsi="Oracle Sans Cd"/>
                <w:color w:val="161513"/>
              </w:rPr>
              <w:t>Validating the ability to rapidly provision and expand next-generation GPU clusters with short lead times.</w:t>
            </w:r>
          </w:p>
          <w:p w14:paraId="55B10537" w14:textId="77777777" w:rsidR="00FC0979" w:rsidRPr="00F71C2F" w:rsidRDefault="00FC0979" w:rsidP="00FC0979">
            <w:pPr>
              <w:numPr>
                <w:ilvl w:val="0"/>
                <w:numId w:val="18"/>
              </w:numPr>
              <w:shd w:val="clear" w:color="auto" w:fill="FFFFFF"/>
              <w:spacing w:before="120" w:after="120"/>
              <w:rPr>
                <w:rFonts w:ascii="Oracle Sans Cd" w:hAnsi="Oracle Sans Cd"/>
                <w:color w:val="161513"/>
              </w:rPr>
            </w:pPr>
            <w:r w:rsidRPr="00F71C2F">
              <w:rPr>
                <w:rFonts w:ascii="Oracle Sans Cd" w:hAnsi="Oracle Sans Cd"/>
                <w:color w:val="161513"/>
              </w:rPr>
              <w:t xml:space="preserve">Testing </w:t>
            </w:r>
            <w:proofErr w:type="spellStart"/>
            <w:r w:rsidRPr="00F71C2F">
              <w:rPr>
                <w:rFonts w:ascii="Oracle Sans Cd" w:hAnsi="Oracle Sans Cd"/>
                <w:color w:val="161513"/>
              </w:rPr>
              <w:t>NVLink</w:t>
            </w:r>
            <w:proofErr w:type="spellEnd"/>
            <w:r w:rsidRPr="00F71C2F">
              <w:rPr>
                <w:rFonts w:ascii="Oracle Sans Cd" w:hAnsi="Oracle Sans Cd"/>
                <w:color w:val="161513"/>
              </w:rPr>
              <w:t>-based networking between nodes (same network fabric, up to 1024+ GPUs/cluster).</w:t>
            </w:r>
          </w:p>
          <w:p w14:paraId="0321FABB" w14:textId="4B73DAB8" w:rsidR="00FC0979" w:rsidRPr="00F71C2F" w:rsidRDefault="00FC0979" w:rsidP="00FC0979">
            <w:pPr>
              <w:numPr>
                <w:ilvl w:val="0"/>
                <w:numId w:val="18"/>
              </w:numPr>
              <w:shd w:val="clear" w:color="auto" w:fill="FFFFFF"/>
              <w:spacing w:before="120" w:after="120"/>
              <w:rPr>
                <w:rFonts w:ascii="Oracle Sans Cd" w:hAnsi="Oracle Sans Cd"/>
                <w:color w:val="161513"/>
              </w:rPr>
            </w:pPr>
            <w:r w:rsidRPr="00F71C2F">
              <w:rPr>
                <w:rFonts w:ascii="Oracle Sans Cd" w:hAnsi="Oracle Sans Cd"/>
                <w:color w:val="161513"/>
              </w:rPr>
              <w:t xml:space="preserve">Exploring bare metal and Kubernetes options, including running </w:t>
            </w:r>
            <w:r w:rsidR="007513D6">
              <w:rPr>
                <w:rFonts w:ascii="Oracle Sans Cd" w:hAnsi="Oracle Sans Cd"/>
                <w:color w:val="161513"/>
              </w:rPr>
              <w:t>E</w:t>
            </w:r>
            <w:r w:rsidRPr="00F71C2F">
              <w:rPr>
                <w:rFonts w:ascii="Oracle Sans Cd" w:hAnsi="Oracle Sans Cd"/>
                <w:color w:val="161513"/>
              </w:rPr>
              <w:t xml:space="preserve"> custom OS/images.</w:t>
            </w:r>
          </w:p>
          <w:p w14:paraId="05F1B011" w14:textId="16E341E7" w:rsidR="000D70FE" w:rsidRPr="00F71C2F" w:rsidRDefault="00FC0979" w:rsidP="00FC0979">
            <w:pPr>
              <w:numPr>
                <w:ilvl w:val="0"/>
                <w:numId w:val="18"/>
              </w:numPr>
              <w:shd w:val="clear" w:color="auto" w:fill="FFFFFF"/>
              <w:spacing w:before="120" w:after="120"/>
              <w:rPr>
                <w:rFonts w:ascii="Oracle Sans Cd" w:hAnsi="Oracle Sans Cd"/>
                <w:color w:val="161513"/>
              </w:rPr>
            </w:pPr>
            <w:r w:rsidRPr="00F71C2F">
              <w:rPr>
                <w:rFonts w:ascii="Oracle Sans Cd" w:hAnsi="Oracle Sans Cd"/>
                <w:color w:val="161513"/>
              </w:rPr>
              <w:lastRenderedPageBreak/>
              <w:t>Assessing storage integrations with options including VAST, Weka, and Hammer Space, as well as customer-managed encryption keys.</w:t>
            </w:r>
          </w:p>
          <w:p w14:paraId="300406BC" w14:textId="20924A9F" w:rsidR="00ED74AF" w:rsidRPr="00F71C2F" w:rsidRDefault="00ED74AF" w:rsidP="00694E6A">
            <w:pPr>
              <w:spacing w:before="240"/>
              <w:rPr>
                <w:rFonts w:ascii="Oracle Sans Cd" w:hAnsi="Oracle Sans Cd"/>
                <w:b/>
                <w:bCs/>
              </w:rPr>
            </w:pPr>
            <w:r w:rsidRPr="00F71C2F">
              <w:rPr>
                <w:rFonts w:ascii="Oracle Sans Cd" w:hAnsi="Oracle Sans Cd"/>
                <w:b/>
                <w:bCs/>
              </w:rPr>
              <w:t>Hardware Specs:</w:t>
            </w:r>
            <w:r w:rsidR="00777A11" w:rsidRPr="00F71C2F">
              <w:rPr>
                <w:rFonts w:ascii="Oracle Sans Cd" w:hAnsi="Oracle Sans Cd"/>
                <w:b/>
                <w:bCs/>
                <w:color w:val="FF0000"/>
                <w:sz w:val="30"/>
                <w:szCs w:val="30"/>
              </w:rPr>
              <w:t xml:space="preserve"> </w:t>
            </w:r>
          </w:p>
          <w:p w14:paraId="15BFC1E9" w14:textId="2984F4A6" w:rsidR="005530CC" w:rsidRPr="00F71C2F" w:rsidRDefault="000D70FE" w:rsidP="008D7EF6">
            <w:pPr>
              <w:pStyle w:val="ListParagraph"/>
              <w:numPr>
                <w:ilvl w:val="0"/>
                <w:numId w:val="15"/>
              </w:numPr>
              <w:spacing w:before="240"/>
              <w:rPr>
                <w:rFonts w:ascii="Oracle Sans Cd" w:hAnsi="Oracle Sans Cd"/>
              </w:rPr>
            </w:pPr>
            <w:r w:rsidRPr="00F71C2F">
              <w:rPr>
                <w:rFonts w:ascii="Oracle Sans Cd" w:hAnsi="Oracle Sans Cd"/>
              </w:rPr>
              <w:t>GPU Type</w:t>
            </w:r>
            <w:r w:rsidR="00C304BB" w:rsidRPr="00F71C2F">
              <w:rPr>
                <w:rFonts w:ascii="Oracle Sans Cd" w:hAnsi="Oracle Sans Cd"/>
              </w:rPr>
              <w:t xml:space="preserve"> </w:t>
            </w:r>
            <w:r w:rsidR="00C304BB" w:rsidRPr="00F71C2F">
              <w:rPr>
                <w:rFonts w:ascii="Oracle Sans Cd" w:eastAsia="Wingdings" w:hAnsi="Oracle Sans Cd" w:cs="Wingdings"/>
              </w:rPr>
              <w:t>à</w:t>
            </w:r>
            <w:r w:rsidR="00C304BB" w:rsidRPr="00F71C2F">
              <w:rPr>
                <w:rFonts w:ascii="Oracle Sans Cd" w:hAnsi="Oracle Sans Cd"/>
              </w:rPr>
              <w:t xml:space="preserve"> </w:t>
            </w:r>
            <w:proofErr w:type="spellStart"/>
            <w:r w:rsidR="00883F41" w:rsidRPr="00F71C2F">
              <w:rPr>
                <w:rFonts w:ascii="Oracle Sans Cd" w:hAnsi="Oracle Sans Cd"/>
              </w:rPr>
              <w:t>BM.GPU</w:t>
            </w:r>
            <w:r w:rsidR="00C304BB" w:rsidRPr="00F71C2F">
              <w:rPr>
                <w:rFonts w:ascii="Oracle Sans Cd" w:hAnsi="Oracle Sans Cd"/>
              </w:rPr>
              <w:t>.</w:t>
            </w:r>
            <w:r w:rsidR="00FC0979" w:rsidRPr="00F71C2F">
              <w:rPr>
                <w:rFonts w:ascii="Oracle Sans Cd" w:hAnsi="Oracle Sans Cd"/>
              </w:rPr>
              <w:t>B300</w:t>
            </w:r>
            <w:proofErr w:type="spellEnd"/>
          </w:p>
          <w:p w14:paraId="735EDC72" w14:textId="6057BCDD" w:rsidR="00C304BB" w:rsidRPr="00F71C2F" w:rsidRDefault="00C304BB" w:rsidP="60FDA476">
            <w:pPr>
              <w:pStyle w:val="ListParagraph"/>
              <w:spacing w:before="240"/>
              <w:rPr>
                <w:rFonts w:ascii="Oracle Sans Cd" w:hAnsi="Oracle Sans Cd"/>
              </w:rPr>
            </w:pPr>
            <w:r w:rsidRPr="00F71C2F">
              <w:rPr>
                <w:rFonts w:ascii="Oracle Sans Cd" w:hAnsi="Oracle Sans Cd"/>
              </w:rPr>
              <w:t xml:space="preserve">GPU </w:t>
            </w:r>
            <w:r w:rsidR="005722EF" w:rsidRPr="00F71C2F">
              <w:rPr>
                <w:rFonts w:ascii="Oracle Sans Cd" w:hAnsi="Oracle Sans Cd"/>
              </w:rPr>
              <w:t>M</w:t>
            </w:r>
            <w:r w:rsidRPr="00F71C2F">
              <w:rPr>
                <w:rFonts w:ascii="Oracle Sans Cd" w:hAnsi="Oracle Sans Cd"/>
              </w:rPr>
              <w:t xml:space="preserve">emory </w:t>
            </w:r>
            <w:r w:rsidRPr="00F71C2F">
              <w:rPr>
                <w:rFonts w:ascii="Oracle Sans Cd" w:eastAsia="Wingdings" w:hAnsi="Oracle Sans Cd" w:cs="Wingdings"/>
              </w:rPr>
              <w:t>à</w:t>
            </w:r>
            <w:r w:rsidRPr="00F71C2F">
              <w:rPr>
                <w:rFonts w:ascii="Oracle Sans Cd" w:hAnsi="Oracle Sans Cd"/>
              </w:rPr>
              <w:t xml:space="preserve"> </w:t>
            </w:r>
            <w:proofErr w:type="spellStart"/>
            <w:r w:rsidR="24FD044F" w:rsidRPr="00F71C2F">
              <w:rPr>
                <w:rFonts w:ascii="Oracle Sans Cd" w:hAnsi="Oracle Sans Cd"/>
              </w:rPr>
              <w:t>288</w:t>
            </w:r>
            <w:r w:rsidRPr="00F71C2F">
              <w:rPr>
                <w:rFonts w:ascii="Oracle Sans Cd" w:hAnsi="Oracle Sans Cd"/>
              </w:rPr>
              <w:t>gb</w:t>
            </w:r>
            <w:proofErr w:type="spellEnd"/>
            <w:r w:rsidRPr="00F71C2F">
              <w:rPr>
                <w:rFonts w:ascii="Oracle Sans Cd" w:hAnsi="Oracle Sans Cd"/>
              </w:rPr>
              <w:t>/GPU</w:t>
            </w:r>
          </w:p>
          <w:p w14:paraId="5886232F" w14:textId="3F7F917F" w:rsidR="00C304BB" w:rsidRPr="00F71C2F" w:rsidRDefault="00C304BB" w:rsidP="008D7EF6">
            <w:pPr>
              <w:pStyle w:val="ListParagraph"/>
              <w:numPr>
                <w:ilvl w:val="0"/>
                <w:numId w:val="15"/>
              </w:numPr>
              <w:spacing w:before="240"/>
              <w:rPr>
                <w:rFonts w:ascii="Oracle Sans Cd" w:hAnsi="Oracle Sans Cd"/>
              </w:rPr>
            </w:pPr>
            <w:r w:rsidRPr="00F71C2F">
              <w:rPr>
                <w:rFonts w:ascii="Oracle Sans Cd" w:hAnsi="Oracle Sans Cd"/>
              </w:rPr>
              <w:t xml:space="preserve">CPUs </w:t>
            </w:r>
            <w:r w:rsidRPr="00F71C2F">
              <w:rPr>
                <w:rFonts w:ascii="Oracle Sans Cd" w:eastAsia="Wingdings" w:hAnsi="Oracle Sans Cd" w:cs="Wingdings"/>
              </w:rPr>
              <w:t>à</w:t>
            </w:r>
            <w:r w:rsidRPr="00F71C2F">
              <w:rPr>
                <w:rFonts w:ascii="Oracle Sans Cd" w:hAnsi="Oracle Sans Cd"/>
              </w:rPr>
              <w:t xml:space="preserve"> 128 </w:t>
            </w:r>
            <w:proofErr w:type="spellStart"/>
            <w:r w:rsidRPr="00F71C2F">
              <w:rPr>
                <w:rFonts w:ascii="Oracle Sans Cd" w:hAnsi="Oracle Sans Cd"/>
              </w:rPr>
              <w:t>OCPUs</w:t>
            </w:r>
            <w:proofErr w:type="spellEnd"/>
          </w:p>
          <w:p w14:paraId="68774019" w14:textId="0394FBEE" w:rsidR="00C304BB" w:rsidRPr="00F71C2F" w:rsidRDefault="005722EF" w:rsidP="60FDA476">
            <w:pPr>
              <w:pStyle w:val="ListParagraph"/>
              <w:spacing w:before="240"/>
              <w:rPr>
                <w:rFonts w:ascii="Oracle Sans Cd" w:hAnsi="Oracle Sans Cd"/>
              </w:rPr>
            </w:pPr>
            <w:r w:rsidRPr="00F71C2F">
              <w:rPr>
                <w:rFonts w:ascii="Oracle Sans Cd" w:hAnsi="Oracle Sans Cd"/>
              </w:rPr>
              <w:t xml:space="preserve">CPU Memory </w:t>
            </w:r>
            <w:r w:rsidRPr="00F71C2F">
              <w:rPr>
                <w:rFonts w:ascii="Oracle Sans Cd" w:eastAsia="Wingdings" w:hAnsi="Oracle Sans Cd" w:cs="Wingdings"/>
              </w:rPr>
              <w:t>à</w:t>
            </w:r>
            <w:r w:rsidRPr="00F71C2F">
              <w:rPr>
                <w:rFonts w:ascii="Oracle Sans Cd" w:hAnsi="Oracle Sans Cd"/>
              </w:rPr>
              <w:t xml:space="preserve"> 2 TBs </w:t>
            </w:r>
            <w:proofErr w:type="spellStart"/>
            <w:r w:rsidRPr="00F71C2F">
              <w:rPr>
                <w:rFonts w:ascii="Oracle Sans Cd" w:hAnsi="Oracle Sans Cd"/>
              </w:rPr>
              <w:t>DDR</w:t>
            </w:r>
            <w:r w:rsidR="3F8F4F7C" w:rsidRPr="00F71C2F">
              <w:rPr>
                <w:rFonts w:ascii="Oracle Sans Cd" w:hAnsi="Oracle Sans Cd"/>
              </w:rPr>
              <w:t>5</w:t>
            </w:r>
            <w:proofErr w:type="spellEnd"/>
          </w:p>
          <w:p w14:paraId="7473C671" w14:textId="2A6025AB" w:rsidR="005722EF" w:rsidRPr="00F71C2F" w:rsidRDefault="005722EF" w:rsidP="008D7EF6">
            <w:pPr>
              <w:pStyle w:val="ListParagraph"/>
              <w:numPr>
                <w:ilvl w:val="0"/>
                <w:numId w:val="15"/>
              </w:numPr>
              <w:spacing w:before="240"/>
              <w:rPr>
                <w:rFonts w:ascii="Oracle Sans Cd" w:hAnsi="Oracle Sans Cd"/>
              </w:rPr>
            </w:pPr>
            <w:r w:rsidRPr="00F71C2F">
              <w:rPr>
                <w:rFonts w:ascii="Oracle Sans Cd" w:hAnsi="Oracle Sans Cd"/>
              </w:rPr>
              <w:t xml:space="preserve">Storage </w:t>
            </w:r>
            <w:r w:rsidRPr="00F71C2F">
              <w:rPr>
                <w:rFonts w:ascii="Oracle Sans Cd" w:eastAsia="Wingdings" w:hAnsi="Oracle Sans Cd" w:cs="Wingdings"/>
              </w:rPr>
              <w:t>à</w:t>
            </w:r>
            <w:r w:rsidRPr="00F71C2F">
              <w:rPr>
                <w:rFonts w:ascii="Oracle Sans Cd" w:hAnsi="Oracle Sans Cd"/>
              </w:rPr>
              <w:t xml:space="preserve"> </w:t>
            </w:r>
            <w:r w:rsidR="004F1988" w:rsidRPr="00F71C2F">
              <w:rPr>
                <w:rFonts w:ascii="Oracle Sans Cd" w:hAnsi="Oracle Sans Cd"/>
              </w:rPr>
              <w:t xml:space="preserve">27.2 TBs local </w:t>
            </w:r>
            <w:proofErr w:type="spellStart"/>
            <w:r w:rsidR="004F1988" w:rsidRPr="00F71C2F">
              <w:rPr>
                <w:rFonts w:ascii="Oracle Sans Cd" w:hAnsi="Oracle Sans Cd"/>
              </w:rPr>
              <w:t>NVMe</w:t>
            </w:r>
            <w:proofErr w:type="spellEnd"/>
          </w:p>
          <w:p w14:paraId="4336B9E0" w14:textId="1AAA0049" w:rsidR="00ED74AF" w:rsidRPr="00F71C2F" w:rsidRDefault="00ED74AF" w:rsidP="00ED74AF">
            <w:pPr>
              <w:spacing w:before="240"/>
              <w:rPr>
                <w:rFonts w:ascii="Oracle Sans Cd" w:hAnsi="Oracle Sans Cd"/>
                <w:b/>
                <w:bCs/>
              </w:rPr>
            </w:pPr>
            <w:r w:rsidRPr="00F71C2F">
              <w:rPr>
                <w:rFonts w:ascii="Oracle Sans Cd" w:hAnsi="Oracle Sans Cd"/>
                <w:b/>
                <w:bCs/>
              </w:rPr>
              <w:t xml:space="preserve">Software Specs: </w:t>
            </w:r>
          </w:p>
          <w:p w14:paraId="3948FBF6" w14:textId="77777777" w:rsidR="00BE0BFA" w:rsidRPr="00F71C2F" w:rsidRDefault="00BE0BFA" w:rsidP="00BE0BFA">
            <w:pPr>
              <w:numPr>
                <w:ilvl w:val="0"/>
                <w:numId w:val="19"/>
              </w:numPr>
              <w:spacing w:before="240"/>
              <w:rPr>
                <w:rFonts w:ascii="Oracle Sans Cd" w:hAnsi="Oracle Sans Cd"/>
                <w:b/>
                <w:bCs/>
              </w:rPr>
            </w:pPr>
            <w:r w:rsidRPr="00F71C2F">
              <w:rPr>
                <w:rFonts w:ascii="Oracle Sans Cd" w:hAnsi="Oracle Sans Cd"/>
                <w:b/>
                <w:bCs/>
              </w:rPr>
              <w:t xml:space="preserve">Containers: </w:t>
            </w:r>
            <w:proofErr w:type="gramStart"/>
            <w:r w:rsidRPr="00F71C2F">
              <w:rPr>
                <w:rFonts w:ascii="Oracle Sans Cd" w:hAnsi="Oracle Sans Cd"/>
              </w:rPr>
              <w:t>Open source</w:t>
            </w:r>
            <w:proofErr w:type="gramEnd"/>
            <w:r w:rsidRPr="00F71C2F">
              <w:rPr>
                <w:rFonts w:ascii="Oracle Sans Cd" w:hAnsi="Oracle Sans Cd"/>
              </w:rPr>
              <w:t xml:space="preserve"> specs/containers. Oracle to provide the </w:t>
            </w:r>
            <w:proofErr w:type="spellStart"/>
            <w:r w:rsidRPr="00F71C2F">
              <w:rPr>
                <w:rFonts w:ascii="Oracle Sans Cd" w:hAnsi="Oracle Sans Cd"/>
              </w:rPr>
              <w:t>nccl</w:t>
            </w:r>
            <w:proofErr w:type="spellEnd"/>
            <w:r w:rsidRPr="00F71C2F">
              <w:rPr>
                <w:rFonts w:ascii="Oracle Sans Cd" w:hAnsi="Oracle Sans Cd"/>
              </w:rPr>
              <w:t xml:space="preserve"> test and </w:t>
            </w:r>
            <w:proofErr w:type="spellStart"/>
            <w:r w:rsidRPr="00F71C2F">
              <w:rPr>
                <w:rFonts w:ascii="Oracle Sans Cd" w:hAnsi="Oracle Sans Cd"/>
              </w:rPr>
              <w:t>pytorch</w:t>
            </w:r>
            <w:proofErr w:type="spellEnd"/>
            <w:r w:rsidRPr="00F71C2F">
              <w:rPr>
                <w:rFonts w:ascii="Oracle Sans Cd" w:hAnsi="Oracle Sans Cd"/>
              </w:rPr>
              <w:t xml:space="preserve"> </w:t>
            </w:r>
            <w:proofErr w:type="spellStart"/>
            <w:r w:rsidRPr="00F71C2F">
              <w:rPr>
                <w:rFonts w:ascii="Oracle Sans Cd" w:hAnsi="Oracle Sans Cd"/>
              </w:rPr>
              <w:t>k8s</w:t>
            </w:r>
            <w:proofErr w:type="spellEnd"/>
            <w:r w:rsidRPr="00F71C2F">
              <w:rPr>
                <w:rFonts w:ascii="Oracle Sans Cd" w:hAnsi="Oracle Sans Cd"/>
              </w:rPr>
              <w:t xml:space="preserve"> specs (which includes the respective images)</w:t>
            </w:r>
          </w:p>
          <w:p w14:paraId="3FF6DA98" w14:textId="77777777" w:rsidR="00BE0BFA" w:rsidRPr="00F71C2F" w:rsidRDefault="00BE0BFA" w:rsidP="00BE0BFA">
            <w:pPr>
              <w:numPr>
                <w:ilvl w:val="0"/>
                <w:numId w:val="19"/>
              </w:numPr>
              <w:spacing w:before="240"/>
              <w:rPr>
                <w:rFonts w:ascii="Oracle Sans Cd" w:hAnsi="Oracle Sans Cd"/>
                <w:b/>
                <w:bCs/>
              </w:rPr>
            </w:pPr>
            <w:r w:rsidRPr="00F71C2F">
              <w:rPr>
                <w:rFonts w:ascii="Oracle Sans Cd" w:hAnsi="Oracle Sans Cd"/>
                <w:b/>
                <w:bCs/>
              </w:rPr>
              <w:t xml:space="preserve">Host OS: </w:t>
            </w:r>
            <w:r w:rsidRPr="00F71C2F">
              <w:rPr>
                <w:rFonts w:ascii="Oracle Sans Cd" w:hAnsi="Oracle Sans Cd"/>
              </w:rPr>
              <w:t>Any OS</w:t>
            </w:r>
          </w:p>
          <w:p w14:paraId="7C2CC4F8" w14:textId="77777777" w:rsidR="00BE0BFA" w:rsidRPr="00F71C2F" w:rsidRDefault="00BE0BFA" w:rsidP="00BE0BFA">
            <w:pPr>
              <w:numPr>
                <w:ilvl w:val="0"/>
                <w:numId w:val="19"/>
              </w:numPr>
              <w:spacing w:before="240"/>
              <w:rPr>
                <w:rFonts w:ascii="Oracle Sans Cd" w:hAnsi="Oracle Sans Cd"/>
                <w:b/>
                <w:bCs/>
              </w:rPr>
            </w:pPr>
            <w:proofErr w:type="spellStart"/>
            <w:r w:rsidRPr="00F71C2F">
              <w:rPr>
                <w:rFonts w:ascii="Oracle Sans Cd" w:hAnsi="Oracle Sans Cd"/>
                <w:b/>
                <w:bCs/>
              </w:rPr>
              <w:t>CUDA</w:t>
            </w:r>
            <w:proofErr w:type="spellEnd"/>
            <w:r w:rsidRPr="00F71C2F">
              <w:rPr>
                <w:rFonts w:ascii="Oracle Sans Cd" w:hAnsi="Oracle Sans Cd"/>
                <w:b/>
                <w:bCs/>
              </w:rPr>
              <w:t xml:space="preserve">: </w:t>
            </w:r>
            <w:proofErr w:type="spellStart"/>
            <w:r w:rsidRPr="00F71C2F">
              <w:rPr>
                <w:rFonts w:ascii="Oracle Sans Cd" w:hAnsi="Oracle Sans Cd"/>
              </w:rPr>
              <w:t>CUDA</w:t>
            </w:r>
            <w:proofErr w:type="spellEnd"/>
            <w:r w:rsidRPr="00F71C2F">
              <w:rPr>
                <w:rFonts w:ascii="Oracle Sans Cd" w:hAnsi="Oracle Sans Cd"/>
              </w:rPr>
              <w:t xml:space="preserve"> 13.0 or 13.1 w/ driver version to match. We need the ability to run </w:t>
            </w:r>
            <w:proofErr w:type="spellStart"/>
            <w:r w:rsidRPr="00F71C2F">
              <w:rPr>
                <w:rFonts w:ascii="Oracle Sans Cd" w:hAnsi="Oracle Sans Cd"/>
              </w:rPr>
              <w:t>PyTorch</w:t>
            </w:r>
            <w:proofErr w:type="spellEnd"/>
            <w:r w:rsidRPr="00F71C2F">
              <w:rPr>
                <w:rFonts w:ascii="Oracle Sans Cd" w:hAnsi="Oracle Sans Cd"/>
              </w:rPr>
              <w:t xml:space="preserve"> within the </w:t>
            </w:r>
            <w:proofErr w:type="gramStart"/>
            <w:r w:rsidRPr="00F71C2F">
              <w:rPr>
                <w:rFonts w:ascii="Oracle Sans Cd" w:hAnsi="Oracle Sans Cd"/>
              </w:rPr>
              <w:t>pods</w:t>
            </w:r>
            <w:proofErr w:type="gramEnd"/>
          </w:p>
          <w:p w14:paraId="5C8D506F" w14:textId="77777777" w:rsidR="00BE0BFA" w:rsidRPr="00F71C2F" w:rsidRDefault="00BE0BFA" w:rsidP="00BE0BFA">
            <w:pPr>
              <w:numPr>
                <w:ilvl w:val="0"/>
                <w:numId w:val="19"/>
              </w:numPr>
              <w:spacing w:before="240"/>
              <w:rPr>
                <w:rFonts w:ascii="Oracle Sans Cd" w:hAnsi="Oracle Sans Cd"/>
                <w:b/>
                <w:bCs/>
              </w:rPr>
            </w:pPr>
            <w:r w:rsidRPr="00F71C2F">
              <w:rPr>
                <w:rFonts w:ascii="Oracle Sans Cd" w:hAnsi="Oracle Sans Cd"/>
                <w:b/>
                <w:bCs/>
              </w:rPr>
              <w:t xml:space="preserve">Images: </w:t>
            </w:r>
            <w:r w:rsidRPr="00F71C2F">
              <w:rPr>
                <w:rFonts w:ascii="Oracle Sans Cd" w:hAnsi="Oracle Sans Cd"/>
              </w:rPr>
              <w:t xml:space="preserve">Use Docker images from public registries (i.e., pulled from the internet). Access to specific images you recommend we test with that have the required drivers and are recommended to use for the test, with the correct settings </w:t>
            </w:r>
            <w:proofErr w:type="gramStart"/>
            <w:r w:rsidRPr="00F71C2F">
              <w:rPr>
                <w:rFonts w:ascii="Oracle Sans Cd" w:hAnsi="Oracle Sans Cd"/>
              </w:rPr>
              <w:t>applied</w:t>
            </w:r>
            <w:proofErr w:type="gramEnd"/>
          </w:p>
          <w:p w14:paraId="3453935B" w14:textId="77777777" w:rsidR="00BE0BFA" w:rsidRPr="00F71C2F" w:rsidRDefault="00BE0BFA" w:rsidP="00BE0BFA">
            <w:pPr>
              <w:numPr>
                <w:ilvl w:val="0"/>
                <w:numId w:val="19"/>
              </w:numPr>
              <w:spacing w:before="240"/>
              <w:rPr>
                <w:rFonts w:ascii="Oracle Sans Cd" w:hAnsi="Oracle Sans Cd"/>
                <w:b/>
                <w:bCs/>
              </w:rPr>
            </w:pPr>
            <w:r w:rsidRPr="00F71C2F">
              <w:rPr>
                <w:rFonts w:ascii="Oracle Sans Cd" w:hAnsi="Oracle Sans Cd"/>
                <w:b/>
                <w:bCs/>
              </w:rPr>
              <w:t xml:space="preserve">Kubernetes/OKE: </w:t>
            </w:r>
            <w:proofErr w:type="spellStart"/>
            <w:r w:rsidRPr="00F71C2F">
              <w:rPr>
                <w:rFonts w:ascii="Oracle Sans Cd" w:hAnsi="Oracle Sans Cd"/>
              </w:rPr>
              <w:t>kubectl</w:t>
            </w:r>
            <w:proofErr w:type="spellEnd"/>
            <w:r w:rsidRPr="00F71C2F">
              <w:rPr>
                <w:rFonts w:ascii="Oracle Sans Cd" w:hAnsi="Oracle Sans Cd"/>
              </w:rPr>
              <w:t xml:space="preserve"> </w:t>
            </w:r>
            <w:proofErr w:type="spellStart"/>
            <w:r w:rsidRPr="00F71C2F">
              <w:rPr>
                <w:rFonts w:ascii="Oracle Sans Cd" w:hAnsi="Oracle Sans Cd"/>
              </w:rPr>
              <w:t>v1.33.3</w:t>
            </w:r>
            <w:proofErr w:type="spellEnd"/>
            <w:r w:rsidRPr="00F71C2F">
              <w:rPr>
                <w:rFonts w:ascii="Oracle Sans Cd" w:hAnsi="Oracle Sans Cd"/>
              </w:rPr>
              <w:t xml:space="preserve">, but we're not aware of any dependencies on the </w:t>
            </w:r>
            <w:proofErr w:type="spellStart"/>
            <w:r w:rsidRPr="00F71C2F">
              <w:rPr>
                <w:rFonts w:ascii="Oracle Sans Cd" w:hAnsi="Oracle Sans Cd"/>
              </w:rPr>
              <w:t>k8s</w:t>
            </w:r>
            <w:proofErr w:type="spellEnd"/>
            <w:r w:rsidRPr="00F71C2F">
              <w:rPr>
                <w:rFonts w:ascii="Oracle Sans Cd" w:hAnsi="Oracle Sans Cd"/>
              </w:rPr>
              <w:t xml:space="preserve"> client or server version as far as the PoC is </w:t>
            </w:r>
            <w:proofErr w:type="gramStart"/>
            <w:r w:rsidRPr="00F71C2F">
              <w:rPr>
                <w:rFonts w:ascii="Oracle Sans Cd" w:hAnsi="Oracle Sans Cd"/>
              </w:rPr>
              <w:t>concerned</w:t>
            </w:r>
            <w:proofErr w:type="gramEnd"/>
          </w:p>
          <w:p w14:paraId="0548EC85" w14:textId="77777777" w:rsidR="00BE0BFA" w:rsidRPr="00F71C2F" w:rsidRDefault="00BE0BFA" w:rsidP="00BE0BFA">
            <w:pPr>
              <w:numPr>
                <w:ilvl w:val="0"/>
                <w:numId w:val="19"/>
              </w:numPr>
              <w:spacing w:before="240"/>
              <w:rPr>
                <w:rFonts w:ascii="Oracle Sans Cd" w:hAnsi="Oracle Sans Cd"/>
                <w:b/>
                <w:bCs/>
              </w:rPr>
            </w:pPr>
            <w:r w:rsidRPr="00F71C2F">
              <w:rPr>
                <w:rFonts w:ascii="Oracle Sans Cd" w:hAnsi="Oracle Sans Cd"/>
                <w:b/>
                <w:bCs/>
              </w:rPr>
              <w:t xml:space="preserve">Workload: </w:t>
            </w:r>
            <w:r w:rsidRPr="00F71C2F">
              <w:rPr>
                <w:rFonts w:ascii="Oracle Sans Cd" w:hAnsi="Oracle Sans Cd"/>
              </w:rPr>
              <w:t xml:space="preserve">Run </w:t>
            </w:r>
            <w:proofErr w:type="spellStart"/>
            <w:r w:rsidRPr="00F71C2F">
              <w:rPr>
                <w:rFonts w:ascii="Oracle Sans Cd" w:hAnsi="Oracle Sans Cd"/>
              </w:rPr>
              <w:t>pytorch</w:t>
            </w:r>
            <w:proofErr w:type="spellEnd"/>
            <w:r w:rsidRPr="00F71C2F">
              <w:rPr>
                <w:rFonts w:ascii="Oracle Sans Cd" w:hAnsi="Oracle Sans Cd"/>
              </w:rPr>
              <w:t xml:space="preserve"> with </w:t>
            </w:r>
            <w:proofErr w:type="spellStart"/>
            <w:r w:rsidRPr="00F71C2F">
              <w:rPr>
                <w:rFonts w:ascii="Oracle Sans Cd" w:hAnsi="Oracle Sans Cd"/>
              </w:rPr>
              <w:t>torchrun</w:t>
            </w:r>
            <w:proofErr w:type="spellEnd"/>
          </w:p>
          <w:p w14:paraId="59A6515A" w14:textId="5966D1E4" w:rsidR="00BE0BFA" w:rsidRPr="00F71C2F" w:rsidRDefault="00BE0BFA" w:rsidP="00BE0BFA">
            <w:pPr>
              <w:numPr>
                <w:ilvl w:val="0"/>
                <w:numId w:val="19"/>
              </w:numPr>
              <w:spacing w:before="240"/>
              <w:rPr>
                <w:rFonts w:ascii="Oracle Sans Cd" w:hAnsi="Oracle Sans Cd"/>
              </w:rPr>
            </w:pPr>
            <w:r w:rsidRPr="00F71C2F">
              <w:rPr>
                <w:rFonts w:ascii="Oracle Sans Cd" w:hAnsi="Oracle Sans Cd"/>
                <w:b/>
                <w:bCs/>
              </w:rPr>
              <w:t xml:space="preserve">File Storage: </w:t>
            </w:r>
            <w:proofErr w:type="spellStart"/>
            <w:r w:rsidR="32917DC7" w:rsidRPr="00F71C2F">
              <w:rPr>
                <w:rFonts w:ascii="Oracle Sans Cd" w:hAnsi="Oracle Sans Cd"/>
                <w:b/>
                <w:bCs/>
              </w:rPr>
              <w:t>1</w:t>
            </w:r>
            <w:r w:rsidR="00AF6667" w:rsidRPr="00F71C2F">
              <w:rPr>
                <w:rFonts w:ascii="Oracle Sans Cd" w:hAnsi="Oracle Sans Cd"/>
              </w:rPr>
              <w:t>00</w:t>
            </w:r>
            <w:r w:rsidRPr="00F71C2F">
              <w:rPr>
                <w:rFonts w:ascii="Oracle Sans Cd" w:hAnsi="Oracle Sans Cd"/>
              </w:rPr>
              <w:t>TBs</w:t>
            </w:r>
            <w:proofErr w:type="spellEnd"/>
            <w:r w:rsidRPr="00F71C2F">
              <w:rPr>
                <w:rFonts w:ascii="Oracle Sans Cd" w:hAnsi="Oracle Sans Cd"/>
              </w:rPr>
              <w:t xml:space="preserve"> of File Storage, recommending OCI Managed </w:t>
            </w:r>
            <w:proofErr w:type="spellStart"/>
            <w:r w:rsidRPr="00F71C2F">
              <w:rPr>
                <w:rFonts w:ascii="Oracle Sans Cd" w:hAnsi="Oracle Sans Cd"/>
              </w:rPr>
              <w:t>Lustre</w:t>
            </w:r>
            <w:proofErr w:type="spellEnd"/>
          </w:p>
          <w:p w14:paraId="2748233E" w14:textId="211ABA6F" w:rsidR="00BE0BFA" w:rsidRPr="00F71C2F" w:rsidRDefault="00AF6667" w:rsidP="00AF6667">
            <w:pPr>
              <w:numPr>
                <w:ilvl w:val="0"/>
                <w:numId w:val="19"/>
              </w:numPr>
              <w:spacing w:before="240"/>
              <w:rPr>
                <w:rFonts w:ascii="Oracle Sans Cd" w:hAnsi="Oracle Sans Cd"/>
              </w:rPr>
            </w:pPr>
            <w:r w:rsidRPr="00F71C2F">
              <w:rPr>
                <w:rFonts w:ascii="Oracle Sans Cd" w:hAnsi="Oracle Sans Cd"/>
                <w:b/>
                <w:bCs/>
              </w:rPr>
              <w:t>Additional Components:</w:t>
            </w:r>
            <w:r w:rsidRPr="00F71C2F">
              <w:rPr>
                <w:rFonts w:ascii="Oracle Sans Cd" w:hAnsi="Oracle Sans Cd"/>
              </w:rPr>
              <w:t xml:space="preserve"> </w:t>
            </w:r>
            <w:r w:rsidR="00B70197" w:rsidRPr="00F71C2F">
              <w:rPr>
                <w:rFonts w:ascii="Oracle Sans Cd" w:hAnsi="Oracle Sans Cd"/>
              </w:rPr>
              <w:t xml:space="preserve">Allow list of JS external IPs, CPU nodes and storage access in the cluster ahead of time, OCI to perform </w:t>
            </w:r>
            <w:proofErr w:type="spellStart"/>
            <w:r w:rsidR="00B70197" w:rsidRPr="00F71C2F">
              <w:rPr>
                <w:rFonts w:ascii="Oracle Sans Cd" w:hAnsi="Oracle Sans Cd"/>
              </w:rPr>
              <w:t>NCCL</w:t>
            </w:r>
            <w:proofErr w:type="spellEnd"/>
            <w:r w:rsidR="00B70197" w:rsidRPr="00F71C2F">
              <w:rPr>
                <w:rFonts w:ascii="Oracle Sans Cd" w:hAnsi="Oracle Sans Cd"/>
              </w:rPr>
              <w:t xml:space="preserve"> test prior, Access to standard </w:t>
            </w:r>
            <w:proofErr w:type="spellStart"/>
            <w:r w:rsidR="00B70197" w:rsidRPr="00F71C2F">
              <w:rPr>
                <w:rFonts w:ascii="Oracle Sans Cd" w:hAnsi="Oracle Sans Cd"/>
              </w:rPr>
              <w:t>k8s</w:t>
            </w:r>
            <w:proofErr w:type="spellEnd"/>
            <w:r w:rsidR="00B70197" w:rsidRPr="00F71C2F">
              <w:rPr>
                <w:rFonts w:ascii="Oracle Sans Cd" w:hAnsi="Oracle Sans Cd"/>
              </w:rPr>
              <w:t xml:space="preserve"> events and container logs to troubleshoot during the PoC, Access to </w:t>
            </w:r>
            <w:proofErr w:type="spellStart"/>
            <w:r w:rsidR="00B70197" w:rsidRPr="00F71C2F">
              <w:rPr>
                <w:rFonts w:ascii="Oracle Sans Cd" w:hAnsi="Oracle Sans Cd"/>
              </w:rPr>
              <w:t>k8</w:t>
            </w:r>
            <w:proofErr w:type="spellEnd"/>
            <w:r w:rsidR="00B70197" w:rsidRPr="00F71C2F">
              <w:rPr>
                <w:rFonts w:ascii="Oracle Sans Cd" w:hAnsi="Oracle Sans Cd"/>
              </w:rPr>
              <w:t xml:space="preserve"> audit </w:t>
            </w:r>
            <w:proofErr w:type="gramStart"/>
            <w:r w:rsidR="00B70197" w:rsidRPr="00F71C2F">
              <w:rPr>
                <w:rFonts w:ascii="Oracle Sans Cd" w:hAnsi="Oracle Sans Cd"/>
              </w:rPr>
              <w:t>logs</w:t>
            </w:r>
            <w:proofErr w:type="gramEnd"/>
          </w:p>
          <w:p w14:paraId="193E658D" w14:textId="59733E20" w:rsidR="00933855" w:rsidRPr="00F71C2F" w:rsidRDefault="00CD757A" w:rsidP="00D32DE2">
            <w:pPr>
              <w:pStyle w:val="Heading1"/>
              <w:spacing w:after="240"/>
              <w:rPr>
                <w:rFonts w:ascii="Oracle Sans Cd" w:hAnsi="Oracle Sans Cd"/>
                <w:sz w:val="24"/>
                <w:szCs w:val="44"/>
              </w:rPr>
            </w:pPr>
            <w:bookmarkStart w:id="2" w:name="_Toc224120999"/>
            <w:r w:rsidRPr="00F71C2F">
              <w:rPr>
                <w:rFonts w:ascii="Oracle Sans Cd" w:hAnsi="Oracle Sans Cd"/>
                <w:sz w:val="24"/>
                <w:szCs w:val="24"/>
              </w:rPr>
              <w:t>F</w:t>
            </w:r>
            <w:r w:rsidR="003F1EAF" w:rsidRPr="00F71C2F">
              <w:rPr>
                <w:rFonts w:ascii="Oracle Sans Cd" w:hAnsi="Oracle Sans Cd"/>
                <w:sz w:val="24"/>
                <w:szCs w:val="24"/>
              </w:rPr>
              <w:t>uture</w:t>
            </w:r>
            <w:r w:rsidRPr="00F71C2F">
              <w:rPr>
                <w:rFonts w:ascii="Oracle Sans Cd" w:hAnsi="Oracle Sans Cd"/>
                <w:sz w:val="24"/>
                <w:szCs w:val="24"/>
              </w:rPr>
              <w:t xml:space="preserve"> </w:t>
            </w:r>
            <w:r w:rsidR="00F5477C" w:rsidRPr="00F71C2F">
              <w:rPr>
                <w:rFonts w:ascii="Oracle Sans Cd" w:hAnsi="Oracle Sans Cd"/>
                <w:sz w:val="24"/>
                <w:szCs w:val="24"/>
              </w:rPr>
              <w:t>State</w:t>
            </w:r>
            <w:r w:rsidR="00933855" w:rsidRPr="00F71C2F">
              <w:rPr>
                <w:rFonts w:ascii="Oracle Sans Cd" w:hAnsi="Oracle Sans Cd"/>
                <w:sz w:val="24"/>
                <w:szCs w:val="24"/>
              </w:rPr>
              <w:t xml:space="preserve"> Architecture</w:t>
            </w:r>
            <w:bookmarkEnd w:id="2"/>
          </w:p>
          <w:p w14:paraId="3534709A" w14:textId="449CFFC3" w:rsidR="0EA5F04F" w:rsidRPr="00F71C2F" w:rsidRDefault="0EA5F04F" w:rsidP="60FDA476">
            <w:pPr>
              <w:rPr>
                <w:rFonts w:ascii="Oracle Sans Cd" w:hAnsi="Oracle Sans Cd"/>
              </w:rPr>
            </w:pPr>
            <w:r w:rsidRPr="00F71C2F">
              <w:rPr>
                <w:rFonts w:ascii="Oracle Sans Cd" w:hAnsi="Oracle Sans Cd"/>
              </w:rPr>
              <w:t>Compute scale (target)</w:t>
            </w:r>
          </w:p>
          <w:p w14:paraId="02B82BFF" w14:textId="175E8FD0" w:rsidR="0EA5F04F" w:rsidRPr="00F71C2F" w:rsidRDefault="0EA5F04F" w:rsidP="60FDA476">
            <w:pPr>
              <w:pStyle w:val="ListParagraph"/>
              <w:rPr>
                <w:rFonts w:ascii="Oracle Sans Cd" w:hAnsi="Oracle Sans Cd"/>
              </w:rPr>
            </w:pPr>
            <w:r w:rsidRPr="00F71C2F">
              <w:rPr>
                <w:rFonts w:ascii="Oracle Sans Cd" w:hAnsi="Oracle Sans Cd"/>
              </w:rPr>
              <w:t xml:space="preserve">50,000 “Blackwell-equivalent” GPUs across </w:t>
            </w:r>
            <w:proofErr w:type="spellStart"/>
            <w:r w:rsidRPr="00F71C2F">
              <w:rPr>
                <w:rFonts w:ascii="Oracle Sans Cd" w:hAnsi="Oracle Sans Cd"/>
              </w:rPr>
              <w:t>GB300</w:t>
            </w:r>
            <w:proofErr w:type="spellEnd"/>
            <w:r w:rsidRPr="00F71C2F">
              <w:rPr>
                <w:rFonts w:ascii="Oracle Sans Cd" w:hAnsi="Oracle Sans Cd"/>
              </w:rPr>
              <w:t xml:space="preserve"> and </w:t>
            </w:r>
            <w:proofErr w:type="spellStart"/>
            <w:r w:rsidRPr="00F71C2F">
              <w:rPr>
                <w:rFonts w:ascii="Oracle Sans Cd" w:hAnsi="Oracle Sans Cd"/>
              </w:rPr>
              <w:t>VR200</w:t>
            </w:r>
            <w:proofErr w:type="spellEnd"/>
            <w:r w:rsidRPr="00F71C2F">
              <w:rPr>
                <w:rFonts w:ascii="Oracle Sans Cd" w:hAnsi="Oracle Sans Cd"/>
              </w:rPr>
              <w:t>.</w:t>
            </w:r>
          </w:p>
          <w:p w14:paraId="74F0D6B4" w14:textId="4E74C15A" w:rsidR="0EA5F04F" w:rsidRPr="00F71C2F" w:rsidRDefault="0EA5F04F" w:rsidP="60FDA476">
            <w:pPr>
              <w:rPr>
                <w:rFonts w:ascii="Oracle Sans Cd" w:hAnsi="Oracle Sans Cd"/>
              </w:rPr>
            </w:pPr>
            <w:r w:rsidRPr="00F71C2F">
              <w:rPr>
                <w:rFonts w:ascii="Oracle Sans Cd" w:hAnsi="Oracle Sans Cd"/>
              </w:rPr>
              <w:t>Storage at scale (target)</w:t>
            </w:r>
          </w:p>
          <w:p w14:paraId="19C2BFEE" w14:textId="484FCF7D" w:rsidR="0EA5F04F" w:rsidRPr="00F71C2F" w:rsidRDefault="0EA5F04F" w:rsidP="60FDA476">
            <w:pPr>
              <w:pStyle w:val="ListParagraph"/>
              <w:rPr>
                <w:rFonts w:ascii="Oracle Sans Cd" w:hAnsi="Oracle Sans Cd"/>
              </w:rPr>
            </w:pPr>
            <w:r w:rsidRPr="00F71C2F">
              <w:rPr>
                <w:rFonts w:ascii="Oracle Sans Cd" w:hAnsi="Oracle Sans Cd"/>
              </w:rPr>
              <w:lastRenderedPageBreak/>
              <w:t>70–100 PB total storage, spanning:</w:t>
            </w:r>
          </w:p>
          <w:p w14:paraId="2D1E8E08" w14:textId="3941B43E" w:rsidR="0EA5F04F" w:rsidRPr="00F71C2F" w:rsidRDefault="0EA5F04F" w:rsidP="60FDA476">
            <w:pPr>
              <w:pStyle w:val="ListParagraph"/>
              <w:rPr>
                <w:rFonts w:ascii="Oracle Sans Cd" w:hAnsi="Oracle Sans Cd"/>
              </w:rPr>
            </w:pPr>
            <w:r w:rsidRPr="00F71C2F">
              <w:rPr>
                <w:rFonts w:ascii="Oracle Sans Cd" w:hAnsi="Oracle Sans Cd"/>
              </w:rPr>
              <w:t>Cold storage on Object Storage</w:t>
            </w:r>
          </w:p>
          <w:p w14:paraId="499C3D36" w14:textId="5BD8A9A4" w:rsidR="0EA5F04F" w:rsidRPr="00F71C2F" w:rsidRDefault="0EA5F04F" w:rsidP="60FDA476">
            <w:pPr>
              <w:pStyle w:val="ListParagraph"/>
              <w:rPr>
                <w:rFonts w:ascii="Oracle Sans Cd" w:hAnsi="Oracle Sans Cd"/>
              </w:rPr>
            </w:pPr>
            <w:r w:rsidRPr="00F71C2F">
              <w:rPr>
                <w:rFonts w:ascii="Oracle Sans Cd" w:hAnsi="Oracle Sans Cd"/>
              </w:rPr>
              <w:t xml:space="preserve">Up to 20 PB hot in high-performance file storage, with </w:t>
            </w:r>
            <w:proofErr w:type="spellStart"/>
            <w:r w:rsidRPr="00F71C2F">
              <w:rPr>
                <w:rFonts w:ascii="Oracle Sans Cd" w:hAnsi="Oracle Sans Cd"/>
              </w:rPr>
              <w:t>Lustre</w:t>
            </w:r>
            <w:proofErr w:type="spellEnd"/>
            <w:r w:rsidRPr="00F71C2F">
              <w:rPr>
                <w:rFonts w:ascii="Oracle Sans Cd" w:hAnsi="Oracle Sans Cd"/>
              </w:rPr>
              <w:t xml:space="preserve"> as a primary option</w:t>
            </w:r>
          </w:p>
          <w:p w14:paraId="06F7FF57" w14:textId="286B298A" w:rsidR="0EA5F04F" w:rsidRPr="00F71C2F" w:rsidRDefault="007513D6" w:rsidP="60FDA476">
            <w:pPr>
              <w:pStyle w:val="ListParagraph"/>
              <w:rPr>
                <w:rFonts w:ascii="Oracle Sans Cd" w:hAnsi="Oracle Sans Cd"/>
              </w:rPr>
            </w:pPr>
            <w:r>
              <w:rPr>
                <w:rFonts w:ascii="Oracle Sans Cd" w:hAnsi="Oracle Sans Cd"/>
              </w:rPr>
              <w:t>Example</w:t>
            </w:r>
            <w:r w:rsidR="0EA5F04F" w:rsidRPr="00F71C2F">
              <w:rPr>
                <w:rFonts w:ascii="Oracle Sans Cd" w:hAnsi="Oracle Sans Cd"/>
              </w:rPr>
              <w:t xml:space="preserve"> is also evaluating OCI partner options including WEKA, VAST, and </w:t>
            </w:r>
            <w:proofErr w:type="spellStart"/>
            <w:r w:rsidR="0EA5F04F" w:rsidRPr="00F71C2F">
              <w:rPr>
                <w:rFonts w:ascii="Oracle Sans Cd" w:hAnsi="Oracle Sans Cd"/>
              </w:rPr>
              <w:t>Hammerspace</w:t>
            </w:r>
            <w:proofErr w:type="spellEnd"/>
            <w:r w:rsidR="0EA5F04F" w:rsidRPr="00F71C2F">
              <w:rPr>
                <w:rFonts w:ascii="Oracle Sans Cd" w:hAnsi="Oracle Sans Cd"/>
              </w:rPr>
              <w:t xml:space="preserve"> for the hot tier.</w:t>
            </w:r>
          </w:p>
          <w:p w14:paraId="407A544F" w14:textId="01D7F0D4" w:rsidR="0EA5F04F" w:rsidRPr="00F71C2F" w:rsidRDefault="0EA5F04F" w:rsidP="60FDA476">
            <w:pPr>
              <w:rPr>
                <w:rFonts w:ascii="Oracle Sans Cd" w:hAnsi="Oracle Sans Cd"/>
              </w:rPr>
            </w:pPr>
            <w:r w:rsidRPr="00F71C2F">
              <w:rPr>
                <w:rFonts w:ascii="Oracle Sans Cd" w:hAnsi="Oracle Sans Cd"/>
              </w:rPr>
              <w:t>Scheduling / orchestration (target)</w:t>
            </w:r>
          </w:p>
          <w:p w14:paraId="70236E5B" w14:textId="6ACE9210" w:rsidR="0EA5F04F" w:rsidRPr="00F71C2F" w:rsidRDefault="0EA5F04F" w:rsidP="60FDA476">
            <w:pPr>
              <w:pStyle w:val="ListParagraph"/>
              <w:rPr>
                <w:rFonts w:ascii="Oracle Sans Cd" w:hAnsi="Oracle Sans Cd"/>
              </w:rPr>
            </w:pPr>
            <w:r w:rsidRPr="00F71C2F">
              <w:rPr>
                <w:rFonts w:ascii="Oracle Sans Cd" w:hAnsi="Oracle Sans Cd"/>
              </w:rPr>
              <w:t>OKE-based scheduling as the standard operating model for cluster workloads.</w:t>
            </w:r>
          </w:p>
          <w:p w14:paraId="112543CE" w14:textId="0F65E1AC" w:rsidR="00FF6643" w:rsidRPr="00F71C2F" w:rsidRDefault="00FC2100" w:rsidP="00705C55">
            <w:pPr>
              <w:pStyle w:val="Heading1"/>
              <w:rPr>
                <w:rFonts w:ascii="Oracle Sans Cd" w:hAnsi="Oracle Sans Cd"/>
                <w:sz w:val="24"/>
                <w:szCs w:val="24"/>
              </w:rPr>
            </w:pPr>
            <w:bookmarkStart w:id="3" w:name="_Toc224121000"/>
            <w:r w:rsidRPr="00F71C2F">
              <w:rPr>
                <w:rFonts w:ascii="Oracle Sans Cd" w:hAnsi="Oracle Sans Cd"/>
                <w:sz w:val="24"/>
                <w:szCs w:val="24"/>
              </w:rPr>
              <w:t xml:space="preserve">POC </w:t>
            </w:r>
            <w:r w:rsidR="003F1EAF" w:rsidRPr="00F71C2F">
              <w:rPr>
                <w:rFonts w:ascii="Oracle Sans Cd" w:hAnsi="Oracle Sans Cd"/>
                <w:sz w:val="24"/>
                <w:szCs w:val="24"/>
              </w:rPr>
              <w:t>Plan</w:t>
            </w:r>
            <w:bookmarkEnd w:id="3"/>
          </w:p>
          <w:p w14:paraId="7272CDEF" w14:textId="7E8F493B" w:rsidR="0050794D" w:rsidRPr="00F71C2F" w:rsidRDefault="4D5995F2" w:rsidP="60FDA476">
            <w:pPr>
              <w:pStyle w:val="ListParagraph"/>
              <w:rPr>
                <w:rFonts w:ascii="Oracle Sans Cd" w:hAnsi="Oracle Sans Cd"/>
              </w:rPr>
            </w:pPr>
            <w:r w:rsidRPr="00F71C2F">
              <w:rPr>
                <w:rFonts w:ascii="Oracle Sans Cd" w:hAnsi="Oracle Sans Cd"/>
              </w:rPr>
              <w:t>Days 1–2: Kickoff &amp; access</w:t>
            </w:r>
          </w:p>
          <w:p w14:paraId="7173C0E6" w14:textId="345D2451" w:rsidR="0050794D" w:rsidRPr="00F71C2F" w:rsidRDefault="4D5995F2" w:rsidP="60FDA476">
            <w:pPr>
              <w:pStyle w:val="ListParagraph"/>
              <w:rPr>
                <w:rFonts w:ascii="Oracle Sans Cd" w:hAnsi="Oracle Sans Cd"/>
              </w:rPr>
            </w:pPr>
            <w:r w:rsidRPr="00F71C2F">
              <w:rPr>
                <w:rFonts w:ascii="Oracle Sans Cd" w:hAnsi="Oracle Sans Cd"/>
              </w:rPr>
              <w:t xml:space="preserve">Confirm test owners and high-level success criteria; validate cluster, OKE scheduling, and </w:t>
            </w:r>
            <w:proofErr w:type="spellStart"/>
            <w:r w:rsidRPr="00F71C2F">
              <w:rPr>
                <w:rFonts w:ascii="Oracle Sans Cd" w:hAnsi="Oracle Sans Cd"/>
              </w:rPr>
              <w:t>Lustre</w:t>
            </w:r>
            <w:proofErr w:type="spellEnd"/>
            <w:r w:rsidRPr="00F71C2F">
              <w:rPr>
                <w:rFonts w:ascii="Oracle Sans Cd" w:hAnsi="Oracle Sans Cd"/>
              </w:rPr>
              <w:t xml:space="preserve"> mounts/access.</w:t>
            </w:r>
          </w:p>
          <w:p w14:paraId="745A226B" w14:textId="39B98728" w:rsidR="0050794D" w:rsidRPr="00F71C2F" w:rsidRDefault="4D5995F2" w:rsidP="60FDA476">
            <w:pPr>
              <w:pStyle w:val="ListParagraph"/>
              <w:rPr>
                <w:rFonts w:ascii="Oracle Sans Cd" w:hAnsi="Oracle Sans Cd"/>
              </w:rPr>
            </w:pPr>
            <w:r w:rsidRPr="00F71C2F">
              <w:rPr>
                <w:rFonts w:ascii="Oracle Sans Cd" w:hAnsi="Oracle Sans Cd"/>
              </w:rPr>
              <w:t>Days 3–5: Baseline infrastructure checks</w:t>
            </w:r>
          </w:p>
          <w:p w14:paraId="17858206" w14:textId="779C3EC6" w:rsidR="0050794D" w:rsidRPr="00F71C2F" w:rsidRDefault="4D5995F2" w:rsidP="60FDA476">
            <w:pPr>
              <w:pStyle w:val="ListParagraph"/>
              <w:rPr>
                <w:rFonts w:ascii="Oracle Sans Cd" w:hAnsi="Oracle Sans Cd"/>
              </w:rPr>
            </w:pPr>
            <w:r w:rsidRPr="00F71C2F">
              <w:rPr>
                <w:rFonts w:ascii="Oracle Sans Cd" w:hAnsi="Oracle Sans Cd"/>
              </w:rPr>
              <w:t xml:space="preserve">Run basic ROCE </w:t>
            </w:r>
            <w:proofErr w:type="spellStart"/>
            <w:r w:rsidRPr="00F71C2F">
              <w:rPr>
                <w:rFonts w:ascii="Oracle Sans Cd" w:hAnsi="Oracle Sans Cd"/>
              </w:rPr>
              <w:t>v2</w:t>
            </w:r>
            <w:proofErr w:type="spellEnd"/>
            <w:r w:rsidRPr="00F71C2F">
              <w:rPr>
                <w:rFonts w:ascii="Oracle Sans Cd" w:hAnsi="Oracle Sans Cd"/>
              </w:rPr>
              <w:t xml:space="preserve"> (</w:t>
            </w:r>
            <w:proofErr w:type="spellStart"/>
            <w:r w:rsidRPr="00F71C2F">
              <w:rPr>
                <w:rFonts w:ascii="Oracle Sans Cd" w:hAnsi="Oracle Sans Cd"/>
              </w:rPr>
              <w:t>CX8</w:t>
            </w:r>
            <w:proofErr w:type="spellEnd"/>
            <w:r w:rsidRPr="00F71C2F">
              <w:rPr>
                <w:rFonts w:ascii="Oracle Sans Cd" w:hAnsi="Oracle Sans Cd"/>
              </w:rPr>
              <w:t xml:space="preserve">) network throughput checks and basic </w:t>
            </w:r>
            <w:proofErr w:type="spellStart"/>
            <w:r w:rsidRPr="00F71C2F">
              <w:rPr>
                <w:rFonts w:ascii="Oracle Sans Cd" w:hAnsi="Oracle Sans Cd"/>
              </w:rPr>
              <w:t>Lustre</w:t>
            </w:r>
            <w:proofErr w:type="spellEnd"/>
            <w:r w:rsidRPr="00F71C2F">
              <w:rPr>
                <w:rFonts w:ascii="Oracle Sans Cd" w:hAnsi="Oracle Sans Cd"/>
              </w:rPr>
              <w:t xml:space="preserve"> throughput checks to establish a baseline.</w:t>
            </w:r>
          </w:p>
          <w:p w14:paraId="18E2EFC4" w14:textId="0119C831" w:rsidR="0050794D" w:rsidRPr="00F71C2F" w:rsidRDefault="4D5995F2" w:rsidP="60FDA476">
            <w:pPr>
              <w:pStyle w:val="ListParagraph"/>
              <w:rPr>
                <w:rFonts w:ascii="Oracle Sans Cd" w:hAnsi="Oracle Sans Cd"/>
              </w:rPr>
            </w:pPr>
            <w:r w:rsidRPr="00F71C2F">
              <w:rPr>
                <w:rFonts w:ascii="Oracle Sans Cd" w:hAnsi="Oracle Sans Cd"/>
              </w:rPr>
              <w:t>Days 6–10: Workload test passes</w:t>
            </w:r>
          </w:p>
          <w:p w14:paraId="7811AFDF" w14:textId="77777777" w:rsidR="00821235" w:rsidRPr="00F71C2F" w:rsidRDefault="00821235" w:rsidP="60FDA476">
            <w:pPr>
              <w:pStyle w:val="ListParagraph"/>
              <w:rPr>
                <w:rFonts w:ascii="Oracle Sans Cd" w:hAnsi="Oracle Sans Cd"/>
              </w:rPr>
            </w:pPr>
            <w:r w:rsidRPr="00F71C2F">
              <w:rPr>
                <w:rFonts w:ascii="Oracle Sans Cd" w:hAnsi="Oracle Sans Cd"/>
              </w:rPr>
              <w:t xml:space="preserve">Perform </w:t>
            </w:r>
            <w:proofErr w:type="spellStart"/>
            <w:r w:rsidRPr="00F71C2F">
              <w:rPr>
                <w:rFonts w:ascii="Oracle Sans Cd" w:hAnsi="Oracle Sans Cd"/>
              </w:rPr>
              <w:t>NCCL</w:t>
            </w:r>
            <w:proofErr w:type="spellEnd"/>
            <w:r w:rsidRPr="00F71C2F">
              <w:rPr>
                <w:rFonts w:ascii="Oracle Sans Cd" w:hAnsi="Oracle Sans Cd"/>
              </w:rPr>
              <w:t xml:space="preserve"> test on cluster. </w:t>
            </w:r>
          </w:p>
          <w:p w14:paraId="45489191" w14:textId="60451699" w:rsidR="0050794D" w:rsidRPr="00F71C2F" w:rsidRDefault="00821235" w:rsidP="60FDA476">
            <w:pPr>
              <w:pStyle w:val="ListParagraph"/>
              <w:rPr>
                <w:rFonts w:ascii="Oracle Sans Cd" w:hAnsi="Oracle Sans Cd"/>
              </w:rPr>
            </w:pPr>
            <w:r w:rsidRPr="00F71C2F">
              <w:rPr>
                <w:rFonts w:ascii="Oracle Sans Cd" w:hAnsi="Oracle Sans Cd"/>
              </w:rPr>
              <w:t xml:space="preserve">Run </w:t>
            </w:r>
            <w:proofErr w:type="spellStart"/>
            <w:r w:rsidRPr="00F71C2F">
              <w:rPr>
                <w:rFonts w:ascii="Oracle Sans Cd" w:hAnsi="Oracle Sans Cd"/>
              </w:rPr>
              <w:t>pytorch</w:t>
            </w:r>
            <w:proofErr w:type="spellEnd"/>
            <w:r w:rsidRPr="00F71C2F">
              <w:rPr>
                <w:rFonts w:ascii="Oracle Sans Cd" w:hAnsi="Oracle Sans Cd"/>
              </w:rPr>
              <w:t xml:space="preserve"> with </w:t>
            </w:r>
            <w:proofErr w:type="spellStart"/>
            <w:r w:rsidRPr="00F71C2F">
              <w:rPr>
                <w:rFonts w:ascii="Oracle Sans Cd" w:hAnsi="Oracle Sans Cd"/>
              </w:rPr>
              <w:t>torchrun</w:t>
            </w:r>
            <w:proofErr w:type="spellEnd"/>
            <w:r w:rsidRPr="00F71C2F">
              <w:rPr>
                <w:rFonts w:ascii="Oracle Sans Cd" w:hAnsi="Oracle Sans Cd"/>
              </w:rPr>
              <w:t xml:space="preserve"> to test network performance and </w:t>
            </w:r>
            <w:proofErr w:type="gramStart"/>
            <w:r w:rsidRPr="00F71C2F">
              <w:rPr>
                <w:rFonts w:ascii="Oracle Sans Cd" w:hAnsi="Oracle Sans Cd"/>
              </w:rPr>
              <w:t>scalability</w:t>
            </w:r>
            <w:proofErr w:type="gramEnd"/>
            <w:r w:rsidRPr="00F71C2F">
              <w:rPr>
                <w:rFonts w:ascii="Oracle Sans Cd" w:hAnsi="Oracle Sans Cd"/>
              </w:rPr>
              <w:t xml:space="preserve"> </w:t>
            </w:r>
          </w:p>
          <w:p w14:paraId="7FF226FA" w14:textId="4A61EE96" w:rsidR="0050794D" w:rsidRPr="00F71C2F" w:rsidRDefault="4D5995F2" w:rsidP="60FDA476">
            <w:pPr>
              <w:pStyle w:val="ListParagraph"/>
              <w:rPr>
                <w:rFonts w:ascii="Oracle Sans Cd" w:hAnsi="Oracle Sans Cd"/>
              </w:rPr>
            </w:pPr>
            <w:r w:rsidRPr="00F71C2F">
              <w:rPr>
                <w:rFonts w:ascii="Oracle Sans Cd" w:hAnsi="Oracle Sans Cd"/>
              </w:rPr>
              <w:t>Days 11–12: Re-runs / stabilization</w:t>
            </w:r>
          </w:p>
          <w:p w14:paraId="2605827F" w14:textId="3333E532" w:rsidR="0050794D" w:rsidRPr="00F71C2F" w:rsidRDefault="4D5995F2" w:rsidP="60FDA476">
            <w:pPr>
              <w:pStyle w:val="ListParagraph"/>
              <w:rPr>
                <w:rFonts w:ascii="Oracle Sans Cd" w:hAnsi="Oracle Sans Cd"/>
              </w:rPr>
            </w:pPr>
            <w:r w:rsidRPr="00F71C2F">
              <w:rPr>
                <w:rFonts w:ascii="Oracle Sans Cd" w:hAnsi="Oracle Sans Cd"/>
              </w:rPr>
              <w:t>Re-run unstable tests, address obvious configuration issues, and confirm repeatability.</w:t>
            </w:r>
          </w:p>
          <w:p w14:paraId="76C3D442" w14:textId="0D19963D" w:rsidR="0050794D" w:rsidRPr="00F71C2F" w:rsidRDefault="4D5995F2" w:rsidP="60FDA476">
            <w:pPr>
              <w:pStyle w:val="ListParagraph"/>
              <w:rPr>
                <w:rFonts w:ascii="Oracle Sans Cd" w:hAnsi="Oracle Sans Cd"/>
              </w:rPr>
            </w:pPr>
            <w:r w:rsidRPr="00F71C2F">
              <w:rPr>
                <w:rFonts w:ascii="Oracle Sans Cd" w:hAnsi="Oracle Sans Cd"/>
              </w:rPr>
              <w:t>Days 13–14: Summary &amp; next steps</w:t>
            </w:r>
          </w:p>
          <w:p w14:paraId="3B8501F9" w14:textId="4640EA4F" w:rsidR="0050794D" w:rsidRPr="00F71C2F" w:rsidRDefault="4D5995F2" w:rsidP="60FDA476">
            <w:pPr>
              <w:pStyle w:val="ListParagraph"/>
              <w:rPr>
                <w:rFonts w:ascii="Oracle Sans Cd" w:hAnsi="Oracle Sans Cd"/>
              </w:rPr>
            </w:pPr>
            <w:r w:rsidRPr="00F71C2F">
              <w:rPr>
                <w:rFonts w:ascii="Oracle Sans Cd" w:hAnsi="Oracle Sans Cd"/>
              </w:rPr>
              <w:t>Consolidate results, document gaps/risks, and align on what’s needed for production readiness and scale-out.</w:t>
            </w:r>
          </w:p>
          <w:p w14:paraId="5E5026A8" w14:textId="1A03C7B8" w:rsidR="007E08A1" w:rsidRPr="00F71C2F" w:rsidRDefault="007E08A1" w:rsidP="00623BF2">
            <w:pPr>
              <w:pStyle w:val="Heading1"/>
              <w:rPr>
                <w:rFonts w:ascii="Oracle Sans Cd" w:hAnsi="Oracle Sans Cd"/>
                <w:sz w:val="24"/>
                <w:szCs w:val="24"/>
              </w:rPr>
            </w:pPr>
            <w:bookmarkStart w:id="4" w:name="_Toc224121001"/>
            <w:r w:rsidRPr="00F71C2F">
              <w:rPr>
                <w:rFonts w:ascii="Oracle Sans Cd" w:hAnsi="Oracle Sans Cd"/>
                <w:sz w:val="24"/>
                <w:szCs w:val="24"/>
              </w:rPr>
              <w:t>Proof of Concept Test Cases</w:t>
            </w:r>
            <w:bookmarkEnd w:id="4"/>
          </w:p>
          <w:p w14:paraId="5B12B4E4" w14:textId="3631211B" w:rsidR="0050794D" w:rsidRPr="00F71C2F" w:rsidRDefault="2232FFFB" w:rsidP="00821235">
            <w:pPr>
              <w:pStyle w:val="ListParagraph"/>
              <w:numPr>
                <w:ilvl w:val="0"/>
                <w:numId w:val="0"/>
              </w:numPr>
              <w:ind w:left="720"/>
              <w:rPr>
                <w:rFonts w:ascii="Oracle Sans Cd" w:hAnsi="Oracle Sans Cd"/>
              </w:rPr>
            </w:pPr>
            <w:r w:rsidRPr="00F71C2F">
              <w:rPr>
                <w:rFonts w:ascii="Oracle Sans Cd" w:hAnsi="Oracle Sans Cd"/>
              </w:rPr>
              <w:t xml:space="preserve">First-person modeling (distributed run): Run representative first-person modeling job on 2 / 4 / 8 nodes; record time-to-result, GPU utilization, </w:t>
            </w:r>
            <w:proofErr w:type="spellStart"/>
            <w:r w:rsidRPr="00F71C2F">
              <w:rPr>
                <w:rFonts w:ascii="Oracle Sans Cd" w:hAnsi="Oracle Sans Cd"/>
              </w:rPr>
              <w:t>NCCL</w:t>
            </w:r>
            <w:proofErr w:type="spellEnd"/>
            <w:r w:rsidRPr="00F71C2F">
              <w:rPr>
                <w:rFonts w:ascii="Oracle Sans Cd" w:hAnsi="Oracle Sans Cd"/>
              </w:rPr>
              <w:t xml:space="preserve">/collective stability, and </w:t>
            </w:r>
            <w:proofErr w:type="spellStart"/>
            <w:r w:rsidRPr="00F71C2F">
              <w:rPr>
                <w:rFonts w:ascii="Oracle Sans Cd" w:hAnsi="Oracle Sans Cd"/>
              </w:rPr>
              <w:t>Lustre</w:t>
            </w:r>
            <w:proofErr w:type="spellEnd"/>
            <w:r w:rsidRPr="00F71C2F">
              <w:rPr>
                <w:rFonts w:ascii="Oracle Sans Cd" w:hAnsi="Oracle Sans Cd"/>
              </w:rPr>
              <w:t xml:space="preserve"> read/write throughput during training + checkpointing.</w:t>
            </w:r>
          </w:p>
          <w:p w14:paraId="0861A93B" w14:textId="2C983C6D" w:rsidR="00623BF2" w:rsidRPr="00F71C2F" w:rsidRDefault="00FC2100" w:rsidP="00705C55">
            <w:pPr>
              <w:pStyle w:val="Heading1"/>
              <w:rPr>
                <w:rFonts w:ascii="Oracle Sans Cd" w:hAnsi="Oracle Sans Cd"/>
                <w:sz w:val="24"/>
                <w:szCs w:val="24"/>
              </w:rPr>
            </w:pPr>
            <w:bookmarkStart w:id="5" w:name="_Toc224121002"/>
            <w:r w:rsidRPr="00F71C2F">
              <w:rPr>
                <w:rFonts w:ascii="Oracle Sans Cd" w:hAnsi="Oracle Sans Cd"/>
                <w:sz w:val="24"/>
                <w:szCs w:val="24"/>
              </w:rPr>
              <w:t>Success Criteria</w:t>
            </w:r>
            <w:bookmarkEnd w:id="5"/>
          </w:p>
          <w:p w14:paraId="4FD64FF7" w14:textId="370F57FB" w:rsidR="36C74505" w:rsidRPr="00F71C2F" w:rsidRDefault="36C74505" w:rsidP="60FDA476">
            <w:pPr>
              <w:rPr>
                <w:rFonts w:ascii="Oracle Sans Cd" w:hAnsi="Oracle Sans Cd"/>
              </w:rPr>
            </w:pPr>
            <w:r w:rsidRPr="00F71C2F">
              <w:rPr>
                <w:rFonts w:ascii="Oracle Sans Cd" w:hAnsi="Oracle Sans Cd"/>
              </w:rPr>
              <w:t>Network Criteria</w:t>
            </w:r>
          </w:p>
          <w:p w14:paraId="50310B4E" w14:textId="2148C098" w:rsidR="36C74505" w:rsidRPr="00F71C2F" w:rsidRDefault="36C74505" w:rsidP="60FDA476">
            <w:pPr>
              <w:rPr>
                <w:rFonts w:ascii="Oracle Sans Cd" w:hAnsi="Oracle Sans Cd"/>
              </w:rPr>
            </w:pPr>
            <w:r w:rsidRPr="00F71C2F">
              <w:rPr>
                <w:rFonts w:ascii="Oracle Sans Cd" w:hAnsi="Oracle Sans Cd"/>
              </w:rPr>
              <w:t xml:space="preserve"> </w:t>
            </w:r>
          </w:p>
          <w:p w14:paraId="7951698B" w14:textId="6B3DF5AF" w:rsidR="36C74505" w:rsidRPr="00F71C2F" w:rsidRDefault="36C74505" w:rsidP="60FDA476">
            <w:pPr>
              <w:pStyle w:val="ListParagraph"/>
              <w:rPr>
                <w:rFonts w:ascii="Oracle Sans Cd" w:hAnsi="Oracle Sans Cd"/>
              </w:rPr>
            </w:pPr>
            <w:r w:rsidRPr="00F71C2F">
              <w:rPr>
                <w:rFonts w:ascii="Oracle Sans Cd" w:hAnsi="Oracle Sans Cd"/>
              </w:rPr>
              <w:t xml:space="preserve">ROCE </w:t>
            </w:r>
            <w:proofErr w:type="spellStart"/>
            <w:r w:rsidRPr="00F71C2F">
              <w:rPr>
                <w:rFonts w:ascii="Oracle Sans Cd" w:hAnsi="Oracle Sans Cd"/>
              </w:rPr>
              <w:t>v2</w:t>
            </w:r>
            <w:proofErr w:type="spellEnd"/>
            <w:r w:rsidRPr="00F71C2F">
              <w:rPr>
                <w:rFonts w:ascii="Oracle Sans Cd" w:hAnsi="Oracle Sans Cd"/>
              </w:rPr>
              <w:t xml:space="preserve"> (</w:t>
            </w:r>
            <w:proofErr w:type="spellStart"/>
            <w:r w:rsidRPr="00F71C2F">
              <w:rPr>
                <w:rFonts w:ascii="Oracle Sans Cd" w:hAnsi="Oracle Sans Cd"/>
              </w:rPr>
              <w:t>CX8</w:t>
            </w:r>
            <w:proofErr w:type="spellEnd"/>
            <w:r w:rsidRPr="00F71C2F">
              <w:rPr>
                <w:rFonts w:ascii="Oracle Sans Cd" w:hAnsi="Oracle Sans Cd"/>
              </w:rPr>
              <w:t>) network throughput performance</w:t>
            </w:r>
          </w:p>
          <w:p w14:paraId="28DC2C64" w14:textId="69ED5B39" w:rsidR="36C74505" w:rsidRPr="00F71C2F" w:rsidRDefault="36C74505" w:rsidP="60FDA476">
            <w:pPr>
              <w:pStyle w:val="ListParagraph"/>
              <w:rPr>
                <w:rFonts w:ascii="Oracle Sans Cd" w:hAnsi="Oracle Sans Cd"/>
              </w:rPr>
            </w:pPr>
            <w:r w:rsidRPr="00F71C2F">
              <w:rPr>
                <w:rFonts w:ascii="Oracle Sans Cd" w:hAnsi="Oracle Sans Cd"/>
              </w:rPr>
              <w:t>Measure and report: achieved throughput, latency, and error/retransmit indicators under sustained load.</w:t>
            </w:r>
          </w:p>
          <w:p w14:paraId="50ECB761" w14:textId="51D19A35" w:rsidR="36C74505" w:rsidRPr="00F71C2F" w:rsidRDefault="36C74505" w:rsidP="60FDA476">
            <w:pPr>
              <w:pStyle w:val="ListParagraph"/>
              <w:rPr>
                <w:rFonts w:ascii="Oracle Sans Cd" w:hAnsi="Oracle Sans Cd"/>
              </w:rPr>
            </w:pPr>
            <w:r w:rsidRPr="00F71C2F">
              <w:rPr>
                <w:rFonts w:ascii="Oracle Sans Cd" w:hAnsi="Oracle Sans Cd"/>
              </w:rPr>
              <w:t>Validate performance consistency during multi-tenant-like contention scenarios within the PoC environment.</w:t>
            </w:r>
          </w:p>
          <w:p w14:paraId="7C1B7BB0" w14:textId="334EDA93" w:rsidR="36C74505" w:rsidRPr="00F71C2F" w:rsidRDefault="36C74505" w:rsidP="60FDA476">
            <w:pPr>
              <w:pStyle w:val="ListParagraph"/>
              <w:rPr>
                <w:rFonts w:ascii="Oracle Sans Cd" w:hAnsi="Oracle Sans Cd"/>
              </w:rPr>
            </w:pPr>
            <w:r w:rsidRPr="00F71C2F">
              <w:rPr>
                <w:rFonts w:ascii="Oracle Sans Cd" w:hAnsi="Oracle Sans Cd"/>
              </w:rPr>
              <w:lastRenderedPageBreak/>
              <w:t>Network scalability across nodes (2 / 4 / 8 nodes)</w:t>
            </w:r>
          </w:p>
          <w:p w14:paraId="375F5224" w14:textId="4BA8001D" w:rsidR="36C74505" w:rsidRPr="00F71C2F" w:rsidRDefault="36C74505" w:rsidP="60FDA476">
            <w:pPr>
              <w:pStyle w:val="ListParagraph"/>
              <w:rPr>
                <w:rFonts w:ascii="Oracle Sans Cd" w:hAnsi="Oracle Sans Cd"/>
              </w:rPr>
            </w:pPr>
            <w:r w:rsidRPr="00F71C2F">
              <w:rPr>
                <w:rFonts w:ascii="Oracle Sans Cd" w:hAnsi="Oracle Sans Cd"/>
              </w:rPr>
              <w:t>Demonstrate linear or near-linear scaling behavior (as applicable to the workload/tooling) when increasing node counts from 2 to 4 to 8.</w:t>
            </w:r>
          </w:p>
          <w:p w14:paraId="4FC938A0" w14:textId="1C2C5408" w:rsidR="36C74505" w:rsidRPr="00F71C2F" w:rsidRDefault="36C74505" w:rsidP="60FDA476">
            <w:pPr>
              <w:pStyle w:val="ListParagraph"/>
              <w:rPr>
                <w:rFonts w:ascii="Oracle Sans Cd" w:hAnsi="Oracle Sans Cd"/>
              </w:rPr>
            </w:pPr>
            <w:r w:rsidRPr="00F71C2F">
              <w:rPr>
                <w:rFonts w:ascii="Oracle Sans Cd" w:hAnsi="Oracle Sans Cd"/>
              </w:rPr>
              <w:t xml:space="preserve">Record and </w:t>
            </w:r>
            <w:proofErr w:type="gramStart"/>
            <w:r w:rsidRPr="00F71C2F">
              <w:rPr>
                <w:rFonts w:ascii="Oracle Sans Cd" w:hAnsi="Oracle Sans Cd"/>
              </w:rPr>
              <w:t>compare:</w:t>
            </w:r>
            <w:proofErr w:type="gramEnd"/>
            <w:r w:rsidRPr="00F71C2F">
              <w:rPr>
                <w:rFonts w:ascii="Oracle Sans Cd" w:hAnsi="Oracle Sans Cd"/>
              </w:rPr>
              <w:t xml:space="preserve"> aggregate bandwidth, per-node bandwidth, and tail latency at each node count.</w:t>
            </w:r>
          </w:p>
          <w:p w14:paraId="6F1B0684" w14:textId="11D8880B" w:rsidR="36C74505" w:rsidRPr="00F71C2F" w:rsidRDefault="36C74505" w:rsidP="60FDA476">
            <w:pPr>
              <w:pStyle w:val="ListParagraph"/>
              <w:rPr>
                <w:rFonts w:ascii="Oracle Sans Cd" w:hAnsi="Oracle Sans Cd"/>
              </w:rPr>
            </w:pPr>
            <w:r w:rsidRPr="00F71C2F">
              <w:rPr>
                <w:rFonts w:ascii="Oracle Sans Cd" w:hAnsi="Oracle Sans Cd"/>
              </w:rPr>
              <w:t>Confirm stability: no unexpected drops, flaps, or tuning changes required between runs beyond documented configuration adjustments.</w:t>
            </w:r>
          </w:p>
          <w:p w14:paraId="7921FF7E" w14:textId="486C0776" w:rsidR="60FDA476" w:rsidRPr="00F71C2F" w:rsidRDefault="60FDA476" w:rsidP="60FDA476">
            <w:pPr>
              <w:rPr>
                <w:rFonts w:ascii="Oracle Sans Cd" w:hAnsi="Oracle Sans Cd"/>
              </w:rPr>
            </w:pPr>
          </w:p>
          <w:p w14:paraId="6CEFAAE5" w14:textId="0A3D2105" w:rsidR="74B52B44" w:rsidRPr="00F71C2F" w:rsidRDefault="74B52B44" w:rsidP="60FDA476">
            <w:pPr>
              <w:rPr>
                <w:rFonts w:ascii="Oracle Sans Cd" w:hAnsi="Oracle Sans Cd"/>
              </w:rPr>
            </w:pPr>
            <w:proofErr w:type="spellStart"/>
            <w:r w:rsidRPr="00F71C2F">
              <w:rPr>
                <w:rFonts w:ascii="Oracle Sans Cd" w:hAnsi="Oracle Sans Cd"/>
              </w:rPr>
              <w:t>Lustre</w:t>
            </w:r>
            <w:proofErr w:type="spellEnd"/>
            <w:r w:rsidRPr="00F71C2F">
              <w:rPr>
                <w:rFonts w:ascii="Oracle Sans Cd" w:hAnsi="Oracle Sans Cd"/>
              </w:rPr>
              <w:t xml:space="preserve"> Storage Criteria</w:t>
            </w:r>
          </w:p>
          <w:p w14:paraId="111421C5" w14:textId="7B5FDF71" w:rsidR="60FDA476" w:rsidRPr="00F71C2F" w:rsidRDefault="60FDA476" w:rsidP="60FDA476">
            <w:pPr>
              <w:pStyle w:val="ListParagraph"/>
              <w:numPr>
                <w:ilvl w:val="0"/>
                <w:numId w:val="0"/>
              </w:numPr>
              <w:ind w:left="720"/>
              <w:rPr>
                <w:rFonts w:ascii="Oracle Sans Cd" w:hAnsi="Oracle Sans Cd"/>
              </w:rPr>
            </w:pPr>
          </w:p>
          <w:p w14:paraId="28BC74C1" w14:textId="082AED22" w:rsidR="74B52B44" w:rsidRPr="00F71C2F" w:rsidRDefault="74B52B44" w:rsidP="60FDA476">
            <w:pPr>
              <w:pStyle w:val="ListParagraph"/>
              <w:spacing w:before="240" w:after="240"/>
              <w:rPr>
                <w:rFonts w:ascii="Oracle Sans Cd" w:hAnsi="Oracle Sans Cd"/>
              </w:rPr>
            </w:pPr>
            <w:r w:rsidRPr="00F71C2F">
              <w:rPr>
                <w:rFonts w:ascii="Oracle Sans Cd" w:hAnsi="Oracle Sans Cd"/>
              </w:rPr>
              <w:t xml:space="preserve">They will validate </w:t>
            </w:r>
            <w:proofErr w:type="spellStart"/>
            <w:r w:rsidRPr="00F71C2F">
              <w:rPr>
                <w:rFonts w:ascii="Oracle Sans Cd" w:hAnsi="Oracle Sans Cd"/>
              </w:rPr>
              <w:t>Lustre</w:t>
            </w:r>
            <w:proofErr w:type="spellEnd"/>
            <w:r w:rsidRPr="00F71C2F">
              <w:rPr>
                <w:rFonts w:ascii="Oracle Sans Cd" w:hAnsi="Oracle Sans Cd"/>
              </w:rPr>
              <w:t xml:space="preserve"> storage performance and capacity provisioning to ensure it meets quantitative research workload needs (dataset reads, intermediate writes, checkpoints/artifacts).</w:t>
            </w:r>
          </w:p>
          <w:p w14:paraId="71F3DF3B" w14:textId="664A4796" w:rsidR="397C5E35" w:rsidRPr="00F71C2F" w:rsidRDefault="397C5E35" w:rsidP="60FDA476">
            <w:pPr>
              <w:spacing w:before="240" w:after="240"/>
              <w:rPr>
                <w:rFonts w:ascii="Oracle Sans Cd" w:hAnsi="Oracle Sans Cd"/>
              </w:rPr>
            </w:pPr>
            <w:r w:rsidRPr="00F71C2F">
              <w:rPr>
                <w:rFonts w:ascii="Oracle Sans Cd" w:hAnsi="Oracle Sans Cd"/>
              </w:rPr>
              <w:t>Performance Tier / Throughput Criteria</w:t>
            </w:r>
          </w:p>
          <w:p w14:paraId="297C2A67" w14:textId="7115D0CC" w:rsidR="1A904083" w:rsidRPr="00F71C2F" w:rsidRDefault="1A904083" w:rsidP="60FDA476">
            <w:pPr>
              <w:pStyle w:val="ListParagraph"/>
              <w:spacing w:before="240" w:after="240"/>
              <w:rPr>
                <w:rFonts w:ascii="Oracle Sans Cd" w:hAnsi="Oracle Sans Cd"/>
              </w:rPr>
            </w:pPr>
            <w:r w:rsidRPr="00F71C2F">
              <w:rPr>
                <w:rFonts w:ascii="Oracle Sans Cd" w:hAnsi="Oracle Sans Cd"/>
              </w:rPr>
              <w:t xml:space="preserve">File based </w:t>
            </w:r>
            <w:proofErr w:type="spellStart"/>
            <w:r w:rsidR="397C5E35" w:rsidRPr="00F71C2F">
              <w:rPr>
                <w:rFonts w:ascii="Oracle Sans Cd" w:hAnsi="Oracle Sans Cd"/>
              </w:rPr>
              <w:t>Lustre</w:t>
            </w:r>
            <w:proofErr w:type="spellEnd"/>
            <w:r w:rsidR="7D177EF3" w:rsidRPr="00F71C2F">
              <w:rPr>
                <w:rFonts w:ascii="Oracle Sans Cd" w:hAnsi="Oracle Sans Cd"/>
              </w:rPr>
              <w:t xml:space="preserve"> storage</w:t>
            </w:r>
            <w:r w:rsidR="397C5E35" w:rsidRPr="00F71C2F">
              <w:rPr>
                <w:rFonts w:ascii="Oracle Sans Cd" w:hAnsi="Oracle Sans Cd"/>
              </w:rPr>
              <w:t xml:space="preserve"> is provisioned at the highest performance level: 1000 MB/s per TiB. Aggregate throughput expectation (derived) At 100 TB provisioned (97.7 TiB), the tier implies up to approximately </w:t>
            </w:r>
            <w:r w:rsidR="397C5E35" w:rsidRPr="00F71C2F">
              <w:rPr>
                <w:rFonts w:ascii="Oracle Sans Cd" w:hAnsi="Oracle Sans Cd"/>
                <w:b/>
                <w:bCs/>
              </w:rPr>
              <w:t>97,700 MB/s</w:t>
            </w:r>
            <w:r w:rsidR="397C5E35" w:rsidRPr="00F71C2F">
              <w:rPr>
                <w:rFonts w:ascii="Oracle Sans Cd" w:hAnsi="Oracle Sans Cd"/>
              </w:rPr>
              <w:t xml:space="preserve"> aggregate throughput (about ~97.7 GB/s, decimal GB/s). </w:t>
            </w:r>
          </w:p>
          <w:p w14:paraId="354D564F" w14:textId="0A24C40E" w:rsidR="397C5E35" w:rsidRPr="00F71C2F" w:rsidRDefault="397C5E35" w:rsidP="60FDA476">
            <w:pPr>
              <w:spacing w:before="240" w:after="240"/>
              <w:rPr>
                <w:rFonts w:ascii="Oracle Sans Cd" w:hAnsi="Oracle Sans Cd"/>
              </w:rPr>
            </w:pPr>
            <w:r w:rsidRPr="00F71C2F">
              <w:rPr>
                <w:rFonts w:ascii="Oracle Sans Cd" w:hAnsi="Oracle Sans Cd"/>
              </w:rPr>
              <w:t>Stability / Operability Criteria</w:t>
            </w:r>
          </w:p>
          <w:p w14:paraId="5D6AC88D" w14:textId="63FCD064" w:rsidR="397C5E35" w:rsidRPr="00F71C2F" w:rsidRDefault="397C5E35" w:rsidP="60FDA476">
            <w:pPr>
              <w:pStyle w:val="ListParagraph"/>
              <w:spacing w:before="240" w:after="240"/>
              <w:rPr>
                <w:rFonts w:ascii="Oracle Sans Cd" w:hAnsi="Oracle Sans Cd"/>
              </w:rPr>
            </w:pPr>
            <w:r w:rsidRPr="00F71C2F">
              <w:rPr>
                <w:rFonts w:ascii="Oracle Sans Cd" w:hAnsi="Oracle Sans Cd"/>
              </w:rPr>
              <w:t xml:space="preserve">Stability during PoC window No unplanned </w:t>
            </w:r>
            <w:proofErr w:type="spellStart"/>
            <w:r w:rsidRPr="00F71C2F">
              <w:rPr>
                <w:rFonts w:ascii="Oracle Sans Cd" w:hAnsi="Oracle Sans Cd"/>
              </w:rPr>
              <w:t>Lustre</w:t>
            </w:r>
            <w:proofErr w:type="spellEnd"/>
            <w:r w:rsidRPr="00F71C2F">
              <w:rPr>
                <w:rFonts w:ascii="Oracle Sans Cd" w:hAnsi="Oracle Sans Cd"/>
              </w:rPr>
              <w:t xml:space="preserve"> outages during scheduled benchmark windows. Client mounts remain stable throughout tests; no data integrity issues observed.</w:t>
            </w:r>
          </w:p>
          <w:p w14:paraId="266FE65E" w14:textId="5A7A5764" w:rsidR="000D70FE" w:rsidRPr="00F71C2F" w:rsidRDefault="000D70FE" w:rsidP="000D70FE">
            <w:pPr>
              <w:pStyle w:val="Heading1"/>
              <w:rPr>
                <w:rFonts w:ascii="Oracle Sans Cd" w:hAnsi="Oracle Sans Cd"/>
                <w:sz w:val="24"/>
                <w:szCs w:val="24"/>
              </w:rPr>
            </w:pPr>
            <w:bookmarkStart w:id="6" w:name="_Toc224121003"/>
            <w:r w:rsidRPr="00F71C2F">
              <w:rPr>
                <w:rFonts w:ascii="Oracle Sans Cd" w:hAnsi="Oracle Sans Cd"/>
                <w:sz w:val="24"/>
                <w:szCs w:val="24"/>
              </w:rPr>
              <w:t>Bill of Materials</w:t>
            </w:r>
            <w:bookmarkEnd w:id="6"/>
          </w:p>
          <w:p w14:paraId="44A286E6" w14:textId="7A93598B" w:rsidR="001A3FC9" w:rsidRPr="00F71C2F" w:rsidRDefault="000D70FE" w:rsidP="000D70FE">
            <w:pPr>
              <w:spacing w:before="240"/>
              <w:rPr>
                <w:rFonts w:ascii="Oracle Sans Cd" w:hAnsi="Oracle Sans Cd"/>
              </w:rPr>
            </w:pPr>
            <w:r w:rsidRPr="00F71C2F">
              <w:rPr>
                <w:rFonts w:ascii="Oracle Sans Cd" w:hAnsi="Oracle Sans Cd"/>
              </w:rPr>
              <w:t>This section defines the agreed upon bill of materials for a 14-day POC duration. Funding for the materials highlighted below is provided by Oracle.</w:t>
            </w:r>
          </w:p>
          <w:p w14:paraId="76352D7E" w14:textId="2518B515" w:rsidR="000D70FE" w:rsidRPr="00F71C2F" w:rsidRDefault="3FE7AE45" w:rsidP="60FDA476">
            <w:pPr>
              <w:rPr>
                <w:rFonts w:ascii="Oracle Sans Cd" w:hAnsi="Oracle Sans Cd"/>
              </w:rPr>
            </w:pPr>
            <w:r w:rsidRPr="00F71C2F">
              <w:rPr>
                <w:rFonts w:ascii="Oracle Sans Cd" w:hAnsi="Oracle Sans Cd"/>
                <w:noProof/>
              </w:rPr>
              <w:drawing>
                <wp:inline distT="0" distB="0" distL="0" distR="0" wp14:anchorId="4D952F97" wp14:editId="7CCF4EF4">
                  <wp:extent cx="6305550" cy="2047875"/>
                  <wp:effectExtent l="0" t="0" r="0" b="0"/>
                  <wp:docPr id="590568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68560" name="Picture 590568560"/>
                          <pic:cNvPicPr/>
                        </pic:nvPicPr>
                        <pic:blipFill>
                          <a:blip r:embed="rId12">
                            <a:extLst>
                              <a:ext uri="{28A0092B-C50C-407E-A947-70E740481C1C}">
                                <a14:useLocalDpi xmlns:a14="http://schemas.microsoft.com/office/drawing/2010/main"/>
                              </a:ext>
                            </a:extLst>
                          </a:blip>
                          <a:stretch>
                            <a:fillRect/>
                          </a:stretch>
                        </pic:blipFill>
                        <pic:spPr>
                          <a:xfrm>
                            <a:off x="0" y="0"/>
                            <a:ext cx="6305550" cy="2047875"/>
                          </a:xfrm>
                          <a:prstGeom prst="rect">
                            <a:avLst/>
                          </a:prstGeom>
                        </pic:spPr>
                      </pic:pic>
                    </a:graphicData>
                  </a:graphic>
                </wp:inline>
              </w:drawing>
            </w:r>
          </w:p>
          <w:p w14:paraId="56E6F1FA" w14:textId="77777777" w:rsidR="001A3FC9" w:rsidRPr="00F71C2F" w:rsidRDefault="001A3FC9" w:rsidP="000D70FE">
            <w:pPr>
              <w:rPr>
                <w:rFonts w:ascii="Oracle Sans Cd" w:hAnsi="Oracle Sans Cd"/>
              </w:rPr>
            </w:pPr>
          </w:p>
          <w:p w14:paraId="7F7363B7" w14:textId="77777777" w:rsidR="001A3FC9" w:rsidRPr="00F71C2F" w:rsidRDefault="001A3FC9" w:rsidP="000D70FE">
            <w:pPr>
              <w:rPr>
                <w:rFonts w:ascii="Oracle Sans Cd" w:hAnsi="Oracle Sans Cd"/>
              </w:rPr>
            </w:pPr>
          </w:p>
          <w:p w14:paraId="19D867F1" w14:textId="77777777" w:rsidR="001A3FC9" w:rsidRPr="00F71C2F" w:rsidRDefault="001A3FC9" w:rsidP="000D70FE">
            <w:pPr>
              <w:rPr>
                <w:rFonts w:ascii="Oracle Sans Cd" w:hAnsi="Oracle Sans Cd"/>
              </w:rPr>
            </w:pPr>
          </w:p>
          <w:p w14:paraId="243C3946" w14:textId="77777777" w:rsidR="001A3FC9" w:rsidRPr="00F71C2F" w:rsidRDefault="001A3FC9" w:rsidP="000D70FE">
            <w:pPr>
              <w:rPr>
                <w:rFonts w:ascii="Oracle Sans Cd" w:hAnsi="Oracle Sans Cd"/>
              </w:rPr>
            </w:pPr>
          </w:p>
          <w:p w14:paraId="595DEA4C" w14:textId="77777777" w:rsidR="001A3FC9" w:rsidRPr="00F71C2F" w:rsidRDefault="001A3FC9" w:rsidP="000D70FE">
            <w:pPr>
              <w:rPr>
                <w:rFonts w:ascii="Oracle Sans Cd" w:hAnsi="Oracle Sans Cd"/>
              </w:rPr>
            </w:pPr>
          </w:p>
          <w:p w14:paraId="20D14695" w14:textId="77777777" w:rsidR="001A3FC9" w:rsidRPr="00F71C2F" w:rsidRDefault="001A3FC9" w:rsidP="000D70FE">
            <w:pPr>
              <w:rPr>
                <w:rFonts w:ascii="Oracle Sans Cd" w:hAnsi="Oracle Sans Cd"/>
              </w:rPr>
            </w:pPr>
          </w:p>
          <w:p w14:paraId="178D7861" w14:textId="77777777" w:rsidR="001A3FC9" w:rsidRPr="00F71C2F" w:rsidRDefault="001A3FC9" w:rsidP="001A3FC9">
            <w:pPr>
              <w:pStyle w:val="Heading1"/>
              <w:rPr>
                <w:rFonts w:ascii="Oracle Sans Cd" w:eastAsia="Oracle Sans Extra Bold" w:hAnsi="Oracle Sans Cd" w:cs="Oracle Sans Extra Bold"/>
                <w:b/>
                <w:bCs/>
                <w:color w:val="AE562C"/>
                <w:sz w:val="24"/>
                <w:szCs w:val="24"/>
                <w:lang w:val="en-GB" w:eastAsia="en-GB"/>
              </w:rPr>
            </w:pPr>
            <w:bookmarkStart w:id="7" w:name="_Toc128991182"/>
            <w:bookmarkStart w:id="8" w:name="_Toc224121004"/>
            <w:r w:rsidRPr="00F71C2F">
              <w:rPr>
                <w:rFonts w:ascii="Oracle Sans Cd" w:hAnsi="Oracle Sans Cd"/>
                <w:sz w:val="24"/>
                <w:szCs w:val="24"/>
              </w:rPr>
              <w:t>POC</w:t>
            </w:r>
            <w:r w:rsidRPr="00F71C2F">
              <w:rPr>
                <w:rFonts w:ascii="Oracle Sans Cd" w:eastAsia="Oracle Sans Extra Bold" w:hAnsi="Oracle Sans Cd" w:cs="Oracle Sans Extra Bold"/>
                <w:b/>
                <w:bCs/>
                <w:color w:val="AE562C"/>
                <w:sz w:val="24"/>
                <w:szCs w:val="24"/>
                <w:lang w:val="en-GB" w:eastAsia="en-GB"/>
              </w:rPr>
              <w:t xml:space="preserve"> </w:t>
            </w:r>
            <w:bookmarkEnd w:id="7"/>
            <w:r w:rsidRPr="00F71C2F">
              <w:rPr>
                <w:rFonts w:ascii="Oracle Sans Cd" w:hAnsi="Oracle Sans Cd"/>
                <w:sz w:val="24"/>
                <w:szCs w:val="24"/>
              </w:rPr>
              <w:t>Participants</w:t>
            </w:r>
            <w:bookmarkEnd w:id="8"/>
          </w:p>
          <w:p w14:paraId="294FE832" w14:textId="77777777" w:rsidR="001A3FC9" w:rsidRPr="00F71C2F" w:rsidRDefault="001A3FC9" w:rsidP="001A3FC9">
            <w:pPr>
              <w:spacing w:before="240"/>
              <w:rPr>
                <w:rFonts w:ascii="Oracle Sans Cd" w:eastAsia="Calibri" w:hAnsi="Oracle Sans Cd"/>
                <w:lang w:val="en-GB" w:eastAsia="en-GB"/>
              </w:rPr>
            </w:pPr>
            <w:r w:rsidRPr="00F71C2F">
              <w:rPr>
                <w:rFonts w:ascii="Oracle Sans Cd" w:eastAsia="Calibri" w:hAnsi="Oracle Sans Cd"/>
                <w:lang w:val="en-GB" w:eastAsia="en-GB"/>
              </w:rPr>
              <w:t>The following table lists the POC participants.</w:t>
            </w:r>
          </w:p>
          <w:p w14:paraId="798BA086" w14:textId="77777777" w:rsidR="001A3FC9" w:rsidRPr="00F71C2F" w:rsidRDefault="001A3FC9" w:rsidP="001A3FC9">
            <w:pPr>
              <w:rPr>
                <w:rFonts w:ascii="Oracle Sans Cd" w:eastAsia="Calibri" w:hAnsi="Oracle Sans Cd"/>
                <w:lang w:val="en-GB" w:eastAsia="en-GB"/>
              </w:rPr>
            </w:pPr>
          </w:p>
          <w:p w14:paraId="7C9A3720" w14:textId="77777777" w:rsidR="001A3FC9" w:rsidRPr="00F71C2F" w:rsidRDefault="001A3FC9" w:rsidP="001A3FC9">
            <w:pPr>
              <w:ind w:firstLine="270"/>
              <w:rPr>
                <w:rFonts w:ascii="Oracle Sans Cd" w:eastAsia="Oracle Sans" w:hAnsi="Oracle Sans Cd"/>
                <w:lang w:val="en-GB" w:eastAsia="en-GB"/>
              </w:rPr>
            </w:pPr>
            <w:r w:rsidRPr="00F71C2F">
              <w:rPr>
                <w:rFonts w:ascii="Oracle Sans Cd" w:eastAsia="Oracle Sans" w:hAnsi="Oracle Sans Cd"/>
                <w:lang w:val="en-GB" w:eastAsia="en-GB"/>
              </w:rPr>
              <w:t>Oracle Team Members:</w:t>
            </w:r>
          </w:p>
          <w:p w14:paraId="4341CFF8" w14:textId="77777777" w:rsidR="001A3FC9" w:rsidRPr="00F71C2F" w:rsidRDefault="001A3FC9" w:rsidP="001A3FC9">
            <w:pPr>
              <w:ind w:firstLine="270"/>
              <w:rPr>
                <w:rFonts w:ascii="Oracle Sans Cd" w:eastAsia="Oracle Sans" w:hAnsi="Oracle Sans Cd"/>
                <w:lang w:val="en-GB" w:eastAsia="en-GB"/>
              </w:rPr>
            </w:pPr>
          </w:p>
          <w:tbl>
            <w:tblPr>
              <w:tblW w:w="9265" w:type="dxa"/>
              <w:tblInd w:w="677" w:type="dxa"/>
              <w:tblBorders>
                <w:top w:val="single" w:sz="4" w:space="0" w:color="65BB89"/>
                <w:left w:val="single" w:sz="4" w:space="0" w:color="65BB89"/>
                <w:bottom w:val="single" w:sz="4" w:space="0" w:color="65BB89"/>
                <w:right w:val="single" w:sz="4" w:space="0" w:color="65BB89"/>
                <w:insideH w:val="single" w:sz="4" w:space="0" w:color="65BB89"/>
                <w:insideV w:val="single" w:sz="4" w:space="0" w:color="65BB89"/>
              </w:tblBorders>
              <w:tblLayout w:type="fixed"/>
              <w:tblLook w:val="06A0" w:firstRow="1" w:lastRow="0" w:firstColumn="1" w:lastColumn="0" w:noHBand="1" w:noVBand="1"/>
            </w:tblPr>
            <w:tblGrid>
              <w:gridCol w:w="3055"/>
              <w:gridCol w:w="6210"/>
            </w:tblGrid>
            <w:tr w:rsidR="001A3FC9" w:rsidRPr="00F71C2F" w14:paraId="5B2C605E" w14:textId="77777777" w:rsidTr="005B56FA">
              <w:trPr>
                <w:trHeight w:val="714"/>
              </w:trPr>
              <w:tc>
                <w:tcPr>
                  <w:tcW w:w="3055" w:type="dxa"/>
                  <w:vAlign w:val="center"/>
                </w:tcPr>
                <w:p w14:paraId="4ED434FC" w14:textId="77777777" w:rsidR="001A3FC9" w:rsidRPr="00F71C2F" w:rsidRDefault="001A3FC9" w:rsidP="001A3FC9">
                  <w:pPr>
                    <w:rPr>
                      <w:rFonts w:ascii="Oracle Sans Cd" w:eastAsia="Calibri" w:hAnsi="Oracle Sans Cd"/>
                      <w:b/>
                      <w:bCs/>
                      <w:lang w:val="en-GB" w:eastAsia="en-GB"/>
                    </w:rPr>
                  </w:pPr>
                  <w:r w:rsidRPr="00F71C2F">
                    <w:rPr>
                      <w:rFonts w:ascii="Oracle Sans Cd" w:eastAsia="Calibri" w:hAnsi="Oracle Sans Cd"/>
                      <w:b/>
                      <w:bCs/>
                      <w:lang w:val="en-GB" w:eastAsia="en-GB"/>
                    </w:rPr>
                    <w:t>Name</w:t>
                  </w:r>
                </w:p>
              </w:tc>
              <w:tc>
                <w:tcPr>
                  <w:tcW w:w="6210" w:type="dxa"/>
                  <w:vAlign w:val="center"/>
                </w:tcPr>
                <w:p w14:paraId="3E0183DC" w14:textId="77777777" w:rsidR="001A3FC9" w:rsidRPr="00F71C2F" w:rsidRDefault="001A3FC9" w:rsidP="001A3FC9">
                  <w:pPr>
                    <w:rPr>
                      <w:rFonts w:ascii="Oracle Sans Cd" w:eastAsia="Calibri" w:hAnsi="Oracle Sans Cd"/>
                      <w:b/>
                      <w:bCs/>
                      <w:lang w:val="en-GB" w:eastAsia="en-GB"/>
                    </w:rPr>
                  </w:pPr>
                  <w:r w:rsidRPr="00F71C2F">
                    <w:rPr>
                      <w:rFonts w:ascii="Oracle Sans Cd" w:eastAsia="Calibri" w:hAnsi="Oracle Sans Cd"/>
                      <w:b/>
                      <w:bCs/>
                      <w:lang w:val="en-GB" w:eastAsia="en-GB"/>
                    </w:rPr>
                    <w:t>Role</w:t>
                  </w:r>
                </w:p>
              </w:tc>
            </w:tr>
            <w:tr w:rsidR="001A3FC9" w:rsidRPr="00F71C2F" w14:paraId="5B3988B3" w14:textId="77777777" w:rsidTr="005B56FA">
              <w:trPr>
                <w:trHeight w:val="714"/>
              </w:trPr>
              <w:tc>
                <w:tcPr>
                  <w:tcW w:w="3055" w:type="dxa"/>
                  <w:vAlign w:val="center"/>
                </w:tcPr>
                <w:p w14:paraId="5079E0FF" w14:textId="3308529B" w:rsidR="001A3FC9" w:rsidRPr="00F71C2F" w:rsidRDefault="001A3FC9" w:rsidP="001A3FC9">
                  <w:pPr>
                    <w:rPr>
                      <w:rFonts w:ascii="Oracle Sans Cd" w:eastAsia="Calibri" w:hAnsi="Oracle Sans Cd"/>
                      <w:lang w:val="en-GB" w:eastAsia="en-GB"/>
                    </w:rPr>
                  </w:pPr>
                </w:p>
              </w:tc>
              <w:tc>
                <w:tcPr>
                  <w:tcW w:w="6210" w:type="dxa"/>
                  <w:vAlign w:val="center"/>
                </w:tcPr>
                <w:p w14:paraId="6EB97139" w14:textId="5DC873B3" w:rsidR="001A3FC9" w:rsidRPr="00F71C2F" w:rsidRDefault="00F71C2F" w:rsidP="001A3FC9">
                  <w:pPr>
                    <w:rPr>
                      <w:rFonts w:ascii="Oracle Sans Cd" w:eastAsia="Calibri" w:hAnsi="Oracle Sans Cd"/>
                      <w:lang w:val="en-GB" w:eastAsia="en-GB"/>
                    </w:rPr>
                  </w:pPr>
                  <w:r w:rsidRPr="00F71C2F">
                    <w:rPr>
                      <w:rFonts w:ascii="Oracle Sans Cd" w:eastAsia="Calibri" w:hAnsi="Oracle Sans Cd"/>
                      <w:lang w:val="en-GB" w:eastAsia="en-GB"/>
                    </w:rPr>
                    <w:t>Principle Clou Solution Architect</w:t>
                  </w:r>
                </w:p>
              </w:tc>
            </w:tr>
            <w:tr w:rsidR="00F71C2F" w:rsidRPr="00F71C2F" w14:paraId="2082A1FE" w14:textId="77777777" w:rsidTr="005B56FA">
              <w:trPr>
                <w:trHeight w:val="714"/>
              </w:trPr>
              <w:tc>
                <w:tcPr>
                  <w:tcW w:w="3055" w:type="dxa"/>
                  <w:vAlign w:val="center"/>
                </w:tcPr>
                <w:p w14:paraId="493E1192" w14:textId="6155C63E" w:rsidR="00F71C2F" w:rsidRPr="00F71C2F" w:rsidRDefault="00F71C2F" w:rsidP="00F71C2F">
                  <w:pPr>
                    <w:rPr>
                      <w:rFonts w:ascii="Oracle Sans Cd" w:eastAsia="Calibri" w:hAnsi="Oracle Sans Cd"/>
                      <w:lang w:val="en-GB" w:eastAsia="en-GB"/>
                    </w:rPr>
                  </w:pPr>
                </w:p>
              </w:tc>
              <w:tc>
                <w:tcPr>
                  <w:tcW w:w="6210" w:type="dxa"/>
                  <w:vAlign w:val="center"/>
                </w:tcPr>
                <w:p w14:paraId="6D34E002" w14:textId="5BEFC90B" w:rsidR="00F71C2F" w:rsidRPr="00F71C2F" w:rsidRDefault="00F71C2F" w:rsidP="00F71C2F">
                  <w:pPr>
                    <w:rPr>
                      <w:rFonts w:ascii="Oracle Sans Cd" w:eastAsia="Calibri" w:hAnsi="Oracle Sans Cd"/>
                      <w:lang w:val="en-GB" w:eastAsia="en-GB"/>
                    </w:rPr>
                  </w:pPr>
                  <w:r w:rsidRPr="00F71C2F">
                    <w:rPr>
                      <w:rFonts w:ascii="Oracle Sans Cd" w:eastAsia="Calibri" w:hAnsi="Oracle Sans Cd"/>
                      <w:lang w:val="en-GB" w:eastAsia="en-GB"/>
                    </w:rPr>
                    <w:t xml:space="preserve">Sale Representative </w:t>
                  </w:r>
                </w:p>
              </w:tc>
            </w:tr>
            <w:tr w:rsidR="00F71C2F" w:rsidRPr="00F71C2F" w14:paraId="4CBF3889" w14:textId="77777777" w:rsidTr="005B56FA">
              <w:trPr>
                <w:trHeight w:val="714"/>
              </w:trPr>
              <w:tc>
                <w:tcPr>
                  <w:tcW w:w="3055" w:type="dxa"/>
                  <w:vAlign w:val="center"/>
                </w:tcPr>
                <w:p w14:paraId="4E8D4B17" w14:textId="32A332BC" w:rsidR="00F71C2F" w:rsidRPr="00F71C2F" w:rsidRDefault="00F71C2F" w:rsidP="00F71C2F">
                  <w:pPr>
                    <w:rPr>
                      <w:rFonts w:ascii="Oracle Sans Cd" w:eastAsia="Calibri" w:hAnsi="Oracle Sans Cd"/>
                      <w:lang w:val="en-GB" w:eastAsia="en-GB"/>
                    </w:rPr>
                  </w:pPr>
                </w:p>
              </w:tc>
              <w:tc>
                <w:tcPr>
                  <w:tcW w:w="6210" w:type="dxa"/>
                  <w:vAlign w:val="center"/>
                </w:tcPr>
                <w:p w14:paraId="1D868594" w14:textId="1EABF7D5" w:rsidR="00F71C2F" w:rsidRPr="00F71C2F" w:rsidRDefault="00F71C2F" w:rsidP="00F71C2F">
                  <w:pPr>
                    <w:rPr>
                      <w:rFonts w:ascii="Oracle Sans Cd" w:eastAsia="Calibri" w:hAnsi="Oracle Sans Cd"/>
                      <w:lang w:val="en-GB" w:eastAsia="en-GB"/>
                    </w:rPr>
                  </w:pPr>
                  <w:r w:rsidRPr="00F71C2F">
                    <w:rPr>
                      <w:rFonts w:ascii="Oracle Sans Cd" w:eastAsia="Calibri" w:hAnsi="Oracle Sans Cd"/>
                      <w:lang w:val="en-GB" w:eastAsia="en-GB"/>
                    </w:rPr>
                    <w:t xml:space="preserve">Sale Representative </w:t>
                  </w:r>
                </w:p>
              </w:tc>
            </w:tr>
            <w:tr w:rsidR="00F71C2F" w:rsidRPr="00F71C2F" w14:paraId="1B4DF7D9" w14:textId="77777777" w:rsidTr="005B56FA">
              <w:trPr>
                <w:trHeight w:val="714"/>
              </w:trPr>
              <w:tc>
                <w:tcPr>
                  <w:tcW w:w="3055" w:type="dxa"/>
                  <w:vAlign w:val="center"/>
                </w:tcPr>
                <w:p w14:paraId="5EE8BB55" w14:textId="39DE1397" w:rsidR="00F71C2F" w:rsidRPr="00F71C2F" w:rsidRDefault="00F71C2F" w:rsidP="00F71C2F">
                  <w:pPr>
                    <w:rPr>
                      <w:rFonts w:ascii="Oracle Sans Cd" w:eastAsia="Calibri" w:hAnsi="Oracle Sans Cd"/>
                      <w:lang w:val="en-GB" w:eastAsia="en-GB"/>
                    </w:rPr>
                  </w:pPr>
                </w:p>
              </w:tc>
              <w:tc>
                <w:tcPr>
                  <w:tcW w:w="6210" w:type="dxa"/>
                  <w:vAlign w:val="center"/>
                </w:tcPr>
                <w:p w14:paraId="2167845F" w14:textId="06601F62" w:rsidR="00F71C2F" w:rsidRPr="00F71C2F" w:rsidRDefault="00F71C2F" w:rsidP="00F71C2F">
                  <w:pPr>
                    <w:rPr>
                      <w:rFonts w:ascii="Oracle Sans Cd" w:eastAsia="Calibri" w:hAnsi="Oracle Sans Cd"/>
                      <w:lang w:val="en-GB" w:eastAsia="en-GB"/>
                    </w:rPr>
                  </w:pPr>
                  <w:r w:rsidRPr="00F71C2F">
                    <w:rPr>
                      <w:rFonts w:ascii="Oracle Sans Cd" w:eastAsia="Calibri" w:hAnsi="Oracle Sans Cd"/>
                      <w:lang w:val="en-GB" w:eastAsia="en-GB"/>
                    </w:rPr>
                    <w:t>Senior Cloud Engineer</w:t>
                  </w:r>
                </w:p>
              </w:tc>
            </w:tr>
            <w:tr w:rsidR="00F71C2F" w:rsidRPr="00F71C2F" w14:paraId="68565D46" w14:textId="77777777" w:rsidTr="005B56FA">
              <w:trPr>
                <w:trHeight w:val="714"/>
              </w:trPr>
              <w:tc>
                <w:tcPr>
                  <w:tcW w:w="3055" w:type="dxa"/>
                  <w:vAlign w:val="center"/>
                </w:tcPr>
                <w:p w14:paraId="1929F050" w14:textId="17A251AA" w:rsidR="00F71C2F" w:rsidRPr="00F71C2F" w:rsidRDefault="00F71C2F" w:rsidP="00F71C2F">
                  <w:pPr>
                    <w:rPr>
                      <w:rFonts w:ascii="Oracle Sans Cd" w:eastAsia="Calibri" w:hAnsi="Oracle Sans Cd"/>
                      <w:lang w:val="en-GB" w:eastAsia="en-GB"/>
                    </w:rPr>
                  </w:pPr>
                </w:p>
              </w:tc>
              <w:tc>
                <w:tcPr>
                  <w:tcW w:w="6210" w:type="dxa"/>
                  <w:vAlign w:val="center"/>
                </w:tcPr>
                <w:p w14:paraId="78F4F48A" w14:textId="79E7D02F" w:rsidR="00F71C2F" w:rsidRPr="00F71C2F" w:rsidRDefault="00F71C2F" w:rsidP="00F71C2F">
                  <w:pPr>
                    <w:rPr>
                      <w:rFonts w:ascii="Oracle Sans Cd" w:eastAsia="Calibri" w:hAnsi="Oracle Sans Cd"/>
                      <w:lang w:val="en-GB" w:eastAsia="en-GB"/>
                    </w:rPr>
                  </w:pPr>
                  <w:r w:rsidRPr="00F71C2F">
                    <w:rPr>
                      <w:rFonts w:ascii="Oracle Sans Cd" w:eastAsia="Calibri" w:hAnsi="Oracle Sans Cd"/>
                      <w:lang w:val="en-GB" w:eastAsia="en-GB"/>
                    </w:rPr>
                    <w:t>VP Cloud Engineering</w:t>
                  </w:r>
                </w:p>
              </w:tc>
            </w:tr>
            <w:tr w:rsidR="00F71C2F" w:rsidRPr="00F71C2F" w14:paraId="04DE2EC7" w14:textId="77777777" w:rsidTr="005B56FA">
              <w:trPr>
                <w:trHeight w:val="714"/>
              </w:trPr>
              <w:tc>
                <w:tcPr>
                  <w:tcW w:w="3055" w:type="dxa"/>
                  <w:vAlign w:val="center"/>
                </w:tcPr>
                <w:p w14:paraId="54452C1B" w14:textId="59059E1E" w:rsidR="00F71C2F" w:rsidRPr="00F71C2F" w:rsidRDefault="00F71C2F" w:rsidP="00F71C2F">
                  <w:pPr>
                    <w:rPr>
                      <w:rFonts w:ascii="Oracle Sans Cd" w:eastAsia="Calibri" w:hAnsi="Oracle Sans Cd"/>
                      <w:lang w:val="en-GB" w:eastAsia="en-GB"/>
                    </w:rPr>
                  </w:pPr>
                </w:p>
              </w:tc>
              <w:tc>
                <w:tcPr>
                  <w:tcW w:w="6210" w:type="dxa"/>
                  <w:vAlign w:val="center"/>
                </w:tcPr>
                <w:p w14:paraId="7CB9F44D" w14:textId="2B723FC8" w:rsidR="00F71C2F" w:rsidRPr="00F71C2F" w:rsidRDefault="00F71C2F" w:rsidP="00F71C2F">
                  <w:pPr>
                    <w:rPr>
                      <w:rFonts w:ascii="Oracle Sans Cd" w:eastAsia="Calibri" w:hAnsi="Oracle Sans Cd"/>
                      <w:lang w:val="en-GB" w:eastAsia="en-GB"/>
                    </w:rPr>
                  </w:pPr>
                </w:p>
              </w:tc>
            </w:tr>
          </w:tbl>
          <w:p w14:paraId="77273633" w14:textId="77777777" w:rsidR="001A3FC9" w:rsidRPr="007513D6" w:rsidRDefault="001A3FC9" w:rsidP="001A3FC9">
            <w:pPr>
              <w:rPr>
                <w:rFonts w:ascii="Oracle Sans Cd" w:eastAsia="Oracle Sans" w:hAnsi="Oracle Sans Cd"/>
                <w:i/>
                <w:iCs/>
                <w:lang w:val="en-GB" w:eastAsia="en-GB"/>
              </w:rPr>
            </w:pPr>
          </w:p>
          <w:p w14:paraId="365735FE" w14:textId="5EA0CF4D" w:rsidR="001A3FC9" w:rsidRPr="00F71C2F" w:rsidRDefault="007513D6" w:rsidP="001A3FC9">
            <w:pPr>
              <w:ind w:firstLine="720"/>
              <w:rPr>
                <w:rFonts w:ascii="Oracle Sans Cd" w:eastAsia="Oracle Sans" w:hAnsi="Oracle Sans Cd"/>
                <w:lang w:val="en-GB" w:eastAsia="en-GB"/>
              </w:rPr>
            </w:pPr>
            <w:r>
              <w:rPr>
                <w:rFonts w:ascii="Oracle Sans Cd" w:eastAsia="Oracle Sans" w:hAnsi="Oracle Sans Cd"/>
                <w:i/>
                <w:iCs/>
                <w:lang w:val="en-GB" w:eastAsia="en-GB"/>
              </w:rPr>
              <w:t>Example</w:t>
            </w:r>
            <w:r w:rsidR="00821235" w:rsidRPr="00F71C2F">
              <w:rPr>
                <w:rFonts w:ascii="Oracle Sans Cd" w:eastAsia="Oracle Sans" w:hAnsi="Oracle Sans Cd"/>
                <w:lang w:val="en-GB" w:eastAsia="en-GB"/>
              </w:rPr>
              <w:t xml:space="preserve"> </w:t>
            </w:r>
            <w:r w:rsidR="001A3FC9" w:rsidRPr="00F71C2F">
              <w:rPr>
                <w:rFonts w:ascii="Oracle Sans Cd" w:eastAsia="Oracle Sans" w:hAnsi="Oracle Sans Cd"/>
                <w:lang w:val="en-GB" w:eastAsia="en-GB"/>
              </w:rPr>
              <w:t>Team Members:</w:t>
            </w:r>
          </w:p>
          <w:p w14:paraId="4ABF27AA" w14:textId="77777777" w:rsidR="001A3FC9" w:rsidRPr="00F71C2F" w:rsidRDefault="001A3FC9" w:rsidP="001A3FC9">
            <w:pPr>
              <w:ind w:firstLine="720"/>
              <w:rPr>
                <w:rFonts w:ascii="Oracle Sans Cd" w:eastAsia="Oracle Sans" w:hAnsi="Oracle Sans Cd"/>
                <w:lang w:val="en-GB" w:eastAsia="en-GB"/>
              </w:rPr>
            </w:pPr>
          </w:p>
          <w:tbl>
            <w:tblPr>
              <w:tblW w:w="9265" w:type="dxa"/>
              <w:tblInd w:w="677" w:type="dxa"/>
              <w:tblBorders>
                <w:top w:val="single" w:sz="4" w:space="0" w:color="65BB89"/>
                <w:left w:val="single" w:sz="4" w:space="0" w:color="65BB89"/>
                <w:bottom w:val="single" w:sz="4" w:space="0" w:color="65BB89"/>
                <w:right w:val="single" w:sz="4" w:space="0" w:color="65BB89"/>
                <w:insideH w:val="single" w:sz="4" w:space="0" w:color="65BB89"/>
                <w:insideV w:val="single" w:sz="4" w:space="0" w:color="65BB89"/>
              </w:tblBorders>
              <w:tblLayout w:type="fixed"/>
              <w:tblLook w:val="06A0" w:firstRow="1" w:lastRow="0" w:firstColumn="1" w:lastColumn="0" w:noHBand="1" w:noVBand="1"/>
            </w:tblPr>
            <w:tblGrid>
              <w:gridCol w:w="3055"/>
              <w:gridCol w:w="6210"/>
            </w:tblGrid>
            <w:tr w:rsidR="001A3FC9" w:rsidRPr="00F71C2F" w14:paraId="72C851D6" w14:textId="77777777" w:rsidTr="6C77E2C8">
              <w:trPr>
                <w:trHeight w:val="637"/>
              </w:trPr>
              <w:tc>
                <w:tcPr>
                  <w:tcW w:w="3055" w:type="dxa"/>
                  <w:vAlign w:val="center"/>
                </w:tcPr>
                <w:p w14:paraId="22618F28" w14:textId="77777777" w:rsidR="001A3FC9" w:rsidRPr="00F71C2F" w:rsidRDefault="001A3FC9" w:rsidP="001A3FC9">
                  <w:pPr>
                    <w:rPr>
                      <w:rFonts w:ascii="Oracle Sans Cd" w:eastAsia="Calibri" w:hAnsi="Oracle Sans Cd"/>
                      <w:b/>
                      <w:bCs/>
                      <w:lang w:val="en-GB" w:eastAsia="en-GB"/>
                    </w:rPr>
                  </w:pPr>
                  <w:r w:rsidRPr="00F71C2F">
                    <w:rPr>
                      <w:rFonts w:ascii="Oracle Sans Cd" w:eastAsia="Calibri" w:hAnsi="Oracle Sans Cd"/>
                      <w:b/>
                      <w:bCs/>
                      <w:lang w:val="en-GB" w:eastAsia="en-GB"/>
                    </w:rPr>
                    <w:t>Name</w:t>
                  </w:r>
                </w:p>
              </w:tc>
              <w:tc>
                <w:tcPr>
                  <w:tcW w:w="6210" w:type="dxa"/>
                  <w:vAlign w:val="center"/>
                </w:tcPr>
                <w:p w14:paraId="13BDC8AD" w14:textId="77777777" w:rsidR="001A3FC9" w:rsidRPr="00F71C2F" w:rsidRDefault="001A3FC9" w:rsidP="001A3FC9">
                  <w:pPr>
                    <w:rPr>
                      <w:rFonts w:ascii="Oracle Sans Cd" w:eastAsia="Calibri" w:hAnsi="Oracle Sans Cd"/>
                      <w:b/>
                      <w:bCs/>
                      <w:lang w:val="en-GB" w:eastAsia="en-GB"/>
                    </w:rPr>
                  </w:pPr>
                  <w:r w:rsidRPr="00F71C2F">
                    <w:rPr>
                      <w:rFonts w:ascii="Oracle Sans Cd" w:eastAsia="Calibri" w:hAnsi="Oracle Sans Cd"/>
                      <w:b/>
                      <w:bCs/>
                      <w:lang w:val="en-GB" w:eastAsia="en-GB"/>
                    </w:rPr>
                    <w:t>Role</w:t>
                  </w:r>
                </w:p>
              </w:tc>
            </w:tr>
            <w:tr w:rsidR="001A3FC9" w:rsidRPr="00F71C2F" w14:paraId="2FDF26D8" w14:textId="77777777" w:rsidTr="6C77E2C8">
              <w:trPr>
                <w:trHeight w:val="714"/>
              </w:trPr>
              <w:tc>
                <w:tcPr>
                  <w:tcW w:w="3055" w:type="dxa"/>
                  <w:vAlign w:val="center"/>
                </w:tcPr>
                <w:p w14:paraId="09F87967" w14:textId="32254928" w:rsidR="001A3FC9" w:rsidRPr="00F71C2F" w:rsidRDefault="001A3FC9" w:rsidP="001A3FC9">
                  <w:pPr>
                    <w:rPr>
                      <w:rFonts w:ascii="Oracle Sans Cd" w:eastAsia="Calibri" w:hAnsi="Oracle Sans Cd"/>
                      <w:lang w:val="en-GB" w:eastAsia="en-GB"/>
                    </w:rPr>
                  </w:pPr>
                </w:p>
              </w:tc>
              <w:tc>
                <w:tcPr>
                  <w:tcW w:w="6210" w:type="dxa"/>
                  <w:vAlign w:val="center"/>
                </w:tcPr>
                <w:p w14:paraId="1C56253C" w14:textId="1D679777" w:rsidR="001A3FC9" w:rsidRPr="00F71C2F" w:rsidRDefault="00821235" w:rsidP="001A3FC9">
                  <w:pPr>
                    <w:rPr>
                      <w:rFonts w:ascii="Oracle Sans Cd" w:eastAsia="Calibri" w:hAnsi="Oracle Sans Cd"/>
                      <w:lang w:val="en-GB" w:eastAsia="en-GB"/>
                    </w:rPr>
                  </w:pPr>
                  <w:r w:rsidRPr="00F71C2F">
                    <w:rPr>
                      <w:rFonts w:ascii="Oracle Sans Cd" w:eastAsia="Calibri" w:hAnsi="Oracle Sans Cd"/>
                      <w:lang w:val="en-GB" w:eastAsia="en-GB"/>
                    </w:rPr>
                    <w:t>Research Engineering</w:t>
                  </w:r>
                </w:p>
              </w:tc>
            </w:tr>
            <w:tr w:rsidR="001A3FC9" w:rsidRPr="00F71C2F" w14:paraId="6930B355" w14:textId="77777777" w:rsidTr="6C77E2C8">
              <w:trPr>
                <w:trHeight w:val="714"/>
              </w:trPr>
              <w:tc>
                <w:tcPr>
                  <w:tcW w:w="3055" w:type="dxa"/>
                  <w:vAlign w:val="center"/>
                </w:tcPr>
                <w:p w14:paraId="1EE20137" w14:textId="5B745BF2" w:rsidR="001A3FC9" w:rsidRPr="00F71C2F" w:rsidRDefault="001A3FC9" w:rsidP="001A3FC9">
                  <w:pPr>
                    <w:rPr>
                      <w:rFonts w:ascii="Oracle Sans Cd" w:eastAsia="Calibri" w:hAnsi="Oracle Sans Cd"/>
                      <w:lang w:val="en-GB" w:eastAsia="en-GB"/>
                    </w:rPr>
                  </w:pPr>
                </w:p>
              </w:tc>
              <w:tc>
                <w:tcPr>
                  <w:tcW w:w="6210" w:type="dxa"/>
                  <w:vAlign w:val="center"/>
                </w:tcPr>
                <w:p w14:paraId="5F555F2A" w14:textId="7B34CF78" w:rsidR="001A3FC9" w:rsidRPr="00F71C2F" w:rsidRDefault="00F71C2F" w:rsidP="001A3FC9">
                  <w:pPr>
                    <w:rPr>
                      <w:rFonts w:ascii="Oracle Sans Cd" w:eastAsia="Calibri" w:hAnsi="Oracle Sans Cd"/>
                      <w:lang w:val="en-GB" w:eastAsia="en-GB"/>
                    </w:rPr>
                  </w:pPr>
                  <w:r w:rsidRPr="00F71C2F">
                    <w:rPr>
                      <w:rFonts w:ascii="Oracle Sans Cd" w:eastAsia="Calibri" w:hAnsi="Oracle Sans Cd"/>
                      <w:lang w:val="en-GB" w:eastAsia="en-GB"/>
                    </w:rPr>
                    <w:t>Research Engineering</w:t>
                  </w:r>
                </w:p>
              </w:tc>
            </w:tr>
            <w:tr w:rsidR="001A3FC9" w:rsidRPr="00F71C2F" w14:paraId="0EC60A82" w14:textId="77777777" w:rsidTr="6C77E2C8">
              <w:trPr>
                <w:trHeight w:val="714"/>
              </w:trPr>
              <w:tc>
                <w:tcPr>
                  <w:tcW w:w="3055" w:type="dxa"/>
                  <w:vAlign w:val="center"/>
                </w:tcPr>
                <w:p w14:paraId="0C5CC55C" w14:textId="19F839A5" w:rsidR="001A3FC9" w:rsidRPr="00F71C2F" w:rsidRDefault="001A3FC9" w:rsidP="001A3FC9">
                  <w:pPr>
                    <w:rPr>
                      <w:rFonts w:ascii="Oracle Sans Cd" w:eastAsia="Calibri" w:hAnsi="Oracle Sans Cd"/>
                      <w:lang w:val="en-GB" w:eastAsia="en-GB"/>
                    </w:rPr>
                  </w:pPr>
                </w:p>
              </w:tc>
              <w:tc>
                <w:tcPr>
                  <w:tcW w:w="6210" w:type="dxa"/>
                  <w:vAlign w:val="center"/>
                </w:tcPr>
                <w:p w14:paraId="5E0C091A" w14:textId="05F7DD85" w:rsidR="001A3FC9" w:rsidRPr="00F71C2F" w:rsidRDefault="00F71C2F" w:rsidP="001A3FC9">
                  <w:pPr>
                    <w:rPr>
                      <w:rFonts w:ascii="Oracle Sans Cd" w:eastAsia="Calibri" w:hAnsi="Oracle Sans Cd"/>
                      <w:lang w:val="en-GB" w:eastAsia="en-GB"/>
                    </w:rPr>
                  </w:pPr>
                  <w:r w:rsidRPr="00F71C2F">
                    <w:rPr>
                      <w:rFonts w:ascii="Oracle Sans Cd" w:eastAsia="Calibri" w:hAnsi="Oracle Sans Cd"/>
                      <w:lang w:val="en-GB" w:eastAsia="en-GB"/>
                    </w:rPr>
                    <w:t>Research Engineering</w:t>
                  </w:r>
                </w:p>
              </w:tc>
            </w:tr>
            <w:tr w:rsidR="001A3FC9" w:rsidRPr="00F71C2F" w14:paraId="594D59DB" w14:textId="77777777" w:rsidTr="6C77E2C8">
              <w:trPr>
                <w:trHeight w:val="714"/>
              </w:trPr>
              <w:tc>
                <w:tcPr>
                  <w:tcW w:w="3055" w:type="dxa"/>
                  <w:vAlign w:val="center"/>
                </w:tcPr>
                <w:p w14:paraId="5E8DCB75" w14:textId="62C8238A" w:rsidR="001A3FC9" w:rsidRPr="00F71C2F" w:rsidRDefault="001A3FC9" w:rsidP="001A3FC9">
                  <w:pPr>
                    <w:rPr>
                      <w:rFonts w:ascii="Oracle Sans Cd" w:eastAsia="Calibri" w:hAnsi="Oracle Sans Cd"/>
                      <w:lang w:val="en-GB" w:eastAsia="en-GB"/>
                    </w:rPr>
                  </w:pPr>
                </w:p>
              </w:tc>
              <w:tc>
                <w:tcPr>
                  <w:tcW w:w="6210" w:type="dxa"/>
                  <w:vAlign w:val="center"/>
                </w:tcPr>
                <w:p w14:paraId="00C3241F" w14:textId="2A1CC2EC" w:rsidR="001A3FC9" w:rsidRPr="00F71C2F" w:rsidRDefault="00821235" w:rsidP="001A3FC9">
                  <w:pPr>
                    <w:rPr>
                      <w:rFonts w:ascii="Oracle Sans Cd" w:eastAsia="Calibri" w:hAnsi="Oracle Sans Cd"/>
                      <w:lang w:val="en-GB" w:eastAsia="en-GB"/>
                    </w:rPr>
                  </w:pPr>
                  <w:r w:rsidRPr="00F71C2F">
                    <w:rPr>
                      <w:rFonts w:ascii="Oracle Sans Cd" w:eastAsia="Calibri" w:hAnsi="Oracle Sans Cd"/>
                      <w:lang w:val="en-GB" w:eastAsia="en-GB"/>
                    </w:rPr>
                    <w:t>Head of R</w:t>
                  </w:r>
                  <w:r w:rsidR="00F71C2F" w:rsidRPr="00F71C2F">
                    <w:rPr>
                      <w:rFonts w:ascii="Oracle Sans Cd" w:eastAsia="Calibri" w:hAnsi="Oracle Sans Cd"/>
                      <w:lang w:val="en-GB" w:eastAsia="en-GB"/>
                    </w:rPr>
                    <w:t xml:space="preserve">esearch Engineering </w:t>
                  </w:r>
                </w:p>
              </w:tc>
            </w:tr>
            <w:tr w:rsidR="001A3FC9" w:rsidRPr="00F71C2F" w14:paraId="5003DC68" w14:textId="77777777" w:rsidTr="6C77E2C8">
              <w:trPr>
                <w:trHeight w:val="714"/>
              </w:trPr>
              <w:tc>
                <w:tcPr>
                  <w:tcW w:w="3055" w:type="dxa"/>
                  <w:vAlign w:val="center"/>
                </w:tcPr>
                <w:p w14:paraId="077D00ED" w14:textId="1115CF03" w:rsidR="001A3FC9" w:rsidRPr="00F71C2F" w:rsidRDefault="001A3FC9" w:rsidP="001A3FC9">
                  <w:pPr>
                    <w:rPr>
                      <w:rFonts w:ascii="Oracle Sans Cd" w:eastAsia="Calibri" w:hAnsi="Oracle Sans Cd"/>
                      <w:lang w:val="en-GB" w:eastAsia="en-GB"/>
                    </w:rPr>
                  </w:pPr>
                </w:p>
              </w:tc>
              <w:tc>
                <w:tcPr>
                  <w:tcW w:w="6210" w:type="dxa"/>
                  <w:vAlign w:val="center"/>
                </w:tcPr>
                <w:p w14:paraId="61994549" w14:textId="087F275D" w:rsidR="001A3FC9" w:rsidRPr="00F71C2F" w:rsidRDefault="001A3FC9" w:rsidP="001A3FC9">
                  <w:pPr>
                    <w:rPr>
                      <w:rFonts w:ascii="Oracle Sans Cd" w:eastAsia="Calibri" w:hAnsi="Oracle Sans Cd"/>
                      <w:lang w:val="en-GB" w:eastAsia="en-GB"/>
                    </w:rPr>
                  </w:pPr>
                </w:p>
              </w:tc>
            </w:tr>
          </w:tbl>
          <w:p w14:paraId="3F2B6849" w14:textId="77777777" w:rsidR="001A3FC9" w:rsidRPr="00F71C2F" w:rsidRDefault="001A3FC9" w:rsidP="001A3FC9">
            <w:pPr>
              <w:rPr>
                <w:rFonts w:ascii="Oracle Sans Cd" w:hAnsi="Oracle Sans Cd"/>
              </w:rPr>
            </w:pPr>
          </w:p>
          <w:p w14:paraId="7F4C7E93" w14:textId="77777777" w:rsidR="001A3FC9" w:rsidRPr="00F71C2F" w:rsidRDefault="001A3FC9" w:rsidP="001A3FC9">
            <w:pPr>
              <w:pStyle w:val="Heading1"/>
              <w:rPr>
                <w:rFonts w:ascii="Oracle Sans Cd" w:hAnsi="Oracle Sans Cd"/>
                <w:sz w:val="24"/>
                <w:szCs w:val="24"/>
              </w:rPr>
            </w:pPr>
            <w:bookmarkStart w:id="9" w:name="_Toc224121005"/>
            <w:r w:rsidRPr="00F71C2F">
              <w:rPr>
                <w:rFonts w:ascii="Oracle Sans Cd" w:hAnsi="Oracle Sans Cd"/>
                <w:sz w:val="24"/>
                <w:szCs w:val="24"/>
              </w:rPr>
              <w:t>Deliverables</w:t>
            </w:r>
            <w:bookmarkEnd w:id="9"/>
          </w:p>
          <w:p w14:paraId="34A0C73D" w14:textId="77777777" w:rsidR="001A3FC9" w:rsidRPr="00F71C2F" w:rsidRDefault="001A3FC9" w:rsidP="008D7EF6">
            <w:pPr>
              <w:pStyle w:val="NoSpacing"/>
              <w:numPr>
                <w:ilvl w:val="0"/>
                <w:numId w:val="15"/>
              </w:numPr>
              <w:spacing w:before="240"/>
              <w:rPr>
                <w:rFonts w:ascii="Oracle Sans Cd" w:hAnsi="Oracle Sans Cd"/>
              </w:rPr>
            </w:pPr>
            <w:r w:rsidRPr="00F71C2F">
              <w:rPr>
                <w:rFonts w:ascii="Oracle Sans Cd" w:hAnsi="Oracle Sans Cd"/>
              </w:rPr>
              <w:t>Documentation of POC test results</w:t>
            </w:r>
          </w:p>
          <w:p w14:paraId="17083020" w14:textId="77777777" w:rsidR="001A3FC9" w:rsidRPr="00F71C2F" w:rsidRDefault="001A3FC9" w:rsidP="001A3FC9">
            <w:pPr>
              <w:pStyle w:val="Heading1"/>
              <w:rPr>
                <w:rFonts w:ascii="Oracle Sans Cd" w:hAnsi="Oracle Sans Cd"/>
                <w:sz w:val="24"/>
                <w:szCs w:val="24"/>
              </w:rPr>
            </w:pPr>
            <w:bookmarkStart w:id="10" w:name="_Toc224121006"/>
            <w:r w:rsidRPr="00F71C2F">
              <w:rPr>
                <w:rFonts w:ascii="Oracle Sans Cd" w:hAnsi="Oracle Sans Cd"/>
                <w:sz w:val="24"/>
                <w:szCs w:val="24"/>
              </w:rPr>
              <w:t>Logistics</w:t>
            </w:r>
            <w:bookmarkEnd w:id="10"/>
          </w:p>
          <w:p w14:paraId="302B019C" w14:textId="77777777" w:rsidR="001A3FC9" w:rsidRPr="00F71C2F" w:rsidRDefault="001A3FC9" w:rsidP="001A3FC9">
            <w:pPr>
              <w:pStyle w:val="NoSpacing"/>
              <w:keepNext/>
              <w:keepLines/>
              <w:rPr>
                <w:rFonts w:ascii="Oracle Sans Cd" w:hAnsi="Oracle Sans Cd"/>
                <w:b/>
                <w:i/>
              </w:rPr>
            </w:pPr>
          </w:p>
          <w:p w14:paraId="7CE98A2C" w14:textId="77777777" w:rsidR="001A3FC9" w:rsidRPr="00F71C2F" w:rsidRDefault="001A3FC9" w:rsidP="001A3FC9">
            <w:pPr>
              <w:pStyle w:val="NoSpacing"/>
              <w:keepNext/>
              <w:keepLines/>
              <w:rPr>
                <w:rFonts w:ascii="Oracle Sans Cd" w:hAnsi="Oracle Sans Cd"/>
                <w:b/>
                <w:i/>
              </w:rPr>
            </w:pPr>
            <w:r w:rsidRPr="00F71C2F">
              <w:rPr>
                <w:rFonts w:ascii="Oracle Sans Cd" w:hAnsi="Oracle Sans Cd"/>
                <w:b/>
                <w:i/>
              </w:rPr>
              <w:t>Location</w:t>
            </w:r>
          </w:p>
          <w:p w14:paraId="2666A549" w14:textId="77777777" w:rsidR="001A3FC9" w:rsidRPr="00F71C2F" w:rsidRDefault="001A3FC9" w:rsidP="001A3FC9">
            <w:pPr>
              <w:pStyle w:val="NoSpacing"/>
              <w:rPr>
                <w:rFonts w:ascii="Oracle Sans Cd" w:hAnsi="Oracle Sans Cd"/>
              </w:rPr>
            </w:pPr>
            <w:r w:rsidRPr="00F71C2F">
              <w:rPr>
                <w:rFonts w:ascii="Oracle Sans Cd" w:hAnsi="Oracle Sans Cd"/>
              </w:rPr>
              <w:t xml:space="preserve">Oracle resources will be working on the POC remotely. </w:t>
            </w:r>
            <w:proofErr w:type="spellStart"/>
            <w:r w:rsidRPr="00F71C2F">
              <w:rPr>
                <w:rFonts w:ascii="Oracle Sans Cd" w:hAnsi="Oracle Sans Cd"/>
              </w:rPr>
              <w:t>NCCI</w:t>
            </w:r>
            <w:proofErr w:type="spellEnd"/>
            <w:r w:rsidRPr="00F71C2F">
              <w:rPr>
                <w:rFonts w:ascii="Oracle Sans Cd" w:hAnsi="Oracle Sans Cd"/>
              </w:rPr>
              <w:t xml:space="preserve"> team members will be working in </w:t>
            </w:r>
            <w:proofErr w:type="spellStart"/>
            <w:r w:rsidRPr="00F71C2F">
              <w:rPr>
                <w:rFonts w:ascii="Oracle Sans Cd" w:hAnsi="Oracle Sans Cd"/>
              </w:rPr>
              <w:t>NCCI</w:t>
            </w:r>
            <w:proofErr w:type="spellEnd"/>
            <w:r w:rsidRPr="00F71C2F">
              <w:rPr>
                <w:rFonts w:ascii="Oracle Sans Cd" w:hAnsi="Oracle Sans Cd"/>
              </w:rPr>
              <w:t xml:space="preserve"> offices or remotely.  Co-location of resources is not expected, however, should co-location be required the logistics will be agreed to prior to travel being booked.</w:t>
            </w:r>
          </w:p>
          <w:p w14:paraId="4ADF9931" w14:textId="77777777" w:rsidR="001A3FC9" w:rsidRPr="00F71C2F" w:rsidRDefault="001A3FC9" w:rsidP="001A3FC9">
            <w:pPr>
              <w:pStyle w:val="NoSpacing"/>
              <w:rPr>
                <w:rFonts w:ascii="Oracle Sans Cd" w:hAnsi="Oracle Sans Cd"/>
              </w:rPr>
            </w:pPr>
          </w:p>
          <w:p w14:paraId="7F04C510" w14:textId="77777777" w:rsidR="001A3FC9" w:rsidRPr="00F71C2F" w:rsidRDefault="001A3FC9" w:rsidP="001A3FC9">
            <w:pPr>
              <w:pStyle w:val="NoSpacing"/>
              <w:rPr>
                <w:rFonts w:ascii="Oracle Sans Cd" w:hAnsi="Oracle Sans Cd"/>
                <w:b/>
                <w:i/>
              </w:rPr>
            </w:pPr>
            <w:r w:rsidRPr="00F71C2F">
              <w:rPr>
                <w:rFonts w:ascii="Oracle Sans Cd" w:hAnsi="Oracle Sans Cd"/>
                <w:b/>
                <w:i/>
              </w:rPr>
              <w:t>Data Transfer</w:t>
            </w:r>
          </w:p>
          <w:p w14:paraId="7508F5F7" w14:textId="77777777" w:rsidR="001A3FC9" w:rsidRPr="00F71C2F" w:rsidRDefault="001A3FC9" w:rsidP="001A3FC9">
            <w:pPr>
              <w:pStyle w:val="NoSpacing"/>
              <w:rPr>
                <w:rFonts w:ascii="Oracle Sans Cd" w:hAnsi="Oracle Sans Cd"/>
              </w:rPr>
            </w:pPr>
            <w:r w:rsidRPr="00F71C2F">
              <w:rPr>
                <w:rFonts w:ascii="Oracle Sans Cd" w:hAnsi="Oracle Sans Cd"/>
              </w:rPr>
              <w:t>Data will be transferred to Oracle Cloud into Object Storage.</w:t>
            </w:r>
          </w:p>
          <w:p w14:paraId="73D0E802" w14:textId="77777777" w:rsidR="001A3FC9" w:rsidRPr="00F71C2F" w:rsidRDefault="001A3FC9" w:rsidP="001A3FC9">
            <w:pPr>
              <w:pStyle w:val="NoSpacing"/>
              <w:rPr>
                <w:rFonts w:ascii="Oracle Sans Cd" w:hAnsi="Oracle Sans Cd"/>
              </w:rPr>
            </w:pPr>
          </w:p>
          <w:p w14:paraId="3061887E" w14:textId="77777777" w:rsidR="001A3FC9" w:rsidRPr="00F71C2F" w:rsidRDefault="001A3FC9" w:rsidP="001A3FC9">
            <w:pPr>
              <w:pStyle w:val="NoSpacing"/>
              <w:rPr>
                <w:rFonts w:ascii="Oracle Sans Cd" w:hAnsi="Oracle Sans Cd"/>
                <w:b/>
                <w:i/>
              </w:rPr>
            </w:pPr>
            <w:r w:rsidRPr="00F71C2F">
              <w:rPr>
                <w:rFonts w:ascii="Oracle Sans Cd" w:hAnsi="Oracle Sans Cd"/>
                <w:b/>
                <w:i/>
              </w:rPr>
              <w:t>Communication</w:t>
            </w:r>
          </w:p>
          <w:p w14:paraId="28BE15AD" w14:textId="77777777" w:rsidR="001A3FC9" w:rsidRPr="00F71C2F" w:rsidRDefault="001A3FC9" w:rsidP="001A3FC9">
            <w:pPr>
              <w:pStyle w:val="NoSpacing"/>
              <w:rPr>
                <w:rFonts w:ascii="Oracle Sans Cd" w:hAnsi="Oracle Sans Cd"/>
              </w:rPr>
            </w:pPr>
            <w:r w:rsidRPr="00F71C2F">
              <w:rPr>
                <w:rFonts w:ascii="Oracle Sans Cd" w:hAnsi="Oracle Sans Cd"/>
              </w:rPr>
              <w:t xml:space="preserve">The Oracle and </w:t>
            </w:r>
            <w:proofErr w:type="spellStart"/>
            <w:r w:rsidRPr="00F71C2F">
              <w:rPr>
                <w:rFonts w:ascii="Oracle Sans Cd" w:hAnsi="Oracle Sans Cd"/>
              </w:rPr>
              <w:t>NCCI</w:t>
            </w:r>
            <w:proofErr w:type="spellEnd"/>
            <w:r w:rsidRPr="00F71C2F">
              <w:rPr>
                <w:rFonts w:ascii="Oracle Sans Cd" w:hAnsi="Oracle Sans Cd"/>
              </w:rPr>
              <w:t xml:space="preserve"> teams will define a communication plan that may include daily meetings, shared workspace, chat group, or other methods of collaboration.</w:t>
            </w:r>
          </w:p>
          <w:p w14:paraId="1F5267C4" w14:textId="77777777" w:rsidR="001A3FC9" w:rsidRPr="00F71C2F" w:rsidRDefault="001A3FC9" w:rsidP="001A3FC9">
            <w:pPr>
              <w:pStyle w:val="NoSpacing"/>
              <w:rPr>
                <w:rFonts w:ascii="Oracle Sans Cd" w:hAnsi="Oracle Sans Cd"/>
              </w:rPr>
            </w:pPr>
          </w:p>
          <w:p w14:paraId="37637C7B" w14:textId="77777777" w:rsidR="001A3FC9" w:rsidRPr="00F71C2F" w:rsidRDefault="001A3FC9" w:rsidP="001A3FC9">
            <w:pPr>
              <w:pStyle w:val="NoSpacing"/>
              <w:rPr>
                <w:rFonts w:ascii="Oracle Sans Cd" w:hAnsi="Oracle Sans Cd"/>
                <w:b/>
                <w:i/>
              </w:rPr>
            </w:pPr>
            <w:r w:rsidRPr="00F71C2F">
              <w:rPr>
                <w:rFonts w:ascii="Oracle Sans Cd" w:hAnsi="Oracle Sans Cd"/>
                <w:b/>
                <w:i/>
              </w:rPr>
              <w:t>Data Cleansing</w:t>
            </w:r>
          </w:p>
          <w:p w14:paraId="7EAB4FF3" w14:textId="77777777" w:rsidR="001A3FC9" w:rsidRPr="00F71C2F" w:rsidRDefault="001A3FC9" w:rsidP="001A3FC9">
            <w:pPr>
              <w:pStyle w:val="NoSpacing"/>
              <w:rPr>
                <w:rFonts w:ascii="Oracle Sans Cd" w:hAnsi="Oracle Sans Cd"/>
              </w:rPr>
            </w:pPr>
            <w:proofErr w:type="spellStart"/>
            <w:r w:rsidRPr="00F71C2F">
              <w:rPr>
                <w:rFonts w:ascii="Oracle Sans Cd" w:hAnsi="Oracle Sans Cd"/>
              </w:rPr>
              <w:t>NCCI</w:t>
            </w:r>
            <w:proofErr w:type="spellEnd"/>
            <w:r w:rsidRPr="00F71C2F">
              <w:rPr>
                <w:rFonts w:ascii="Oracle Sans Cd" w:hAnsi="Oracle Sans Cd"/>
              </w:rPr>
              <w:t xml:space="preserve"> will remove and/or mask any required or sensitive data that will be used for the POC.  Oracle has no data cleansing effort expected as part of the POC.</w:t>
            </w:r>
          </w:p>
          <w:p w14:paraId="0D27123E" w14:textId="77777777" w:rsidR="001A3FC9" w:rsidRPr="00F71C2F" w:rsidRDefault="001A3FC9" w:rsidP="001A3FC9">
            <w:pPr>
              <w:pStyle w:val="NoSpacing"/>
              <w:rPr>
                <w:rFonts w:ascii="Oracle Sans Cd" w:hAnsi="Oracle Sans Cd"/>
              </w:rPr>
            </w:pPr>
          </w:p>
          <w:p w14:paraId="2EF39CD5" w14:textId="77777777" w:rsidR="001A3FC9" w:rsidRPr="00F71C2F" w:rsidRDefault="001A3FC9" w:rsidP="001A3FC9">
            <w:pPr>
              <w:pStyle w:val="NoSpacing"/>
              <w:rPr>
                <w:rFonts w:ascii="Oracle Sans Cd" w:hAnsi="Oracle Sans Cd"/>
                <w:b/>
                <w:i/>
              </w:rPr>
            </w:pPr>
            <w:r w:rsidRPr="00F71C2F">
              <w:rPr>
                <w:rFonts w:ascii="Oracle Sans Cd" w:hAnsi="Oracle Sans Cd"/>
                <w:b/>
                <w:i/>
              </w:rPr>
              <w:t>Cadence call</w:t>
            </w:r>
          </w:p>
          <w:p w14:paraId="52D455B8" w14:textId="77777777" w:rsidR="001A3FC9" w:rsidRPr="00F71C2F" w:rsidRDefault="001A3FC9" w:rsidP="001A3FC9">
            <w:pPr>
              <w:pStyle w:val="NoSpacing"/>
              <w:rPr>
                <w:rFonts w:ascii="Oracle Sans Cd" w:hAnsi="Oracle Sans Cd"/>
              </w:rPr>
            </w:pPr>
            <w:r w:rsidRPr="00F71C2F">
              <w:rPr>
                <w:rFonts w:ascii="Oracle Sans Cd" w:hAnsi="Oracle Sans Cd"/>
              </w:rPr>
              <w:t>For the duration of the POC, the team will meet regularly via web conference to discuss progress.</w:t>
            </w:r>
          </w:p>
          <w:p w14:paraId="36E9527B" w14:textId="77777777" w:rsidR="001A3FC9" w:rsidRPr="00F71C2F" w:rsidRDefault="001A3FC9" w:rsidP="001A3FC9">
            <w:pPr>
              <w:pStyle w:val="NoSpacing"/>
              <w:rPr>
                <w:rFonts w:ascii="Oracle Sans Cd" w:hAnsi="Oracle Sans Cd"/>
              </w:rPr>
            </w:pPr>
          </w:p>
          <w:p w14:paraId="300DFBF8" w14:textId="77777777" w:rsidR="001A3FC9" w:rsidRPr="00F71C2F" w:rsidRDefault="001A3FC9" w:rsidP="001A3FC9">
            <w:pPr>
              <w:pStyle w:val="NoSpacing"/>
              <w:rPr>
                <w:rFonts w:ascii="Oracle Sans Cd" w:hAnsi="Oracle Sans Cd"/>
                <w:b/>
                <w:bCs/>
                <w:i/>
                <w:iCs/>
              </w:rPr>
            </w:pPr>
            <w:r w:rsidRPr="00F71C2F">
              <w:rPr>
                <w:rFonts w:ascii="Oracle Sans Cd" w:hAnsi="Oracle Sans Cd"/>
                <w:b/>
                <w:bCs/>
                <w:i/>
                <w:iCs/>
              </w:rPr>
              <w:t>Timing</w:t>
            </w:r>
          </w:p>
          <w:p w14:paraId="23883748" w14:textId="77777777" w:rsidR="001A3FC9" w:rsidRPr="00F71C2F" w:rsidRDefault="001A3FC9" w:rsidP="001A3FC9">
            <w:pPr>
              <w:pStyle w:val="NoSpacing"/>
              <w:rPr>
                <w:rFonts w:ascii="Oracle Sans Cd" w:hAnsi="Oracle Sans Cd"/>
              </w:rPr>
            </w:pPr>
            <w:r w:rsidRPr="00F71C2F">
              <w:rPr>
                <w:rFonts w:ascii="Oracle Sans Cd" w:hAnsi="Oracle Sans Cd"/>
              </w:rPr>
              <w:t xml:space="preserve">Duration of the POC will be </w:t>
            </w:r>
            <w:r w:rsidRPr="00F71C2F">
              <w:rPr>
                <w:rFonts w:ascii="Oracle Sans Cd" w:hAnsi="Oracle Sans Cd"/>
                <w:i/>
                <w:iCs/>
              </w:rPr>
              <w:t>2 weeks</w:t>
            </w:r>
            <w:r w:rsidRPr="00F71C2F">
              <w:rPr>
                <w:rFonts w:ascii="Oracle Sans Cd" w:hAnsi="Oracle Sans Cd"/>
              </w:rPr>
              <w:t xml:space="preserve">. </w:t>
            </w:r>
          </w:p>
          <w:p w14:paraId="3BBD84FF" w14:textId="77777777" w:rsidR="001A3FC9" w:rsidRPr="00F71C2F" w:rsidRDefault="001A3FC9" w:rsidP="001A3FC9">
            <w:pPr>
              <w:pStyle w:val="Style1"/>
              <w:spacing w:before="0" w:after="0"/>
              <w:rPr>
                <w:rFonts w:ascii="Oracle Sans Cd" w:hAnsi="Oracle Sans Cd"/>
              </w:rPr>
            </w:pPr>
          </w:p>
          <w:p w14:paraId="70A3FB2F" w14:textId="77777777" w:rsidR="001A3FC9" w:rsidRPr="00F71C2F" w:rsidRDefault="001A3FC9" w:rsidP="001A3FC9">
            <w:pPr>
              <w:pStyle w:val="Style1"/>
              <w:spacing w:before="0" w:after="0"/>
              <w:rPr>
                <w:rFonts w:ascii="Oracle Sans Cd" w:hAnsi="Oracle Sans Cd"/>
              </w:rPr>
            </w:pPr>
          </w:p>
          <w:p w14:paraId="5DE81E07" w14:textId="77777777" w:rsidR="001A3FC9" w:rsidRPr="00F71C2F" w:rsidRDefault="001A3FC9" w:rsidP="001A3FC9">
            <w:pPr>
              <w:pStyle w:val="Style1"/>
              <w:spacing w:before="0" w:after="0"/>
              <w:rPr>
                <w:rFonts w:ascii="Oracle Sans Cd" w:hAnsi="Oracle Sans Cd"/>
              </w:rPr>
            </w:pPr>
          </w:p>
          <w:p w14:paraId="2CD4D85F" w14:textId="77777777" w:rsidR="001A3FC9" w:rsidRPr="00F71C2F" w:rsidRDefault="001A3FC9" w:rsidP="001A3FC9">
            <w:pPr>
              <w:pStyle w:val="Style1"/>
              <w:spacing w:before="0" w:after="0"/>
              <w:rPr>
                <w:rFonts w:ascii="Oracle Sans Cd" w:hAnsi="Oracle Sans Cd"/>
              </w:rPr>
            </w:pPr>
          </w:p>
          <w:p w14:paraId="7C7D8894" w14:textId="77777777" w:rsidR="001A3FC9" w:rsidRPr="00F71C2F" w:rsidRDefault="001A3FC9" w:rsidP="001A3FC9">
            <w:pPr>
              <w:pStyle w:val="Style1"/>
              <w:spacing w:before="0" w:after="0"/>
              <w:rPr>
                <w:rFonts w:ascii="Oracle Sans Cd" w:hAnsi="Oracle Sans Cd"/>
              </w:rPr>
            </w:pPr>
          </w:p>
          <w:p w14:paraId="76ED8E52" w14:textId="77777777" w:rsidR="001A3FC9" w:rsidRPr="00F71C2F" w:rsidRDefault="001A3FC9" w:rsidP="001A3FC9">
            <w:pPr>
              <w:pStyle w:val="Style1"/>
              <w:spacing w:before="0" w:after="0"/>
              <w:rPr>
                <w:rFonts w:ascii="Oracle Sans Cd" w:hAnsi="Oracle Sans Cd"/>
              </w:rPr>
            </w:pPr>
          </w:p>
          <w:p w14:paraId="1279EA09" w14:textId="77777777" w:rsidR="001A3FC9" w:rsidRPr="00F71C2F" w:rsidRDefault="001A3FC9" w:rsidP="001A3FC9">
            <w:pPr>
              <w:pStyle w:val="Style1"/>
              <w:spacing w:before="0" w:after="0"/>
              <w:rPr>
                <w:rFonts w:ascii="Oracle Sans Cd" w:hAnsi="Oracle Sans Cd"/>
              </w:rPr>
            </w:pPr>
          </w:p>
          <w:p w14:paraId="6A1413B0" w14:textId="77777777" w:rsidR="001A3FC9" w:rsidRPr="00F71C2F" w:rsidRDefault="001A3FC9" w:rsidP="001A3FC9">
            <w:pPr>
              <w:pStyle w:val="Style1"/>
              <w:spacing w:before="0" w:after="0"/>
              <w:rPr>
                <w:rFonts w:ascii="Oracle Sans Cd" w:hAnsi="Oracle Sans Cd"/>
              </w:rPr>
            </w:pPr>
          </w:p>
          <w:p w14:paraId="1F443E86" w14:textId="77777777" w:rsidR="001A3FC9" w:rsidRPr="00F71C2F" w:rsidRDefault="001A3FC9" w:rsidP="001A3FC9">
            <w:pPr>
              <w:pStyle w:val="Style1"/>
              <w:spacing w:before="0" w:after="0"/>
              <w:rPr>
                <w:rFonts w:ascii="Oracle Sans Cd" w:hAnsi="Oracle Sans Cd"/>
              </w:rPr>
            </w:pPr>
          </w:p>
          <w:p w14:paraId="181F70A0" w14:textId="77777777" w:rsidR="001A3FC9" w:rsidRPr="00F71C2F" w:rsidRDefault="001A3FC9" w:rsidP="001A3FC9">
            <w:pPr>
              <w:pStyle w:val="Style1"/>
              <w:spacing w:before="0" w:after="0"/>
              <w:rPr>
                <w:rFonts w:ascii="Oracle Sans Cd" w:hAnsi="Oracle Sans Cd"/>
              </w:rPr>
            </w:pPr>
          </w:p>
          <w:p w14:paraId="09306AB8" w14:textId="77777777" w:rsidR="001A3FC9" w:rsidRPr="00F71C2F" w:rsidRDefault="001A3FC9" w:rsidP="001A3FC9">
            <w:pPr>
              <w:pStyle w:val="Style1"/>
              <w:spacing w:before="0" w:after="0"/>
              <w:rPr>
                <w:rFonts w:ascii="Oracle Sans Cd" w:hAnsi="Oracle Sans Cd"/>
              </w:rPr>
            </w:pPr>
          </w:p>
          <w:p w14:paraId="217AB7FD" w14:textId="77777777" w:rsidR="001A3FC9" w:rsidRPr="00F71C2F" w:rsidRDefault="001A3FC9" w:rsidP="001A3FC9">
            <w:pPr>
              <w:pStyle w:val="Style1"/>
              <w:spacing w:before="0" w:after="0"/>
              <w:rPr>
                <w:rFonts w:ascii="Oracle Sans Cd" w:hAnsi="Oracle Sans Cd"/>
              </w:rPr>
            </w:pPr>
          </w:p>
          <w:p w14:paraId="7BF11FA7" w14:textId="77777777" w:rsidR="001A3FC9" w:rsidRPr="00F71C2F" w:rsidRDefault="001A3FC9" w:rsidP="001A3FC9">
            <w:pPr>
              <w:pStyle w:val="Style1"/>
              <w:spacing w:before="0" w:after="0"/>
              <w:rPr>
                <w:rFonts w:ascii="Oracle Sans Cd" w:hAnsi="Oracle Sans Cd"/>
              </w:rPr>
            </w:pPr>
          </w:p>
          <w:p w14:paraId="6C583317" w14:textId="77777777" w:rsidR="001A3FC9" w:rsidRPr="00F71C2F" w:rsidRDefault="001A3FC9" w:rsidP="001A3FC9">
            <w:pPr>
              <w:pStyle w:val="Style1"/>
              <w:spacing w:before="0" w:after="0"/>
              <w:rPr>
                <w:rFonts w:ascii="Oracle Sans Cd" w:hAnsi="Oracle Sans Cd"/>
              </w:rPr>
            </w:pPr>
          </w:p>
          <w:p w14:paraId="0EACE914" w14:textId="77777777" w:rsidR="001A3FC9" w:rsidRPr="00F71C2F" w:rsidRDefault="001A3FC9" w:rsidP="001A3FC9">
            <w:pPr>
              <w:pStyle w:val="Style1"/>
              <w:spacing w:before="0" w:after="0"/>
              <w:rPr>
                <w:rFonts w:ascii="Oracle Sans Cd" w:hAnsi="Oracle Sans Cd"/>
              </w:rPr>
            </w:pPr>
          </w:p>
          <w:p w14:paraId="1A765126" w14:textId="77777777" w:rsidR="001A3FC9" w:rsidRPr="00F71C2F" w:rsidRDefault="001A3FC9" w:rsidP="001A3FC9">
            <w:pPr>
              <w:pStyle w:val="Style1"/>
              <w:spacing w:before="0" w:after="0"/>
              <w:rPr>
                <w:rFonts w:ascii="Oracle Sans Cd" w:hAnsi="Oracle Sans Cd"/>
              </w:rPr>
            </w:pPr>
          </w:p>
          <w:p w14:paraId="4813F113" w14:textId="77777777" w:rsidR="001A3FC9" w:rsidRPr="00F71C2F" w:rsidRDefault="001A3FC9" w:rsidP="001A3FC9">
            <w:pPr>
              <w:pStyle w:val="Style1"/>
              <w:spacing w:before="0" w:after="0"/>
              <w:rPr>
                <w:rFonts w:ascii="Oracle Sans Cd" w:hAnsi="Oracle Sans Cd"/>
              </w:rPr>
            </w:pPr>
          </w:p>
          <w:p w14:paraId="401450AD" w14:textId="77777777" w:rsidR="001A3FC9" w:rsidRPr="00F71C2F" w:rsidRDefault="001A3FC9" w:rsidP="001A3FC9">
            <w:pPr>
              <w:pStyle w:val="Style1"/>
              <w:spacing w:before="0" w:after="0"/>
              <w:rPr>
                <w:rFonts w:ascii="Oracle Sans Cd" w:hAnsi="Oracle Sans Cd"/>
              </w:rPr>
            </w:pPr>
            <w:r w:rsidRPr="00F71C2F">
              <w:rPr>
                <w:rFonts w:ascii="Oracle Sans Cd" w:hAnsi="Oracle Sans Cd"/>
              </w:rPr>
              <w:t>Oracle Corporation</w:t>
            </w:r>
          </w:p>
          <w:p w14:paraId="6667D077" w14:textId="77777777" w:rsidR="001A3FC9" w:rsidRPr="00F71C2F" w:rsidRDefault="001A3FC9" w:rsidP="001A3FC9">
            <w:pPr>
              <w:rPr>
                <w:rFonts w:ascii="Oracle Sans Cd" w:hAnsi="Oracle Sans Cd"/>
              </w:rPr>
            </w:pPr>
            <w:r w:rsidRPr="00F71C2F">
              <w:rPr>
                <w:rFonts w:ascii="Oracle Sans Cd" w:hAnsi="Oracle Sans Cd"/>
              </w:rPr>
              <w:t>Worldwide Headquarters</w:t>
            </w:r>
          </w:p>
          <w:p w14:paraId="37B55A58" w14:textId="77777777" w:rsidR="001A3FC9" w:rsidRPr="00F71C2F" w:rsidRDefault="001A3FC9" w:rsidP="001A3FC9">
            <w:pPr>
              <w:rPr>
                <w:rFonts w:ascii="Oracle Sans Cd" w:hAnsi="Oracle Sans Cd"/>
              </w:rPr>
            </w:pPr>
            <w:r w:rsidRPr="00F71C2F">
              <w:rPr>
                <w:rFonts w:ascii="Oracle Sans Cd" w:hAnsi="Oracle Sans Cd"/>
              </w:rPr>
              <w:t>2300 Oracle Way, Austin, TX 78741</w:t>
            </w:r>
          </w:p>
          <w:p w14:paraId="4357B823" w14:textId="77777777" w:rsidR="001A3FC9" w:rsidRPr="00F71C2F" w:rsidRDefault="001A3FC9" w:rsidP="001A3FC9">
            <w:pPr>
              <w:rPr>
                <w:rFonts w:ascii="Oracle Sans Cd" w:hAnsi="Oracle Sans Cd"/>
              </w:rPr>
            </w:pPr>
            <w:r w:rsidRPr="00F71C2F">
              <w:rPr>
                <w:rFonts w:ascii="Oracle Sans Cd" w:hAnsi="Oracle Sans Cd"/>
              </w:rPr>
              <w:t>Worldwide Inquiries</w:t>
            </w:r>
          </w:p>
          <w:p w14:paraId="173FEC36" w14:textId="77777777" w:rsidR="001A3FC9" w:rsidRPr="00F71C2F" w:rsidRDefault="001A3FC9" w:rsidP="001A3FC9">
            <w:pPr>
              <w:rPr>
                <w:rFonts w:ascii="Oracle Sans Cd" w:hAnsi="Oracle Sans Cd"/>
                <w:b/>
              </w:rPr>
            </w:pPr>
            <w:r w:rsidRPr="00F71C2F">
              <w:rPr>
                <w:rFonts w:ascii="Oracle Sans Cd" w:hAnsi="Oracle Sans Cd"/>
                <w:caps/>
                <w:color w:val="939699"/>
              </w:rPr>
              <w:t>Tele</w:t>
            </w:r>
            <w:r w:rsidRPr="00F71C2F">
              <w:rPr>
                <w:rFonts w:ascii="Oracle Sans Cd" w:hAnsi="Oracle Sans Cd"/>
              </w:rPr>
              <w:tab/>
              <w:t>+</w:t>
            </w:r>
            <w:r w:rsidRPr="00F71C2F">
              <w:rPr>
                <w:rFonts w:ascii="Times New Roman" w:hAnsi="Times New Roman"/>
              </w:rPr>
              <w:t> </w:t>
            </w:r>
            <w:r w:rsidRPr="00F71C2F">
              <w:rPr>
                <w:rFonts w:ascii="Oracle Sans Cd" w:hAnsi="Oracle Sans Cd"/>
              </w:rPr>
              <w:t>1.650.506.7000    +</w:t>
            </w:r>
            <w:r w:rsidRPr="00F71C2F">
              <w:rPr>
                <w:rFonts w:ascii="Times New Roman" w:hAnsi="Times New Roman"/>
              </w:rPr>
              <w:t> </w:t>
            </w:r>
            <w:proofErr w:type="spellStart"/>
            <w:proofErr w:type="gramStart"/>
            <w:r w:rsidRPr="00F71C2F">
              <w:rPr>
                <w:rFonts w:ascii="Oracle Sans Cd" w:hAnsi="Oracle Sans Cd"/>
              </w:rPr>
              <w:t>1.800.ORACLE</w:t>
            </w:r>
            <w:proofErr w:type="gramEnd"/>
            <w:r w:rsidRPr="00F71C2F">
              <w:rPr>
                <w:rFonts w:ascii="Oracle Sans Cd" w:hAnsi="Oracle Sans Cd"/>
              </w:rPr>
              <w:t>1</w:t>
            </w:r>
            <w:proofErr w:type="spellEnd"/>
            <w:r w:rsidRPr="00F71C2F">
              <w:rPr>
                <w:rFonts w:ascii="Oracle Sans Cd" w:hAnsi="Oracle Sans Cd"/>
              </w:rPr>
              <w:t xml:space="preserve"> </w:t>
            </w:r>
            <w:r w:rsidRPr="00F71C2F">
              <w:rPr>
                <w:rFonts w:ascii="Oracle Sans Cd" w:hAnsi="Oracle Sans Cd"/>
              </w:rPr>
              <w:br/>
            </w:r>
            <w:r w:rsidRPr="00F71C2F">
              <w:rPr>
                <w:rFonts w:ascii="Oracle Sans Cd" w:hAnsi="Oracle Sans Cd"/>
                <w:caps/>
                <w:color w:val="939699"/>
              </w:rPr>
              <w:t>Fax</w:t>
            </w:r>
            <w:r w:rsidRPr="00F71C2F">
              <w:rPr>
                <w:rFonts w:ascii="Oracle Sans Cd" w:hAnsi="Oracle Sans Cd"/>
              </w:rPr>
              <w:tab/>
              <w:t>+</w:t>
            </w:r>
            <w:r w:rsidRPr="00F71C2F">
              <w:rPr>
                <w:rFonts w:ascii="Times New Roman" w:hAnsi="Times New Roman"/>
              </w:rPr>
              <w:t> </w:t>
            </w:r>
            <w:r w:rsidRPr="00F71C2F">
              <w:rPr>
                <w:rFonts w:ascii="Oracle Sans Cd" w:hAnsi="Oracle Sans Cd"/>
              </w:rPr>
              <w:t xml:space="preserve">1.650.506.7200 </w:t>
            </w:r>
            <w:r w:rsidRPr="00F71C2F">
              <w:rPr>
                <w:rFonts w:ascii="Oracle Sans Cd" w:hAnsi="Oracle Sans Cd"/>
              </w:rPr>
              <w:br/>
            </w:r>
            <w:proofErr w:type="spellStart"/>
            <w:r w:rsidRPr="00F71C2F">
              <w:rPr>
                <w:rFonts w:ascii="Oracle Sans Cd" w:hAnsi="Oracle Sans Cd"/>
              </w:rPr>
              <w:t>oracle.com</w:t>
            </w:r>
            <w:proofErr w:type="spellEnd"/>
            <w:r w:rsidRPr="00F71C2F">
              <w:rPr>
                <w:rFonts w:ascii="Oracle Sans Cd" w:hAnsi="Oracle Sans Cd"/>
              </w:rPr>
              <w:t xml:space="preserve"> </w:t>
            </w:r>
          </w:p>
          <w:p w14:paraId="0A5590C3" w14:textId="77777777" w:rsidR="001A3FC9" w:rsidRPr="00F71C2F" w:rsidRDefault="001A3FC9" w:rsidP="001A3FC9">
            <w:pPr>
              <w:pStyle w:val="CONNECTWITHUSTItle"/>
              <w:framePr w:hSpace="0" w:wrap="auto" w:vAnchor="margin" w:hAnchor="text" w:xAlign="left" w:yAlign="inline"/>
              <w:rPr>
                <w:rFonts w:ascii="Oracle Sans Cd" w:hAnsi="Oracle Sans Cd"/>
              </w:rPr>
            </w:pPr>
            <w:r w:rsidRPr="00F71C2F">
              <w:rPr>
                <w:rFonts w:ascii="Oracle Sans Cd" w:hAnsi="Oracle Sans Cd"/>
              </w:rPr>
              <w:t>CONNECT WITH US</w:t>
            </w:r>
          </w:p>
          <w:p w14:paraId="0F9F44B6" w14:textId="77777777" w:rsidR="001A3FC9" w:rsidRPr="00F71C2F" w:rsidRDefault="001A3FC9" w:rsidP="001A3FC9">
            <w:pPr>
              <w:pStyle w:val="CONNECTWITHUSBody"/>
              <w:framePr w:hSpace="0" w:wrap="auto" w:vAnchor="margin" w:hAnchor="text" w:xAlign="left" w:yAlign="inline"/>
              <w:rPr>
                <w:rFonts w:ascii="Oracle Sans Cd" w:hAnsi="Oracle Sans Cd"/>
              </w:rPr>
            </w:pPr>
            <w:r w:rsidRPr="00F71C2F">
              <w:rPr>
                <w:rFonts w:ascii="Oracle Sans Cd" w:hAnsi="Oracle Sans Cd"/>
              </w:rPr>
              <w:t>Call +</w:t>
            </w:r>
            <w:proofErr w:type="spellStart"/>
            <w:proofErr w:type="gramStart"/>
            <w:r w:rsidRPr="00F71C2F">
              <w:rPr>
                <w:rFonts w:ascii="Oracle Sans Cd" w:hAnsi="Oracle Sans Cd"/>
              </w:rPr>
              <w:t>1.800.ORACLE</w:t>
            </w:r>
            <w:proofErr w:type="gramEnd"/>
            <w:r w:rsidRPr="00F71C2F">
              <w:rPr>
                <w:rFonts w:ascii="Oracle Sans Cd" w:hAnsi="Oracle Sans Cd"/>
              </w:rPr>
              <w:t>1</w:t>
            </w:r>
            <w:proofErr w:type="spellEnd"/>
            <w:r w:rsidRPr="00F71C2F">
              <w:rPr>
                <w:rFonts w:ascii="Oracle Sans Cd" w:hAnsi="Oracle Sans Cd"/>
              </w:rPr>
              <w:t xml:space="preserve"> or visit </w:t>
            </w:r>
            <w:hyperlink r:id="rId13" w:history="1">
              <w:proofErr w:type="spellStart"/>
              <w:r w:rsidRPr="00F71C2F">
                <w:rPr>
                  <w:rStyle w:val="Hyperlink"/>
                  <w:rFonts w:ascii="Oracle Sans Cd" w:hAnsi="Oracle Sans Cd"/>
                </w:rPr>
                <w:t>oracle.com</w:t>
              </w:r>
              <w:proofErr w:type="spellEnd"/>
            </w:hyperlink>
            <w:r w:rsidRPr="00F71C2F">
              <w:rPr>
                <w:rFonts w:ascii="Oracle Sans Cd" w:hAnsi="Oracle Sans Cd"/>
              </w:rPr>
              <w:t xml:space="preserve">. Outside North America, find your local office at </w:t>
            </w:r>
            <w:hyperlink r:id="rId14" w:history="1">
              <w:proofErr w:type="spellStart"/>
              <w:r w:rsidRPr="00F71C2F">
                <w:rPr>
                  <w:rStyle w:val="Hyperlink"/>
                  <w:rFonts w:ascii="Oracle Sans Cd" w:hAnsi="Oracle Sans Cd"/>
                </w:rPr>
                <w:t>oracle.com</w:t>
              </w:r>
              <w:proofErr w:type="spellEnd"/>
              <w:r w:rsidRPr="00F71C2F">
                <w:rPr>
                  <w:rStyle w:val="Hyperlink"/>
                  <w:rFonts w:ascii="Oracle Sans Cd" w:hAnsi="Oracle Sans Cd"/>
                </w:rPr>
                <w:t>/contact</w:t>
              </w:r>
            </w:hyperlink>
            <w:r w:rsidRPr="00F71C2F">
              <w:rPr>
                <w:rFonts w:ascii="Oracle Sans Cd" w:hAnsi="Oracle Sans Cd"/>
              </w:rPr>
              <w:t xml:space="preserve">. </w:t>
            </w:r>
          </w:p>
          <w:tbl>
            <w:tblPr>
              <w:tblW w:w="8111" w:type="dxa"/>
              <w:tblLayout w:type="fixed"/>
              <w:tblCellMar>
                <w:left w:w="0" w:type="dxa"/>
                <w:right w:w="0" w:type="dxa"/>
              </w:tblCellMar>
              <w:tblLook w:val="04A0" w:firstRow="1" w:lastRow="0" w:firstColumn="1" w:lastColumn="0" w:noHBand="0" w:noVBand="1"/>
            </w:tblPr>
            <w:tblGrid>
              <w:gridCol w:w="353"/>
              <w:gridCol w:w="2562"/>
              <w:gridCol w:w="350"/>
              <w:gridCol w:w="2366"/>
              <w:gridCol w:w="354"/>
              <w:gridCol w:w="2126"/>
            </w:tblGrid>
            <w:tr w:rsidR="001A3FC9" w:rsidRPr="00F71C2F" w14:paraId="362C57E7" w14:textId="77777777">
              <w:trPr>
                <w:trHeight w:val="207"/>
              </w:trPr>
              <w:tc>
                <w:tcPr>
                  <w:tcW w:w="353" w:type="dxa"/>
                  <w:vAlign w:val="center"/>
                </w:tcPr>
                <w:p w14:paraId="6C1BB29C" w14:textId="77777777" w:rsidR="001A3FC9" w:rsidRPr="00F71C2F" w:rsidRDefault="001A3FC9" w:rsidP="001A3FC9">
                  <w:pPr>
                    <w:pStyle w:val="social"/>
                    <w:rPr>
                      <w:rFonts w:ascii="Oracle Sans Cd" w:hAnsi="Oracle Sans Cd"/>
                    </w:rPr>
                  </w:pPr>
                  <w:r w:rsidRPr="00F71C2F">
                    <w:rPr>
                      <w:rFonts w:ascii="Oracle Sans Cd" w:hAnsi="Oracle Sans Cd"/>
                    </w:rPr>
                    <w:drawing>
                      <wp:inline distT="0" distB="0" distL="0" distR="0" wp14:anchorId="3FDE9407" wp14:editId="58E194E0">
                        <wp:extent cx="155448" cy="155448"/>
                        <wp:effectExtent l="25400" t="0" r="0" b="0"/>
                        <wp:docPr id="45" name="Picture 45" descr="b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log.png"/>
                                <pic:cNvPicPr>
                                  <a:picLocks noChangeAspect="1"/>
                                </pic:cNvPicPr>
                              </pic:nvPicPr>
                              <pic:blipFill>
                                <a:blip r:embed="rId15"/>
                                <a:stretch>
                                  <a:fillRect/>
                                </a:stretch>
                              </pic:blipFill>
                              <pic:spPr>
                                <a:xfrm>
                                  <a:off x="0" y="0"/>
                                  <a:ext cx="155448" cy="155448"/>
                                </a:xfrm>
                                <a:prstGeom prst="rect">
                                  <a:avLst/>
                                </a:prstGeom>
                              </pic:spPr>
                            </pic:pic>
                          </a:graphicData>
                        </a:graphic>
                      </wp:inline>
                    </w:drawing>
                  </w:r>
                </w:p>
              </w:tc>
              <w:tc>
                <w:tcPr>
                  <w:tcW w:w="2562" w:type="dxa"/>
                  <w:vAlign w:val="center"/>
                </w:tcPr>
                <w:p w14:paraId="7DA00939" w14:textId="77777777" w:rsidR="001A3FC9" w:rsidRPr="00F71C2F" w:rsidRDefault="001A3FC9" w:rsidP="001A3FC9">
                  <w:pPr>
                    <w:pStyle w:val="social"/>
                    <w:rPr>
                      <w:rFonts w:ascii="Oracle Sans Cd" w:hAnsi="Oracle Sans Cd"/>
                    </w:rPr>
                  </w:pPr>
                  <w:r w:rsidRPr="00F71C2F">
                    <w:rPr>
                      <w:rFonts w:ascii="Oracle Sans Cd" w:hAnsi="Oracle Sans Cd"/>
                    </w:rPr>
                    <w:t>blogs.oracle.com/oracle</w:t>
                  </w:r>
                </w:p>
              </w:tc>
              <w:tc>
                <w:tcPr>
                  <w:tcW w:w="350" w:type="dxa"/>
                  <w:vAlign w:val="center"/>
                </w:tcPr>
                <w:p w14:paraId="7F8EC7F7" w14:textId="77777777" w:rsidR="001A3FC9" w:rsidRPr="00F71C2F" w:rsidRDefault="001A3FC9" w:rsidP="001A3FC9">
                  <w:pPr>
                    <w:pStyle w:val="social"/>
                    <w:rPr>
                      <w:rFonts w:ascii="Oracle Sans Cd" w:hAnsi="Oracle Sans Cd"/>
                    </w:rPr>
                  </w:pPr>
                  <w:r w:rsidRPr="00F71C2F">
                    <w:rPr>
                      <w:rFonts w:ascii="Oracle Sans Cd" w:hAnsi="Oracle Sans Cd"/>
                    </w:rPr>
                    <w:drawing>
                      <wp:inline distT="0" distB="0" distL="0" distR="0" wp14:anchorId="61194863" wp14:editId="21FAF733">
                        <wp:extent cx="152400" cy="152400"/>
                        <wp:effectExtent l="25400" t="0" r="0" b="0"/>
                        <wp:docPr id="46" name="Picture 46" descr="facebo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cebook.png"/>
                                <pic:cNvPicPr>
                                  <a:picLocks noChangeAspect="1"/>
                                </pic:cNvPicPr>
                              </pic:nvPicPr>
                              <pic:blipFill>
                                <a:blip r:embed="rId16"/>
                                <a:stretch>
                                  <a:fillRect/>
                                </a:stretch>
                              </pic:blipFill>
                              <pic:spPr>
                                <a:xfrm>
                                  <a:off x="0" y="0"/>
                                  <a:ext cx="155448" cy="155448"/>
                                </a:xfrm>
                                <a:prstGeom prst="rect">
                                  <a:avLst/>
                                </a:prstGeom>
                              </pic:spPr>
                            </pic:pic>
                          </a:graphicData>
                        </a:graphic>
                      </wp:inline>
                    </w:drawing>
                  </w:r>
                </w:p>
              </w:tc>
              <w:tc>
                <w:tcPr>
                  <w:tcW w:w="2366" w:type="dxa"/>
                  <w:vAlign w:val="center"/>
                </w:tcPr>
                <w:p w14:paraId="239A3D1A" w14:textId="77777777" w:rsidR="001A3FC9" w:rsidRPr="00F71C2F" w:rsidRDefault="001A3FC9" w:rsidP="001A3FC9">
                  <w:pPr>
                    <w:pStyle w:val="social"/>
                    <w:rPr>
                      <w:rFonts w:ascii="Oracle Sans Cd" w:hAnsi="Oracle Sans Cd"/>
                    </w:rPr>
                  </w:pPr>
                  <w:r w:rsidRPr="00F71C2F">
                    <w:rPr>
                      <w:rFonts w:ascii="Oracle Sans Cd" w:hAnsi="Oracle Sans Cd"/>
                    </w:rPr>
                    <w:t>facebook.com/oracle</w:t>
                  </w:r>
                </w:p>
              </w:tc>
              <w:tc>
                <w:tcPr>
                  <w:tcW w:w="354" w:type="dxa"/>
                  <w:vAlign w:val="center"/>
                </w:tcPr>
                <w:p w14:paraId="6F26D759" w14:textId="77777777" w:rsidR="001A3FC9" w:rsidRPr="00F71C2F" w:rsidRDefault="001A3FC9" w:rsidP="001A3FC9">
                  <w:pPr>
                    <w:pStyle w:val="social"/>
                    <w:rPr>
                      <w:rFonts w:ascii="Oracle Sans Cd" w:hAnsi="Oracle Sans Cd"/>
                    </w:rPr>
                  </w:pPr>
                  <w:r w:rsidRPr="00F71C2F">
                    <w:rPr>
                      <w:rFonts w:ascii="Oracle Sans Cd" w:hAnsi="Oracle Sans Cd"/>
                    </w:rPr>
                    <w:drawing>
                      <wp:inline distT="0" distB="0" distL="0" distR="0" wp14:anchorId="33EA3552" wp14:editId="3B0C63CE">
                        <wp:extent cx="164083" cy="155448"/>
                        <wp:effectExtent l="25400" t="0" r="0" b="0"/>
                        <wp:docPr id="47" name="Picture 47" descr="Twitter_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witter_Red.png"/>
                                <pic:cNvPicPr>
                                  <a:picLocks noChangeAspect="1"/>
                                </pic:cNvPicPr>
                              </pic:nvPicPr>
                              <pic:blipFill>
                                <a:blip r:embed="rId17"/>
                                <a:stretch>
                                  <a:fillRect/>
                                </a:stretch>
                              </pic:blipFill>
                              <pic:spPr>
                                <a:xfrm>
                                  <a:off x="0" y="0"/>
                                  <a:ext cx="164083" cy="155448"/>
                                </a:xfrm>
                                <a:prstGeom prst="rect">
                                  <a:avLst/>
                                </a:prstGeom>
                              </pic:spPr>
                            </pic:pic>
                          </a:graphicData>
                        </a:graphic>
                      </wp:inline>
                    </w:drawing>
                  </w:r>
                </w:p>
              </w:tc>
              <w:tc>
                <w:tcPr>
                  <w:tcW w:w="2126" w:type="dxa"/>
                  <w:vAlign w:val="center"/>
                </w:tcPr>
                <w:p w14:paraId="4020676B" w14:textId="77777777" w:rsidR="001A3FC9" w:rsidRPr="00F71C2F" w:rsidRDefault="001A3FC9" w:rsidP="001A3FC9">
                  <w:pPr>
                    <w:pStyle w:val="social"/>
                    <w:rPr>
                      <w:rFonts w:ascii="Oracle Sans Cd" w:hAnsi="Oracle Sans Cd"/>
                    </w:rPr>
                  </w:pPr>
                  <w:r w:rsidRPr="00F71C2F">
                    <w:rPr>
                      <w:rFonts w:ascii="Oracle Sans Cd" w:hAnsi="Oracle Sans Cd"/>
                    </w:rPr>
                    <w:t>twitter.com/oracle</w:t>
                  </w:r>
                </w:p>
              </w:tc>
            </w:tr>
          </w:tbl>
          <w:p w14:paraId="5E34FF33" w14:textId="77777777" w:rsidR="001A3FC9" w:rsidRPr="00F71C2F" w:rsidRDefault="001A3FC9" w:rsidP="001A3FC9">
            <w:pPr>
              <w:rPr>
                <w:rFonts w:ascii="Oracle Sans Cd" w:hAnsi="Oracle Sans Cd"/>
              </w:rPr>
            </w:pPr>
            <w:r w:rsidRPr="00F71C2F">
              <w:rPr>
                <w:rFonts w:ascii="Oracle Sans Cd" w:hAnsi="Oracle Sans Cd"/>
                <w:noProof/>
              </w:rPr>
              <w:drawing>
                <wp:inline distT="0" distB="0" distL="0" distR="0" wp14:anchorId="655DA795" wp14:editId="54F2DF7C">
                  <wp:extent cx="2572512" cy="112776"/>
                  <wp:effectExtent l="25400" t="0" r="0" b="0"/>
                  <wp:docPr id="48" name="Picture 48" descr="integrated.png"/>
                  <wp:cNvGraphicFramePr/>
                  <a:graphic xmlns:a="http://schemas.openxmlformats.org/drawingml/2006/main">
                    <a:graphicData uri="http://schemas.openxmlformats.org/drawingml/2006/picture">
                      <pic:pic xmlns:pic="http://schemas.openxmlformats.org/drawingml/2006/picture">
                        <pic:nvPicPr>
                          <pic:cNvPr id="0" name="Picture 8" descr="integrated.png"/>
                          <pic:cNvPicPr>
                            <a:picLocks noChangeAspect="1"/>
                          </pic:cNvPicPr>
                        </pic:nvPicPr>
                        <pic:blipFill>
                          <a:blip r:embed="rId18"/>
                          <a:stretch>
                            <a:fillRect/>
                          </a:stretch>
                        </pic:blipFill>
                        <pic:spPr>
                          <a:xfrm>
                            <a:off x="0" y="0"/>
                            <a:ext cx="2572512" cy="112776"/>
                          </a:xfrm>
                          <a:prstGeom prst="rect">
                            <a:avLst/>
                          </a:prstGeom>
                        </pic:spPr>
                      </pic:pic>
                    </a:graphicData>
                  </a:graphic>
                </wp:inline>
              </w:drawing>
            </w:r>
          </w:p>
          <w:p w14:paraId="322F2FE7" w14:textId="40DBFEDB" w:rsidR="001A3FC9" w:rsidRPr="00F71C2F" w:rsidRDefault="001A3FC9" w:rsidP="001A3FC9">
            <w:pPr>
              <w:pStyle w:val="Disclaimerdocumentend"/>
              <w:rPr>
                <w:rFonts w:ascii="Oracle Sans Cd" w:hAnsi="Oracle Sans Cd"/>
                <w:noProof/>
              </w:rPr>
            </w:pPr>
            <w:r w:rsidRPr="00F71C2F">
              <w:rPr>
                <w:rFonts w:ascii="Oracle Sans Cd" w:hAnsi="Oracle Sans Cd"/>
                <w:noProof/>
              </w:rPr>
              <w:t xml:space="preserve">Copyright © </w:t>
            </w:r>
            <w:r w:rsidRPr="00F71C2F">
              <w:rPr>
                <w:rFonts w:ascii="Oracle Sans Cd" w:hAnsi="Oracle Sans Cd"/>
                <w:noProof/>
              </w:rPr>
              <w:fldChar w:fldCharType="begin"/>
            </w:r>
            <w:r w:rsidRPr="00F71C2F">
              <w:rPr>
                <w:rFonts w:ascii="Oracle Sans Cd" w:hAnsi="Oracle Sans Cd"/>
                <w:noProof/>
              </w:rPr>
              <w:instrText xml:space="preserve"> DATE  \@ "yyyy"  \* MERGEFORMAT </w:instrText>
            </w:r>
            <w:r w:rsidRPr="00F71C2F">
              <w:rPr>
                <w:rFonts w:ascii="Oracle Sans Cd" w:hAnsi="Oracle Sans Cd"/>
                <w:noProof/>
              </w:rPr>
              <w:fldChar w:fldCharType="separate"/>
            </w:r>
            <w:r w:rsidR="00390E8B">
              <w:rPr>
                <w:rFonts w:ascii="Oracle Sans Cd" w:hAnsi="Oracle Sans Cd"/>
                <w:noProof/>
              </w:rPr>
              <w:t>2026</w:t>
            </w:r>
            <w:r w:rsidRPr="00F71C2F">
              <w:rPr>
                <w:rFonts w:ascii="Oracle Sans Cd" w:hAnsi="Oracle Sans Cd"/>
                <w:noProof/>
              </w:rPr>
              <w:fldChar w:fldCharType="end"/>
            </w:r>
            <w:r w:rsidRPr="00F71C2F">
              <w:rPr>
                <w:rFonts w:ascii="Oracle Sans Cd" w:hAnsi="Oracle Sans Cd"/>
                <w:noProof/>
              </w:rPr>
              <w:t xml:space="preserve">, Oracle and/or its affiliates. All rights reserved.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 </w:t>
            </w:r>
          </w:p>
          <w:p w14:paraId="574D8BBB" w14:textId="77777777" w:rsidR="001A3FC9" w:rsidRPr="00F71C2F" w:rsidRDefault="001A3FC9" w:rsidP="001A3FC9">
            <w:pPr>
              <w:pStyle w:val="Disclaimerdocumentend"/>
              <w:rPr>
                <w:rFonts w:ascii="Oracle Sans Cd" w:hAnsi="Oracle Sans Cd"/>
                <w:noProof/>
              </w:rPr>
            </w:pPr>
            <w:r w:rsidRPr="00F71C2F">
              <w:rPr>
                <w:rFonts w:ascii="Oracle Sans Cd" w:hAnsi="Oracle Sans Cd"/>
                <w:noProof/>
              </w:rPr>
              <w:t>Oracle and Java are registered trademarks of Oracle and/or its affiliates. Other names may be trademarks of their respective owners.</w:t>
            </w:r>
          </w:p>
          <w:p w14:paraId="54F66477" w14:textId="5280F2A6" w:rsidR="001A3FC9" w:rsidRPr="00F71C2F" w:rsidRDefault="001A3FC9" w:rsidP="001A3FC9">
            <w:pPr>
              <w:pStyle w:val="Disclaimerdocumentend"/>
              <w:rPr>
                <w:rFonts w:ascii="Oracle Sans Cd" w:hAnsi="Oracle Sans Cd"/>
              </w:rPr>
            </w:pPr>
            <w:r w:rsidRPr="00F71C2F">
              <w:rPr>
                <w:rFonts w:ascii="Oracle Sans Cd" w:hAnsi="Oracle Sans Cd"/>
                <w:noProof/>
              </w:rPr>
              <w:t xml:space="preserve">Intel and Intel Xeon are trademarks or registered trademarks of Intel Corporation. All SPARC trademarks are used under license and are trademarks or registered trademarks of SPARC International, Inc. AMD, Opteron, the AMD logo, and the AMD Opteron logo are trademarks or registered trademarks of Advanced Micro Devices. UNIX is a registered trademark of The Open Group. </w:t>
            </w:r>
            <w:r w:rsidRPr="00F71C2F">
              <w:rPr>
                <w:rFonts w:ascii="Oracle Sans Cd" w:hAnsi="Oracle Sans Cd"/>
                <w:noProof/>
              </w:rPr>
              <w:fldChar w:fldCharType="begin"/>
            </w:r>
            <w:r w:rsidRPr="00F71C2F">
              <w:rPr>
                <w:rFonts w:ascii="Oracle Sans Cd" w:hAnsi="Oracle Sans Cd"/>
                <w:noProof/>
              </w:rPr>
              <w:instrText xml:space="preserve"> DATE \@ "MMyy" \* MERGEFORMAT </w:instrText>
            </w:r>
            <w:r w:rsidRPr="00F71C2F">
              <w:rPr>
                <w:rFonts w:ascii="Oracle Sans Cd" w:hAnsi="Oracle Sans Cd"/>
                <w:noProof/>
              </w:rPr>
              <w:fldChar w:fldCharType="separate"/>
            </w:r>
            <w:r w:rsidR="00390E8B">
              <w:rPr>
                <w:rFonts w:ascii="Oracle Sans Cd" w:hAnsi="Oracle Sans Cd"/>
                <w:noProof/>
              </w:rPr>
              <w:t>0626</w:t>
            </w:r>
            <w:r w:rsidRPr="00F71C2F">
              <w:rPr>
                <w:rFonts w:ascii="Oracle Sans Cd" w:hAnsi="Oracle Sans Cd"/>
                <w:noProof/>
              </w:rPr>
              <w:fldChar w:fldCharType="end"/>
            </w:r>
          </w:p>
          <w:p w14:paraId="0B7919C7" w14:textId="77777777" w:rsidR="001A3FC9" w:rsidRPr="00F71C2F" w:rsidRDefault="001A3FC9" w:rsidP="001A3FC9">
            <w:pPr>
              <w:rPr>
                <w:rFonts w:ascii="Oracle Sans Cd" w:hAnsi="Oracle Sans Cd"/>
              </w:rPr>
            </w:pPr>
            <w:r w:rsidRPr="00F71C2F">
              <w:rPr>
                <w:rFonts w:ascii="Oracle Sans Cd" w:hAnsi="Oracle Sans Cd"/>
                <w:noProof/>
              </w:rPr>
              <w:drawing>
                <wp:inline distT="0" distB="0" distL="0" distR="0" wp14:anchorId="04748885" wp14:editId="05A5FC16">
                  <wp:extent cx="2733675" cy="1143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33675" cy="114300"/>
                          </a:xfrm>
                          <a:prstGeom prst="rect">
                            <a:avLst/>
                          </a:prstGeom>
                          <a:noFill/>
                          <a:ln>
                            <a:noFill/>
                          </a:ln>
                        </pic:spPr>
                      </pic:pic>
                    </a:graphicData>
                  </a:graphic>
                </wp:inline>
              </w:drawing>
            </w:r>
            <w:r w:rsidRPr="00F71C2F">
              <w:rPr>
                <w:rFonts w:ascii="Oracle Sans Cd" w:hAnsi="Oracle Sans Cd"/>
                <w:noProof/>
              </w:rPr>
              <w:drawing>
                <wp:anchor distT="0" distB="0" distL="114300" distR="114300" simplePos="0" relativeHeight="251658240" behindDoc="1" locked="1" layoutInCell="1" allowOverlap="1" wp14:anchorId="4BC47A16" wp14:editId="4B8C6A45">
                  <wp:simplePos x="0" y="0"/>
                  <wp:positionH relativeFrom="page">
                    <wp:posOffset>5687695</wp:posOffset>
                  </wp:positionH>
                  <wp:positionV relativeFrom="page">
                    <wp:posOffset>8970010</wp:posOffset>
                  </wp:positionV>
                  <wp:extent cx="1892300" cy="965200"/>
                  <wp:effectExtent l="0" t="0" r="0" b="0"/>
                  <wp:wrapNone/>
                  <wp:docPr id="50" name="Picture 50" descr="or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r_logo.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2300" cy="965200"/>
                          </a:xfrm>
                          <a:prstGeom prst="rect">
                            <a:avLst/>
                          </a:prstGeom>
                          <a:noFill/>
                          <a:ln>
                            <a:noFill/>
                          </a:ln>
                        </pic:spPr>
                      </pic:pic>
                    </a:graphicData>
                  </a:graphic>
                </wp:anchor>
              </w:drawing>
            </w:r>
          </w:p>
          <w:p w14:paraId="3DF1169F" w14:textId="6AB0D13C" w:rsidR="001A3FC9" w:rsidRPr="00F71C2F" w:rsidRDefault="001A3FC9" w:rsidP="000D70FE">
            <w:pPr>
              <w:rPr>
                <w:rFonts w:ascii="Oracle Sans Cd" w:hAnsi="Oracle Sans Cd"/>
              </w:rPr>
            </w:pPr>
          </w:p>
        </w:tc>
      </w:tr>
      <w:tr w:rsidR="005F366D" w:rsidRPr="00F71C2F" w14:paraId="525F3CC6" w14:textId="77777777" w:rsidTr="60FDA476">
        <w:trPr>
          <w:trHeight w:val="5931"/>
          <w:jc w:val="center"/>
        </w:trPr>
        <w:tc>
          <w:tcPr>
            <w:tcW w:w="10140" w:type="dxa"/>
          </w:tcPr>
          <w:p w14:paraId="5A88EFAA" w14:textId="77777777" w:rsidR="005F366D" w:rsidRPr="00F71C2F" w:rsidRDefault="005F366D" w:rsidP="00CC6505">
            <w:pPr>
              <w:pStyle w:val="Heading1"/>
              <w:rPr>
                <w:rFonts w:ascii="Oracle Sans Cd" w:hAnsi="Oracle Sans Cd"/>
                <w:sz w:val="24"/>
                <w:szCs w:val="44"/>
              </w:rPr>
            </w:pPr>
          </w:p>
        </w:tc>
      </w:tr>
    </w:tbl>
    <w:p w14:paraId="7FDCC35C" w14:textId="6AE56AF1" w:rsidR="0005520F" w:rsidRPr="00F71C2F" w:rsidRDefault="0005520F" w:rsidP="0005520F">
      <w:pPr>
        <w:spacing w:before="240"/>
        <w:rPr>
          <w:rFonts w:ascii="Oracle Sans Cd" w:hAnsi="Oracle Sans Cd"/>
        </w:rPr>
      </w:pPr>
    </w:p>
    <w:p w14:paraId="638FDEF1" w14:textId="77777777" w:rsidR="00821235" w:rsidRPr="00F71C2F" w:rsidRDefault="00821235">
      <w:pPr>
        <w:spacing w:before="240"/>
        <w:rPr>
          <w:rFonts w:ascii="Oracle Sans Cd" w:hAnsi="Oracle Sans Cd"/>
        </w:rPr>
      </w:pPr>
    </w:p>
    <w:sectPr w:rsidR="00821235" w:rsidRPr="00F71C2F" w:rsidSect="00281BAB">
      <w:headerReference w:type="even" r:id="rId21"/>
      <w:headerReference w:type="default" r:id="rId22"/>
      <w:footerReference w:type="even" r:id="rId23"/>
      <w:footerReference w:type="default" r:id="rId24"/>
      <w:headerReference w:type="first" r:id="rId25"/>
      <w:pgSz w:w="12240" w:h="15840" w:code="1"/>
      <w:pgMar w:top="1800" w:right="634" w:bottom="1440" w:left="806" w:header="720" w:footer="504" w:gutter="0"/>
      <w:cols w:space="432"/>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CBEFC" w14:textId="77777777" w:rsidR="00FB3672" w:rsidRDefault="00FB3672" w:rsidP="00623BF2">
      <w:r>
        <w:separator/>
      </w:r>
    </w:p>
  </w:endnote>
  <w:endnote w:type="continuationSeparator" w:id="0">
    <w:p w14:paraId="0C9F7914" w14:textId="77777777" w:rsidR="00FB3672" w:rsidRDefault="00FB3672" w:rsidP="00623BF2">
      <w:r>
        <w:continuationSeparator/>
      </w:r>
    </w:p>
  </w:endnote>
  <w:endnote w:type="continuationNotice" w:id="1">
    <w:p w14:paraId="32F33D41" w14:textId="77777777" w:rsidR="00FB3672" w:rsidRDefault="00FB36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Cd">
    <w:altName w:val="Sylfaen"/>
    <w:charset w:val="00"/>
    <w:family w:val="swiss"/>
    <w:pitch w:val="variable"/>
    <w:sig w:usb0="A100046F" w:usb1="400060FB"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Oracle Sans">
    <w:altName w:val="Cambria"/>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Oracle Sans Extra Bold">
    <w:altName w:val="Sylfaen"/>
    <w:charset w:val="00"/>
    <w:family w:val="swiss"/>
    <w:pitch w:val="variable"/>
    <w:sig w:usb0="A10006EF" w:usb1="400060FB"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CA268" w14:textId="0372B7F8" w:rsidR="003C6F83" w:rsidRDefault="007B769D">
    <w:pPr>
      <w:pStyle w:val="Footer"/>
    </w:pPr>
    <w:r>
      <w:rPr>
        <w:noProof/>
      </w:rPr>
      <mc:AlternateContent>
        <mc:Choice Requires="wps">
          <w:drawing>
            <wp:anchor distT="0" distB="0" distL="0" distR="0" simplePos="0" relativeHeight="251658244" behindDoc="0" locked="0" layoutInCell="1" allowOverlap="1" wp14:anchorId="63086528" wp14:editId="3D6F557A">
              <wp:simplePos x="635" y="635"/>
              <wp:positionH relativeFrom="page">
                <wp:align>left</wp:align>
              </wp:positionH>
              <wp:positionV relativeFrom="page">
                <wp:align>bottom</wp:align>
              </wp:positionV>
              <wp:extent cx="2559050" cy="314325"/>
              <wp:effectExtent l="0" t="0" r="12700" b="0"/>
              <wp:wrapNone/>
              <wp:docPr id="913970299" name="Text Box 913970299" descr="NCCI Proprietary Information—For Authorized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59050" cy="314325"/>
                      </a:xfrm>
                      <a:prstGeom prst="rect">
                        <a:avLst/>
                      </a:prstGeom>
                      <a:noFill/>
                      <a:ln>
                        <a:noFill/>
                      </a:ln>
                    </wps:spPr>
                    <wps:txbx>
                      <w:txbxContent>
                        <w:p w14:paraId="0FA26D52" w14:textId="6548A613" w:rsidR="007B769D" w:rsidRPr="007B769D" w:rsidRDefault="007B769D" w:rsidP="007B769D">
                          <w:pPr>
                            <w:rPr>
                              <w:rFonts w:ascii="Calibri" w:eastAsia="Calibri" w:hAnsi="Calibri" w:cs="Calibri"/>
                              <w:noProof/>
                              <w:color w:val="000000"/>
                              <w:sz w:val="16"/>
                              <w:szCs w:val="16"/>
                            </w:rPr>
                          </w:pPr>
                          <w:r w:rsidRPr="007B769D">
                            <w:rPr>
                              <w:rFonts w:ascii="Calibri" w:eastAsia="Calibri" w:hAnsi="Calibri" w:cs="Calibri"/>
                              <w:noProof/>
                              <w:color w:val="000000"/>
                              <w:sz w:val="16"/>
                              <w:szCs w:val="16"/>
                            </w:rPr>
                            <w:t>NCCI Proprietary Information—For Authorized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086528" id="_x0000_t202" coordsize="21600,21600" o:spt="202" path="m,l,21600r21600,l21600,xe">
              <v:stroke joinstyle="miter"/>
              <v:path gradientshapeok="t" o:connecttype="rect"/>
            </v:shapetype>
            <v:shape id="Text Box 913970299" o:spid="_x0000_s1028" type="#_x0000_t202" alt="NCCI Proprietary Information—For Authorized Use Only" style="position:absolute;margin-left:0;margin-top:0;width:201.5pt;height:24.75pt;z-index:2516582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" filled="f" stroked="f">
              <v:textbox style="mso-fit-shape-to-text:t" inset="20pt,0,0,15pt">
                <w:txbxContent>
                  <w:p w14:paraId="0FA26D52" w14:textId="6548A613" w:rsidR="007B769D" w:rsidRPr="007B769D" w:rsidRDefault="007B769D" w:rsidP="007B769D">
                    <w:pPr>
                      <w:rPr>
                        <w:rFonts w:ascii="Calibri" w:eastAsia="Calibri" w:hAnsi="Calibri" w:cs="Calibri"/>
                        <w:noProof/>
                        <w:color w:val="000000"/>
                        <w:sz w:val="16"/>
                        <w:szCs w:val="16"/>
                      </w:rPr>
                    </w:pPr>
                    <w:r w:rsidRPr="007B769D">
                      <w:rPr>
                        <w:rFonts w:ascii="Calibri" w:eastAsia="Calibri" w:hAnsi="Calibri" w:cs="Calibri"/>
                        <w:noProof/>
                        <w:color w:val="000000"/>
                        <w:sz w:val="16"/>
                        <w:szCs w:val="16"/>
                      </w:rPr>
                      <w:t>NCCI Proprietary Information—For Authorized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36427" w14:textId="0B709D33" w:rsidR="00B514F6" w:rsidRPr="00B108DB" w:rsidRDefault="00B514F6" w:rsidP="00623BF2">
    <w:pPr>
      <w:pStyle w:val="Footer"/>
    </w:pPr>
    <w:r>
      <w:rPr>
        <w:rStyle w:val="PageNumber"/>
        <w:b/>
        <w:szCs w:val="12"/>
      </w:rPr>
      <w:t>Joint Execution Plan document</w:t>
    </w:r>
  </w:p>
  <w:p w14:paraId="1EA4E490" w14:textId="2924BD6A" w:rsidR="00CE4245" w:rsidRPr="00B514F6" w:rsidRDefault="00CE4245" w:rsidP="00623B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5128A" w14:textId="77777777" w:rsidR="00FB3672" w:rsidRDefault="00FB3672" w:rsidP="00623BF2">
      <w:r>
        <w:separator/>
      </w:r>
    </w:p>
  </w:footnote>
  <w:footnote w:type="continuationSeparator" w:id="0">
    <w:p w14:paraId="44B31121" w14:textId="77777777" w:rsidR="00FB3672" w:rsidRDefault="00FB3672" w:rsidP="00623BF2">
      <w:r>
        <w:continuationSeparator/>
      </w:r>
    </w:p>
  </w:footnote>
  <w:footnote w:type="continuationNotice" w:id="1">
    <w:p w14:paraId="65A8E8AE" w14:textId="77777777" w:rsidR="00FB3672" w:rsidRDefault="00FB36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9FE7E" w14:textId="48D8D9AC" w:rsidR="003C6F83" w:rsidRDefault="003C6F83">
    <w:pPr>
      <w:pStyle w:val="Header"/>
    </w:pPr>
    <w:r>
      <w:rPr>
        <w:noProof/>
      </w:rPr>
      <mc:AlternateContent>
        <mc:Choice Requires="wps">
          <w:drawing>
            <wp:anchor distT="0" distB="0" distL="0" distR="0" simplePos="0" relativeHeight="251658242" behindDoc="0" locked="0" layoutInCell="1" allowOverlap="1" wp14:anchorId="42237579" wp14:editId="28E791B1">
              <wp:simplePos x="635" y="635"/>
              <wp:positionH relativeFrom="page">
                <wp:align>left</wp:align>
              </wp:positionH>
              <wp:positionV relativeFrom="page">
                <wp:align>top</wp:align>
              </wp:positionV>
              <wp:extent cx="1866265" cy="345440"/>
              <wp:effectExtent l="0" t="0" r="635" b="10160"/>
              <wp:wrapNone/>
              <wp:docPr id="1928204738" name="Text Box 1928204738"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66265" cy="345440"/>
                      </a:xfrm>
                      <a:prstGeom prst="rect">
                        <a:avLst/>
                      </a:prstGeom>
                      <a:noFill/>
                      <a:ln>
                        <a:noFill/>
                      </a:ln>
                    </wps:spPr>
                    <wps:txbx>
                      <w:txbxContent>
                        <w:p w14:paraId="7288FEA0" w14:textId="0C9D2B33" w:rsidR="003C6F83" w:rsidRPr="003C6F83" w:rsidRDefault="003C6F83" w:rsidP="003C6F83">
                          <w:pPr>
                            <w:rPr>
                              <w:rFonts w:ascii="Calibri" w:eastAsia="Calibri" w:hAnsi="Calibri" w:cs="Calibri"/>
                              <w:noProof/>
                              <w:color w:val="000000"/>
                              <w:sz w:val="20"/>
                              <w:szCs w:val="20"/>
                            </w:rPr>
                          </w:pPr>
                          <w:r w:rsidRPr="003C6F83">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2237579" id="_x0000_t202" coordsize="21600,21600" o:spt="202" path="m,l,21600r21600,l21600,xe">
              <v:stroke joinstyle="miter"/>
              <v:path gradientshapeok="t" o:connecttype="rect"/>
            </v:shapetype>
            <v:shape id="Text Box 1928204738" o:spid="_x0000_s1026" type="#_x0000_t202" alt="Confidential - Oracle Restricted" style="position:absolute;left:0;text-align:left;margin-left:0;margin-top:0;width:146.95pt;height:27.2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" filled="f" stroked="f">
              <v:textbox style="mso-fit-shape-to-text:t" inset="20pt,15pt,0,0">
                <w:txbxContent>
                  <w:p w14:paraId="7288FEA0" w14:textId="0C9D2B33" w:rsidR="003C6F83" w:rsidRPr="003C6F83" w:rsidRDefault="003C6F83" w:rsidP="003C6F83">
                    <w:pPr>
                      <w:rPr>
                        <w:rFonts w:ascii="Calibri" w:eastAsia="Calibri" w:hAnsi="Calibri" w:cs="Calibri"/>
                        <w:noProof/>
                        <w:color w:val="000000"/>
                        <w:sz w:val="20"/>
                        <w:szCs w:val="20"/>
                      </w:rPr>
                    </w:pPr>
                    <w:r w:rsidRPr="003C6F83">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45552" w14:textId="0FC67A8F" w:rsidR="003C6F83" w:rsidRDefault="003C6F83">
    <w:pPr>
      <w:pStyle w:val="Header"/>
    </w:pPr>
    <w:r>
      <w:rPr>
        <w:noProof/>
      </w:rPr>
      <mc:AlternateContent>
        <mc:Choice Requires="wps">
          <w:drawing>
            <wp:anchor distT="0" distB="0" distL="0" distR="0" simplePos="0" relativeHeight="251658243" behindDoc="0" locked="0" layoutInCell="1" allowOverlap="1" wp14:anchorId="4C588854" wp14:editId="21CB5689">
              <wp:simplePos x="635" y="635"/>
              <wp:positionH relativeFrom="page">
                <wp:align>left</wp:align>
              </wp:positionH>
              <wp:positionV relativeFrom="page">
                <wp:align>top</wp:align>
              </wp:positionV>
              <wp:extent cx="1866265" cy="345440"/>
              <wp:effectExtent l="0" t="0" r="635" b="10160"/>
              <wp:wrapNone/>
              <wp:docPr id="420827348" name="Text Box 420827348"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66265" cy="345440"/>
                      </a:xfrm>
                      <a:prstGeom prst="rect">
                        <a:avLst/>
                      </a:prstGeom>
                      <a:noFill/>
                      <a:ln>
                        <a:noFill/>
                      </a:ln>
                    </wps:spPr>
                    <wps:txbx>
                      <w:txbxContent>
                        <w:p w14:paraId="45170D4D" w14:textId="20661DA4" w:rsidR="003C6F83" w:rsidRPr="003C6F83" w:rsidRDefault="003C6F83" w:rsidP="003C6F83">
                          <w:pPr>
                            <w:rPr>
                              <w:rFonts w:ascii="Calibri" w:eastAsia="Calibri" w:hAnsi="Calibri" w:cs="Calibri"/>
                              <w:noProof/>
                              <w:color w:val="000000"/>
                              <w:sz w:val="20"/>
                              <w:szCs w:val="20"/>
                            </w:rPr>
                          </w:pPr>
                          <w:r w:rsidRPr="003C6F83">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C588854" id="_x0000_t202" coordsize="21600,21600" o:spt="202" path="m,l,21600r21600,l21600,xe">
              <v:stroke joinstyle="miter"/>
              <v:path gradientshapeok="t" o:connecttype="rect"/>
            </v:shapetype>
            <v:shape id="Text Box 420827348" o:spid="_x0000_s1027" type="#_x0000_t202" alt="Confidential - Oracle Restricted" style="position:absolute;left:0;text-align:left;margin-left:0;margin-top:0;width:146.95pt;height:27.2pt;z-index:251658243;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" filled="f" stroked="f">
              <v:textbox style="mso-fit-shape-to-text:t" inset="20pt,15pt,0,0">
                <w:txbxContent>
                  <w:p w14:paraId="45170D4D" w14:textId="20661DA4" w:rsidR="003C6F83" w:rsidRPr="003C6F83" w:rsidRDefault="003C6F83" w:rsidP="003C6F83">
                    <w:pPr>
                      <w:rPr>
                        <w:rFonts w:ascii="Calibri" w:eastAsia="Calibri" w:hAnsi="Calibri" w:cs="Calibri"/>
                        <w:noProof/>
                        <w:color w:val="000000"/>
                        <w:sz w:val="20"/>
                        <w:szCs w:val="20"/>
                      </w:rPr>
                    </w:pPr>
                    <w:r w:rsidRPr="003C6F83">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7829E" w14:textId="022350FC" w:rsidR="00CE4245" w:rsidRDefault="003C6F83" w:rsidP="00623BF2">
    <w:pPr>
      <w:pStyle w:val="Header"/>
    </w:pPr>
    <w:r>
      <w:rPr>
        <w:noProof/>
      </w:rPr>
      <mc:AlternateContent>
        <mc:Choice Requires="wps">
          <w:drawing>
            <wp:anchor distT="0" distB="0" distL="0" distR="0" simplePos="0" relativeHeight="251658241" behindDoc="0" locked="0" layoutInCell="1" allowOverlap="1" wp14:anchorId="1FE68813" wp14:editId="11369079">
              <wp:simplePos x="635" y="635"/>
              <wp:positionH relativeFrom="page">
                <wp:align>left</wp:align>
              </wp:positionH>
              <wp:positionV relativeFrom="page">
                <wp:align>top</wp:align>
              </wp:positionV>
              <wp:extent cx="1866265" cy="345440"/>
              <wp:effectExtent l="0" t="0" r="635" b="10160"/>
              <wp:wrapNone/>
              <wp:docPr id="1122708875" name="Text Box 1122708875"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66265" cy="345440"/>
                      </a:xfrm>
                      <a:prstGeom prst="rect">
                        <a:avLst/>
                      </a:prstGeom>
                      <a:noFill/>
                      <a:ln>
                        <a:noFill/>
                      </a:ln>
                    </wps:spPr>
                    <wps:txbx>
                      <w:txbxContent>
                        <w:p w14:paraId="52BB69DA" w14:textId="7AD8B844" w:rsidR="003C6F83" w:rsidRPr="003C6F83" w:rsidRDefault="003C6F83" w:rsidP="003C6F83">
                          <w:pPr>
                            <w:rPr>
                              <w:rFonts w:ascii="Calibri" w:eastAsia="Calibri" w:hAnsi="Calibri" w:cs="Calibri"/>
                              <w:noProof/>
                              <w:color w:val="000000"/>
                              <w:sz w:val="20"/>
                              <w:szCs w:val="20"/>
                            </w:rPr>
                          </w:pPr>
                          <w:r w:rsidRPr="003C6F83">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FE68813" id="_x0000_t202" coordsize="21600,21600" o:spt="202" path="m,l,21600r21600,l21600,xe">
              <v:stroke joinstyle="miter"/>
              <v:path gradientshapeok="t" o:connecttype="rect"/>
            </v:shapetype>
            <v:shape id="Text Box 1122708875" o:spid="_x0000_s1029" type="#_x0000_t202" alt="Confidential - Oracle Restricted" style="position:absolute;left:0;text-align:left;margin-left:0;margin-top:0;width:146.95pt;height:27.2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" filled="f" stroked="f">
              <v:textbox style="mso-fit-shape-to-text:t" inset="20pt,15pt,0,0">
                <w:txbxContent>
                  <w:p w14:paraId="52BB69DA" w14:textId="7AD8B844" w:rsidR="003C6F83" w:rsidRPr="003C6F83" w:rsidRDefault="003C6F83" w:rsidP="003C6F83">
                    <w:pPr>
                      <w:rPr>
                        <w:rFonts w:ascii="Calibri" w:eastAsia="Calibri" w:hAnsi="Calibri" w:cs="Calibri"/>
                        <w:noProof/>
                        <w:color w:val="000000"/>
                        <w:sz w:val="20"/>
                        <w:szCs w:val="20"/>
                      </w:rPr>
                    </w:pPr>
                    <w:r w:rsidRPr="003C6F83">
                      <w:rPr>
                        <w:rFonts w:ascii="Calibri" w:eastAsia="Calibri" w:hAnsi="Calibri" w:cs="Calibri"/>
                        <w:noProof/>
                        <w:color w:val="000000"/>
                        <w:sz w:val="20"/>
                        <w:szCs w:val="20"/>
                      </w:rPr>
                      <w:t>Confidential - Oracle Restricted</w:t>
                    </w:r>
                  </w:p>
                </w:txbxContent>
              </v:textbox>
              <w10:wrap anchorx="page" anchory="page"/>
            </v:shape>
          </w:pict>
        </mc:Fallback>
      </mc:AlternateContent>
    </w:r>
    <w:r w:rsidR="00CE4245" w:rsidRPr="002E0AF9">
      <w:t xml:space="preserve"> </w:t>
    </w:r>
    <w:r w:rsidR="00CE4245">
      <w:rPr>
        <w:noProof/>
      </w:rPr>
      <w:drawing>
        <wp:anchor distT="0" distB="0" distL="114300" distR="114300" simplePos="0" relativeHeight="251658240" behindDoc="1" locked="1" layoutInCell="1" allowOverlap="1" wp14:anchorId="2415723C" wp14:editId="2865F31B">
          <wp:simplePos x="0" y="0"/>
          <wp:positionH relativeFrom="page">
            <wp:posOffset>0</wp:posOffset>
          </wp:positionH>
          <wp:positionV relativeFrom="page">
            <wp:posOffset>0</wp:posOffset>
          </wp:positionV>
          <wp:extent cx="7488000" cy="66744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OD_Interior_Gradients_RBlu.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88000" cy="6674400"/>
                  </a:xfrm>
                  <a:prstGeom prst="rect">
                    <a:avLst/>
                  </a:prstGeom>
                </pic:spPr>
              </pic:pic>
            </a:graphicData>
          </a:graphic>
          <wp14:sizeRelH relativeFrom="margin">
            <wp14:pctWidth>0</wp14:pctWidth>
          </wp14:sizeRelH>
          <wp14:sizeRelV relativeFrom="margin">
            <wp14:pctHeight>0</wp14:pctHeight>
          </wp14:sizeRelV>
        </wp:anchor>
      </w:drawing>
    </w:r>
  </w:p>
  <w:p w14:paraId="532AD684" w14:textId="77777777" w:rsidR="00CE4245" w:rsidRDefault="00CE4245" w:rsidP="00623B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B6C7182"/>
    <w:lvl w:ilvl="0">
      <w:start w:val="1"/>
      <w:numFmt w:val="bullet"/>
      <w:pStyle w:val="TableBodyBullet"/>
      <w:lvlText w:val=""/>
      <w:lvlJc w:val="left"/>
      <w:pPr>
        <w:ind w:left="360" w:hanging="360"/>
      </w:pPr>
      <w:rPr>
        <w:rFonts w:ascii="Symbol" w:hAnsi="Symbol" w:hint="default"/>
        <w:color w:val="696A6C"/>
      </w:rPr>
    </w:lvl>
  </w:abstractNum>
  <w:abstractNum w:abstractNumId="1" w15:restartNumberingAfterBreak="0">
    <w:nsid w:val="0CA83720"/>
    <w:multiLevelType w:val="multilevel"/>
    <w:tmpl w:val="8AE6205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Oracle Sans Cd" w:eastAsia="Times New Roman" w:hAnsi="Oracle Sans Cd"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983A37"/>
    <w:multiLevelType w:val="hybridMultilevel"/>
    <w:tmpl w:val="FFFFFFFF"/>
    <w:lvl w:ilvl="0" w:tplc="574A072A">
      <w:start w:val="1"/>
      <w:numFmt w:val="bullet"/>
      <w:lvlText w:val=""/>
      <w:lvlJc w:val="left"/>
      <w:pPr>
        <w:ind w:left="720" w:hanging="360"/>
      </w:pPr>
      <w:rPr>
        <w:rFonts w:ascii="Symbol" w:hAnsi="Symbol" w:hint="default"/>
      </w:rPr>
    </w:lvl>
    <w:lvl w:ilvl="1" w:tplc="51D49FF2">
      <w:start w:val="1"/>
      <w:numFmt w:val="bullet"/>
      <w:lvlText w:val="o"/>
      <w:lvlJc w:val="left"/>
      <w:pPr>
        <w:ind w:left="1440" w:hanging="360"/>
      </w:pPr>
      <w:rPr>
        <w:rFonts w:ascii="Courier New" w:hAnsi="Courier New" w:hint="default"/>
      </w:rPr>
    </w:lvl>
    <w:lvl w:ilvl="2" w:tplc="8E12B47C">
      <w:start w:val="1"/>
      <w:numFmt w:val="bullet"/>
      <w:lvlText w:val=""/>
      <w:lvlJc w:val="left"/>
      <w:pPr>
        <w:ind w:left="2160" w:hanging="360"/>
      </w:pPr>
      <w:rPr>
        <w:rFonts w:ascii="Wingdings" w:hAnsi="Wingdings" w:hint="default"/>
      </w:rPr>
    </w:lvl>
    <w:lvl w:ilvl="3" w:tplc="8B384802">
      <w:start w:val="1"/>
      <w:numFmt w:val="bullet"/>
      <w:lvlText w:val=""/>
      <w:lvlJc w:val="left"/>
      <w:pPr>
        <w:ind w:left="2880" w:hanging="360"/>
      </w:pPr>
      <w:rPr>
        <w:rFonts w:ascii="Symbol" w:hAnsi="Symbol" w:hint="default"/>
      </w:rPr>
    </w:lvl>
    <w:lvl w:ilvl="4" w:tplc="CE286B5E">
      <w:start w:val="1"/>
      <w:numFmt w:val="bullet"/>
      <w:lvlText w:val="o"/>
      <w:lvlJc w:val="left"/>
      <w:pPr>
        <w:ind w:left="3600" w:hanging="360"/>
      </w:pPr>
      <w:rPr>
        <w:rFonts w:ascii="Courier New" w:hAnsi="Courier New" w:hint="default"/>
      </w:rPr>
    </w:lvl>
    <w:lvl w:ilvl="5" w:tplc="76E22CB2">
      <w:start w:val="1"/>
      <w:numFmt w:val="bullet"/>
      <w:lvlText w:val=""/>
      <w:lvlJc w:val="left"/>
      <w:pPr>
        <w:ind w:left="4320" w:hanging="360"/>
      </w:pPr>
      <w:rPr>
        <w:rFonts w:ascii="Wingdings" w:hAnsi="Wingdings" w:hint="default"/>
      </w:rPr>
    </w:lvl>
    <w:lvl w:ilvl="6" w:tplc="ED0EE5F4">
      <w:start w:val="1"/>
      <w:numFmt w:val="bullet"/>
      <w:lvlText w:val=""/>
      <w:lvlJc w:val="left"/>
      <w:pPr>
        <w:ind w:left="5040" w:hanging="360"/>
      </w:pPr>
      <w:rPr>
        <w:rFonts w:ascii="Symbol" w:hAnsi="Symbol" w:hint="default"/>
      </w:rPr>
    </w:lvl>
    <w:lvl w:ilvl="7" w:tplc="3FB8D5E0">
      <w:start w:val="1"/>
      <w:numFmt w:val="bullet"/>
      <w:lvlText w:val="o"/>
      <w:lvlJc w:val="left"/>
      <w:pPr>
        <w:ind w:left="5760" w:hanging="360"/>
      </w:pPr>
      <w:rPr>
        <w:rFonts w:ascii="Courier New" w:hAnsi="Courier New" w:hint="default"/>
      </w:rPr>
    </w:lvl>
    <w:lvl w:ilvl="8" w:tplc="A14C8818">
      <w:start w:val="1"/>
      <w:numFmt w:val="bullet"/>
      <w:lvlText w:val=""/>
      <w:lvlJc w:val="left"/>
      <w:pPr>
        <w:ind w:left="6480" w:hanging="360"/>
      </w:pPr>
      <w:rPr>
        <w:rFonts w:ascii="Wingdings" w:hAnsi="Wingdings" w:hint="default"/>
      </w:rPr>
    </w:lvl>
  </w:abstractNum>
  <w:abstractNum w:abstractNumId="3" w15:restartNumberingAfterBreak="0">
    <w:nsid w:val="129526C1"/>
    <w:multiLevelType w:val="hybridMultilevel"/>
    <w:tmpl w:val="FFFFFFFF"/>
    <w:lvl w:ilvl="0" w:tplc="92DC9590">
      <w:start w:val="1"/>
      <w:numFmt w:val="bullet"/>
      <w:lvlText w:val=""/>
      <w:lvlJc w:val="left"/>
      <w:pPr>
        <w:ind w:left="720" w:hanging="360"/>
      </w:pPr>
      <w:rPr>
        <w:rFonts w:ascii="Symbol" w:hAnsi="Symbol" w:hint="default"/>
      </w:rPr>
    </w:lvl>
    <w:lvl w:ilvl="1" w:tplc="389644CE">
      <w:start w:val="1"/>
      <w:numFmt w:val="bullet"/>
      <w:lvlText w:val="o"/>
      <w:lvlJc w:val="left"/>
      <w:pPr>
        <w:ind w:left="1440" w:hanging="360"/>
      </w:pPr>
      <w:rPr>
        <w:rFonts w:ascii="Courier New" w:hAnsi="Courier New" w:hint="default"/>
      </w:rPr>
    </w:lvl>
    <w:lvl w:ilvl="2" w:tplc="029A0966">
      <w:start w:val="1"/>
      <w:numFmt w:val="bullet"/>
      <w:lvlText w:val=""/>
      <w:lvlJc w:val="left"/>
      <w:pPr>
        <w:ind w:left="2160" w:hanging="360"/>
      </w:pPr>
      <w:rPr>
        <w:rFonts w:ascii="Wingdings" w:hAnsi="Wingdings" w:hint="default"/>
      </w:rPr>
    </w:lvl>
    <w:lvl w:ilvl="3" w:tplc="EE0A812E">
      <w:start w:val="1"/>
      <w:numFmt w:val="bullet"/>
      <w:lvlText w:val=""/>
      <w:lvlJc w:val="left"/>
      <w:pPr>
        <w:ind w:left="2880" w:hanging="360"/>
      </w:pPr>
      <w:rPr>
        <w:rFonts w:ascii="Symbol" w:hAnsi="Symbol" w:hint="default"/>
      </w:rPr>
    </w:lvl>
    <w:lvl w:ilvl="4" w:tplc="48569F3A">
      <w:start w:val="1"/>
      <w:numFmt w:val="bullet"/>
      <w:lvlText w:val="o"/>
      <w:lvlJc w:val="left"/>
      <w:pPr>
        <w:ind w:left="3600" w:hanging="360"/>
      </w:pPr>
      <w:rPr>
        <w:rFonts w:ascii="Courier New" w:hAnsi="Courier New" w:hint="default"/>
      </w:rPr>
    </w:lvl>
    <w:lvl w:ilvl="5" w:tplc="F086F704">
      <w:start w:val="1"/>
      <w:numFmt w:val="bullet"/>
      <w:lvlText w:val=""/>
      <w:lvlJc w:val="left"/>
      <w:pPr>
        <w:ind w:left="4320" w:hanging="360"/>
      </w:pPr>
      <w:rPr>
        <w:rFonts w:ascii="Wingdings" w:hAnsi="Wingdings" w:hint="default"/>
      </w:rPr>
    </w:lvl>
    <w:lvl w:ilvl="6" w:tplc="E8EE8F32">
      <w:start w:val="1"/>
      <w:numFmt w:val="bullet"/>
      <w:lvlText w:val=""/>
      <w:lvlJc w:val="left"/>
      <w:pPr>
        <w:ind w:left="5040" w:hanging="360"/>
      </w:pPr>
      <w:rPr>
        <w:rFonts w:ascii="Symbol" w:hAnsi="Symbol" w:hint="default"/>
      </w:rPr>
    </w:lvl>
    <w:lvl w:ilvl="7" w:tplc="E32A8772">
      <w:start w:val="1"/>
      <w:numFmt w:val="bullet"/>
      <w:lvlText w:val="o"/>
      <w:lvlJc w:val="left"/>
      <w:pPr>
        <w:ind w:left="5760" w:hanging="360"/>
      </w:pPr>
      <w:rPr>
        <w:rFonts w:ascii="Courier New" w:hAnsi="Courier New" w:hint="default"/>
      </w:rPr>
    </w:lvl>
    <w:lvl w:ilvl="8" w:tplc="8B4A14A2">
      <w:start w:val="1"/>
      <w:numFmt w:val="bullet"/>
      <w:lvlText w:val=""/>
      <w:lvlJc w:val="left"/>
      <w:pPr>
        <w:ind w:left="6480" w:hanging="360"/>
      </w:pPr>
      <w:rPr>
        <w:rFonts w:ascii="Wingdings" w:hAnsi="Wingdings" w:hint="default"/>
      </w:rPr>
    </w:lvl>
  </w:abstractNum>
  <w:abstractNum w:abstractNumId="4" w15:restartNumberingAfterBreak="0">
    <w:nsid w:val="1A0C7BEF"/>
    <w:multiLevelType w:val="hybridMultilevel"/>
    <w:tmpl w:val="C7A0E7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3D4A4B"/>
    <w:multiLevelType w:val="hybridMultilevel"/>
    <w:tmpl w:val="FFFFFFFF"/>
    <w:lvl w:ilvl="0" w:tplc="7D602E00">
      <w:start w:val="1"/>
      <w:numFmt w:val="bullet"/>
      <w:lvlText w:val=""/>
      <w:lvlJc w:val="left"/>
      <w:pPr>
        <w:ind w:left="720" w:hanging="360"/>
      </w:pPr>
      <w:rPr>
        <w:rFonts w:ascii="Symbol" w:hAnsi="Symbol" w:hint="default"/>
      </w:rPr>
    </w:lvl>
    <w:lvl w:ilvl="1" w:tplc="40D8F8D8">
      <w:start w:val="1"/>
      <w:numFmt w:val="bullet"/>
      <w:lvlText w:val="o"/>
      <w:lvlJc w:val="left"/>
      <w:pPr>
        <w:ind w:left="1440" w:hanging="360"/>
      </w:pPr>
      <w:rPr>
        <w:rFonts w:ascii="Courier New" w:hAnsi="Courier New" w:hint="default"/>
      </w:rPr>
    </w:lvl>
    <w:lvl w:ilvl="2" w:tplc="105A8850">
      <w:start w:val="1"/>
      <w:numFmt w:val="bullet"/>
      <w:lvlText w:val=""/>
      <w:lvlJc w:val="left"/>
      <w:pPr>
        <w:ind w:left="2160" w:hanging="360"/>
      </w:pPr>
      <w:rPr>
        <w:rFonts w:ascii="Wingdings" w:hAnsi="Wingdings" w:hint="default"/>
      </w:rPr>
    </w:lvl>
    <w:lvl w:ilvl="3" w:tplc="F762EC4E">
      <w:start w:val="1"/>
      <w:numFmt w:val="bullet"/>
      <w:lvlText w:val=""/>
      <w:lvlJc w:val="left"/>
      <w:pPr>
        <w:ind w:left="2880" w:hanging="360"/>
      </w:pPr>
      <w:rPr>
        <w:rFonts w:ascii="Symbol" w:hAnsi="Symbol" w:hint="default"/>
      </w:rPr>
    </w:lvl>
    <w:lvl w:ilvl="4" w:tplc="334E9F1C">
      <w:start w:val="1"/>
      <w:numFmt w:val="bullet"/>
      <w:lvlText w:val="o"/>
      <w:lvlJc w:val="left"/>
      <w:pPr>
        <w:ind w:left="3600" w:hanging="360"/>
      </w:pPr>
      <w:rPr>
        <w:rFonts w:ascii="Courier New" w:hAnsi="Courier New" w:hint="default"/>
      </w:rPr>
    </w:lvl>
    <w:lvl w:ilvl="5" w:tplc="A7222F06">
      <w:start w:val="1"/>
      <w:numFmt w:val="bullet"/>
      <w:lvlText w:val=""/>
      <w:lvlJc w:val="left"/>
      <w:pPr>
        <w:ind w:left="4320" w:hanging="360"/>
      </w:pPr>
      <w:rPr>
        <w:rFonts w:ascii="Wingdings" w:hAnsi="Wingdings" w:hint="default"/>
      </w:rPr>
    </w:lvl>
    <w:lvl w:ilvl="6" w:tplc="70B89E9A">
      <w:start w:val="1"/>
      <w:numFmt w:val="bullet"/>
      <w:lvlText w:val=""/>
      <w:lvlJc w:val="left"/>
      <w:pPr>
        <w:ind w:left="5040" w:hanging="360"/>
      </w:pPr>
      <w:rPr>
        <w:rFonts w:ascii="Symbol" w:hAnsi="Symbol" w:hint="default"/>
      </w:rPr>
    </w:lvl>
    <w:lvl w:ilvl="7" w:tplc="F938A2AE">
      <w:start w:val="1"/>
      <w:numFmt w:val="bullet"/>
      <w:lvlText w:val="o"/>
      <w:lvlJc w:val="left"/>
      <w:pPr>
        <w:ind w:left="5760" w:hanging="360"/>
      </w:pPr>
      <w:rPr>
        <w:rFonts w:ascii="Courier New" w:hAnsi="Courier New" w:hint="default"/>
      </w:rPr>
    </w:lvl>
    <w:lvl w:ilvl="8" w:tplc="96A826FE">
      <w:start w:val="1"/>
      <w:numFmt w:val="bullet"/>
      <w:lvlText w:val=""/>
      <w:lvlJc w:val="left"/>
      <w:pPr>
        <w:ind w:left="6480" w:hanging="360"/>
      </w:pPr>
      <w:rPr>
        <w:rFonts w:ascii="Wingdings" w:hAnsi="Wingdings" w:hint="default"/>
      </w:rPr>
    </w:lvl>
  </w:abstractNum>
  <w:abstractNum w:abstractNumId="6" w15:restartNumberingAfterBreak="0">
    <w:nsid w:val="2C5626CE"/>
    <w:multiLevelType w:val="hybridMultilevel"/>
    <w:tmpl w:val="E57426BE"/>
    <w:styleLink w:val="ImportedStyle1"/>
    <w:lvl w:ilvl="0" w:tplc="9B56C60C">
      <w:start w:val="1"/>
      <w:numFmt w:val="upperRoman"/>
      <w:lvlText w:val="%1."/>
      <w:lvlJc w:val="left"/>
      <w:pPr>
        <w:ind w:left="108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1" w:tplc="69C04130">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55B69812">
      <w:start w:val="1"/>
      <w:numFmt w:val="lowerRoman"/>
      <w:lvlText w:val="%3."/>
      <w:lvlJc w:val="left"/>
      <w:pPr>
        <w:ind w:left="2160" w:hanging="292"/>
      </w:pPr>
      <w:rPr>
        <w:rFonts w:hAnsi="Arial Unicode MS"/>
        <w:b/>
        <w:bCs/>
        <w:caps w:val="0"/>
        <w:smallCaps w:val="0"/>
        <w:strike w:val="0"/>
        <w:dstrike w:val="0"/>
        <w:outline w:val="0"/>
        <w:emboss w:val="0"/>
        <w:imprint w:val="0"/>
        <w:spacing w:val="0"/>
        <w:w w:val="100"/>
        <w:kern w:val="0"/>
        <w:position w:val="0"/>
        <w:highlight w:val="none"/>
        <w:vertAlign w:val="baseline"/>
      </w:rPr>
    </w:lvl>
    <w:lvl w:ilvl="3" w:tplc="7C821D1C">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02DC2C46">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CB4EE42E">
      <w:start w:val="1"/>
      <w:numFmt w:val="lowerRoman"/>
      <w:lvlText w:val="%6."/>
      <w:lvlJc w:val="left"/>
      <w:pPr>
        <w:ind w:left="4320" w:hanging="292"/>
      </w:pPr>
      <w:rPr>
        <w:rFonts w:hAnsi="Arial Unicode MS"/>
        <w:b/>
        <w:bCs/>
        <w:caps w:val="0"/>
        <w:smallCaps w:val="0"/>
        <w:strike w:val="0"/>
        <w:dstrike w:val="0"/>
        <w:outline w:val="0"/>
        <w:emboss w:val="0"/>
        <w:imprint w:val="0"/>
        <w:spacing w:val="0"/>
        <w:w w:val="100"/>
        <w:kern w:val="0"/>
        <w:position w:val="0"/>
        <w:highlight w:val="none"/>
        <w:vertAlign w:val="baseline"/>
      </w:rPr>
    </w:lvl>
    <w:lvl w:ilvl="6" w:tplc="6840C360">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D626F0C6">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841815FC">
      <w:start w:val="1"/>
      <w:numFmt w:val="lowerRoman"/>
      <w:lvlText w:val="%9."/>
      <w:lvlJc w:val="left"/>
      <w:pPr>
        <w:ind w:left="6480" w:hanging="29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3C11D5F"/>
    <w:multiLevelType w:val="hybridMultilevel"/>
    <w:tmpl w:val="FFFFFFFF"/>
    <w:lvl w:ilvl="0" w:tplc="7826C5D0">
      <w:start w:val="1"/>
      <w:numFmt w:val="bullet"/>
      <w:lvlText w:val=""/>
      <w:lvlJc w:val="left"/>
      <w:pPr>
        <w:ind w:left="720" w:hanging="360"/>
      </w:pPr>
      <w:rPr>
        <w:rFonts w:ascii="Symbol" w:hAnsi="Symbol" w:hint="default"/>
      </w:rPr>
    </w:lvl>
    <w:lvl w:ilvl="1" w:tplc="2F10E28A">
      <w:start w:val="1"/>
      <w:numFmt w:val="bullet"/>
      <w:lvlText w:val="o"/>
      <w:lvlJc w:val="left"/>
      <w:pPr>
        <w:ind w:left="1440" w:hanging="360"/>
      </w:pPr>
      <w:rPr>
        <w:rFonts w:ascii="Courier New" w:hAnsi="Courier New" w:hint="default"/>
      </w:rPr>
    </w:lvl>
    <w:lvl w:ilvl="2" w:tplc="73BC73A0">
      <w:start w:val="1"/>
      <w:numFmt w:val="bullet"/>
      <w:lvlText w:val=""/>
      <w:lvlJc w:val="left"/>
      <w:pPr>
        <w:ind w:left="2160" w:hanging="360"/>
      </w:pPr>
      <w:rPr>
        <w:rFonts w:ascii="Wingdings" w:hAnsi="Wingdings" w:hint="default"/>
      </w:rPr>
    </w:lvl>
    <w:lvl w:ilvl="3" w:tplc="1B943B94">
      <w:start w:val="1"/>
      <w:numFmt w:val="bullet"/>
      <w:lvlText w:val=""/>
      <w:lvlJc w:val="left"/>
      <w:pPr>
        <w:ind w:left="2880" w:hanging="360"/>
      </w:pPr>
      <w:rPr>
        <w:rFonts w:ascii="Symbol" w:hAnsi="Symbol" w:hint="default"/>
      </w:rPr>
    </w:lvl>
    <w:lvl w:ilvl="4" w:tplc="1E7CBEBA">
      <w:start w:val="1"/>
      <w:numFmt w:val="bullet"/>
      <w:lvlText w:val="o"/>
      <w:lvlJc w:val="left"/>
      <w:pPr>
        <w:ind w:left="3600" w:hanging="360"/>
      </w:pPr>
      <w:rPr>
        <w:rFonts w:ascii="Courier New" w:hAnsi="Courier New" w:hint="default"/>
      </w:rPr>
    </w:lvl>
    <w:lvl w:ilvl="5" w:tplc="570603D4">
      <w:start w:val="1"/>
      <w:numFmt w:val="bullet"/>
      <w:lvlText w:val=""/>
      <w:lvlJc w:val="left"/>
      <w:pPr>
        <w:ind w:left="4320" w:hanging="360"/>
      </w:pPr>
      <w:rPr>
        <w:rFonts w:ascii="Wingdings" w:hAnsi="Wingdings" w:hint="default"/>
      </w:rPr>
    </w:lvl>
    <w:lvl w:ilvl="6" w:tplc="4268EA46">
      <w:start w:val="1"/>
      <w:numFmt w:val="bullet"/>
      <w:lvlText w:val=""/>
      <w:lvlJc w:val="left"/>
      <w:pPr>
        <w:ind w:left="5040" w:hanging="360"/>
      </w:pPr>
      <w:rPr>
        <w:rFonts w:ascii="Symbol" w:hAnsi="Symbol" w:hint="default"/>
      </w:rPr>
    </w:lvl>
    <w:lvl w:ilvl="7" w:tplc="18A8577A">
      <w:start w:val="1"/>
      <w:numFmt w:val="bullet"/>
      <w:lvlText w:val="o"/>
      <w:lvlJc w:val="left"/>
      <w:pPr>
        <w:ind w:left="5760" w:hanging="360"/>
      </w:pPr>
      <w:rPr>
        <w:rFonts w:ascii="Courier New" w:hAnsi="Courier New" w:hint="default"/>
      </w:rPr>
    </w:lvl>
    <w:lvl w:ilvl="8" w:tplc="6C0C84C0">
      <w:start w:val="1"/>
      <w:numFmt w:val="bullet"/>
      <w:lvlText w:val=""/>
      <w:lvlJc w:val="left"/>
      <w:pPr>
        <w:ind w:left="6480" w:hanging="360"/>
      </w:pPr>
      <w:rPr>
        <w:rFonts w:ascii="Wingdings" w:hAnsi="Wingdings" w:hint="default"/>
      </w:rPr>
    </w:lvl>
  </w:abstractNum>
  <w:abstractNum w:abstractNumId="8" w15:restartNumberingAfterBreak="0">
    <w:nsid w:val="40F077FB"/>
    <w:multiLevelType w:val="hybridMultilevel"/>
    <w:tmpl w:val="129A08DE"/>
    <w:lvl w:ilvl="0" w:tplc="7D824506">
      <w:numFmt w:val="bullet"/>
      <w:pStyle w:val="ListParagraph"/>
      <w:lvlText w:val="-"/>
      <w:lvlJc w:val="left"/>
      <w:pPr>
        <w:ind w:left="720" w:hanging="360"/>
      </w:pPr>
      <w:rPr>
        <w:rFonts w:ascii="Oracle Sans" w:eastAsia="Times New Roman" w:hAnsi="Oracle San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7977B5"/>
    <w:multiLevelType w:val="hybridMultilevel"/>
    <w:tmpl w:val="745E99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5C42F24"/>
    <w:multiLevelType w:val="hybridMultilevel"/>
    <w:tmpl w:val="4420F6B2"/>
    <w:styleLink w:val="ImportedStyle2"/>
    <w:lvl w:ilvl="0" w:tplc="ADCAAD5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3883D5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94E0548">
      <w:start w:val="1"/>
      <w:numFmt w:val="lowerRoman"/>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tplc="F12016C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40025D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CE873C6">
      <w:start w:val="1"/>
      <w:numFmt w:val="lowerRoman"/>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tplc="CEC0465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212A3D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23E3D1A">
      <w:start w:val="1"/>
      <w:numFmt w:val="lowerRoman"/>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524E4EA8"/>
    <w:multiLevelType w:val="hybridMultilevel"/>
    <w:tmpl w:val="8D00C3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5A8B1F1"/>
    <w:multiLevelType w:val="hybridMultilevel"/>
    <w:tmpl w:val="FFFFFFFF"/>
    <w:lvl w:ilvl="0" w:tplc="70003B76">
      <w:start w:val="1"/>
      <w:numFmt w:val="bullet"/>
      <w:lvlText w:val=""/>
      <w:lvlJc w:val="left"/>
      <w:pPr>
        <w:ind w:left="720" w:hanging="360"/>
      </w:pPr>
      <w:rPr>
        <w:rFonts w:ascii="Symbol" w:hAnsi="Symbol" w:hint="default"/>
      </w:rPr>
    </w:lvl>
    <w:lvl w:ilvl="1" w:tplc="9FA03B0A">
      <w:start w:val="1"/>
      <w:numFmt w:val="bullet"/>
      <w:lvlText w:val="o"/>
      <w:lvlJc w:val="left"/>
      <w:pPr>
        <w:ind w:left="1440" w:hanging="360"/>
      </w:pPr>
      <w:rPr>
        <w:rFonts w:ascii="Courier New" w:hAnsi="Courier New" w:hint="default"/>
      </w:rPr>
    </w:lvl>
    <w:lvl w:ilvl="2" w:tplc="3E56D41E">
      <w:start w:val="1"/>
      <w:numFmt w:val="bullet"/>
      <w:lvlText w:val=""/>
      <w:lvlJc w:val="left"/>
      <w:pPr>
        <w:ind w:left="2160" w:hanging="360"/>
      </w:pPr>
      <w:rPr>
        <w:rFonts w:ascii="Wingdings" w:hAnsi="Wingdings" w:hint="default"/>
      </w:rPr>
    </w:lvl>
    <w:lvl w:ilvl="3" w:tplc="02F4AED4">
      <w:start w:val="1"/>
      <w:numFmt w:val="bullet"/>
      <w:lvlText w:val=""/>
      <w:lvlJc w:val="left"/>
      <w:pPr>
        <w:ind w:left="2880" w:hanging="360"/>
      </w:pPr>
      <w:rPr>
        <w:rFonts w:ascii="Symbol" w:hAnsi="Symbol" w:hint="default"/>
      </w:rPr>
    </w:lvl>
    <w:lvl w:ilvl="4" w:tplc="B1F23F56">
      <w:start w:val="1"/>
      <w:numFmt w:val="bullet"/>
      <w:lvlText w:val="o"/>
      <w:lvlJc w:val="left"/>
      <w:pPr>
        <w:ind w:left="3600" w:hanging="360"/>
      </w:pPr>
      <w:rPr>
        <w:rFonts w:ascii="Courier New" w:hAnsi="Courier New" w:hint="default"/>
      </w:rPr>
    </w:lvl>
    <w:lvl w:ilvl="5" w:tplc="1C0A2C38">
      <w:start w:val="1"/>
      <w:numFmt w:val="bullet"/>
      <w:lvlText w:val=""/>
      <w:lvlJc w:val="left"/>
      <w:pPr>
        <w:ind w:left="4320" w:hanging="360"/>
      </w:pPr>
      <w:rPr>
        <w:rFonts w:ascii="Wingdings" w:hAnsi="Wingdings" w:hint="default"/>
      </w:rPr>
    </w:lvl>
    <w:lvl w:ilvl="6" w:tplc="D5ACCAFC">
      <w:start w:val="1"/>
      <w:numFmt w:val="bullet"/>
      <w:lvlText w:val=""/>
      <w:lvlJc w:val="left"/>
      <w:pPr>
        <w:ind w:left="5040" w:hanging="360"/>
      </w:pPr>
      <w:rPr>
        <w:rFonts w:ascii="Symbol" w:hAnsi="Symbol" w:hint="default"/>
      </w:rPr>
    </w:lvl>
    <w:lvl w:ilvl="7" w:tplc="DBE44F24">
      <w:start w:val="1"/>
      <w:numFmt w:val="bullet"/>
      <w:lvlText w:val="o"/>
      <w:lvlJc w:val="left"/>
      <w:pPr>
        <w:ind w:left="5760" w:hanging="360"/>
      </w:pPr>
      <w:rPr>
        <w:rFonts w:ascii="Courier New" w:hAnsi="Courier New" w:hint="default"/>
      </w:rPr>
    </w:lvl>
    <w:lvl w:ilvl="8" w:tplc="88521F8E">
      <w:start w:val="1"/>
      <w:numFmt w:val="bullet"/>
      <w:lvlText w:val=""/>
      <w:lvlJc w:val="left"/>
      <w:pPr>
        <w:ind w:left="6480" w:hanging="360"/>
      </w:pPr>
      <w:rPr>
        <w:rFonts w:ascii="Wingdings" w:hAnsi="Wingdings" w:hint="default"/>
      </w:rPr>
    </w:lvl>
  </w:abstractNum>
  <w:abstractNum w:abstractNumId="13" w15:restartNumberingAfterBreak="0">
    <w:nsid w:val="57063F0E"/>
    <w:multiLevelType w:val="hybridMultilevel"/>
    <w:tmpl w:val="825C70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DAE7CB6"/>
    <w:multiLevelType w:val="hybridMultilevel"/>
    <w:tmpl w:val="FFFFFFFF"/>
    <w:lvl w:ilvl="0" w:tplc="B564450E">
      <w:start w:val="1"/>
      <w:numFmt w:val="bullet"/>
      <w:lvlText w:val=""/>
      <w:lvlJc w:val="left"/>
      <w:pPr>
        <w:ind w:left="720" w:hanging="360"/>
      </w:pPr>
      <w:rPr>
        <w:rFonts w:ascii="Symbol" w:hAnsi="Symbol" w:hint="default"/>
      </w:rPr>
    </w:lvl>
    <w:lvl w:ilvl="1" w:tplc="92BCC4BE">
      <w:start w:val="1"/>
      <w:numFmt w:val="bullet"/>
      <w:lvlText w:val="o"/>
      <w:lvlJc w:val="left"/>
      <w:pPr>
        <w:ind w:left="1440" w:hanging="360"/>
      </w:pPr>
      <w:rPr>
        <w:rFonts w:ascii="Courier New" w:hAnsi="Courier New" w:hint="default"/>
      </w:rPr>
    </w:lvl>
    <w:lvl w:ilvl="2" w:tplc="51443042">
      <w:start w:val="1"/>
      <w:numFmt w:val="bullet"/>
      <w:lvlText w:val=""/>
      <w:lvlJc w:val="left"/>
      <w:pPr>
        <w:ind w:left="2160" w:hanging="360"/>
      </w:pPr>
      <w:rPr>
        <w:rFonts w:ascii="Wingdings" w:hAnsi="Wingdings" w:hint="default"/>
      </w:rPr>
    </w:lvl>
    <w:lvl w:ilvl="3" w:tplc="9980569A">
      <w:start w:val="1"/>
      <w:numFmt w:val="bullet"/>
      <w:lvlText w:val=""/>
      <w:lvlJc w:val="left"/>
      <w:pPr>
        <w:ind w:left="2880" w:hanging="360"/>
      </w:pPr>
      <w:rPr>
        <w:rFonts w:ascii="Symbol" w:hAnsi="Symbol" w:hint="default"/>
      </w:rPr>
    </w:lvl>
    <w:lvl w:ilvl="4" w:tplc="CD8CF100">
      <w:start w:val="1"/>
      <w:numFmt w:val="bullet"/>
      <w:lvlText w:val="o"/>
      <w:lvlJc w:val="left"/>
      <w:pPr>
        <w:ind w:left="3600" w:hanging="360"/>
      </w:pPr>
      <w:rPr>
        <w:rFonts w:ascii="Courier New" w:hAnsi="Courier New" w:hint="default"/>
      </w:rPr>
    </w:lvl>
    <w:lvl w:ilvl="5" w:tplc="4DFC36C8">
      <w:start w:val="1"/>
      <w:numFmt w:val="bullet"/>
      <w:lvlText w:val=""/>
      <w:lvlJc w:val="left"/>
      <w:pPr>
        <w:ind w:left="4320" w:hanging="360"/>
      </w:pPr>
      <w:rPr>
        <w:rFonts w:ascii="Wingdings" w:hAnsi="Wingdings" w:hint="default"/>
      </w:rPr>
    </w:lvl>
    <w:lvl w:ilvl="6" w:tplc="1E342A28">
      <w:start w:val="1"/>
      <w:numFmt w:val="bullet"/>
      <w:lvlText w:val=""/>
      <w:lvlJc w:val="left"/>
      <w:pPr>
        <w:ind w:left="5040" w:hanging="360"/>
      </w:pPr>
      <w:rPr>
        <w:rFonts w:ascii="Symbol" w:hAnsi="Symbol" w:hint="default"/>
      </w:rPr>
    </w:lvl>
    <w:lvl w:ilvl="7" w:tplc="AE4E7AB2">
      <w:start w:val="1"/>
      <w:numFmt w:val="bullet"/>
      <w:lvlText w:val="o"/>
      <w:lvlJc w:val="left"/>
      <w:pPr>
        <w:ind w:left="5760" w:hanging="360"/>
      </w:pPr>
      <w:rPr>
        <w:rFonts w:ascii="Courier New" w:hAnsi="Courier New" w:hint="default"/>
      </w:rPr>
    </w:lvl>
    <w:lvl w:ilvl="8" w:tplc="7BB66EFC">
      <w:start w:val="1"/>
      <w:numFmt w:val="bullet"/>
      <w:lvlText w:val=""/>
      <w:lvlJc w:val="left"/>
      <w:pPr>
        <w:ind w:left="6480" w:hanging="360"/>
      </w:pPr>
      <w:rPr>
        <w:rFonts w:ascii="Wingdings" w:hAnsi="Wingdings" w:hint="default"/>
      </w:rPr>
    </w:lvl>
  </w:abstractNum>
  <w:abstractNum w:abstractNumId="15" w15:restartNumberingAfterBreak="0">
    <w:nsid w:val="6F073D18"/>
    <w:multiLevelType w:val="hybridMultilevel"/>
    <w:tmpl w:val="299A68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5EF15B0"/>
    <w:multiLevelType w:val="hybridMultilevel"/>
    <w:tmpl w:val="6D388724"/>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17" w15:restartNumberingAfterBreak="0">
    <w:nsid w:val="76F25AFB"/>
    <w:multiLevelType w:val="hybridMultilevel"/>
    <w:tmpl w:val="FFFFFFFF"/>
    <w:lvl w:ilvl="0" w:tplc="21BC9632">
      <w:start w:val="1"/>
      <w:numFmt w:val="bullet"/>
      <w:lvlText w:val=""/>
      <w:lvlJc w:val="left"/>
      <w:pPr>
        <w:ind w:left="720" w:hanging="360"/>
      </w:pPr>
      <w:rPr>
        <w:rFonts w:ascii="Symbol" w:hAnsi="Symbol" w:hint="default"/>
      </w:rPr>
    </w:lvl>
    <w:lvl w:ilvl="1" w:tplc="937215E8">
      <w:start w:val="1"/>
      <w:numFmt w:val="bullet"/>
      <w:lvlText w:val="o"/>
      <w:lvlJc w:val="left"/>
      <w:pPr>
        <w:ind w:left="1440" w:hanging="360"/>
      </w:pPr>
      <w:rPr>
        <w:rFonts w:ascii="Courier New" w:hAnsi="Courier New" w:hint="default"/>
      </w:rPr>
    </w:lvl>
    <w:lvl w:ilvl="2" w:tplc="B5F06D1A">
      <w:start w:val="1"/>
      <w:numFmt w:val="bullet"/>
      <w:lvlText w:val=""/>
      <w:lvlJc w:val="left"/>
      <w:pPr>
        <w:ind w:left="2160" w:hanging="360"/>
      </w:pPr>
      <w:rPr>
        <w:rFonts w:ascii="Wingdings" w:hAnsi="Wingdings" w:hint="default"/>
      </w:rPr>
    </w:lvl>
    <w:lvl w:ilvl="3" w:tplc="D924B7CC">
      <w:start w:val="1"/>
      <w:numFmt w:val="bullet"/>
      <w:lvlText w:val=""/>
      <w:lvlJc w:val="left"/>
      <w:pPr>
        <w:ind w:left="2880" w:hanging="360"/>
      </w:pPr>
      <w:rPr>
        <w:rFonts w:ascii="Symbol" w:hAnsi="Symbol" w:hint="default"/>
      </w:rPr>
    </w:lvl>
    <w:lvl w:ilvl="4" w:tplc="BB3EB990">
      <w:start w:val="1"/>
      <w:numFmt w:val="bullet"/>
      <w:lvlText w:val="o"/>
      <w:lvlJc w:val="left"/>
      <w:pPr>
        <w:ind w:left="3600" w:hanging="360"/>
      </w:pPr>
      <w:rPr>
        <w:rFonts w:ascii="Courier New" w:hAnsi="Courier New" w:hint="default"/>
      </w:rPr>
    </w:lvl>
    <w:lvl w:ilvl="5" w:tplc="73108E60">
      <w:start w:val="1"/>
      <w:numFmt w:val="bullet"/>
      <w:lvlText w:val=""/>
      <w:lvlJc w:val="left"/>
      <w:pPr>
        <w:ind w:left="4320" w:hanging="360"/>
      </w:pPr>
      <w:rPr>
        <w:rFonts w:ascii="Wingdings" w:hAnsi="Wingdings" w:hint="default"/>
      </w:rPr>
    </w:lvl>
    <w:lvl w:ilvl="6" w:tplc="8D101AAE">
      <w:start w:val="1"/>
      <w:numFmt w:val="bullet"/>
      <w:lvlText w:val=""/>
      <w:lvlJc w:val="left"/>
      <w:pPr>
        <w:ind w:left="5040" w:hanging="360"/>
      </w:pPr>
      <w:rPr>
        <w:rFonts w:ascii="Symbol" w:hAnsi="Symbol" w:hint="default"/>
      </w:rPr>
    </w:lvl>
    <w:lvl w:ilvl="7" w:tplc="C56C4C6C">
      <w:start w:val="1"/>
      <w:numFmt w:val="bullet"/>
      <w:lvlText w:val="o"/>
      <w:lvlJc w:val="left"/>
      <w:pPr>
        <w:ind w:left="5760" w:hanging="360"/>
      </w:pPr>
      <w:rPr>
        <w:rFonts w:ascii="Courier New" w:hAnsi="Courier New" w:hint="default"/>
      </w:rPr>
    </w:lvl>
    <w:lvl w:ilvl="8" w:tplc="605414D6">
      <w:start w:val="1"/>
      <w:numFmt w:val="bullet"/>
      <w:lvlText w:val=""/>
      <w:lvlJc w:val="left"/>
      <w:pPr>
        <w:ind w:left="6480" w:hanging="360"/>
      </w:pPr>
      <w:rPr>
        <w:rFonts w:ascii="Wingdings" w:hAnsi="Wingdings" w:hint="default"/>
      </w:rPr>
    </w:lvl>
  </w:abstractNum>
  <w:abstractNum w:abstractNumId="18" w15:restartNumberingAfterBreak="0">
    <w:nsid w:val="796D2746"/>
    <w:multiLevelType w:val="hybridMultilevel"/>
    <w:tmpl w:val="B4164618"/>
    <w:lvl w:ilvl="0" w:tplc="6B2E2CCA">
      <w:start w:val="1"/>
      <w:numFmt w:val="bullet"/>
      <w:lvlText w:val="•"/>
      <w:lvlJc w:val="left"/>
      <w:pPr>
        <w:tabs>
          <w:tab w:val="num" w:pos="720"/>
        </w:tabs>
        <w:ind w:left="720" w:hanging="360"/>
      </w:pPr>
      <w:rPr>
        <w:rFonts w:ascii="Arial" w:hAnsi="Arial" w:hint="default"/>
      </w:rPr>
    </w:lvl>
    <w:lvl w:ilvl="1" w:tplc="AA1A3BE2" w:tentative="1">
      <w:start w:val="1"/>
      <w:numFmt w:val="bullet"/>
      <w:lvlText w:val="•"/>
      <w:lvlJc w:val="left"/>
      <w:pPr>
        <w:tabs>
          <w:tab w:val="num" w:pos="1440"/>
        </w:tabs>
        <w:ind w:left="1440" w:hanging="360"/>
      </w:pPr>
      <w:rPr>
        <w:rFonts w:ascii="Arial" w:hAnsi="Arial" w:hint="default"/>
      </w:rPr>
    </w:lvl>
    <w:lvl w:ilvl="2" w:tplc="BE0A3068" w:tentative="1">
      <w:start w:val="1"/>
      <w:numFmt w:val="bullet"/>
      <w:lvlText w:val="•"/>
      <w:lvlJc w:val="left"/>
      <w:pPr>
        <w:tabs>
          <w:tab w:val="num" w:pos="2160"/>
        </w:tabs>
        <w:ind w:left="2160" w:hanging="360"/>
      </w:pPr>
      <w:rPr>
        <w:rFonts w:ascii="Arial" w:hAnsi="Arial" w:hint="default"/>
      </w:rPr>
    </w:lvl>
    <w:lvl w:ilvl="3" w:tplc="5068032C" w:tentative="1">
      <w:start w:val="1"/>
      <w:numFmt w:val="bullet"/>
      <w:lvlText w:val="•"/>
      <w:lvlJc w:val="left"/>
      <w:pPr>
        <w:tabs>
          <w:tab w:val="num" w:pos="2880"/>
        </w:tabs>
        <w:ind w:left="2880" w:hanging="360"/>
      </w:pPr>
      <w:rPr>
        <w:rFonts w:ascii="Arial" w:hAnsi="Arial" w:hint="default"/>
      </w:rPr>
    </w:lvl>
    <w:lvl w:ilvl="4" w:tplc="E818949A" w:tentative="1">
      <w:start w:val="1"/>
      <w:numFmt w:val="bullet"/>
      <w:lvlText w:val="•"/>
      <w:lvlJc w:val="left"/>
      <w:pPr>
        <w:tabs>
          <w:tab w:val="num" w:pos="3600"/>
        </w:tabs>
        <w:ind w:left="3600" w:hanging="360"/>
      </w:pPr>
      <w:rPr>
        <w:rFonts w:ascii="Arial" w:hAnsi="Arial" w:hint="default"/>
      </w:rPr>
    </w:lvl>
    <w:lvl w:ilvl="5" w:tplc="830AB654" w:tentative="1">
      <w:start w:val="1"/>
      <w:numFmt w:val="bullet"/>
      <w:lvlText w:val="•"/>
      <w:lvlJc w:val="left"/>
      <w:pPr>
        <w:tabs>
          <w:tab w:val="num" w:pos="4320"/>
        </w:tabs>
        <w:ind w:left="4320" w:hanging="360"/>
      </w:pPr>
      <w:rPr>
        <w:rFonts w:ascii="Arial" w:hAnsi="Arial" w:hint="default"/>
      </w:rPr>
    </w:lvl>
    <w:lvl w:ilvl="6" w:tplc="47420004" w:tentative="1">
      <w:start w:val="1"/>
      <w:numFmt w:val="bullet"/>
      <w:lvlText w:val="•"/>
      <w:lvlJc w:val="left"/>
      <w:pPr>
        <w:tabs>
          <w:tab w:val="num" w:pos="5040"/>
        </w:tabs>
        <w:ind w:left="5040" w:hanging="360"/>
      </w:pPr>
      <w:rPr>
        <w:rFonts w:ascii="Arial" w:hAnsi="Arial" w:hint="default"/>
      </w:rPr>
    </w:lvl>
    <w:lvl w:ilvl="7" w:tplc="01C2C278" w:tentative="1">
      <w:start w:val="1"/>
      <w:numFmt w:val="bullet"/>
      <w:lvlText w:val="•"/>
      <w:lvlJc w:val="left"/>
      <w:pPr>
        <w:tabs>
          <w:tab w:val="num" w:pos="5760"/>
        </w:tabs>
        <w:ind w:left="5760" w:hanging="360"/>
      </w:pPr>
      <w:rPr>
        <w:rFonts w:ascii="Arial" w:hAnsi="Arial" w:hint="default"/>
      </w:rPr>
    </w:lvl>
    <w:lvl w:ilvl="8" w:tplc="F5E02020" w:tentative="1">
      <w:start w:val="1"/>
      <w:numFmt w:val="bullet"/>
      <w:lvlText w:val="•"/>
      <w:lvlJc w:val="left"/>
      <w:pPr>
        <w:tabs>
          <w:tab w:val="num" w:pos="6480"/>
        </w:tabs>
        <w:ind w:left="6480" w:hanging="360"/>
      </w:pPr>
      <w:rPr>
        <w:rFonts w:ascii="Arial" w:hAnsi="Arial" w:hint="default"/>
      </w:rPr>
    </w:lvl>
  </w:abstractNum>
  <w:num w:numId="1" w16cid:durableId="442727749">
    <w:abstractNumId w:val="3"/>
  </w:num>
  <w:num w:numId="2" w16cid:durableId="355935669">
    <w:abstractNumId w:val="5"/>
  </w:num>
  <w:num w:numId="3" w16cid:durableId="1109199348">
    <w:abstractNumId w:val="7"/>
  </w:num>
  <w:num w:numId="4" w16cid:durableId="74979918">
    <w:abstractNumId w:val="17"/>
  </w:num>
  <w:num w:numId="5" w16cid:durableId="1566647950">
    <w:abstractNumId w:val="14"/>
  </w:num>
  <w:num w:numId="6" w16cid:durableId="307709826">
    <w:abstractNumId w:val="12"/>
  </w:num>
  <w:num w:numId="7" w16cid:durableId="1626354142">
    <w:abstractNumId w:val="2"/>
  </w:num>
  <w:num w:numId="8" w16cid:durableId="853227648">
    <w:abstractNumId w:val="0"/>
  </w:num>
  <w:num w:numId="9" w16cid:durableId="328141454">
    <w:abstractNumId w:val="6"/>
  </w:num>
  <w:num w:numId="10" w16cid:durableId="1621917320">
    <w:abstractNumId w:val="10"/>
  </w:num>
  <w:num w:numId="11" w16cid:durableId="391736098">
    <w:abstractNumId w:val="8"/>
  </w:num>
  <w:num w:numId="12" w16cid:durableId="1761873853">
    <w:abstractNumId w:val="16"/>
  </w:num>
  <w:num w:numId="13" w16cid:durableId="2087418004">
    <w:abstractNumId w:val="4"/>
  </w:num>
  <w:num w:numId="14" w16cid:durableId="675425901">
    <w:abstractNumId w:val="9"/>
  </w:num>
  <w:num w:numId="15" w16cid:durableId="476151542">
    <w:abstractNumId w:val="15"/>
  </w:num>
  <w:num w:numId="16" w16cid:durableId="209341486">
    <w:abstractNumId w:val="13"/>
  </w:num>
  <w:num w:numId="17" w16cid:durableId="80415219">
    <w:abstractNumId w:val="11"/>
  </w:num>
  <w:num w:numId="18" w16cid:durableId="2248097">
    <w:abstractNumId w:val="1"/>
  </w:num>
  <w:num w:numId="19" w16cid:durableId="1430272884">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855"/>
    <w:rsid w:val="00002E41"/>
    <w:rsid w:val="00006311"/>
    <w:rsid w:val="00010660"/>
    <w:rsid w:val="00011056"/>
    <w:rsid w:val="0001219B"/>
    <w:rsid w:val="000200A5"/>
    <w:rsid w:val="00024043"/>
    <w:rsid w:val="00024D33"/>
    <w:rsid w:val="00026E8B"/>
    <w:rsid w:val="0003362C"/>
    <w:rsid w:val="00034F89"/>
    <w:rsid w:val="000407BB"/>
    <w:rsid w:val="0004588A"/>
    <w:rsid w:val="000464DB"/>
    <w:rsid w:val="00046975"/>
    <w:rsid w:val="00052245"/>
    <w:rsid w:val="00052AEC"/>
    <w:rsid w:val="0005520F"/>
    <w:rsid w:val="0005523C"/>
    <w:rsid w:val="000556A8"/>
    <w:rsid w:val="00057492"/>
    <w:rsid w:val="00060B34"/>
    <w:rsid w:val="000638E3"/>
    <w:rsid w:val="00065C48"/>
    <w:rsid w:val="000677D6"/>
    <w:rsid w:val="000705AC"/>
    <w:rsid w:val="00072F05"/>
    <w:rsid w:val="00073005"/>
    <w:rsid w:val="00086275"/>
    <w:rsid w:val="000869DC"/>
    <w:rsid w:val="00093EC7"/>
    <w:rsid w:val="00094220"/>
    <w:rsid w:val="00094770"/>
    <w:rsid w:val="000957CA"/>
    <w:rsid w:val="0009674C"/>
    <w:rsid w:val="00097317"/>
    <w:rsid w:val="000A5F2F"/>
    <w:rsid w:val="000A7B6A"/>
    <w:rsid w:val="000B6A01"/>
    <w:rsid w:val="000C5E44"/>
    <w:rsid w:val="000C781D"/>
    <w:rsid w:val="000D0C47"/>
    <w:rsid w:val="000D1F28"/>
    <w:rsid w:val="000D205F"/>
    <w:rsid w:val="000D4F30"/>
    <w:rsid w:val="000D7097"/>
    <w:rsid w:val="000D70FE"/>
    <w:rsid w:val="000D7D01"/>
    <w:rsid w:val="000E0E4E"/>
    <w:rsid w:val="000E113A"/>
    <w:rsid w:val="000E2812"/>
    <w:rsid w:val="000E39FE"/>
    <w:rsid w:val="000E5430"/>
    <w:rsid w:val="000E6E4C"/>
    <w:rsid w:val="000E7567"/>
    <w:rsid w:val="000E7856"/>
    <w:rsid w:val="000F0CEF"/>
    <w:rsid w:val="000F12BD"/>
    <w:rsid w:val="000F2AFC"/>
    <w:rsid w:val="000F476B"/>
    <w:rsid w:val="000F687E"/>
    <w:rsid w:val="000F72ED"/>
    <w:rsid w:val="000F7955"/>
    <w:rsid w:val="000F7BCE"/>
    <w:rsid w:val="000F7EC4"/>
    <w:rsid w:val="0010385D"/>
    <w:rsid w:val="00110CB7"/>
    <w:rsid w:val="0011165B"/>
    <w:rsid w:val="00116F16"/>
    <w:rsid w:val="0011748F"/>
    <w:rsid w:val="00123559"/>
    <w:rsid w:val="0013215A"/>
    <w:rsid w:val="00136114"/>
    <w:rsid w:val="00140A84"/>
    <w:rsid w:val="0014334B"/>
    <w:rsid w:val="001435EA"/>
    <w:rsid w:val="001522CA"/>
    <w:rsid w:val="00152620"/>
    <w:rsid w:val="001529D8"/>
    <w:rsid w:val="00153A2A"/>
    <w:rsid w:val="00154F4C"/>
    <w:rsid w:val="001577BD"/>
    <w:rsid w:val="00160920"/>
    <w:rsid w:val="001622F4"/>
    <w:rsid w:val="0016377E"/>
    <w:rsid w:val="00163C38"/>
    <w:rsid w:val="00164F49"/>
    <w:rsid w:val="001651E6"/>
    <w:rsid w:val="00165743"/>
    <w:rsid w:val="00166786"/>
    <w:rsid w:val="0016707D"/>
    <w:rsid w:val="00171637"/>
    <w:rsid w:val="001740C0"/>
    <w:rsid w:val="001778DD"/>
    <w:rsid w:val="00181958"/>
    <w:rsid w:val="00183740"/>
    <w:rsid w:val="00183FCD"/>
    <w:rsid w:val="00185106"/>
    <w:rsid w:val="001855DF"/>
    <w:rsid w:val="00194748"/>
    <w:rsid w:val="00195DC0"/>
    <w:rsid w:val="001979E5"/>
    <w:rsid w:val="001A342E"/>
    <w:rsid w:val="001A3FC9"/>
    <w:rsid w:val="001A4218"/>
    <w:rsid w:val="001C3ADE"/>
    <w:rsid w:val="001C57B4"/>
    <w:rsid w:val="001C5C89"/>
    <w:rsid w:val="001D2A03"/>
    <w:rsid w:val="001D3E12"/>
    <w:rsid w:val="001D4EAD"/>
    <w:rsid w:val="001E7C93"/>
    <w:rsid w:val="0020163E"/>
    <w:rsid w:val="00202840"/>
    <w:rsid w:val="00212444"/>
    <w:rsid w:val="00213FD1"/>
    <w:rsid w:val="002161C7"/>
    <w:rsid w:val="002175B3"/>
    <w:rsid w:val="00217F55"/>
    <w:rsid w:val="002204A0"/>
    <w:rsid w:val="00221CC4"/>
    <w:rsid w:val="00222480"/>
    <w:rsid w:val="00225361"/>
    <w:rsid w:val="00226618"/>
    <w:rsid w:val="0022725A"/>
    <w:rsid w:val="002364CE"/>
    <w:rsid w:val="00244052"/>
    <w:rsid w:val="00245685"/>
    <w:rsid w:val="00250EA0"/>
    <w:rsid w:val="002516BC"/>
    <w:rsid w:val="00252A46"/>
    <w:rsid w:val="00253EAE"/>
    <w:rsid w:val="002576A6"/>
    <w:rsid w:val="00257A78"/>
    <w:rsid w:val="002603E2"/>
    <w:rsid w:val="002630DC"/>
    <w:rsid w:val="00270A42"/>
    <w:rsid w:val="00273141"/>
    <w:rsid w:val="00275ABF"/>
    <w:rsid w:val="002804C6"/>
    <w:rsid w:val="00281BAB"/>
    <w:rsid w:val="00281F14"/>
    <w:rsid w:val="00291C3C"/>
    <w:rsid w:val="0029226D"/>
    <w:rsid w:val="0029280E"/>
    <w:rsid w:val="00293C33"/>
    <w:rsid w:val="002A50F1"/>
    <w:rsid w:val="002B0798"/>
    <w:rsid w:val="002B1862"/>
    <w:rsid w:val="002B2765"/>
    <w:rsid w:val="002B3B65"/>
    <w:rsid w:val="002B45F1"/>
    <w:rsid w:val="002B6EC0"/>
    <w:rsid w:val="002B7C25"/>
    <w:rsid w:val="002C5719"/>
    <w:rsid w:val="002C6347"/>
    <w:rsid w:val="002C64BB"/>
    <w:rsid w:val="002C6CF2"/>
    <w:rsid w:val="002C712F"/>
    <w:rsid w:val="002D07F9"/>
    <w:rsid w:val="002D20C0"/>
    <w:rsid w:val="002D3A9D"/>
    <w:rsid w:val="002D5280"/>
    <w:rsid w:val="002E70CE"/>
    <w:rsid w:val="002F0C50"/>
    <w:rsid w:val="002F1684"/>
    <w:rsid w:val="002F4F07"/>
    <w:rsid w:val="002F7FE9"/>
    <w:rsid w:val="00304680"/>
    <w:rsid w:val="0030501A"/>
    <w:rsid w:val="00305BEA"/>
    <w:rsid w:val="00305F03"/>
    <w:rsid w:val="00310AE7"/>
    <w:rsid w:val="00312088"/>
    <w:rsid w:val="003129E7"/>
    <w:rsid w:val="0032415B"/>
    <w:rsid w:val="0032457B"/>
    <w:rsid w:val="00325D2C"/>
    <w:rsid w:val="00330C4C"/>
    <w:rsid w:val="003315A1"/>
    <w:rsid w:val="00331FAA"/>
    <w:rsid w:val="00335753"/>
    <w:rsid w:val="00335EC7"/>
    <w:rsid w:val="00336E7C"/>
    <w:rsid w:val="003463C6"/>
    <w:rsid w:val="00346BC9"/>
    <w:rsid w:val="00352800"/>
    <w:rsid w:val="003534E1"/>
    <w:rsid w:val="00353F29"/>
    <w:rsid w:val="00356CF0"/>
    <w:rsid w:val="003606BA"/>
    <w:rsid w:val="0036322B"/>
    <w:rsid w:val="0037512E"/>
    <w:rsid w:val="00380273"/>
    <w:rsid w:val="00384744"/>
    <w:rsid w:val="00385252"/>
    <w:rsid w:val="003855CB"/>
    <w:rsid w:val="00385D4C"/>
    <w:rsid w:val="00386D74"/>
    <w:rsid w:val="00390E8B"/>
    <w:rsid w:val="003910B1"/>
    <w:rsid w:val="00393E08"/>
    <w:rsid w:val="003946D0"/>
    <w:rsid w:val="0039620D"/>
    <w:rsid w:val="003A2277"/>
    <w:rsid w:val="003A2666"/>
    <w:rsid w:val="003A634F"/>
    <w:rsid w:val="003A6692"/>
    <w:rsid w:val="003A7FF4"/>
    <w:rsid w:val="003B4A66"/>
    <w:rsid w:val="003C0E21"/>
    <w:rsid w:val="003C54E4"/>
    <w:rsid w:val="003C6F83"/>
    <w:rsid w:val="003D06BC"/>
    <w:rsid w:val="003D0AB4"/>
    <w:rsid w:val="003D165E"/>
    <w:rsid w:val="003D429D"/>
    <w:rsid w:val="003D4EC9"/>
    <w:rsid w:val="003D67AE"/>
    <w:rsid w:val="003E01CA"/>
    <w:rsid w:val="003E17CE"/>
    <w:rsid w:val="003E222C"/>
    <w:rsid w:val="003E313A"/>
    <w:rsid w:val="003E3F49"/>
    <w:rsid w:val="003E50FF"/>
    <w:rsid w:val="003E546B"/>
    <w:rsid w:val="003E65BE"/>
    <w:rsid w:val="003E7010"/>
    <w:rsid w:val="003F1075"/>
    <w:rsid w:val="003F1EAF"/>
    <w:rsid w:val="003F2103"/>
    <w:rsid w:val="003F44F0"/>
    <w:rsid w:val="00405F67"/>
    <w:rsid w:val="00406644"/>
    <w:rsid w:val="004103E3"/>
    <w:rsid w:val="00410633"/>
    <w:rsid w:val="004167EE"/>
    <w:rsid w:val="00420725"/>
    <w:rsid w:val="00420C3C"/>
    <w:rsid w:val="00422D7D"/>
    <w:rsid w:val="00426993"/>
    <w:rsid w:val="004317E0"/>
    <w:rsid w:val="004320D0"/>
    <w:rsid w:val="00433731"/>
    <w:rsid w:val="00434A2D"/>
    <w:rsid w:val="00434C5D"/>
    <w:rsid w:val="004374A9"/>
    <w:rsid w:val="00437B84"/>
    <w:rsid w:val="0044135F"/>
    <w:rsid w:val="00441B69"/>
    <w:rsid w:val="00445255"/>
    <w:rsid w:val="00446239"/>
    <w:rsid w:val="00446D41"/>
    <w:rsid w:val="0045102A"/>
    <w:rsid w:val="0045219C"/>
    <w:rsid w:val="004547F5"/>
    <w:rsid w:val="00456F04"/>
    <w:rsid w:val="00457CC6"/>
    <w:rsid w:val="00462731"/>
    <w:rsid w:val="00463A8B"/>
    <w:rsid w:val="00464640"/>
    <w:rsid w:val="00464E2C"/>
    <w:rsid w:val="00470900"/>
    <w:rsid w:val="004716AF"/>
    <w:rsid w:val="004810BC"/>
    <w:rsid w:val="00482F17"/>
    <w:rsid w:val="004833AE"/>
    <w:rsid w:val="004873E8"/>
    <w:rsid w:val="00495428"/>
    <w:rsid w:val="004A1906"/>
    <w:rsid w:val="004A23F6"/>
    <w:rsid w:val="004A6D8E"/>
    <w:rsid w:val="004B241D"/>
    <w:rsid w:val="004B2589"/>
    <w:rsid w:val="004B508A"/>
    <w:rsid w:val="004B5FAC"/>
    <w:rsid w:val="004B603B"/>
    <w:rsid w:val="004C045E"/>
    <w:rsid w:val="004C1ABE"/>
    <w:rsid w:val="004C1CE8"/>
    <w:rsid w:val="004C1E3D"/>
    <w:rsid w:val="004C31AF"/>
    <w:rsid w:val="004C4188"/>
    <w:rsid w:val="004D1C44"/>
    <w:rsid w:val="004D61AB"/>
    <w:rsid w:val="004D7541"/>
    <w:rsid w:val="004D7E1C"/>
    <w:rsid w:val="004F1988"/>
    <w:rsid w:val="004F4072"/>
    <w:rsid w:val="00501B22"/>
    <w:rsid w:val="00501E1D"/>
    <w:rsid w:val="0050794D"/>
    <w:rsid w:val="005102F5"/>
    <w:rsid w:val="00510590"/>
    <w:rsid w:val="00511FD0"/>
    <w:rsid w:val="00513ED9"/>
    <w:rsid w:val="0052187B"/>
    <w:rsid w:val="00526167"/>
    <w:rsid w:val="0052693D"/>
    <w:rsid w:val="005272E8"/>
    <w:rsid w:val="00527A96"/>
    <w:rsid w:val="00531E60"/>
    <w:rsid w:val="00535F3B"/>
    <w:rsid w:val="00536976"/>
    <w:rsid w:val="0054167F"/>
    <w:rsid w:val="00542EAB"/>
    <w:rsid w:val="00542FBD"/>
    <w:rsid w:val="00544B6C"/>
    <w:rsid w:val="00544E95"/>
    <w:rsid w:val="005501BF"/>
    <w:rsid w:val="00551C83"/>
    <w:rsid w:val="005530CC"/>
    <w:rsid w:val="0055357A"/>
    <w:rsid w:val="00554B44"/>
    <w:rsid w:val="005579BE"/>
    <w:rsid w:val="005628B9"/>
    <w:rsid w:val="00563375"/>
    <w:rsid w:val="005658B0"/>
    <w:rsid w:val="005722EF"/>
    <w:rsid w:val="00572A8E"/>
    <w:rsid w:val="00575541"/>
    <w:rsid w:val="005763A0"/>
    <w:rsid w:val="00586FB7"/>
    <w:rsid w:val="005871DE"/>
    <w:rsid w:val="00590E68"/>
    <w:rsid w:val="0059182B"/>
    <w:rsid w:val="00592A8C"/>
    <w:rsid w:val="00596E2E"/>
    <w:rsid w:val="005A6905"/>
    <w:rsid w:val="005B04FB"/>
    <w:rsid w:val="005B074D"/>
    <w:rsid w:val="005B1504"/>
    <w:rsid w:val="005B56FA"/>
    <w:rsid w:val="005B6C08"/>
    <w:rsid w:val="005C10C5"/>
    <w:rsid w:val="005C75E7"/>
    <w:rsid w:val="005C779B"/>
    <w:rsid w:val="005D2D77"/>
    <w:rsid w:val="005D3008"/>
    <w:rsid w:val="005D33B1"/>
    <w:rsid w:val="005D4A83"/>
    <w:rsid w:val="005D5E2F"/>
    <w:rsid w:val="005D6B1A"/>
    <w:rsid w:val="005E2672"/>
    <w:rsid w:val="005E2686"/>
    <w:rsid w:val="005E35DF"/>
    <w:rsid w:val="005F10BE"/>
    <w:rsid w:val="005F20ED"/>
    <w:rsid w:val="005F232B"/>
    <w:rsid w:val="005F366D"/>
    <w:rsid w:val="005F4333"/>
    <w:rsid w:val="005F4B1D"/>
    <w:rsid w:val="005F58CF"/>
    <w:rsid w:val="005F5D02"/>
    <w:rsid w:val="005F7F41"/>
    <w:rsid w:val="00601CA3"/>
    <w:rsid w:val="006029D9"/>
    <w:rsid w:val="00603269"/>
    <w:rsid w:val="00605AD3"/>
    <w:rsid w:val="006063F7"/>
    <w:rsid w:val="00612F2C"/>
    <w:rsid w:val="00617A04"/>
    <w:rsid w:val="0062271F"/>
    <w:rsid w:val="006239FE"/>
    <w:rsid w:val="00623BF2"/>
    <w:rsid w:val="0062551D"/>
    <w:rsid w:val="00627C79"/>
    <w:rsid w:val="00632749"/>
    <w:rsid w:val="00634C48"/>
    <w:rsid w:val="0063587E"/>
    <w:rsid w:val="00636F18"/>
    <w:rsid w:val="00645107"/>
    <w:rsid w:val="006452D3"/>
    <w:rsid w:val="00651729"/>
    <w:rsid w:val="006531CE"/>
    <w:rsid w:val="00653AAF"/>
    <w:rsid w:val="0065617D"/>
    <w:rsid w:val="00664B3C"/>
    <w:rsid w:val="00665A5C"/>
    <w:rsid w:val="006664C2"/>
    <w:rsid w:val="00670F9A"/>
    <w:rsid w:val="006753F2"/>
    <w:rsid w:val="00675E8D"/>
    <w:rsid w:val="0068399E"/>
    <w:rsid w:val="00684CC0"/>
    <w:rsid w:val="006858B9"/>
    <w:rsid w:val="00686107"/>
    <w:rsid w:val="00687DFE"/>
    <w:rsid w:val="00692C2B"/>
    <w:rsid w:val="0069399E"/>
    <w:rsid w:val="00694DFF"/>
    <w:rsid w:val="00694E6A"/>
    <w:rsid w:val="006A2B22"/>
    <w:rsid w:val="006A6F71"/>
    <w:rsid w:val="006B32DB"/>
    <w:rsid w:val="006B3545"/>
    <w:rsid w:val="006B493E"/>
    <w:rsid w:val="006B5F55"/>
    <w:rsid w:val="006C1ACC"/>
    <w:rsid w:val="006C1E4B"/>
    <w:rsid w:val="006C3E25"/>
    <w:rsid w:val="006C5490"/>
    <w:rsid w:val="006D2946"/>
    <w:rsid w:val="006D64D1"/>
    <w:rsid w:val="006E1F2A"/>
    <w:rsid w:val="006E59C7"/>
    <w:rsid w:val="006F5C8F"/>
    <w:rsid w:val="006F797E"/>
    <w:rsid w:val="00705C55"/>
    <w:rsid w:val="007167E2"/>
    <w:rsid w:val="00720249"/>
    <w:rsid w:val="00723FCB"/>
    <w:rsid w:val="00733574"/>
    <w:rsid w:val="00737ED5"/>
    <w:rsid w:val="00740A0B"/>
    <w:rsid w:val="00742220"/>
    <w:rsid w:val="00743692"/>
    <w:rsid w:val="007457A2"/>
    <w:rsid w:val="007513D6"/>
    <w:rsid w:val="00752322"/>
    <w:rsid w:val="00752A58"/>
    <w:rsid w:val="00755715"/>
    <w:rsid w:val="0075778E"/>
    <w:rsid w:val="0076287D"/>
    <w:rsid w:val="007653E7"/>
    <w:rsid w:val="00765CBA"/>
    <w:rsid w:val="00773847"/>
    <w:rsid w:val="007760C1"/>
    <w:rsid w:val="007766BC"/>
    <w:rsid w:val="007767DA"/>
    <w:rsid w:val="00777A11"/>
    <w:rsid w:val="00780A99"/>
    <w:rsid w:val="00784532"/>
    <w:rsid w:val="00784579"/>
    <w:rsid w:val="007856C8"/>
    <w:rsid w:val="007862DB"/>
    <w:rsid w:val="00792155"/>
    <w:rsid w:val="007A4ED1"/>
    <w:rsid w:val="007B769D"/>
    <w:rsid w:val="007C3F5E"/>
    <w:rsid w:val="007C6D0C"/>
    <w:rsid w:val="007C709D"/>
    <w:rsid w:val="007C71E6"/>
    <w:rsid w:val="007D5B51"/>
    <w:rsid w:val="007E08A1"/>
    <w:rsid w:val="007E1245"/>
    <w:rsid w:val="007E3611"/>
    <w:rsid w:val="007E546D"/>
    <w:rsid w:val="007E6BA0"/>
    <w:rsid w:val="007E7794"/>
    <w:rsid w:val="007F00B0"/>
    <w:rsid w:val="007F02C6"/>
    <w:rsid w:val="007F4E65"/>
    <w:rsid w:val="007F7F2C"/>
    <w:rsid w:val="00800259"/>
    <w:rsid w:val="00800778"/>
    <w:rsid w:val="008055BF"/>
    <w:rsid w:val="0081357F"/>
    <w:rsid w:val="00821235"/>
    <w:rsid w:val="00830100"/>
    <w:rsid w:val="00832010"/>
    <w:rsid w:val="00841872"/>
    <w:rsid w:val="00842E32"/>
    <w:rsid w:val="00843873"/>
    <w:rsid w:val="008510EC"/>
    <w:rsid w:val="00851C95"/>
    <w:rsid w:val="0085500B"/>
    <w:rsid w:val="00857E78"/>
    <w:rsid w:val="00861641"/>
    <w:rsid w:val="00862B11"/>
    <w:rsid w:val="0086420A"/>
    <w:rsid w:val="008656A7"/>
    <w:rsid w:val="0086740C"/>
    <w:rsid w:val="00873593"/>
    <w:rsid w:val="008777B7"/>
    <w:rsid w:val="00880596"/>
    <w:rsid w:val="00883F41"/>
    <w:rsid w:val="00884B7A"/>
    <w:rsid w:val="00886B11"/>
    <w:rsid w:val="0089414F"/>
    <w:rsid w:val="008942A8"/>
    <w:rsid w:val="00896960"/>
    <w:rsid w:val="00896BD7"/>
    <w:rsid w:val="008A1284"/>
    <w:rsid w:val="008A3924"/>
    <w:rsid w:val="008A69E3"/>
    <w:rsid w:val="008B6D47"/>
    <w:rsid w:val="008C5028"/>
    <w:rsid w:val="008D1114"/>
    <w:rsid w:val="008D4C11"/>
    <w:rsid w:val="008D7EF6"/>
    <w:rsid w:val="008E0F0B"/>
    <w:rsid w:val="008E0FBB"/>
    <w:rsid w:val="008F1027"/>
    <w:rsid w:val="008F2E5E"/>
    <w:rsid w:val="008F3723"/>
    <w:rsid w:val="00900519"/>
    <w:rsid w:val="00900F66"/>
    <w:rsid w:val="00902E7E"/>
    <w:rsid w:val="0090427F"/>
    <w:rsid w:val="0090502F"/>
    <w:rsid w:val="00905204"/>
    <w:rsid w:val="009056EE"/>
    <w:rsid w:val="0090573E"/>
    <w:rsid w:val="00905CC2"/>
    <w:rsid w:val="00914DDE"/>
    <w:rsid w:val="00915F80"/>
    <w:rsid w:val="00917F4C"/>
    <w:rsid w:val="0092553B"/>
    <w:rsid w:val="0092595B"/>
    <w:rsid w:val="00926E18"/>
    <w:rsid w:val="009279B0"/>
    <w:rsid w:val="00930927"/>
    <w:rsid w:val="00931E17"/>
    <w:rsid w:val="00931F1E"/>
    <w:rsid w:val="00933855"/>
    <w:rsid w:val="00933D88"/>
    <w:rsid w:val="009349D3"/>
    <w:rsid w:val="00940DE0"/>
    <w:rsid w:val="00944F3A"/>
    <w:rsid w:val="00952072"/>
    <w:rsid w:val="009534B1"/>
    <w:rsid w:val="00954ED3"/>
    <w:rsid w:val="00963F2A"/>
    <w:rsid w:val="00973F1A"/>
    <w:rsid w:val="00974016"/>
    <w:rsid w:val="009837E8"/>
    <w:rsid w:val="009852D7"/>
    <w:rsid w:val="00996675"/>
    <w:rsid w:val="009971F7"/>
    <w:rsid w:val="00997A74"/>
    <w:rsid w:val="009A081F"/>
    <w:rsid w:val="009A2C22"/>
    <w:rsid w:val="009B2772"/>
    <w:rsid w:val="009B335F"/>
    <w:rsid w:val="009B4486"/>
    <w:rsid w:val="009B4687"/>
    <w:rsid w:val="009B53D3"/>
    <w:rsid w:val="009B5F54"/>
    <w:rsid w:val="009B767D"/>
    <w:rsid w:val="009C7151"/>
    <w:rsid w:val="009D4ACE"/>
    <w:rsid w:val="009D754C"/>
    <w:rsid w:val="009E1B13"/>
    <w:rsid w:val="009E408D"/>
    <w:rsid w:val="009E4DEB"/>
    <w:rsid w:val="009E7052"/>
    <w:rsid w:val="009F78E1"/>
    <w:rsid w:val="00A04A03"/>
    <w:rsid w:val="00A05A4F"/>
    <w:rsid w:val="00A10C4B"/>
    <w:rsid w:val="00A11B7A"/>
    <w:rsid w:val="00A133D8"/>
    <w:rsid w:val="00A157F3"/>
    <w:rsid w:val="00A174CC"/>
    <w:rsid w:val="00A179E0"/>
    <w:rsid w:val="00A20953"/>
    <w:rsid w:val="00A2112C"/>
    <w:rsid w:val="00A2284D"/>
    <w:rsid w:val="00A24D2B"/>
    <w:rsid w:val="00A313A4"/>
    <w:rsid w:val="00A36FAC"/>
    <w:rsid w:val="00A40573"/>
    <w:rsid w:val="00A4484E"/>
    <w:rsid w:val="00A46BF1"/>
    <w:rsid w:val="00A51AF2"/>
    <w:rsid w:val="00A52B5D"/>
    <w:rsid w:val="00A542D5"/>
    <w:rsid w:val="00A55289"/>
    <w:rsid w:val="00A55314"/>
    <w:rsid w:val="00A55ADC"/>
    <w:rsid w:val="00A60124"/>
    <w:rsid w:val="00A61C6F"/>
    <w:rsid w:val="00A6223C"/>
    <w:rsid w:val="00A625D6"/>
    <w:rsid w:val="00A64510"/>
    <w:rsid w:val="00A75DAB"/>
    <w:rsid w:val="00A80549"/>
    <w:rsid w:val="00A813A8"/>
    <w:rsid w:val="00A8362C"/>
    <w:rsid w:val="00A86CAC"/>
    <w:rsid w:val="00A877AA"/>
    <w:rsid w:val="00A913FA"/>
    <w:rsid w:val="00A92EDF"/>
    <w:rsid w:val="00A93D96"/>
    <w:rsid w:val="00A955CB"/>
    <w:rsid w:val="00AA3D22"/>
    <w:rsid w:val="00AA402B"/>
    <w:rsid w:val="00AA5B1A"/>
    <w:rsid w:val="00AA6A74"/>
    <w:rsid w:val="00AA770D"/>
    <w:rsid w:val="00AB11FE"/>
    <w:rsid w:val="00AB29CA"/>
    <w:rsid w:val="00AB4DA1"/>
    <w:rsid w:val="00AB6C21"/>
    <w:rsid w:val="00AC3BBF"/>
    <w:rsid w:val="00AC4A3E"/>
    <w:rsid w:val="00AC4B8D"/>
    <w:rsid w:val="00AD7C17"/>
    <w:rsid w:val="00AE6714"/>
    <w:rsid w:val="00AF6667"/>
    <w:rsid w:val="00B0034E"/>
    <w:rsid w:val="00B03296"/>
    <w:rsid w:val="00B04EDF"/>
    <w:rsid w:val="00B04F12"/>
    <w:rsid w:val="00B06563"/>
    <w:rsid w:val="00B108DB"/>
    <w:rsid w:val="00B11A96"/>
    <w:rsid w:val="00B217BF"/>
    <w:rsid w:val="00B229F6"/>
    <w:rsid w:val="00B23346"/>
    <w:rsid w:val="00B26927"/>
    <w:rsid w:val="00B3011C"/>
    <w:rsid w:val="00B30A55"/>
    <w:rsid w:val="00B336A6"/>
    <w:rsid w:val="00B33C3F"/>
    <w:rsid w:val="00B34D3A"/>
    <w:rsid w:val="00B34E9A"/>
    <w:rsid w:val="00B35F0C"/>
    <w:rsid w:val="00B36F2C"/>
    <w:rsid w:val="00B37B17"/>
    <w:rsid w:val="00B37E5D"/>
    <w:rsid w:val="00B40A40"/>
    <w:rsid w:val="00B42CFB"/>
    <w:rsid w:val="00B42E4A"/>
    <w:rsid w:val="00B514F6"/>
    <w:rsid w:val="00B533DD"/>
    <w:rsid w:val="00B55838"/>
    <w:rsid w:val="00B56DF5"/>
    <w:rsid w:val="00B57185"/>
    <w:rsid w:val="00B573FF"/>
    <w:rsid w:val="00B57460"/>
    <w:rsid w:val="00B70197"/>
    <w:rsid w:val="00B703DA"/>
    <w:rsid w:val="00B712E1"/>
    <w:rsid w:val="00B7653E"/>
    <w:rsid w:val="00B84F5B"/>
    <w:rsid w:val="00B9002B"/>
    <w:rsid w:val="00B9045F"/>
    <w:rsid w:val="00B915D1"/>
    <w:rsid w:val="00B92F4A"/>
    <w:rsid w:val="00B93648"/>
    <w:rsid w:val="00B9408A"/>
    <w:rsid w:val="00B97309"/>
    <w:rsid w:val="00B97AE1"/>
    <w:rsid w:val="00BA0055"/>
    <w:rsid w:val="00BA3872"/>
    <w:rsid w:val="00BA49C4"/>
    <w:rsid w:val="00BA7472"/>
    <w:rsid w:val="00BB00F8"/>
    <w:rsid w:val="00BB18FE"/>
    <w:rsid w:val="00BB6866"/>
    <w:rsid w:val="00BC342D"/>
    <w:rsid w:val="00BD6F98"/>
    <w:rsid w:val="00BE0BFA"/>
    <w:rsid w:val="00BE2AB7"/>
    <w:rsid w:val="00BE368F"/>
    <w:rsid w:val="00BE4683"/>
    <w:rsid w:val="00BE612E"/>
    <w:rsid w:val="00BE78EC"/>
    <w:rsid w:val="00BF11C7"/>
    <w:rsid w:val="00C03C45"/>
    <w:rsid w:val="00C07963"/>
    <w:rsid w:val="00C11A22"/>
    <w:rsid w:val="00C12FF6"/>
    <w:rsid w:val="00C132BF"/>
    <w:rsid w:val="00C15334"/>
    <w:rsid w:val="00C15372"/>
    <w:rsid w:val="00C16755"/>
    <w:rsid w:val="00C16BC3"/>
    <w:rsid w:val="00C304BB"/>
    <w:rsid w:val="00C40676"/>
    <w:rsid w:val="00C408D0"/>
    <w:rsid w:val="00C42674"/>
    <w:rsid w:val="00C45435"/>
    <w:rsid w:val="00C46BA8"/>
    <w:rsid w:val="00C54020"/>
    <w:rsid w:val="00C565B9"/>
    <w:rsid w:val="00C62BD4"/>
    <w:rsid w:val="00C62CBA"/>
    <w:rsid w:val="00C6602E"/>
    <w:rsid w:val="00C67EEC"/>
    <w:rsid w:val="00C706A9"/>
    <w:rsid w:val="00C708FC"/>
    <w:rsid w:val="00C71D53"/>
    <w:rsid w:val="00C72841"/>
    <w:rsid w:val="00C75C57"/>
    <w:rsid w:val="00C75CD6"/>
    <w:rsid w:val="00C77144"/>
    <w:rsid w:val="00C7735C"/>
    <w:rsid w:val="00C81330"/>
    <w:rsid w:val="00C81915"/>
    <w:rsid w:val="00C84B41"/>
    <w:rsid w:val="00C84D4E"/>
    <w:rsid w:val="00C856BB"/>
    <w:rsid w:val="00C93062"/>
    <w:rsid w:val="00C970F5"/>
    <w:rsid w:val="00C97CAE"/>
    <w:rsid w:val="00CA3957"/>
    <w:rsid w:val="00CB21CF"/>
    <w:rsid w:val="00CB4DAD"/>
    <w:rsid w:val="00CB5E4E"/>
    <w:rsid w:val="00CC6505"/>
    <w:rsid w:val="00CD3DD9"/>
    <w:rsid w:val="00CD654F"/>
    <w:rsid w:val="00CD757A"/>
    <w:rsid w:val="00CE11A3"/>
    <w:rsid w:val="00CE34A0"/>
    <w:rsid w:val="00CE4245"/>
    <w:rsid w:val="00CE49D2"/>
    <w:rsid w:val="00CE6341"/>
    <w:rsid w:val="00CF7524"/>
    <w:rsid w:val="00D01113"/>
    <w:rsid w:val="00D03CBF"/>
    <w:rsid w:val="00D054F4"/>
    <w:rsid w:val="00D06AC8"/>
    <w:rsid w:val="00D0757D"/>
    <w:rsid w:val="00D11EC8"/>
    <w:rsid w:val="00D13EC4"/>
    <w:rsid w:val="00D14849"/>
    <w:rsid w:val="00D153C4"/>
    <w:rsid w:val="00D2357D"/>
    <w:rsid w:val="00D23D85"/>
    <w:rsid w:val="00D24162"/>
    <w:rsid w:val="00D24F04"/>
    <w:rsid w:val="00D25453"/>
    <w:rsid w:val="00D32DE2"/>
    <w:rsid w:val="00D426A7"/>
    <w:rsid w:val="00D45FAE"/>
    <w:rsid w:val="00D47773"/>
    <w:rsid w:val="00D5614E"/>
    <w:rsid w:val="00D56608"/>
    <w:rsid w:val="00D61936"/>
    <w:rsid w:val="00D6196C"/>
    <w:rsid w:val="00D67C04"/>
    <w:rsid w:val="00D74F7A"/>
    <w:rsid w:val="00D757A4"/>
    <w:rsid w:val="00D76972"/>
    <w:rsid w:val="00D80573"/>
    <w:rsid w:val="00D8208D"/>
    <w:rsid w:val="00D82E86"/>
    <w:rsid w:val="00D83E44"/>
    <w:rsid w:val="00D84599"/>
    <w:rsid w:val="00D87271"/>
    <w:rsid w:val="00D872AA"/>
    <w:rsid w:val="00D87EC2"/>
    <w:rsid w:val="00D96AF9"/>
    <w:rsid w:val="00DA078B"/>
    <w:rsid w:val="00DA1429"/>
    <w:rsid w:val="00DA1639"/>
    <w:rsid w:val="00DA19EA"/>
    <w:rsid w:val="00DA1BDA"/>
    <w:rsid w:val="00DA4430"/>
    <w:rsid w:val="00DA4F34"/>
    <w:rsid w:val="00DA5850"/>
    <w:rsid w:val="00DA7D9D"/>
    <w:rsid w:val="00DB05FF"/>
    <w:rsid w:val="00DB1D0F"/>
    <w:rsid w:val="00DC2D3D"/>
    <w:rsid w:val="00DC3E82"/>
    <w:rsid w:val="00DC5060"/>
    <w:rsid w:val="00DC6398"/>
    <w:rsid w:val="00DC6700"/>
    <w:rsid w:val="00DD032B"/>
    <w:rsid w:val="00DD2305"/>
    <w:rsid w:val="00DD4060"/>
    <w:rsid w:val="00DD6AB5"/>
    <w:rsid w:val="00DD73A2"/>
    <w:rsid w:val="00DE6158"/>
    <w:rsid w:val="00DE6FF7"/>
    <w:rsid w:val="00DE732D"/>
    <w:rsid w:val="00DF0D44"/>
    <w:rsid w:val="00DF0F70"/>
    <w:rsid w:val="00DF5440"/>
    <w:rsid w:val="00E02658"/>
    <w:rsid w:val="00E027A7"/>
    <w:rsid w:val="00E02A25"/>
    <w:rsid w:val="00E03E98"/>
    <w:rsid w:val="00E111C9"/>
    <w:rsid w:val="00E12D52"/>
    <w:rsid w:val="00E138B0"/>
    <w:rsid w:val="00E147BA"/>
    <w:rsid w:val="00E1503D"/>
    <w:rsid w:val="00E2336A"/>
    <w:rsid w:val="00E235C3"/>
    <w:rsid w:val="00E26C77"/>
    <w:rsid w:val="00E2710A"/>
    <w:rsid w:val="00E32D84"/>
    <w:rsid w:val="00E34BC0"/>
    <w:rsid w:val="00E34EB1"/>
    <w:rsid w:val="00E362A1"/>
    <w:rsid w:val="00E408EF"/>
    <w:rsid w:val="00E43C40"/>
    <w:rsid w:val="00E462D6"/>
    <w:rsid w:val="00E554A2"/>
    <w:rsid w:val="00E61E35"/>
    <w:rsid w:val="00E62C91"/>
    <w:rsid w:val="00E643EE"/>
    <w:rsid w:val="00E65636"/>
    <w:rsid w:val="00E713E6"/>
    <w:rsid w:val="00E72430"/>
    <w:rsid w:val="00E727B4"/>
    <w:rsid w:val="00E73A72"/>
    <w:rsid w:val="00E7662C"/>
    <w:rsid w:val="00E80259"/>
    <w:rsid w:val="00E802B7"/>
    <w:rsid w:val="00E83EDF"/>
    <w:rsid w:val="00E84FBD"/>
    <w:rsid w:val="00E85596"/>
    <w:rsid w:val="00E87079"/>
    <w:rsid w:val="00E929F6"/>
    <w:rsid w:val="00E92B24"/>
    <w:rsid w:val="00E92F56"/>
    <w:rsid w:val="00EA0BD1"/>
    <w:rsid w:val="00EA10AD"/>
    <w:rsid w:val="00EA15BA"/>
    <w:rsid w:val="00EA1C63"/>
    <w:rsid w:val="00EA29C4"/>
    <w:rsid w:val="00EA2C11"/>
    <w:rsid w:val="00EA4634"/>
    <w:rsid w:val="00EB2079"/>
    <w:rsid w:val="00EC13B5"/>
    <w:rsid w:val="00EC39FF"/>
    <w:rsid w:val="00EC5A3E"/>
    <w:rsid w:val="00ED04A0"/>
    <w:rsid w:val="00ED4EC4"/>
    <w:rsid w:val="00ED5979"/>
    <w:rsid w:val="00ED74AF"/>
    <w:rsid w:val="00ED7707"/>
    <w:rsid w:val="00EE220F"/>
    <w:rsid w:val="00EE5402"/>
    <w:rsid w:val="00EE6866"/>
    <w:rsid w:val="00EE7331"/>
    <w:rsid w:val="00EF0639"/>
    <w:rsid w:val="00F030A1"/>
    <w:rsid w:val="00F04AC6"/>
    <w:rsid w:val="00F051BE"/>
    <w:rsid w:val="00F112FE"/>
    <w:rsid w:val="00F15351"/>
    <w:rsid w:val="00F16DC7"/>
    <w:rsid w:val="00F25374"/>
    <w:rsid w:val="00F2697C"/>
    <w:rsid w:val="00F325D4"/>
    <w:rsid w:val="00F33BC8"/>
    <w:rsid w:val="00F371C9"/>
    <w:rsid w:val="00F416DD"/>
    <w:rsid w:val="00F4330C"/>
    <w:rsid w:val="00F45D53"/>
    <w:rsid w:val="00F5172C"/>
    <w:rsid w:val="00F53570"/>
    <w:rsid w:val="00F5474F"/>
    <w:rsid w:val="00F5477C"/>
    <w:rsid w:val="00F55A4B"/>
    <w:rsid w:val="00F56354"/>
    <w:rsid w:val="00F57774"/>
    <w:rsid w:val="00F60C94"/>
    <w:rsid w:val="00F6544A"/>
    <w:rsid w:val="00F6617A"/>
    <w:rsid w:val="00F67956"/>
    <w:rsid w:val="00F71064"/>
    <w:rsid w:val="00F71C2F"/>
    <w:rsid w:val="00F72E8E"/>
    <w:rsid w:val="00F74EE8"/>
    <w:rsid w:val="00F8349E"/>
    <w:rsid w:val="00F901FD"/>
    <w:rsid w:val="00F91058"/>
    <w:rsid w:val="00F91F66"/>
    <w:rsid w:val="00F93153"/>
    <w:rsid w:val="00FA5748"/>
    <w:rsid w:val="00FA7C92"/>
    <w:rsid w:val="00FB3672"/>
    <w:rsid w:val="00FB422B"/>
    <w:rsid w:val="00FB6255"/>
    <w:rsid w:val="00FB7153"/>
    <w:rsid w:val="00FB7BD6"/>
    <w:rsid w:val="00FC0979"/>
    <w:rsid w:val="00FC2100"/>
    <w:rsid w:val="00FC2A38"/>
    <w:rsid w:val="00FC2A60"/>
    <w:rsid w:val="00FD38DB"/>
    <w:rsid w:val="00FD5EB9"/>
    <w:rsid w:val="00FD6846"/>
    <w:rsid w:val="00FD6D24"/>
    <w:rsid w:val="00FE2FBF"/>
    <w:rsid w:val="00FE6390"/>
    <w:rsid w:val="00FE7E1B"/>
    <w:rsid w:val="00FF0809"/>
    <w:rsid w:val="00FF23B6"/>
    <w:rsid w:val="00FF398C"/>
    <w:rsid w:val="00FF4052"/>
    <w:rsid w:val="00FF5143"/>
    <w:rsid w:val="00FF6643"/>
    <w:rsid w:val="00FF7507"/>
    <w:rsid w:val="0106A05B"/>
    <w:rsid w:val="03A2DD39"/>
    <w:rsid w:val="03F6E8ED"/>
    <w:rsid w:val="043CB00D"/>
    <w:rsid w:val="0522CA5B"/>
    <w:rsid w:val="05FC0322"/>
    <w:rsid w:val="075B2060"/>
    <w:rsid w:val="0B4812C1"/>
    <w:rsid w:val="0D2377A0"/>
    <w:rsid w:val="0D7910AA"/>
    <w:rsid w:val="0E554F25"/>
    <w:rsid w:val="0EA5F04F"/>
    <w:rsid w:val="0F182D8C"/>
    <w:rsid w:val="10A16B07"/>
    <w:rsid w:val="12029086"/>
    <w:rsid w:val="1242FD38"/>
    <w:rsid w:val="12DC2D72"/>
    <w:rsid w:val="15ACEB80"/>
    <w:rsid w:val="1608E7AE"/>
    <w:rsid w:val="180D83E9"/>
    <w:rsid w:val="1916D837"/>
    <w:rsid w:val="1A904083"/>
    <w:rsid w:val="1BA3A2D6"/>
    <w:rsid w:val="1C41CB49"/>
    <w:rsid w:val="1CC61033"/>
    <w:rsid w:val="1E2C0277"/>
    <w:rsid w:val="1EC3EB49"/>
    <w:rsid w:val="1FC9CE65"/>
    <w:rsid w:val="220FB994"/>
    <w:rsid w:val="2232FFFB"/>
    <w:rsid w:val="2277A15C"/>
    <w:rsid w:val="22831707"/>
    <w:rsid w:val="24047024"/>
    <w:rsid w:val="244A3CBE"/>
    <w:rsid w:val="248B6A76"/>
    <w:rsid w:val="24FD044F"/>
    <w:rsid w:val="2583930D"/>
    <w:rsid w:val="285E0BF5"/>
    <w:rsid w:val="2872C8ED"/>
    <w:rsid w:val="2A5F52C8"/>
    <w:rsid w:val="2A63CF89"/>
    <w:rsid w:val="2ACE271C"/>
    <w:rsid w:val="2B3E77C5"/>
    <w:rsid w:val="2CF1D965"/>
    <w:rsid w:val="2D2BE99D"/>
    <w:rsid w:val="2D849140"/>
    <w:rsid w:val="2DE517BA"/>
    <w:rsid w:val="2E67D284"/>
    <w:rsid w:val="2F6DD0B6"/>
    <w:rsid w:val="2F7F19BB"/>
    <w:rsid w:val="304E416A"/>
    <w:rsid w:val="30E002FB"/>
    <w:rsid w:val="31950C4A"/>
    <w:rsid w:val="32917DC7"/>
    <w:rsid w:val="32CAC91B"/>
    <w:rsid w:val="33728225"/>
    <w:rsid w:val="367711AE"/>
    <w:rsid w:val="36C74505"/>
    <w:rsid w:val="397C5E35"/>
    <w:rsid w:val="39B92E1C"/>
    <w:rsid w:val="3A3753D8"/>
    <w:rsid w:val="3B7034A9"/>
    <w:rsid w:val="3BB7572F"/>
    <w:rsid w:val="3C21DCDE"/>
    <w:rsid w:val="3F497D54"/>
    <w:rsid w:val="3F50ACC3"/>
    <w:rsid w:val="3F8231BD"/>
    <w:rsid w:val="3F8F4F7C"/>
    <w:rsid w:val="3FD31E04"/>
    <w:rsid w:val="3FE7AE45"/>
    <w:rsid w:val="40338C0B"/>
    <w:rsid w:val="41FBB156"/>
    <w:rsid w:val="42D5AB8C"/>
    <w:rsid w:val="43B4B457"/>
    <w:rsid w:val="43B664B5"/>
    <w:rsid w:val="44FEF0DC"/>
    <w:rsid w:val="451BDB63"/>
    <w:rsid w:val="45659E07"/>
    <w:rsid w:val="46590265"/>
    <w:rsid w:val="46703A95"/>
    <w:rsid w:val="47118BE2"/>
    <w:rsid w:val="48E4A945"/>
    <w:rsid w:val="48F5FA3F"/>
    <w:rsid w:val="4B7C9F27"/>
    <w:rsid w:val="4BFFC773"/>
    <w:rsid w:val="4D057460"/>
    <w:rsid w:val="4D5995F2"/>
    <w:rsid w:val="4DA2EDA9"/>
    <w:rsid w:val="4DED9224"/>
    <w:rsid w:val="4E23C7A3"/>
    <w:rsid w:val="4F211DDA"/>
    <w:rsid w:val="4F36E2DE"/>
    <w:rsid w:val="536B3F4B"/>
    <w:rsid w:val="54A1844F"/>
    <w:rsid w:val="550DD6EA"/>
    <w:rsid w:val="55438517"/>
    <w:rsid w:val="56353B22"/>
    <w:rsid w:val="57D5BCCA"/>
    <w:rsid w:val="58431289"/>
    <w:rsid w:val="59A4E9E9"/>
    <w:rsid w:val="59DCAD5B"/>
    <w:rsid w:val="5B8B91C3"/>
    <w:rsid w:val="5BB8E0EF"/>
    <w:rsid w:val="5C497AE9"/>
    <w:rsid w:val="5E0A4B30"/>
    <w:rsid w:val="5F69E617"/>
    <w:rsid w:val="6026916E"/>
    <w:rsid w:val="60FDA476"/>
    <w:rsid w:val="63BF1046"/>
    <w:rsid w:val="644A5510"/>
    <w:rsid w:val="646D8233"/>
    <w:rsid w:val="6535BBF0"/>
    <w:rsid w:val="6674A5FE"/>
    <w:rsid w:val="6706BC16"/>
    <w:rsid w:val="671BE126"/>
    <w:rsid w:val="675D7ED1"/>
    <w:rsid w:val="6835E8B1"/>
    <w:rsid w:val="6C0732B7"/>
    <w:rsid w:val="6C77E2C8"/>
    <w:rsid w:val="6E2B3E26"/>
    <w:rsid w:val="70F68230"/>
    <w:rsid w:val="7148AFE6"/>
    <w:rsid w:val="737FB960"/>
    <w:rsid w:val="74B52B44"/>
    <w:rsid w:val="772FD953"/>
    <w:rsid w:val="783CF8EB"/>
    <w:rsid w:val="788CC253"/>
    <w:rsid w:val="78EA04EB"/>
    <w:rsid w:val="797931FB"/>
    <w:rsid w:val="7B19A57D"/>
    <w:rsid w:val="7B666959"/>
    <w:rsid w:val="7BA05668"/>
    <w:rsid w:val="7C1E0F71"/>
    <w:rsid w:val="7D177EF3"/>
    <w:rsid w:val="7D9B31D3"/>
    <w:rsid w:val="7F53FF1A"/>
    <w:rsid w:val="7F8D7CD1"/>
    <w:rsid w:val="7FFF4BA5"/>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6454E"/>
  <w15:chartTrackingRefBased/>
  <w15:docId w15:val="{CA235ED9-C168-43E5-84B8-2B1432FAA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BF2"/>
    <w:rPr>
      <w:rFonts w:ascii="Oracle Sans" w:eastAsia="Times New Roman" w:hAnsi="Oracle Sans" w:cs="Times New Roman"/>
    </w:rPr>
  </w:style>
  <w:style w:type="paragraph" w:styleId="Heading1">
    <w:name w:val="heading 1"/>
    <w:basedOn w:val="Normal"/>
    <w:next w:val="Normal"/>
    <w:link w:val="Heading1Char"/>
    <w:uiPriority w:val="9"/>
    <w:qFormat/>
    <w:rsid w:val="00933855"/>
    <w:pPr>
      <w:keepNext/>
      <w:keepLines/>
      <w:spacing w:before="480" w:after="90" w:line="240" w:lineRule="exact"/>
      <w:contextualSpacing/>
      <w:outlineLvl w:val="0"/>
    </w:pPr>
    <w:rPr>
      <w:rFonts w:ascii="Arial" w:hAnsi="Arial"/>
      <w:caps/>
      <w:color w:val="F80000"/>
      <w:spacing w:val="12"/>
      <w:sz w:val="18"/>
      <w:szCs w:val="32"/>
    </w:rPr>
  </w:style>
  <w:style w:type="paragraph" w:styleId="Heading2">
    <w:name w:val="heading 2"/>
    <w:basedOn w:val="Normal"/>
    <w:next w:val="Normal"/>
    <w:link w:val="Heading2Char"/>
    <w:uiPriority w:val="9"/>
    <w:unhideWhenUsed/>
    <w:qFormat/>
    <w:rsid w:val="00A51AF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971F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855"/>
    <w:rPr>
      <w:rFonts w:ascii="Arial" w:eastAsia="Times New Roman" w:hAnsi="Arial" w:cs="Times New Roman"/>
      <w:caps/>
      <w:color w:val="F80000"/>
      <w:spacing w:val="12"/>
      <w:sz w:val="18"/>
      <w:szCs w:val="32"/>
    </w:rPr>
  </w:style>
  <w:style w:type="paragraph" w:styleId="Header">
    <w:name w:val="header"/>
    <w:basedOn w:val="Normal"/>
    <w:next w:val="Normal"/>
    <w:link w:val="HeaderChar"/>
    <w:uiPriority w:val="99"/>
    <w:unhideWhenUsed/>
    <w:rsid w:val="00933855"/>
    <w:pPr>
      <w:keepLines/>
      <w:spacing w:before="240" w:after="240" w:line="240" w:lineRule="atLeast"/>
      <w:ind w:left="8467"/>
    </w:pPr>
    <w:rPr>
      <w:rFonts w:ascii="Arial" w:eastAsia="Arial" w:hAnsi="Arial"/>
      <w:color w:val="4E5052"/>
      <w:sz w:val="18"/>
    </w:rPr>
  </w:style>
  <w:style w:type="character" w:customStyle="1" w:styleId="HeaderChar">
    <w:name w:val="Header Char"/>
    <w:basedOn w:val="DefaultParagraphFont"/>
    <w:link w:val="Header"/>
    <w:uiPriority w:val="99"/>
    <w:rsid w:val="00933855"/>
    <w:rPr>
      <w:rFonts w:ascii="Arial" w:eastAsia="Arial" w:hAnsi="Arial" w:cs="Times New Roman"/>
      <w:color w:val="4E5052"/>
      <w:sz w:val="18"/>
    </w:rPr>
  </w:style>
  <w:style w:type="paragraph" w:styleId="Footer">
    <w:name w:val="footer"/>
    <w:basedOn w:val="Normal"/>
    <w:link w:val="FooterChar"/>
    <w:uiPriority w:val="99"/>
    <w:unhideWhenUsed/>
    <w:rsid w:val="00933855"/>
    <w:pPr>
      <w:keepLines/>
      <w:tabs>
        <w:tab w:val="left" w:pos="274"/>
      </w:tabs>
      <w:spacing w:line="180" w:lineRule="exact"/>
    </w:pPr>
    <w:rPr>
      <w:rFonts w:ascii="Arial" w:eastAsia="Arial" w:hAnsi="Arial"/>
      <w:color w:val="4E5052"/>
      <w:sz w:val="12"/>
    </w:rPr>
  </w:style>
  <w:style w:type="character" w:customStyle="1" w:styleId="FooterChar">
    <w:name w:val="Footer Char"/>
    <w:basedOn w:val="DefaultParagraphFont"/>
    <w:link w:val="Footer"/>
    <w:uiPriority w:val="99"/>
    <w:rsid w:val="00933855"/>
    <w:rPr>
      <w:rFonts w:ascii="Arial" w:eastAsia="Arial" w:hAnsi="Arial" w:cs="Times New Roman"/>
      <w:color w:val="4E5052"/>
      <w:sz w:val="12"/>
    </w:rPr>
  </w:style>
  <w:style w:type="character" w:styleId="PageNumber">
    <w:name w:val="page number"/>
    <w:basedOn w:val="DefaultParagraphFont"/>
    <w:uiPriority w:val="99"/>
    <w:semiHidden/>
    <w:unhideWhenUsed/>
    <w:rsid w:val="00933855"/>
  </w:style>
  <w:style w:type="paragraph" w:styleId="Title">
    <w:name w:val="Title"/>
    <w:aliases w:val="Title 67pt"/>
    <w:basedOn w:val="Normal"/>
    <w:next w:val="Normal"/>
    <w:link w:val="TitleChar"/>
    <w:uiPriority w:val="10"/>
    <w:qFormat/>
    <w:rsid w:val="00933855"/>
    <w:pPr>
      <w:keepLines/>
      <w:spacing w:after="320" w:line="1340" w:lineRule="exact"/>
      <w:ind w:right="2606"/>
      <w:contextualSpacing/>
    </w:pPr>
    <w:rPr>
      <w:rFonts w:ascii="Arial" w:hAnsi="Arial"/>
      <w:noProof/>
      <w:color w:val="4472C4" w:themeColor="accent1"/>
      <w:spacing w:val="-60"/>
      <w:kern w:val="28"/>
      <w:sz w:val="134"/>
      <w:szCs w:val="56"/>
      <w:lang w:val="en-GB" w:eastAsia="en-GB"/>
      <w14:textFill>
        <w14:gradFill>
          <w14:gsLst>
            <w14:gs w14:pos="65000">
              <w14:srgbClr w14:val="7A6A7B"/>
            </w14:gs>
            <w14:gs w14:pos="0">
              <w14:schemeClr w14:val="accent1"/>
            </w14:gs>
            <w14:gs w14:pos="100000">
              <w14:schemeClr w14:val="accent5"/>
            </w14:gs>
          </w14:gsLst>
          <w14:lin w14:ang="2700000" w14:scaled="0"/>
        </w14:gradFill>
      </w14:textFill>
    </w:rPr>
  </w:style>
  <w:style w:type="character" w:customStyle="1" w:styleId="TitleChar">
    <w:name w:val="Title Char"/>
    <w:aliases w:val="Title 67pt Char"/>
    <w:basedOn w:val="DefaultParagraphFont"/>
    <w:link w:val="Title"/>
    <w:uiPriority w:val="10"/>
    <w:rsid w:val="00933855"/>
    <w:rPr>
      <w:rFonts w:ascii="Arial" w:eastAsia="Times New Roman" w:hAnsi="Arial" w:cs="Times New Roman"/>
      <w:noProof/>
      <w:color w:val="4472C4" w:themeColor="accent1"/>
      <w:spacing w:val="-60"/>
      <w:kern w:val="28"/>
      <w:sz w:val="134"/>
      <w:szCs w:val="56"/>
      <w:lang w:val="en-GB" w:eastAsia="en-GB"/>
      <w14:textFill>
        <w14:gradFill>
          <w14:gsLst>
            <w14:gs w14:pos="65000">
              <w14:srgbClr w14:val="7A6A7B"/>
            </w14:gs>
            <w14:gs w14:pos="0">
              <w14:schemeClr w14:val="accent1"/>
            </w14:gs>
            <w14:gs w14:pos="100000">
              <w14:schemeClr w14:val="accent5"/>
            </w14:gs>
          </w14:gsLst>
          <w14:lin w14:ang="2700000" w14:scaled="0"/>
        </w14:gradFill>
      </w14:textFill>
    </w:rPr>
  </w:style>
  <w:style w:type="character" w:customStyle="1" w:styleId="IntroHighlight">
    <w:name w:val="Intro Highlight"/>
    <w:uiPriority w:val="1"/>
    <w:qFormat/>
    <w:rsid w:val="00933855"/>
    <w:rPr>
      <w:b/>
      <w:color w:val="F80000"/>
      <w:spacing w:val="2"/>
    </w:rPr>
  </w:style>
  <w:style w:type="character" w:styleId="Hyperlink">
    <w:name w:val="Hyperlink"/>
    <w:uiPriority w:val="99"/>
    <w:unhideWhenUsed/>
    <w:rsid w:val="00933855"/>
    <w:rPr>
      <w:color w:val="1F4F82"/>
      <w:u w:val="single"/>
    </w:rPr>
  </w:style>
  <w:style w:type="paragraph" w:customStyle="1" w:styleId="TableHeader">
    <w:name w:val="Table Header"/>
    <w:qFormat/>
    <w:rsid w:val="00933855"/>
    <w:rPr>
      <w:rFonts w:ascii="Arial" w:eastAsia="Arial" w:hAnsi="Arial" w:cs="Times New Roman"/>
      <w:b/>
      <w:caps/>
      <w:color w:val="FFFFFF"/>
      <w:sz w:val="15"/>
    </w:rPr>
  </w:style>
  <w:style w:type="paragraph" w:customStyle="1" w:styleId="TableRowTitle">
    <w:name w:val="Table Row Title"/>
    <w:qFormat/>
    <w:rsid w:val="00933855"/>
    <w:pPr>
      <w:spacing w:line="220" w:lineRule="exact"/>
    </w:pPr>
    <w:rPr>
      <w:rFonts w:ascii="Arial" w:eastAsia="Arial" w:hAnsi="Arial" w:cs="Times New Roman"/>
      <w:color w:val="4E5052"/>
      <w:sz w:val="16"/>
    </w:rPr>
  </w:style>
  <w:style w:type="paragraph" w:customStyle="1" w:styleId="TableBody">
    <w:name w:val="Table Body"/>
    <w:basedOn w:val="TableRowTitle"/>
    <w:qFormat/>
    <w:rsid w:val="00933855"/>
    <w:rPr>
      <w:color w:val="696A6C"/>
    </w:rPr>
  </w:style>
  <w:style w:type="paragraph" w:customStyle="1" w:styleId="TableBodyBullet">
    <w:name w:val="Table Body Bullet"/>
    <w:qFormat/>
    <w:rsid w:val="00933855"/>
    <w:pPr>
      <w:numPr>
        <w:numId w:val="8"/>
      </w:numPr>
      <w:spacing w:after="40" w:line="240" w:lineRule="exact"/>
    </w:pPr>
    <w:rPr>
      <w:rFonts w:ascii="Arial" w:eastAsia="Arial" w:hAnsi="Arial" w:cs="Times New Roman"/>
      <w:color w:val="696A6C"/>
      <w:sz w:val="16"/>
      <w:szCs w:val="16"/>
    </w:rPr>
  </w:style>
  <w:style w:type="paragraph" w:customStyle="1" w:styleId="social">
    <w:name w:val="social"/>
    <w:basedOn w:val="Normal"/>
    <w:qFormat/>
    <w:rsid w:val="00933855"/>
    <w:pPr>
      <w:keepLines/>
      <w:spacing w:before="40" w:after="40" w:line="220" w:lineRule="atLeast"/>
    </w:pPr>
    <w:rPr>
      <w:rFonts w:ascii="Arial" w:eastAsia="Arial" w:hAnsi="Arial"/>
      <w:noProof/>
      <w:color w:val="939699"/>
      <w:spacing w:val="-4"/>
      <w:sz w:val="16"/>
    </w:rPr>
  </w:style>
  <w:style w:type="paragraph" w:customStyle="1" w:styleId="Disclaimerdocumentend">
    <w:name w:val="Disclaimer document end"/>
    <w:basedOn w:val="Normal"/>
    <w:qFormat/>
    <w:rsid w:val="00933855"/>
    <w:pPr>
      <w:keepLines/>
      <w:spacing w:after="60" w:line="160" w:lineRule="exact"/>
      <w:ind w:right="2707"/>
    </w:pPr>
    <w:rPr>
      <w:rFonts w:ascii="Arial" w:eastAsia="Arial" w:hAnsi="Arial"/>
      <w:color w:val="A9ABAD"/>
      <w:sz w:val="12"/>
    </w:rPr>
  </w:style>
  <w:style w:type="paragraph" w:customStyle="1" w:styleId="Style1">
    <w:name w:val="Style 1"/>
    <w:rsid w:val="00933855"/>
    <w:pPr>
      <w:spacing w:before="480" w:after="90"/>
    </w:pPr>
    <w:rPr>
      <w:rFonts w:ascii="Arial" w:eastAsia="Times New Roman" w:hAnsi="Arial" w:cs="Times New Roman"/>
      <w:caps/>
      <w:color w:val="F80000"/>
      <w:spacing w:val="12"/>
      <w:sz w:val="18"/>
      <w:szCs w:val="32"/>
    </w:rPr>
  </w:style>
  <w:style w:type="paragraph" w:customStyle="1" w:styleId="Coversubtitledarkgray">
    <w:name w:val="Cover subtitle dark gray"/>
    <w:basedOn w:val="Normal"/>
    <w:qFormat/>
    <w:rsid w:val="00933855"/>
    <w:pPr>
      <w:keepLines/>
      <w:spacing w:line="360" w:lineRule="atLeast"/>
      <w:ind w:right="2790"/>
    </w:pPr>
    <w:rPr>
      <w:rFonts w:ascii="Arial" w:eastAsia="Arial" w:hAnsi="Arial"/>
      <w:color w:val="4E5052"/>
      <w:spacing w:val="5"/>
    </w:rPr>
  </w:style>
  <w:style w:type="paragraph" w:customStyle="1" w:styleId="Coverdatedarkgray">
    <w:name w:val="Cover date dark gray"/>
    <w:basedOn w:val="Normal"/>
    <w:qFormat/>
    <w:rsid w:val="00933855"/>
    <w:pPr>
      <w:keepLines/>
      <w:spacing w:before="528" w:after="90" w:line="240" w:lineRule="atLeast"/>
      <w:ind w:right="2790"/>
    </w:pPr>
    <w:rPr>
      <w:rFonts w:ascii="Arial" w:eastAsia="Arial" w:hAnsi="Arial"/>
      <w:caps/>
      <w:color w:val="4E5052"/>
      <w:spacing w:val="12"/>
      <w:sz w:val="18"/>
    </w:rPr>
  </w:style>
  <w:style w:type="paragraph" w:customStyle="1" w:styleId="Heading1topofpage">
    <w:name w:val="Heading 1 top of page"/>
    <w:basedOn w:val="Heading1"/>
    <w:rsid w:val="00933855"/>
    <w:pPr>
      <w:spacing w:before="0"/>
    </w:pPr>
  </w:style>
  <w:style w:type="paragraph" w:styleId="ListParagraph">
    <w:name w:val="List Paragraph"/>
    <w:basedOn w:val="Normal"/>
    <w:uiPriority w:val="34"/>
    <w:qFormat/>
    <w:rsid w:val="00623BF2"/>
    <w:pPr>
      <w:keepLines/>
      <w:numPr>
        <w:numId w:val="11"/>
      </w:numPr>
      <w:spacing w:after="180" w:line="240" w:lineRule="atLeast"/>
      <w:contextualSpacing/>
    </w:pPr>
    <w:rPr>
      <w:rFonts w:eastAsia="Arial"/>
    </w:rPr>
  </w:style>
  <w:style w:type="paragraph" w:styleId="TOC1">
    <w:name w:val="toc 1"/>
    <w:basedOn w:val="Normal"/>
    <w:next w:val="Normal"/>
    <w:uiPriority w:val="39"/>
    <w:rsid w:val="00933855"/>
    <w:pPr>
      <w:keepLines/>
      <w:tabs>
        <w:tab w:val="right" w:leader="dot" w:pos="8010"/>
      </w:tabs>
      <w:spacing w:after="270" w:line="360" w:lineRule="atLeast"/>
      <w:ind w:right="2790"/>
    </w:pPr>
    <w:rPr>
      <w:rFonts w:ascii="Arial" w:eastAsia="Arial" w:hAnsi="Arial"/>
      <w:noProof/>
      <w:color w:val="4E5052"/>
    </w:rPr>
  </w:style>
  <w:style w:type="paragraph" w:customStyle="1" w:styleId="pagetitle">
    <w:name w:val="page title"/>
    <w:basedOn w:val="Normal"/>
    <w:rsid w:val="00933855"/>
    <w:pPr>
      <w:spacing w:after="420"/>
    </w:pPr>
    <w:rPr>
      <w:rFonts w:ascii="Arial" w:eastAsia="Arial" w:hAnsi="Arial"/>
      <w:color w:val="F80000"/>
      <w:spacing w:val="-30"/>
      <w:sz w:val="56"/>
    </w:rPr>
  </w:style>
  <w:style w:type="table" w:customStyle="1" w:styleId="Oracletablestyle">
    <w:name w:val="Oracle table style"/>
    <w:basedOn w:val="TableNormal"/>
    <w:uiPriority w:val="99"/>
    <w:rsid w:val="00933855"/>
    <w:rPr>
      <w:rFonts w:ascii="Arial" w:eastAsia="Arial" w:hAnsi="Arial" w:cs="Times New Roman"/>
      <w:sz w:val="20"/>
      <w:szCs w:val="20"/>
      <w:lang w:val="en-GB" w:eastAsia="en-GB"/>
    </w:rPr>
    <w:tblPr/>
  </w:style>
  <w:style w:type="paragraph" w:customStyle="1" w:styleId="CONNECTWITHUSTItle">
    <w:name w:val="CONNECT WITH US TItle"/>
    <w:basedOn w:val="Normal"/>
    <w:autoRedefine/>
    <w:rsid w:val="00933855"/>
    <w:pPr>
      <w:keepNext/>
      <w:keepLines/>
      <w:framePr w:hSpace="187" w:wrap="around" w:vAnchor="page" w:hAnchor="margin" w:x="-98" w:yAlign="bottom"/>
      <w:spacing w:before="360" w:after="90"/>
    </w:pPr>
    <w:rPr>
      <w:rFonts w:ascii="Arial" w:eastAsiaTheme="majorEastAsia" w:hAnsi="Arial" w:cstheme="majorBidi"/>
      <w:caps/>
      <w:color w:val="4472C4" w:themeColor="accent1"/>
      <w:spacing w:val="12"/>
      <w:sz w:val="18"/>
      <w:szCs w:val="32"/>
    </w:rPr>
  </w:style>
  <w:style w:type="paragraph" w:customStyle="1" w:styleId="CONNECTWITHUSBody">
    <w:name w:val="CONNECT WITH US Body"/>
    <w:basedOn w:val="Normal"/>
    <w:autoRedefine/>
    <w:rsid w:val="00933855"/>
    <w:pPr>
      <w:framePr w:hSpace="187" w:wrap="around" w:vAnchor="page" w:hAnchor="margin" w:x="-98" w:yAlign="bottom"/>
      <w:spacing w:after="90" w:line="240" w:lineRule="atLeast"/>
    </w:pPr>
    <w:rPr>
      <w:rFonts w:ascii="Arial" w:eastAsiaTheme="minorHAnsi" w:hAnsi="Arial" w:cs="Arial"/>
      <w:color w:val="000000" w:themeColor="text1"/>
      <w:sz w:val="18"/>
      <w:szCs w:val="18"/>
    </w:rPr>
  </w:style>
  <w:style w:type="paragraph" w:styleId="NoSpacing">
    <w:name w:val="No Spacing"/>
    <w:uiPriority w:val="1"/>
    <w:qFormat/>
    <w:rsid w:val="00933855"/>
    <w:rPr>
      <w:rFonts w:ascii="Calibri" w:eastAsia="Calibri" w:hAnsi="Calibri" w:cs="Times New Roman"/>
      <w:sz w:val="22"/>
      <w:szCs w:val="22"/>
    </w:rPr>
  </w:style>
  <w:style w:type="paragraph" w:styleId="BodyText">
    <w:name w:val="Body Text"/>
    <w:basedOn w:val="Normal"/>
    <w:link w:val="BodyTextChar"/>
    <w:unhideWhenUsed/>
    <w:rsid w:val="00933855"/>
    <w:pPr>
      <w:spacing w:after="120"/>
    </w:pPr>
    <w:rPr>
      <w:szCs w:val="20"/>
    </w:rPr>
  </w:style>
  <w:style w:type="character" w:customStyle="1" w:styleId="BodyTextChar">
    <w:name w:val="Body Text Char"/>
    <w:basedOn w:val="DefaultParagraphFont"/>
    <w:link w:val="BodyText"/>
    <w:rsid w:val="00933855"/>
    <w:rPr>
      <w:rFonts w:ascii="Times New Roman" w:eastAsia="Times New Roman" w:hAnsi="Times New Roman" w:cs="Times New Roman"/>
      <w:szCs w:val="20"/>
    </w:rPr>
  </w:style>
  <w:style w:type="paragraph" w:customStyle="1" w:styleId="Body">
    <w:name w:val="~Body"/>
    <w:basedOn w:val="Normal"/>
    <w:rsid w:val="00933855"/>
    <w:rPr>
      <w:rFonts w:ascii="Century Gothic" w:hAnsi="Century Gothic"/>
      <w:sz w:val="22"/>
    </w:rPr>
  </w:style>
  <w:style w:type="character" w:styleId="CommentReference">
    <w:name w:val="annotation reference"/>
    <w:basedOn w:val="DefaultParagraphFont"/>
    <w:semiHidden/>
    <w:unhideWhenUsed/>
    <w:rsid w:val="00933855"/>
    <w:rPr>
      <w:sz w:val="16"/>
      <w:szCs w:val="16"/>
    </w:rPr>
  </w:style>
  <w:style w:type="paragraph" w:styleId="CommentText">
    <w:name w:val="annotation text"/>
    <w:basedOn w:val="Normal"/>
    <w:link w:val="CommentTextChar"/>
    <w:unhideWhenUsed/>
    <w:rsid w:val="00933855"/>
    <w:rPr>
      <w:sz w:val="20"/>
      <w:szCs w:val="20"/>
    </w:rPr>
  </w:style>
  <w:style w:type="character" w:customStyle="1" w:styleId="CommentTextChar">
    <w:name w:val="Comment Text Char"/>
    <w:basedOn w:val="DefaultParagraphFont"/>
    <w:link w:val="CommentText"/>
    <w:rsid w:val="00933855"/>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933855"/>
    <w:rPr>
      <w:sz w:val="18"/>
      <w:szCs w:val="18"/>
    </w:rPr>
  </w:style>
  <w:style w:type="character" w:customStyle="1" w:styleId="BalloonTextChar">
    <w:name w:val="Balloon Text Char"/>
    <w:basedOn w:val="DefaultParagraphFont"/>
    <w:link w:val="BalloonText"/>
    <w:uiPriority w:val="99"/>
    <w:semiHidden/>
    <w:rsid w:val="00933855"/>
    <w:rPr>
      <w:rFonts w:ascii="Times New Roman" w:eastAsia="Times New Roman" w:hAnsi="Times New Roman" w:cs="Times New Roman"/>
      <w:sz w:val="18"/>
      <w:szCs w:val="18"/>
    </w:rPr>
  </w:style>
  <w:style w:type="paragraph" w:styleId="NormalWeb">
    <w:name w:val="Normal (Web)"/>
    <w:basedOn w:val="Normal"/>
    <w:uiPriority w:val="99"/>
    <w:unhideWhenUsed/>
    <w:rsid w:val="007856C8"/>
    <w:pPr>
      <w:spacing w:before="100" w:beforeAutospacing="1" w:after="100" w:afterAutospacing="1"/>
    </w:pPr>
  </w:style>
  <w:style w:type="character" w:customStyle="1" w:styleId="UnresolvedMention1">
    <w:name w:val="Unresolved Mention1"/>
    <w:basedOn w:val="DefaultParagraphFont"/>
    <w:uiPriority w:val="99"/>
    <w:semiHidden/>
    <w:unhideWhenUsed/>
    <w:rsid w:val="00E727B4"/>
    <w:rPr>
      <w:color w:val="605E5C"/>
      <w:shd w:val="clear" w:color="auto" w:fill="E1DFDD"/>
    </w:rPr>
  </w:style>
  <w:style w:type="character" w:customStyle="1" w:styleId="apple-converted-space">
    <w:name w:val="apple-converted-space"/>
    <w:basedOn w:val="DefaultParagraphFont"/>
    <w:rsid w:val="00E727B4"/>
  </w:style>
  <w:style w:type="character" w:customStyle="1" w:styleId="BoldCharacterStyle">
    <w:name w:val="Bold Character Style"/>
    <w:uiPriority w:val="1"/>
    <w:qFormat/>
    <w:rsid w:val="00E80259"/>
    <w:rPr>
      <w:b/>
    </w:rPr>
  </w:style>
  <w:style w:type="paragraph" w:styleId="Caption">
    <w:name w:val="caption"/>
    <w:basedOn w:val="Normal"/>
    <w:next w:val="Normal"/>
    <w:uiPriority w:val="35"/>
    <w:unhideWhenUsed/>
    <w:qFormat/>
    <w:rsid w:val="00E80259"/>
    <w:pPr>
      <w:keepLines/>
      <w:spacing w:after="180" w:line="220" w:lineRule="exact"/>
    </w:pPr>
    <w:rPr>
      <w:rFonts w:ascii="Arial" w:eastAsia="Arial" w:hAnsi="Arial"/>
      <w:iCs/>
      <w:color w:val="939699"/>
      <w:sz w:val="16"/>
      <w:szCs w:val="18"/>
    </w:rPr>
  </w:style>
  <w:style w:type="paragraph" w:styleId="CommentSubject">
    <w:name w:val="annotation subject"/>
    <w:basedOn w:val="CommentText"/>
    <w:next w:val="CommentText"/>
    <w:link w:val="CommentSubjectChar"/>
    <w:uiPriority w:val="99"/>
    <w:semiHidden/>
    <w:unhideWhenUsed/>
    <w:rsid w:val="00C71D53"/>
    <w:rPr>
      <w:b/>
      <w:bCs/>
    </w:rPr>
  </w:style>
  <w:style w:type="character" w:customStyle="1" w:styleId="CommentSubjectChar">
    <w:name w:val="Comment Subject Char"/>
    <w:basedOn w:val="CommentTextChar"/>
    <w:link w:val="CommentSubject"/>
    <w:uiPriority w:val="99"/>
    <w:semiHidden/>
    <w:rsid w:val="00C71D53"/>
    <w:rPr>
      <w:rFonts w:ascii="Times New Roman" w:eastAsia="Times New Roman" w:hAnsi="Times New Roman" w:cs="Times New Roman"/>
      <w:b/>
      <w:bCs/>
      <w:sz w:val="20"/>
      <w:szCs w:val="20"/>
    </w:rPr>
  </w:style>
  <w:style w:type="table" w:styleId="TableWeb3">
    <w:name w:val="Table Web 3"/>
    <w:basedOn w:val="TableNormal"/>
    <w:uiPriority w:val="99"/>
    <w:rsid w:val="001C5C8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GridTable2">
    <w:name w:val="Grid Table 2"/>
    <w:basedOn w:val="TableNormal"/>
    <w:uiPriority w:val="47"/>
    <w:rsid w:val="001C5C8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513E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Revision">
    <w:name w:val="Revision"/>
    <w:hidden/>
    <w:uiPriority w:val="99"/>
    <w:semiHidden/>
    <w:rsid w:val="00165743"/>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E65636"/>
    <w:rPr>
      <w:color w:val="954F72" w:themeColor="followedHyperlink"/>
      <w:u w:val="single"/>
    </w:rPr>
  </w:style>
  <w:style w:type="paragraph" w:customStyle="1" w:styleId="Body0">
    <w:name w:val="Body"/>
    <w:rsid w:val="00E85596"/>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14:textOutline w14:w="0" w14:cap="flat" w14:cmpd="sng" w14:algn="ctr">
        <w14:noFill/>
        <w14:prstDash w14:val="solid"/>
        <w14:bevel/>
      </w14:textOutline>
    </w:rPr>
  </w:style>
  <w:style w:type="numbering" w:customStyle="1" w:styleId="ImportedStyle1">
    <w:name w:val="Imported Style 1"/>
    <w:rsid w:val="00E85596"/>
    <w:pPr>
      <w:numPr>
        <w:numId w:val="9"/>
      </w:numPr>
    </w:pPr>
  </w:style>
  <w:style w:type="numbering" w:customStyle="1" w:styleId="ImportedStyle2">
    <w:name w:val="Imported Style 2"/>
    <w:rsid w:val="00E85596"/>
    <w:pPr>
      <w:numPr>
        <w:numId w:val="10"/>
      </w:numPr>
    </w:pPr>
  </w:style>
  <w:style w:type="table" w:styleId="TableGrid">
    <w:name w:val="Table Grid"/>
    <w:basedOn w:val="TableNormal"/>
    <w:uiPriority w:val="39"/>
    <w:rsid w:val="003A63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A60124"/>
    <w:rPr>
      <w:color w:val="605E5C"/>
      <w:shd w:val="clear" w:color="auto" w:fill="E1DFDD"/>
    </w:rPr>
  </w:style>
  <w:style w:type="character" w:styleId="Strong">
    <w:name w:val="Strong"/>
    <w:basedOn w:val="DefaultParagraphFont"/>
    <w:uiPriority w:val="22"/>
    <w:qFormat/>
    <w:rsid w:val="008E0F0B"/>
    <w:rPr>
      <w:b/>
      <w:bCs/>
    </w:rPr>
  </w:style>
  <w:style w:type="character" w:customStyle="1" w:styleId="Heading2Char">
    <w:name w:val="Heading 2 Char"/>
    <w:basedOn w:val="DefaultParagraphFont"/>
    <w:link w:val="Heading2"/>
    <w:uiPriority w:val="9"/>
    <w:rsid w:val="00A51AF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971F7"/>
    <w:rPr>
      <w:rFonts w:asciiTheme="majorHAnsi" w:eastAsiaTheme="majorEastAsia" w:hAnsiTheme="majorHAnsi" w:cstheme="majorBidi"/>
      <w:color w:val="1F3763" w:themeColor="accent1" w:themeShade="7F"/>
    </w:rPr>
  </w:style>
  <w:style w:type="paragraph" w:styleId="HTMLPreformatted">
    <w:name w:val="HTML Preformatted"/>
    <w:basedOn w:val="Normal"/>
    <w:link w:val="HTMLPreformattedChar"/>
    <w:uiPriority w:val="99"/>
    <w:semiHidden/>
    <w:unhideWhenUsed/>
    <w:rsid w:val="000D7D0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D7D01"/>
    <w:rPr>
      <w:rFonts w:ascii="Consolas" w:eastAsia="Times New Roman" w:hAnsi="Consola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8893">
      <w:bodyDiv w:val="1"/>
      <w:marLeft w:val="0"/>
      <w:marRight w:val="0"/>
      <w:marTop w:val="0"/>
      <w:marBottom w:val="0"/>
      <w:divBdr>
        <w:top w:val="none" w:sz="0" w:space="0" w:color="auto"/>
        <w:left w:val="none" w:sz="0" w:space="0" w:color="auto"/>
        <w:bottom w:val="none" w:sz="0" w:space="0" w:color="auto"/>
        <w:right w:val="none" w:sz="0" w:space="0" w:color="auto"/>
      </w:divBdr>
    </w:div>
    <w:div w:id="6909296">
      <w:bodyDiv w:val="1"/>
      <w:marLeft w:val="0"/>
      <w:marRight w:val="0"/>
      <w:marTop w:val="0"/>
      <w:marBottom w:val="0"/>
      <w:divBdr>
        <w:top w:val="none" w:sz="0" w:space="0" w:color="auto"/>
        <w:left w:val="none" w:sz="0" w:space="0" w:color="auto"/>
        <w:bottom w:val="none" w:sz="0" w:space="0" w:color="auto"/>
        <w:right w:val="none" w:sz="0" w:space="0" w:color="auto"/>
      </w:divBdr>
    </w:div>
    <w:div w:id="12654929">
      <w:bodyDiv w:val="1"/>
      <w:marLeft w:val="0"/>
      <w:marRight w:val="0"/>
      <w:marTop w:val="0"/>
      <w:marBottom w:val="0"/>
      <w:divBdr>
        <w:top w:val="none" w:sz="0" w:space="0" w:color="auto"/>
        <w:left w:val="none" w:sz="0" w:space="0" w:color="auto"/>
        <w:bottom w:val="none" w:sz="0" w:space="0" w:color="auto"/>
        <w:right w:val="none" w:sz="0" w:space="0" w:color="auto"/>
      </w:divBdr>
      <w:divsChild>
        <w:div w:id="566839071">
          <w:marLeft w:val="274"/>
          <w:marRight w:val="0"/>
          <w:marTop w:val="0"/>
          <w:marBottom w:val="0"/>
          <w:divBdr>
            <w:top w:val="none" w:sz="0" w:space="0" w:color="auto"/>
            <w:left w:val="none" w:sz="0" w:space="0" w:color="auto"/>
            <w:bottom w:val="none" w:sz="0" w:space="0" w:color="auto"/>
            <w:right w:val="none" w:sz="0" w:space="0" w:color="auto"/>
          </w:divBdr>
        </w:div>
      </w:divsChild>
    </w:div>
    <w:div w:id="18432123">
      <w:bodyDiv w:val="1"/>
      <w:marLeft w:val="0"/>
      <w:marRight w:val="0"/>
      <w:marTop w:val="0"/>
      <w:marBottom w:val="0"/>
      <w:divBdr>
        <w:top w:val="none" w:sz="0" w:space="0" w:color="auto"/>
        <w:left w:val="none" w:sz="0" w:space="0" w:color="auto"/>
        <w:bottom w:val="none" w:sz="0" w:space="0" w:color="auto"/>
        <w:right w:val="none" w:sz="0" w:space="0" w:color="auto"/>
      </w:divBdr>
      <w:divsChild>
        <w:div w:id="674497319">
          <w:marLeft w:val="274"/>
          <w:marRight w:val="0"/>
          <w:marTop w:val="0"/>
          <w:marBottom w:val="0"/>
          <w:divBdr>
            <w:top w:val="none" w:sz="0" w:space="0" w:color="auto"/>
            <w:left w:val="none" w:sz="0" w:space="0" w:color="auto"/>
            <w:bottom w:val="none" w:sz="0" w:space="0" w:color="auto"/>
            <w:right w:val="none" w:sz="0" w:space="0" w:color="auto"/>
          </w:divBdr>
        </w:div>
      </w:divsChild>
    </w:div>
    <w:div w:id="34740214">
      <w:bodyDiv w:val="1"/>
      <w:marLeft w:val="0"/>
      <w:marRight w:val="0"/>
      <w:marTop w:val="0"/>
      <w:marBottom w:val="0"/>
      <w:divBdr>
        <w:top w:val="none" w:sz="0" w:space="0" w:color="auto"/>
        <w:left w:val="none" w:sz="0" w:space="0" w:color="auto"/>
        <w:bottom w:val="none" w:sz="0" w:space="0" w:color="auto"/>
        <w:right w:val="none" w:sz="0" w:space="0" w:color="auto"/>
      </w:divBdr>
      <w:divsChild>
        <w:div w:id="2031445126">
          <w:marLeft w:val="360"/>
          <w:marRight w:val="0"/>
          <w:marTop w:val="0"/>
          <w:marBottom w:val="0"/>
          <w:divBdr>
            <w:top w:val="none" w:sz="0" w:space="0" w:color="auto"/>
            <w:left w:val="none" w:sz="0" w:space="0" w:color="auto"/>
            <w:bottom w:val="none" w:sz="0" w:space="0" w:color="auto"/>
            <w:right w:val="none" w:sz="0" w:space="0" w:color="auto"/>
          </w:divBdr>
        </w:div>
        <w:div w:id="2130968721">
          <w:marLeft w:val="360"/>
          <w:marRight w:val="0"/>
          <w:marTop w:val="0"/>
          <w:marBottom w:val="0"/>
          <w:divBdr>
            <w:top w:val="none" w:sz="0" w:space="0" w:color="auto"/>
            <w:left w:val="none" w:sz="0" w:space="0" w:color="auto"/>
            <w:bottom w:val="none" w:sz="0" w:space="0" w:color="auto"/>
            <w:right w:val="none" w:sz="0" w:space="0" w:color="auto"/>
          </w:divBdr>
        </w:div>
      </w:divsChild>
    </w:div>
    <w:div w:id="64035002">
      <w:bodyDiv w:val="1"/>
      <w:marLeft w:val="0"/>
      <w:marRight w:val="0"/>
      <w:marTop w:val="0"/>
      <w:marBottom w:val="0"/>
      <w:divBdr>
        <w:top w:val="none" w:sz="0" w:space="0" w:color="auto"/>
        <w:left w:val="none" w:sz="0" w:space="0" w:color="auto"/>
        <w:bottom w:val="none" w:sz="0" w:space="0" w:color="auto"/>
        <w:right w:val="none" w:sz="0" w:space="0" w:color="auto"/>
      </w:divBdr>
    </w:div>
    <w:div w:id="70473221">
      <w:bodyDiv w:val="1"/>
      <w:marLeft w:val="0"/>
      <w:marRight w:val="0"/>
      <w:marTop w:val="0"/>
      <w:marBottom w:val="0"/>
      <w:divBdr>
        <w:top w:val="none" w:sz="0" w:space="0" w:color="auto"/>
        <w:left w:val="none" w:sz="0" w:space="0" w:color="auto"/>
        <w:bottom w:val="none" w:sz="0" w:space="0" w:color="auto"/>
        <w:right w:val="none" w:sz="0" w:space="0" w:color="auto"/>
      </w:divBdr>
      <w:divsChild>
        <w:div w:id="2081173971">
          <w:marLeft w:val="274"/>
          <w:marRight w:val="0"/>
          <w:marTop w:val="0"/>
          <w:marBottom w:val="0"/>
          <w:divBdr>
            <w:top w:val="none" w:sz="0" w:space="0" w:color="auto"/>
            <w:left w:val="none" w:sz="0" w:space="0" w:color="auto"/>
            <w:bottom w:val="none" w:sz="0" w:space="0" w:color="auto"/>
            <w:right w:val="none" w:sz="0" w:space="0" w:color="auto"/>
          </w:divBdr>
        </w:div>
      </w:divsChild>
    </w:div>
    <w:div w:id="83956914">
      <w:bodyDiv w:val="1"/>
      <w:marLeft w:val="0"/>
      <w:marRight w:val="0"/>
      <w:marTop w:val="0"/>
      <w:marBottom w:val="0"/>
      <w:divBdr>
        <w:top w:val="none" w:sz="0" w:space="0" w:color="auto"/>
        <w:left w:val="none" w:sz="0" w:space="0" w:color="auto"/>
        <w:bottom w:val="none" w:sz="0" w:space="0" w:color="auto"/>
        <w:right w:val="none" w:sz="0" w:space="0" w:color="auto"/>
      </w:divBdr>
    </w:div>
    <w:div w:id="86927960">
      <w:bodyDiv w:val="1"/>
      <w:marLeft w:val="0"/>
      <w:marRight w:val="0"/>
      <w:marTop w:val="0"/>
      <w:marBottom w:val="0"/>
      <w:divBdr>
        <w:top w:val="none" w:sz="0" w:space="0" w:color="auto"/>
        <w:left w:val="none" w:sz="0" w:space="0" w:color="auto"/>
        <w:bottom w:val="none" w:sz="0" w:space="0" w:color="auto"/>
        <w:right w:val="none" w:sz="0" w:space="0" w:color="auto"/>
      </w:divBdr>
    </w:div>
    <w:div w:id="91510680">
      <w:bodyDiv w:val="1"/>
      <w:marLeft w:val="0"/>
      <w:marRight w:val="0"/>
      <w:marTop w:val="0"/>
      <w:marBottom w:val="0"/>
      <w:divBdr>
        <w:top w:val="none" w:sz="0" w:space="0" w:color="auto"/>
        <w:left w:val="none" w:sz="0" w:space="0" w:color="auto"/>
        <w:bottom w:val="none" w:sz="0" w:space="0" w:color="auto"/>
        <w:right w:val="none" w:sz="0" w:space="0" w:color="auto"/>
      </w:divBdr>
    </w:div>
    <w:div w:id="127091823">
      <w:bodyDiv w:val="1"/>
      <w:marLeft w:val="0"/>
      <w:marRight w:val="0"/>
      <w:marTop w:val="0"/>
      <w:marBottom w:val="0"/>
      <w:divBdr>
        <w:top w:val="none" w:sz="0" w:space="0" w:color="auto"/>
        <w:left w:val="none" w:sz="0" w:space="0" w:color="auto"/>
        <w:bottom w:val="none" w:sz="0" w:space="0" w:color="auto"/>
        <w:right w:val="none" w:sz="0" w:space="0" w:color="auto"/>
      </w:divBdr>
    </w:div>
    <w:div w:id="163594302">
      <w:bodyDiv w:val="1"/>
      <w:marLeft w:val="0"/>
      <w:marRight w:val="0"/>
      <w:marTop w:val="0"/>
      <w:marBottom w:val="0"/>
      <w:divBdr>
        <w:top w:val="none" w:sz="0" w:space="0" w:color="auto"/>
        <w:left w:val="none" w:sz="0" w:space="0" w:color="auto"/>
        <w:bottom w:val="none" w:sz="0" w:space="0" w:color="auto"/>
        <w:right w:val="none" w:sz="0" w:space="0" w:color="auto"/>
      </w:divBdr>
      <w:divsChild>
        <w:div w:id="1979918065">
          <w:marLeft w:val="0"/>
          <w:marRight w:val="0"/>
          <w:marTop w:val="0"/>
          <w:marBottom w:val="0"/>
          <w:divBdr>
            <w:top w:val="none" w:sz="0" w:space="0" w:color="auto"/>
            <w:left w:val="none" w:sz="0" w:space="0" w:color="auto"/>
            <w:bottom w:val="none" w:sz="0" w:space="0" w:color="auto"/>
            <w:right w:val="none" w:sz="0" w:space="0" w:color="auto"/>
          </w:divBdr>
        </w:div>
      </w:divsChild>
    </w:div>
    <w:div w:id="164437297">
      <w:bodyDiv w:val="1"/>
      <w:marLeft w:val="0"/>
      <w:marRight w:val="0"/>
      <w:marTop w:val="0"/>
      <w:marBottom w:val="0"/>
      <w:divBdr>
        <w:top w:val="none" w:sz="0" w:space="0" w:color="auto"/>
        <w:left w:val="none" w:sz="0" w:space="0" w:color="auto"/>
        <w:bottom w:val="none" w:sz="0" w:space="0" w:color="auto"/>
        <w:right w:val="none" w:sz="0" w:space="0" w:color="auto"/>
      </w:divBdr>
      <w:divsChild>
        <w:div w:id="1061564259">
          <w:marLeft w:val="274"/>
          <w:marRight w:val="0"/>
          <w:marTop w:val="0"/>
          <w:marBottom w:val="0"/>
          <w:divBdr>
            <w:top w:val="none" w:sz="0" w:space="0" w:color="auto"/>
            <w:left w:val="none" w:sz="0" w:space="0" w:color="auto"/>
            <w:bottom w:val="none" w:sz="0" w:space="0" w:color="auto"/>
            <w:right w:val="none" w:sz="0" w:space="0" w:color="auto"/>
          </w:divBdr>
        </w:div>
      </w:divsChild>
    </w:div>
    <w:div w:id="166405153">
      <w:bodyDiv w:val="1"/>
      <w:marLeft w:val="0"/>
      <w:marRight w:val="0"/>
      <w:marTop w:val="0"/>
      <w:marBottom w:val="0"/>
      <w:divBdr>
        <w:top w:val="none" w:sz="0" w:space="0" w:color="auto"/>
        <w:left w:val="none" w:sz="0" w:space="0" w:color="auto"/>
        <w:bottom w:val="none" w:sz="0" w:space="0" w:color="auto"/>
        <w:right w:val="none" w:sz="0" w:space="0" w:color="auto"/>
      </w:divBdr>
      <w:divsChild>
        <w:div w:id="140588203">
          <w:marLeft w:val="446"/>
          <w:marRight w:val="0"/>
          <w:marTop w:val="0"/>
          <w:marBottom w:val="0"/>
          <w:divBdr>
            <w:top w:val="none" w:sz="0" w:space="0" w:color="auto"/>
            <w:left w:val="none" w:sz="0" w:space="0" w:color="auto"/>
            <w:bottom w:val="none" w:sz="0" w:space="0" w:color="auto"/>
            <w:right w:val="none" w:sz="0" w:space="0" w:color="auto"/>
          </w:divBdr>
        </w:div>
        <w:div w:id="165216558">
          <w:marLeft w:val="446"/>
          <w:marRight w:val="0"/>
          <w:marTop w:val="0"/>
          <w:marBottom w:val="0"/>
          <w:divBdr>
            <w:top w:val="none" w:sz="0" w:space="0" w:color="auto"/>
            <w:left w:val="none" w:sz="0" w:space="0" w:color="auto"/>
            <w:bottom w:val="none" w:sz="0" w:space="0" w:color="auto"/>
            <w:right w:val="none" w:sz="0" w:space="0" w:color="auto"/>
          </w:divBdr>
        </w:div>
        <w:div w:id="204804126">
          <w:marLeft w:val="446"/>
          <w:marRight w:val="0"/>
          <w:marTop w:val="0"/>
          <w:marBottom w:val="0"/>
          <w:divBdr>
            <w:top w:val="none" w:sz="0" w:space="0" w:color="auto"/>
            <w:left w:val="none" w:sz="0" w:space="0" w:color="auto"/>
            <w:bottom w:val="none" w:sz="0" w:space="0" w:color="auto"/>
            <w:right w:val="none" w:sz="0" w:space="0" w:color="auto"/>
          </w:divBdr>
        </w:div>
        <w:div w:id="1044208599">
          <w:marLeft w:val="446"/>
          <w:marRight w:val="0"/>
          <w:marTop w:val="0"/>
          <w:marBottom w:val="0"/>
          <w:divBdr>
            <w:top w:val="none" w:sz="0" w:space="0" w:color="auto"/>
            <w:left w:val="none" w:sz="0" w:space="0" w:color="auto"/>
            <w:bottom w:val="none" w:sz="0" w:space="0" w:color="auto"/>
            <w:right w:val="none" w:sz="0" w:space="0" w:color="auto"/>
          </w:divBdr>
        </w:div>
        <w:div w:id="1145391885">
          <w:marLeft w:val="446"/>
          <w:marRight w:val="0"/>
          <w:marTop w:val="0"/>
          <w:marBottom w:val="0"/>
          <w:divBdr>
            <w:top w:val="none" w:sz="0" w:space="0" w:color="auto"/>
            <w:left w:val="none" w:sz="0" w:space="0" w:color="auto"/>
            <w:bottom w:val="none" w:sz="0" w:space="0" w:color="auto"/>
            <w:right w:val="none" w:sz="0" w:space="0" w:color="auto"/>
          </w:divBdr>
        </w:div>
        <w:div w:id="1253588794">
          <w:marLeft w:val="446"/>
          <w:marRight w:val="0"/>
          <w:marTop w:val="0"/>
          <w:marBottom w:val="0"/>
          <w:divBdr>
            <w:top w:val="none" w:sz="0" w:space="0" w:color="auto"/>
            <w:left w:val="none" w:sz="0" w:space="0" w:color="auto"/>
            <w:bottom w:val="none" w:sz="0" w:space="0" w:color="auto"/>
            <w:right w:val="none" w:sz="0" w:space="0" w:color="auto"/>
          </w:divBdr>
        </w:div>
        <w:div w:id="1612317580">
          <w:marLeft w:val="446"/>
          <w:marRight w:val="0"/>
          <w:marTop w:val="0"/>
          <w:marBottom w:val="0"/>
          <w:divBdr>
            <w:top w:val="none" w:sz="0" w:space="0" w:color="auto"/>
            <w:left w:val="none" w:sz="0" w:space="0" w:color="auto"/>
            <w:bottom w:val="none" w:sz="0" w:space="0" w:color="auto"/>
            <w:right w:val="none" w:sz="0" w:space="0" w:color="auto"/>
          </w:divBdr>
        </w:div>
        <w:div w:id="1675306610">
          <w:marLeft w:val="446"/>
          <w:marRight w:val="0"/>
          <w:marTop w:val="0"/>
          <w:marBottom w:val="0"/>
          <w:divBdr>
            <w:top w:val="none" w:sz="0" w:space="0" w:color="auto"/>
            <w:left w:val="none" w:sz="0" w:space="0" w:color="auto"/>
            <w:bottom w:val="none" w:sz="0" w:space="0" w:color="auto"/>
            <w:right w:val="none" w:sz="0" w:space="0" w:color="auto"/>
          </w:divBdr>
        </w:div>
      </w:divsChild>
    </w:div>
    <w:div w:id="169175019">
      <w:bodyDiv w:val="1"/>
      <w:marLeft w:val="0"/>
      <w:marRight w:val="0"/>
      <w:marTop w:val="0"/>
      <w:marBottom w:val="0"/>
      <w:divBdr>
        <w:top w:val="none" w:sz="0" w:space="0" w:color="auto"/>
        <w:left w:val="none" w:sz="0" w:space="0" w:color="auto"/>
        <w:bottom w:val="none" w:sz="0" w:space="0" w:color="auto"/>
        <w:right w:val="none" w:sz="0" w:space="0" w:color="auto"/>
      </w:divBdr>
      <w:divsChild>
        <w:div w:id="726497024">
          <w:marLeft w:val="360"/>
          <w:marRight w:val="0"/>
          <w:marTop w:val="0"/>
          <w:marBottom w:val="0"/>
          <w:divBdr>
            <w:top w:val="none" w:sz="0" w:space="0" w:color="auto"/>
            <w:left w:val="none" w:sz="0" w:space="0" w:color="auto"/>
            <w:bottom w:val="none" w:sz="0" w:space="0" w:color="auto"/>
            <w:right w:val="none" w:sz="0" w:space="0" w:color="auto"/>
          </w:divBdr>
        </w:div>
        <w:div w:id="1114640035">
          <w:marLeft w:val="360"/>
          <w:marRight w:val="0"/>
          <w:marTop w:val="0"/>
          <w:marBottom w:val="0"/>
          <w:divBdr>
            <w:top w:val="none" w:sz="0" w:space="0" w:color="auto"/>
            <w:left w:val="none" w:sz="0" w:space="0" w:color="auto"/>
            <w:bottom w:val="none" w:sz="0" w:space="0" w:color="auto"/>
            <w:right w:val="none" w:sz="0" w:space="0" w:color="auto"/>
          </w:divBdr>
        </w:div>
        <w:div w:id="1937399811">
          <w:marLeft w:val="360"/>
          <w:marRight w:val="0"/>
          <w:marTop w:val="0"/>
          <w:marBottom w:val="0"/>
          <w:divBdr>
            <w:top w:val="none" w:sz="0" w:space="0" w:color="auto"/>
            <w:left w:val="none" w:sz="0" w:space="0" w:color="auto"/>
            <w:bottom w:val="none" w:sz="0" w:space="0" w:color="auto"/>
            <w:right w:val="none" w:sz="0" w:space="0" w:color="auto"/>
          </w:divBdr>
        </w:div>
      </w:divsChild>
    </w:div>
    <w:div w:id="170804185">
      <w:bodyDiv w:val="1"/>
      <w:marLeft w:val="0"/>
      <w:marRight w:val="0"/>
      <w:marTop w:val="0"/>
      <w:marBottom w:val="0"/>
      <w:divBdr>
        <w:top w:val="none" w:sz="0" w:space="0" w:color="auto"/>
        <w:left w:val="none" w:sz="0" w:space="0" w:color="auto"/>
        <w:bottom w:val="none" w:sz="0" w:space="0" w:color="auto"/>
        <w:right w:val="none" w:sz="0" w:space="0" w:color="auto"/>
      </w:divBdr>
      <w:divsChild>
        <w:div w:id="1633097710">
          <w:marLeft w:val="274"/>
          <w:marRight w:val="0"/>
          <w:marTop w:val="0"/>
          <w:marBottom w:val="0"/>
          <w:divBdr>
            <w:top w:val="none" w:sz="0" w:space="0" w:color="auto"/>
            <w:left w:val="none" w:sz="0" w:space="0" w:color="auto"/>
            <w:bottom w:val="none" w:sz="0" w:space="0" w:color="auto"/>
            <w:right w:val="none" w:sz="0" w:space="0" w:color="auto"/>
          </w:divBdr>
        </w:div>
      </w:divsChild>
    </w:div>
    <w:div w:id="173107295">
      <w:bodyDiv w:val="1"/>
      <w:marLeft w:val="0"/>
      <w:marRight w:val="0"/>
      <w:marTop w:val="0"/>
      <w:marBottom w:val="0"/>
      <w:divBdr>
        <w:top w:val="none" w:sz="0" w:space="0" w:color="auto"/>
        <w:left w:val="none" w:sz="0" w:space="0" w:color="auto"/>
        <w:bottom w:val="none" w:sz="0" w:space="0" w:color="auto"/>
        <w:right w:val="none" w:sz="0" w:space="0" w:color="auto"/>
      </w:divBdr>
    </w:div>
    <w:div w:id="174924844">
      <w:bodyDiv w:val="1"/>
      <w:marLeft w:val="0"/>
      <w:marRight w:val="0"/>
      <w:marTop w:val="0"/>
      <w:marBottom w:val="0"/>
      <w:divBdr>
        <w:top w:val="none" w:sz="0" w:space="0" w:color="auto"/>
        <w:left w:val="none" w:sz="0" w:space="0" w:color="auto"/>
        <w:bottom w:val="none" w:sz="0" w:space="0" w:color="auto"/>
        <w:right w:val="none" w:sz="0" w:space="0" w:color="auto"/>
      </w:divBdr>
    </w:div>
    <w:div w:id="187253417">
      <w:bodyDiv w:val="1"/>
      <w:marLeft w:val="0"/>
      <w:marRight w:val="0"/>
      <w:marTop w:val="0"/>
      <w:marBottom w:val="0"/>
      <w:divBdr>
        <w:top w:val="none" w:sz="0" w:space="0" w:color="auto"/>
        <w:left w:val="none" w:sz="0" w:space="0" w:color="auto"/>
        <w:bottom w:val="none" w:sz="0" w:space="0" w:color="auto"/>
        <w:right w:val="none" w:sz="0" w:space="0" w:color="auto"/>
      </w:divBdr>
      <w:divsChild>
        <w:div w:id="330372929">
          <w:marLeft w:val="360"/>
          <w:marRight w:val="0"/>
          <w:marTop w:val="0"/>
          <w:marBottom w:val="0"/>
          <w:divBdr>
            <w:top w:val="none" w:sz="0" w:space="0" w:color="auto"/>
            <w:left w:val="none" w:sz="0" w:space="0" w:color="auto"/>
            <w:bottom w:val="none" w:sz="0" w:space="0" w:color="auto"/>
            <w:right w:val="none" w:sz="0" w:space="0" w:color="auto"/>
          </w:divBdr>
        </w:div>
        <w:div w:id="661856812">
          <w:marLeft w:val="360"/>
          <w:marRight w:val="0"/>
          <w:marTop w:val="0"/>
          <w:marBottom w:val="0"/>
          <w:divBdr>
            <w:top w:val="none" w:sz="0" w:space="0" w:color="auto"/>
            <w:left w:val="none" w:sz="0" w:space="0" w:color="auto"/>
            <w:bottom w:val="none" w:sz="0" w:space="0" w:color="auto"/>
            <w:right w:val="none" w:sz="0" w:space="0" w:color="auto"/>
          </w:divBdr>
        </w:div>
        <w:div w:id="786628822">
          <w:marLeft w:val="360"/>
          <w:marRight w:val="0"/>
          <w:marTop w:val="0"/>
          <w:marBottom w:val="0"/>
          <w:divBdr>
            <w:top w:val="none" w:sz="0" w:space="0" w:color="auto"/>
            <w:left w:val="none" w:sz="0" w:space="0" w:color="auto"/>
            <w:bottom w:val="none" w:sz="0" w:space="0" w:color="auto"/>
            <w:right w:val="none" w:sz="0" w:space="0" w:color="auto"/>
          </w:divBdr>
        </w:div>
        <w:div w:id="1200581695">
          <w:marLeft w:val="360"/>
          <w:marRight w:val="0"/>
          <w:marTop w:val="0"/>
          <w:marBottom w:val="0"/>
          <w:divBdr>
            <w:top w:val="none" w:sz="0" w:space="0" w:color="auto"/>
            <w:left w:val="none" w:sz="0" w:space="0" w:color="auto"/>
            <w:bottom w:val="none" w:sz="0" w:space="0" w:color="auto"/>
            <w:right w:val="none" w:sz="0" w:space="0" w:color="auto"/>
          </w:divBdr>
        </w:div>
        <w:div w:id="1420103042">
          <w:marLeft w:val="360"/>
          <w:marRight w:val="0"/>
          <w:marTop w:val="0"/>
          <w:marBottom w:val="0"/>
          <w:divBdr>
            <w:top w:val="none" w:sz="0" w:space="0" w:color="auto"/>
            <w:left w:val="none" w:sz="0" w:space="0" w:color="auto"/>
            <w:bottom w:val="none" w:sz="0" w:space="0" w:color="auto"/>
            <w:right w:val="none" w:sz="0" w:space="0" w:color="auto"/>
          </w:divBdr>
        </w:div>
        <w:div w:id="1668750236">
          <w:marLeft w:val="360"/>
          <w:marRight w:val="0"/>
          <w:marTop w:val="0"/>
          <w:marBottom w:val="0"/>
          <w:divBdr>
            <w:top w:val="none" w:sz="0" w:space="0" w:color="auto"/>
            <w:left w:val="none" w:sz="0" w:space="0" w:color="auto"/>
            <w:bottom w:val="none" w:sz="0" w:space="0" w:color="auto"/>
            <w:right w:val="none" w:sz="0" w:space="0" w:color="auto"/>
          </w:divBdr>
        </w:div>
        <w:div w:id="1732575976">
          <w:marLeft w:val="360"/>
          <w:marRight w:val="0"/>
          <w:marTop w:val="0"/>
          <w:marBottom w:val="0"/>
          <w:divBdr>
            <w:top w:val="none" w:sz="0" w:space="0" w:color="auto"/>
            <w:left w:val="none" w:sz="0" w:space="0" w:color="auto"/>
            <w:bottom w:val="none" w:sz="0" w:space="0" w:color="auto"/>
            <w:right w:val="none" w:sz="0" w:space="0" w:color="auto"/>
          </w:divBdr>
        </w:div>
        <w:div w:id="1994673483">
          <w:marLeft w:val="360"/>
          <w:marRight w:val="0"/>
          <w:marTop w:val="0"/>
          <w:marBottom w:val="0"/>
          <w:divBdr>
            <w:top w:val="none" w:sz="0" w:space="0" w:color="auto"/>
            <w:left w:val="none" w:sz="0" w:space="0" w:color="auto"/>
            <w:bottom w:val="none" w:sz="0" w:space="0" w:color="auto"/>
            <w:right w:val="none" w:sz="0" w:space="0" w:color="auto"/>
          </w:divBdr>
        </w:div>
      </w:divsChild>
    </w:div>
    <w:div w:id="188883053">
      <w:bodyDiv w:val="1"/>
      <w:marLeft w:val="0"/>
      <w:marRight w:val="0"/>
      <w:marTop w:val="0"/>
      <w:marBottom w:val="0"/>
      <w:divBdr>
        <w:top w:val="none" w:sz="0" w:space="0" w:color="auto"/>
        <w:left w:val="none" w:sz="0" w:space="0" w:color="auto"/>
        <w:bottom w:val="none" w:sz="0" w:space="0" w:color="auto"/>
        <w:right w:val="none" w:sz="0" w:space="0" w:color="auto"/>
      </w:divBdr>
      <w:divsChild>
        <w:div w:id="2078433839">
          <w:marLeft w:val="360"/>
          <w:marRight w:val="0"/>
          <w:marTop w:val="0"/>
          <w:marBottom w:val="0"/>
          <w:divBdr>
            <w:top w:val="none" w:sz="0" w:space="0" w:color="auto"/>
            <w:left w:val="none" w:sz="0" w:space="0" w:color="auto"/>
            <w:bottom w:val="none" w:sz="0" w:space="0" w:color="auto"/>
            <w:right w:val="none" w:sz="0" w:space="0" w:color="auto"/>
          </w:divBdr>
        </w:div>
        <w:div w:id="2080858489">
          <w:marLeft w:val="360"/>
          <w:marRight w:val="0"/>
          <w:marTop w:val="0"/>
          <w:marBottom w:val="0"/>
          <w:divBdr>
            <w:top w:val="none" w:sz="0" w:space="0" w:color="auto"/>
            <w:left w:val="none" w:sz="0" w:space="0" w:color="auto"/>
            <w:bottom w:val="none" w:sz="0" w:space="0" w:color="auto"/>
            <w:right w:val="none" w:sz="0" w:space="0" w:color="auto"/>
          </w:divBdr>
        </w:div>
      </w:divsChild>
    </w:div>
    <w:div w:id="193347246">
      <w:bodyDiv w:val="1"/>
      <w:marLeft w:val="0"/>
      <w:marRight w:val="0"/>
      <w:marTop w:val="0"/>
      <w:marBottom w:val="0"/>
      <w:divBdr>
        <w:top w:val="none" w:sz="0" w:space="0" w:color="auto"/>
        <w:left w:val="none" w:sz="0" w:space="0" w:color="auto"/>
        <w:bottom w:val="none" w:sz="0" w:space="0" w:color="auto"/>
        <w:right w:val="none" w:sz="0" w:space="0" w:color="auto"/>
      </w:divBdr>
      <w:divsChild>
        <w:div w:id="920723722">
          <w:marLeft w:val="360"/>
          <w:marRight w:val="0"/>
          <w:marTop w:val="0"/>
          <w:marBottom w:val="0"/>
          <w:divBdr>
            <w:top w:val="none" w:sz="0" w:space="0" w:color="auto"/>
            <w:left w:val="none" w:sz="0" w:space="0" w:color="auto"/>
            <w:bottom w:val="none" w:sz="0" w:space="0" w:color="auto"/>
            <w:right w:val="none" w:sz="0" w:space="0" w:color="auto"/>
          </w:divBdr>
        </w:div>
        <w:div w:id="1087117360">
          <w:marLeft w:val="360"/>
          <w:marRight w:val="0"/>
          <w:marTop w:val="0"/>
          <w:marBottom w:val="0"/>
          <w:divBdr>
            <w:top w:val="none" w:sz="0" w:space="0" w:color="auto"/>
            <w:left w:val="none" w:sz="0" w:space="0" w:color="auto"/>
            <w:bottom w:val="none" w:sz="0" w:space="0" w:color="auto"/>
            <w:right w:val="none" w:sz="0" w:space="0" w:color="auto"/>
          </w:divBdr>
        </w:div>
        <w:div w:id="1587885977">
          <w:marLeft w:val="360"/>
          <w:marRight w:val="0"/>
          <w:marTop w:val="0"/>
          <w:marBottom w:val="0"/>
          <w:divBdr>
            <w:top w:val="none" w:sz="0" w:space="0" w:color="auto"/>
            <w:left w:val="none" w:sz="0" w:space="0" w:color="auto"/>
            <w:bottom w:val="none" w:sz="0" w:space="0" w:color="auto"/>
            <w:right w:val="none" w:sz="0" w:space="0" w:color="auto"/>
          </w:divBdr>
        </w:div>
        <w:div w:id="2141531609">
          <w:marLeft w:val="360"/>
          <w:marRight w:val="0"/>
          <w:marTop w:val="0"/>
          <w:marBottom w:val="0"/>
          <w:divBdr>
            <w:top w:val="none" w:sz="0" w:space="0" w:color="auto"/>
            <w:left w:val="none" w:sz="0" w:space="0" w:color="auto"/>
            <w:bottom w:val="none" w:sz="0" w:space="0" w:color="auto"/>
            <w:right w:val="none" w:sz="0" w:space="0" w:color="auto"/>
          </w:divBdr>
        </w:div>
      </w:divsChild>
    </w:div>
    <w:div w:id="221673246">
      <w:bodyDiv w:val="1"/>
      <w:marLeft w:val="0"/>
      <w:marRight w:val="0"/>
      <w:marTop w:val="0"/>
      <w:marBottom w:val="0"/>
      <w:divBdr>
        <w:top w:val="none" w:sz="0" w:space="0" w:color="auto"/>
        <w:left w:val="none" w:sz="0" w:space="0" w:color="auto"/>
        <w:bottom w:val="none" w:sz="0" w:space="0" w:color="auto"/>
        <w:right w:val="none" w:sz="0" w:space="0" w:color="auto"/>
      </w:divBdr>
    </w:div>
    <w:div w:id="232743208">
      <w:bodyDiv w:val="1"/>
      <w:marLeft w:val="0"/>
      <w:marRight w:val="0"/>
      <w:marTop w:val="0"/>
      <w:marBottom w:val="0"/>
      <w:divBdr>
        <w:top w:val="none" w:sz="0" w:space="0" w:color="auto"/>
        <w:left w:val="none" w:sz="0" w:space="0" w:color="auto"/>
        <w:bottom w:val="none" w:sz="0" w:space="0" w:color="auto"/>
        <w:right w:val="none" w:sz="0" w:space="0" w:color="auto"/>
      </w:divBdr>
      <w:divsChild>
        <w:div w:id="108479325">
          <w:marLeft w:val="360"/>
          <w:marRight w:val="0"/>
          <w:marTop w:val="0"/>
          <w:marBottom w:val="0"/>
          <w:divBdr>
            <w:top w:val="none" w:sz="0" w:space="0" w:color="auto"/>
            <w:left w:val="none" w:sz="0" w:space="0" w:color="auto"/>
            <w:bottom w:val="none" w:sz="0" w:space="0" w:color="auto"/>
            <w:right w:val="none" w:sz="0" w:space="0" w:color="auto"/>
          </w:divBdr>
        </w:div>
        <w:div w:id="1335572181">
          <w:marLeft w:val="360"/>
          <w:marRight w:val="0"/>
          <w:marTop w:val="0"/>
          <w:marBottom w:val="0"/>
          <w:divBdr>
            <w:top w:val="none" w:sz="0" w:space="0" w:color="auto"/>
            <w:left w:val="none" w:sz="0" w:space="0" w:color="auto"/>
            <w:bottom w:val="none" w:sz="0" w:space="0" w:color="auto"/>
            <w:right w:val="none" w:sz="0" w:space="0" w:color="auto"/>
          </w:divBdr>
        </w:div>
        <w:div w:id="2141878834">
          <w:marLeft w:val="360"/>
          <w:marRight w:val="0"/>
          <w:marTop w:val="0"/>
          <w:marBottom w:val="0"/>
          <w:divBdr>
            <w:top w:val="none" w:sz="0" w:space="0" w:color="auto"/>
            <w:left w:val="none" w:sz="0" w:space="0" w:color="auto"/>
            <w:bottom w:val="none" w:sz="0" w:space="0" w:color="auto"/>
            <w:right w:val="none" w:sz="0" w:space="0" w:color="auto"/>
          </w:divBdr>
        </w:div>
      </w:divsChild>
    </w:div>
    <w:div w:id="243299505">
      <w:bodyDiv w:val="1"/>
      <w:marLeft w:val="0"/>
      <w:marRight w:val="0"/>
      <w:marTop w:val="0"/>
      <w:marBottom w:val="0"/>
      <w:divBdr>
        <w:top w:val="none" w:sz="0" w:space="0" w:color="auto"/>
        <w:left w:val="none" w:sz="0" w:space="0" w:color="auto"/>
        <w:bottom w:val="none" w:sz="0" w:space="0" w:color="auto"/>
        <w:right w:val="none" w:sz="0" w:space="0" w:color="auto"/>
      </w:divBdr>
      <w:divsChild>
        <w:div w:id="56440100">
          <w:marLeft w:val="446"/>
          <w:marRight w:val="0"/>
          <w:marTop w:val="0"/>
          <w:marBottom w:val="0"/>
          <w:divBdr>
            <w:top w:val="none" w:sz="0" w:space="0" w:color="auto"/>
            <w:left w:val="none" w:sz="0" w:space="0" w:color="auto"/>
            <w:bottom w:val="none" w:sz="0" w:space="0" w:color="auto"/>
            <w:right w:val="none" w:sz="0" w:space="0" w:color="auto"/>
          </w:divBdr>
        </w:div>
        <w:div w:id="136728825">
          <w:marLeft w:val="446"/>
          <w:marRight w:val="0"/>
          <w:marTop w:val="0"/>
          <w:marBottom w:val="0"/>
          <w:divBdr>
            <w:top w:val="none" w:sz="0" w:space="0" w:color="auto"/>
            <w:left w:val="none" w:sz="0" w:space="0" w:color="auto"/>
            <w:bottom w:val="none" w:sz="0" w:space="0" w:color="auto"/>
            <w:right w:val="none" w:sz="0" w:space="0" w:color="auto"/>
          </w:divBdr>
        </w:div>
        <w:div w:id="432477737">
          <w:marLeft w:val="446"/>
          <w:marRight w:val="0"/>
          <w:marTop w:val="0"/>
          <w:marBottom w:val="0"/>
          <w:divBdr>
            <w:top w:val="none" w:sz="0" w:space="0" w:color="auto"/>
            <w:left w:val="none" w:sz="0" w:space="0" w:color="auto"/>
            <w:bottom w:val="none" w:sz="0" w:space="0" w:color="auto"/>
            <w:right w:val="none" w:sz="0" w:space="0" w:color="auto"/>
          </w:divBdr>
        </w:div>
        <w:div w:id="736437126">
          <w:marLeft w:val="446"/>
          <w:marRight w:val="0"/>
          <w:marTop w:val="0"/>
          <w:marBottom w:val="0"/>
          <w:divBdr>
            <w:top w:val="none" w:sz="0" w:space="0" w:color="auto"/>
            <w:left w:val="none" w:sz="0" w:space="0" w:color="auto"/>
            <w:bottom w:val="none" w:sz="0" w:space="0" w:color="auto"/>
            <w:right w:val="none" w:sz="0" w:space="0" w:color="auto"/>
          </w:divBdr>
        </w:div>
        <w:div w:id="1419669062">
          <w:marLeft w:val="446"/>
          <w:marRight w:val="0"/>
          <w:marTop w:val="0"/>
          <w:marBottom w:val="0"/>
          <w:divBdr>
            <w:top w:val="none" w:sz="0" w:space="0" w:color="auto"/>
            <w:left w:val="none" w:sz="0" w:space="0" w:color="auto"/>
            <w:bottom w:val="none" w:sz="0" w:space="0" w:color="auto"/>
            <w:right w:val="none" w:sz="0" w:space="0" w:color="auto"/>
          </w:divBdr>
        </w:div>
        <w:div w:id="1611931186">
          <w:marLeft w:val="446"/>
          <w:marRight w:val="0"/>
          <w:marTop w:val="0"/>
          <w:marBottom w:val="0"/>
          <w:divBdr>
            <w:top w:val="none" w:sz="0" w:space="0" w:color="auto"/>
            <w:left w:val="none" w:sz="0" w:space="0" w:color="auto"/>
            <w:bottom w:val="none" w:sz="0" w:space="0" w:color="auto"/>
            <w:right w:val="none" w:sz="0" w:space="0" w:color="auto"/>
          </w:divBdr>
        </w:div>
        <w:div w:id="1614970596">
          <w:marLeft w:val="446"/>
          <w:marRight w:val="0"/>
          <w:marTop w:val="0"/>
          <w:marBottom w:val="0"/>
          <w:divBdr>
            <w:top w:val="none" w:sz="0" w:space="0" w:color="auto"/>
            <w:left w:val="none" w:sz="0" w:space="0" w:color="auto"/>
            <w:bottom w:val="none" w:sz="0" w:space="0" w:color="auto"/>
            <w:right w:val="none" w:sz="0" w:space="0" w:color="auto"/>
          </w:divBdr>
        </w:div>
        <w:div w:id="1928539937">
          <w:marLeft w:val="446"/>
          <w:marRight w:val="0"/>
          <w:marTop w:val="0"/>
          <w:marBottom w:val="0"/>
          <w:divBdr>
            <w:top w:val="none" w:sz="0" w:space="0" w:color="auto"/>
            <w:left w:val="none" w:sz="0" w:space="0" w:color="auto"/>
            <w:bottom w:val="none" w:sz="0" w:space="0" w:color="auto"/>
            <w:right w:val="none" w:sz="0" w:space="0" w:color="auto"/>
          </w:divBdr>
        </w:div>
      </w:divsChild>
    </w:div>
    <w:div w:id="246690091">
      <w:bodyDiv w:val="1"/>
      <w:marLeft w:val="0"/>
      <w:marRight w:val="0"/>
      <w:marTop w:val="0"/>
      <w:marBottom w:val="0"/>
      <w:divBdr>
        <w:top w:val="none" w:sz="0" w:space="0" w:color="auto"/>
        <w:left w:val="none" w:sz="0" w:space="0" w:color="auto"/>
        <w:bottom w:val="none" w:sz="0" w:space="0" w:color="auto"/>
        <w:right w:val="none" w:sz="0" w:space="0" w:color="auto"/>
      </w:divBdr>
    </w:div>
    <w:div w:id="255674273">
      <w:bodyDiv w:val="1"/>
      <w:marLeft w:val="0"/>
      <w:marRight w:val="0"/>
      <w:marTop w:val="0"/>
      <w:marBottom w:val="0"/>
      <w:divBdr>
        <w:top w:val="none" w:sz="0" w:space="0" w:color="auto"/>
        <w:left w:val="none" w:sz="0" w:space="0" w:color="auto"/>
        <w:bottom w:val="none" w:sz="0" w:space="0" w:color="auto"/>
        <w:right w:val="none" w:sz="0" w:space="0" w:color="auto"/>
      </w:divBdr>
    </w:div>
    <w:div w:id="280570595">
      <w:bodyDiv w:val="1"/>
      <w:marLeft w:val="0"/>
      <w:marRight w:val="0"/>
      <w:marTop w:val="0"/>
      <w:marBottom w:val="0"/>
      <w:divBdr>
        <w:top w:val="none" w:sz="0" w:space="0" w:color="auto"/>
        <w:left w:val="none" w:sz="0" w:space="0" w:color="auto"/>
        <w:bottom w:val="none" w:sz="0" w:space="0" w:color="auto"/>
        <w:right w:val="none" w:sz="0" w:space="0" w:color="auto"/>
      </w:divBdr>
    </w:div>
    <w:div w:id="284119475">
      <w:bodyDiv w:val="1"/>
      <w:marLeft w:val="0"/>
      <w:marRight w:val="0"/>
      <w:marTop w:val="0"/>
      <w:marBottom w:val="0"/>
      <w:divBdr>
        <w:top w:val="none" w:sz="0" w:space="0" w:color="auto"/>
        <w:left w:val="none" w:sz="0" w:space="0" w:color="auto"/>
        <w:bottom w:val="none" w:sz="0" w:space="0" w:color="auto"/>
        <w:right w:val="none" w:sz="0" w:space="0" w:color="auto"/>
      </w:divBdr>
    </w:div>
    <w:div w:id="287201544">
      <w:bodyDiv w:val="1"/>
      <w:marLeft w:val="0"/>
      <w:marRight w:val="0"/>
      <w:marTop w:val="0"/>
      <w:marBottom w:val="0"/>
      <w:divBdr>
        <w:top w:val="none" w:sz="0" w:space="0" w:color="auto"/>
        <w:left w:val="none" w:sz="0" w:space="0" w:color="auto"/>
        <w:bottom w:val="none" w:sz="0" w:space="0" w:color="auto"/>
        <w:right w:val="none" w:sz="0" w:space="0" w:color="auto"/>
      </w:divBdr>
      <w:divsChild>
        <w:div w:id="128714569">
          <w:marLeft w:val="360"/>
          <w:marRight w:val="0"/>
          <w:marTop w:val="0"/>
          <w:marBottom w:val="0"/>
          <w:divBdr>
            <w:top w:val="none" w:sz="0" w:space="0" w:color="auto"/>
            <w:left w:val="none" w:sz="0" w:space="0" w:color="auto"/>
            <w:bottom w:val="none" w:sz="0" w:space="0" w:color="auto"/>
            <w:right w:val="none" w:sz="0" w:space="0" w:color="auto"/>
          </w:divBdr>
        </w:div>
        <w:div w:id="300698422">
          <w:marLeft w:val="360"/>
          <w:marRight w:val="0"/>
          <w:marTop w:val="0"/>
          <w:marBottom w:val="0"/>
          <w:divBdr>
            <w:top w:val="none" w:sz="0" w:space="0" w:color="auto"/>
            <w:left w:val="none" w:sz="0" w:space="0" w:color="auto"/>
            <w:bottom w:val="none" w:sz="0" w:space="0" w:color="auto"/>
            <w:right w:val="none" w:sz="0" w:space="0" w:color="auto"/>
          </w:divBdr>
        </w:div>
        <w:div w:id="544223602">
          <w:marLeft w:val="360"/>
          <w:marRight w:val="0"/>
          <w:marTop w:val="0"/>
          <w:marBottom w:val="0"/>
          <w:divBdr>
            <w:top w:val="none" w:sz="0" w:space="0" w:color="auto"/>
            <w:left w:val="none" w:sz="0" w:space="0" w:color="auto"/>
            <w:bottom w:val="none" w:sz="0" w:space="0" w:color="auto"/>
            <w:right w:val="none" w:sz="0" w:space="0" w:color="auto"/>
          </w:divBdr>
        </w:div>
        <w:div w:id="837692975">
          <w:marLeft w:val="360"/>
          <w:marRight w:val="0"/>
          <w:marTop w:val="0"/>
          <w:marBottom w:val="0"/>
          <w:divBdr>
            <w:top w:val="none" w:sz="0" w:space="0" w:color="auto"/>
            <w:left w:val="none" w:sz="0" w:space="0" w:color="auto"/>
            <w:bottom w:val="none" w:sz="0" w:space="0" w:color="auto"/>
            <w:right w:val="none" w:sz="0" w:space="0" w:color="auto"/>
          </w:divBdr>
        </w:div>
        <w:div w:id="994919327">
          <w:marLeft w:val="360"/>
          <w:marRight w:val="0"/>
          <w:marTop w:val="0"/>
          <w:marBottom w:val="0"/>
          <w:divBdr>
            <w:top w:val="none" w:sz="0" w:space="0" w:color="auto"/>
            <w:left w:val="none" w:sz="0" w:space="0" w:color="auto"/>
            <w:bottom w:val="none" w:sz="0" w:space="0" w:color="auto"/>
            <w:right w:val="none" w:sz="0" w:space="0" w:color="auto"/>
          </w:divBdr>
        </w:div>
        <w:div w:id="1805344708">
          <w:marLeft w:val="360"/>
          <w:marRight w:val="0"/>
          <w:marTop w:val="0"/>
          <w:marBottom w:val="0"/>
          <w:divBdr>
            <w:top w:val="none" w:sz="0" w:space="0" w:color="auto"/>
            <w:left w:val="none" w:sz="0" w:space="0" w:color="auto"/>
            <w:bottom w:val="none" w:sz="0" w:space="0" w:color="auto"/>
            <w:right w:val="none" w:sz="0" w:space="0" w:color="auto"/>
          </w:divBdr>
        </w:div>
        <w:div w:id="1867669388">
          <w:marLeft w:val="360"/>
          <w:marRight w:val="0"/>
          <w:marTop w:val="0"/>
          <w:marBottom w:val="0"/>
          <w:divBdr>
            <w:top w:val="none" w:sz="0" w:space="0" w:color="auto"/>
            <w:left w:val="none" w:sz="0" w:space="0" w:color="auto"/>
            <w:bottom w:val="none" w:sz="0" w:space="0" w:color="auto"/>
            <w:right w:val="none" w:sz="0" w:space="0" w:color="auto"/>
          </w:divBdr>
        </w:div>
        <w:div w:id="1966692563">
          <w:marLeft w:val="360"/>
          <w:marRight w:val="0"/>
          <w:marTop w:val="0"/>
          <w:marBottom w:val="0"/>
          <w:divBdr>
            <w:top w:val="none" w:sz="0" w:space="0" w:color="auto"/>
            <w:left w:val="none" w:sz="0" w:space="0" w:color="auto"/>
            <w:bottom w:val="none" w:sz="0" w:space="0" w:color="auto"/>
            <w:right w:val="none" w:sz="0" w:space="0" w:color="auto"/>
          </w:divBdr>
        </w:div>
      </w:divsChild>
    </w:div>
    <w:div w:id="334461654">
      <w:bodyDiv w:val="1"/>
      <w:marLeft w:val="0"/>
      <w:marRight w:val="0"/>
      <w:marTop w:val="0"/>
      <w:marBottom w:val="0"/>
      <w:divBdr>
        <w:top w:val="none" w:sz="0" w:space="0" w:color="auto"/>
        <w:left w:val="none" w:sz="0" w:space="0" w:color="auto"/>
        <w:bottom w:val="none" w:sz="0" w:space="0" w:color="auto"/>
        <w:right w:val="none" w:sz="0" w:space="0" w:color="auto"/>
      </w:divBdr>
    </w:div>
    <w:div w:id="340671378">
      <w:bodyDiv w:val="1"/>
      <w:marLeft w:val="0"/>
      <w:marRight w:val="0"/>
      <w:marTop w:val="0"/>
      <w:marBottom w:val="0"/>
      <w:divBdr>
        <w:top w:val="none" w:sz="0" w:space="0" w:color="auto"/>
        <w:left w:val="none" w:sz="0" w:space="0" w:color="auto"/>
        <w:bottom w:val="none" w:sz="0" w:space="0" w:color="auto"/>
        <w:right w:val="none" w:sz="0" w:space="0" w:color="auto"/>
      </w:divBdr>
      <w:divsChild>
        <w:div w:id="175193374">
          <w:marLeft w:val="274"/>
          <w:marRight w:val="0"/>
          <w:marTop w:val="0"/>
          <w:marBottom w:val="0"/>
          <w:divBdr>
            <w:top w:val="none" w:sz="0" w:space="0" w:color="auto"/>
            <w:left w:val="none" w:sz="0" w:space="0" w:color="auto"/>
            <w:bottom w:val="none" w:sz="0" w:space="0" w:color="auto"/>
            <w:right w:val="none" w:sz="0" w:space="0" w:color="auto"/>
          </w:divBdr>
        </w:div>
        <w:div w:id="455608244">
          <w:marLeft w:val="274"/>
          <w:marRight w:val="0"/>
          <w:marTop w:val="0"/>
          <w:marBottom w:val="0"/>
          <w:divBdr>
            <w:top w:val="none" w:sz="0" w:space="0" w:color="auto"/>
            <w:left w:val="none" w:sz="0" w:space="0" w:color="auto"/>
            <w:bottom w:val="none" w:sz="0" w:space="0" w:color="auto"/>
            <w:right w:val="none" w:sz="0" w:space="0" w:color="auto"/>
          </w:divBdr>
        </w:div>
        <w:div w:id="508568565">
          <w:marLeft w:val="274"/>
          <w:marRight w:val="0"/>
          <w:marTop w:val="0"/>
          <w:marBottom w:val="0"/>
          <w:divBdr>
            <w:top w:val="none" w:sz="0" w:space="0" w:color="auto"/>
            <w:left w:val="none" w:sz="0" w:space="0" w:color="auto"/>
            <w:bottom w:val="none" w:sz="0" w:space="0" w:color="auto"/>
            <w:right w:val="none" w:sz="0" w:space="0" w:color="auto"/>
          </w:divBdr>
        </w:div>
        <w:div w:id="627930628">
          <w:marLeft w:val="274"/>
          <w:marRight w:val="0"/>
          <w:marTop w:val="0"/>
          <w:marBottom w:val="0"/>
          <w:divBdr>
            <w:top w:val="none" w:sz="0" w:space="0" w:color="auto"/>
            <w:left w:val="none" w:sz="0" w:space="0" w:color="auto"/>
            <w:bottom w:val="none" w:sz="0" w:space="0" w:color="auto"/>
            <w:right w:val="none" w:sz="0" w:space="0" w:color="auto"/>
          </w:divBdr>
        </w:div>
        <w:div w:id="781803116">
          <w:marLeft w:val="274"/>
          <w:marRight w:val="0"/>
          <w:marTop w:val="0"/>
          <w:marBottom w:val="0"/>
          <w:divBdr>
            <w:top w:val="none" w:sz="0" w:space="0" w:color="auto"/>
            <w:left w:val="none" w:sz="0" w:space="0" w:color="auto"/>
            <w:bottom w:val="none" w:sz="0" w:space="0" w:color="auto"/>
            <w:right w:val="none" w:sz="0" w:space="0" w:color="auto"/>
          </w:divBdr>
        </w:div>
        <w:div w:id="955524937">
          <w:marLeft w:val="274"/>
          <w:marRight w:val="0"/>
          <w:marTop w:val="0"/>
          <w:marBottom w:val="0"/>
          <w:divBdr>
            <w:top w:val="none" w:sz="0" w:space="0" w:color="auto"/>
            <w:left w:val="none" w:sz="0" w:space="0" w:color="auto"/>
            <w:bottom w:val="none" w:sz="0" w:space="0" w:color="auto"/>
            <w:right w:val="none" w:sz="0" w:space="0" w:color="auto"/>
          </w:divBdr>
        </w:div>
        <w:div w:id="1451243553">
          <w:marLeft w:val="274"/>
          <w:marRight w:val="0"/>
          <w:marTop w:val="0"/>
          <w:marBottom w:val="0"/>
          <w:divBdr>
            <w:top w:val="none" w:sz="0" w:space="0" w:color="auto"/>
            <w:left w:val="none" w:sz="0" w:space="0" w:color="auto"/>
            <w:bottom w:val="none" w:sz="0" w:space="0" w:color="auto"/>
            <w:right w:val="none" w:sz="0" w:space="0" w:color="auto"/>
          </w:divBdr>
        </w:div>
        <w:div w:id="1695493983">
          <w:marLeft w:val="274"/>
          <w:marRight w:val="0"/>
          <w:marTop w:val="0"/>
          <w:marBottom w:val="0"/>
          <w:divBdr>
            <w:top w:val="none" w:sz="0" w:space="0" w:color="auto"/>
            <w:left w:val="none" w:sz="0" w:space="0" w:color="auto"/>
            <w:bottom w:val="none" w:sz="0" w:space="0" w:color="auto"/>
            <w:right w:val="none" w:sz="0" w:space="0" w:color="auto"/>
          </w:divBdr>
        </w:div>
        <w:div w:id="1816414400">
          <w:marLeft w:val="274"/>
          <w:marRight w:val="0"/>
          <w:marTop w:val="0"/>
          <w:marBottom w:val="0"/>
          <w:divBdr>
            <w:top w:val="none" w:sz="0" w:space="0" w:color="auto"/>
            <w:left w:val="none" w:sz="0" w:space="0" w:color="auto"/>
            <w:bottom w:val="none" w:sz="0" w:space="0" w:color="auto"/>
            <w:right w:val="none" w:sz="0" w:space="0" w:color="auto"/>
          </w:divBdr>
        </w:div>
        <w:div w:id="1881551464">
          <w:marLeft w:val="274"/>
          <w:marRight w:val="0"/>
          <w:marTop w:val="0"/>
          <w:marBottom w:val="0"/>
          <w:divBdr>
            <w:top w:val="none" w:sz="0" w:space="0" w:color="auto"/>
            <w:left w:val="none" w:sz="0" w:space="0" w:color="auto"/>
            <w:bottom w:val="none" w:sz="0" w:space="0" w:color="auto"/>
            <w:right w:val="none" w:sz="0" w:space="0" w:color="auto"/>
          </w:divBdr>
        </w:div>
        <w:div w:id="1925608946">
          <w:marLeft w:val="274"/>
          <w:marRight w:val="0"/>
          <w:marTop w:val="0"/>
          <w:marBottom w:val="0"/>
          <w:divBdr>
            <w:top w:val="none" w:sz="0" w:space="0" w:color="auto"/>
            <w:left w:val="none" w:sz="0" w:space="0" w:color="auto"/>
            <w:bottom w:val="none" w:sz="0" w:space="0" w:color="auto"/>
            <w:right w:val="none" w:sz="0" w:space="0" w:color="auto"/>
          </w:divBdr>
        </w:div>
        <w:div w:id="1945186307">
          <w:marLeft w:val="274"/>
          <w:marRight w:val="0"/>
          <w:marTop w:val="0"/>
          <w:marBottom w:val="0"/>
          <w:divBdr>
            <w:top w:val="none" w:sz="0" w:space="0" w:color="auto"/>
            <w:left w:val="none" w:sz="0" w:space="0" w:color="auto"/>
            <w:bottom w:val="none" w:sz="0" w:space="0" w:color="auto"/>
            <w:right w:val="none" w:sz="0" w:space="0" w:color="auto"/>
          </w:divBdr>
        </w:div>
      </w:divsChild>
    </w:div>
    <w:div w:id="352221233">
      <w:bodyDiv w:val="1"/>
      <w:marLeft w:val="0"/>
      <w:marRight w:val="0"/>
      <w:marTop w:val="0"/>
      <w:marBottom w:val="0"/>
      <w:divBdr>
        <w:top w:val="none" w:sz="0" w:space="0" w:color="auto"/>
        <w:left w:val="none" w:sz="0" w:space="0" w:color="auto"/>
        <w:bottom w:val="none" w:sz="0" w:space="0" w:color="auto"/>
        <w:right w:val="none" w:sz="0" w:space="0" w:color="auto"/>
      </w:divBdr>
    </w:div>
    <w:div w:id="367223587">
      <w:bodyDiv w:val="1"/>
      <w:marLeft w:val="0"/>
      <w:marRight w:val="0"/>
      <w:marTop w:val="0"/>
      <w:marBottom w:val="0"/>
      <w:divBdr>
        <w:top w:val="none" w:sz="0" w:space="0" w:color="auto"/>
        <w:left w:val="none" w:sz="0" w:space="0" w:color="auto"/>
        <w:bottom w:val="none" w:sz="0" w:space="0" w:color="auto"/>
        <w:right w:val="none" w:sz="0" w:space="0" w:color="auto"/>
      </w:divBdr>
    </w:div>
    <w:div w:id="375469721">
      <w:bodyDiv w:val="1"/>
      <w:marLeft w:val="0"/>
      <w:marRight w:val="0"/>
      <w:marTop w:val="0"/>
      <w:marBottom w:val="0"/>
      <w:divBdr>
        <w:top w:val="none" w:sz="0" w:space="0" w:color="auto"/>
        <w:left w:val="none" w:sz="0" w:space="0" w:color="auto"/>
        <w:bottom w:val="none" w:sz="0" w:space="0" w:color="auto"/>
        <w:right w:val="none" w:sz="0" w:space="0" w:color="auto"/>
      </w:divBdr>
    </w:div>
    <w:div w:id="377516520">
      <w:bodyDiv w:val="1"/>
      <w:marLeft w:val="0"/>
      <w:marRight w:val="0"/>
      <w:marTop w:val="0"/>
      <w:marBottom w:val="0"/>
      <w:divBdr>
        <w:top w:val="none" w:sz="0" w:space="0" w:color="auto"/>
        <w:left w:val="none" w:sz="0" w:space="0" w:color="auto"/>
        <w:bottom w:val="none" w:sz="0" w:space="0" w:color="auto"/>
        <w:right w:val="none" w:sz="0" w:space="0" w:color="auto"/>
      </w:divBdr>
    </w:div>
    <w:div w:id="393505099">
      <w:bodyDiv w:val="1"/>
      <w:marLeft w:val="0"/>
      <w:marRight w:val="0"/>
      <w:marTop w:val="0"/>
      <w:marBottom w:val="0"/>
      <w:divBdr>
        <w:top w:val="none" w:sz="0" w:space="0" w:color="auto"/>
        <w:left w:val="none" w:sz="0" w:space="0" w:color="auto"/>
        <w:bottom w:val="none" w:sz="0" w:space="0" w:color="auto"/>
        <w:right w:val="none" w:sz="0" w:space="0" w:color="auto"/>
      </w:divBdr>
      <w:divsChild>
        <w:div w:id="2046441496">
          <w:marLeft w:val="274"/>
          <w:marRight w:val="0"/>
          <w:marTop w:val="0"/>
          <w:marBottom w:val="0"/>
          <w:divBdr>
            <w:top w:val="none" w:sz="0" w:space="0" w:color="auto"/>
            <w:left w:val="none" w:sz="0" w:space="0" w:color="auto"/>
            <w:bottom w:val="none" w:sz="0" w:space="0" w:color="auto"/>
            <w:right w:val="none" w:sz="0" w:space="0" w:color="auto"/>
          </w:divBdr>
        </w:div>
      </w:divsChild>
    </w:div>
    <w:div w:id="402607943">
      <w:bodyDiv w:val="1"/>
      <w:marLeft w:val="0"/>
      <w:marRight w:val="0"/>
      <w:marTop w:val="0"/>
      <w:marBottom w:val="0"/>
      <w:divBdr>
        <w:top w:val="none" w:sz="0" w:space="0" w:color="auto"/>
        <w:left w:val="none" w:sz="0" w:space="0" w:color="auto"/>
        <w:bottom w:val="none" w:sz="0" w:space="0" w:color="auto"/>
        <w:right w:val="none" w:sz="0" w:space="0" w:color="auto"/>
      </w:divBdr>
    </w:div>
    <w:div w:id="407192921">
      <w:bodyDiv w:val="1"/>
      <w:marLeft w:val="0"/>
      <w:marRight w:val="0"/>
      <w:marTop w:val="0"/>
      <w:marBottom w:val="0"/>
      <w:divBdr>
        <w:top w:val="none" w:sz="0" w:space="0" w:color="auto"/>
        <w:left w:val="none" w:sz="0" w:space="0" w:color="auto"/>
        <w:bottom w:val="none" w:sz="0" w:space="0" w:color="auto"/>
        <w:right w:val="none" w:sz="0" w:space="0" w:color="auto"/>
      </w:divBdr>
    </w:div>
    <w:div w:id="413548192">
      <w:bodyDiv w:val="1"/>
      <w:marLeft w:val="0"/>
      <w:marRight w:val="0"/>
      <w:marTop w:val="0"/>
      <w:marBottom w:val="0"/>
      <w:divBdr>
        <w:top w:val="none" w:sz="0" w:space="0" w:color="auto"/>
        <w:left w:val="none" w:sz="0" w:space="0" w:color="auto"/>
        <w:bottom w:val="none" w:sz="0" w:space="0" w:color="auto"/>
        <w:right w:val="none" w:sz="0" w:space="0" w:color="auto"/>
      </w:divBdr>
      <w:divsChild>
        <w:div w:id="76564041">
          <w:marLeft w:val="1166"/>
          <w:marRight w:val="0"/>
          <w:marTop w:val="100"/>
          <w:marBottom w:val="0"/>
          <w:divBdr>
            <w:top w:val="none" w:sz="0" w:space="0" w:color="auto"/>
            <w:left w:val="none" w:sz="0" w:space="0" w:color="auto"/>
            <w:bottom w:val="none" w:sz="0" w:space="0" w:color="auto"/>
            <w:right w:val="none" w:sz="0" w:space="0" w:color="auto"/>
          </w:divBdr>
        </w:div>
        <w:div w:id="102388931">
          <w:marLeft w:val="1166"/>
          <w:marRight w:val="0"/>
          <w:marTop w:val="100"/>
          <w:marBottom w:val="0"/>
          <w:divBdr>
            <w:top w:val="none" w:sz="0" w:space="0" w:color="auto"/>
            <w:left w:val="none" w:sz="0" w:space="0" w:color="auto"/>
            <w:bottom w:val="none" w:sz="0" w:space="0" w:color="auto"/>
            <w:right w:val="none" w:sz="0" w:space="0" w:color="auto"/>
          </w:divBdr>
        </w:div>
        <w:div w:id="272904239">
          <w:marLeft w:val="1166"/>
          <w:marRight w:val="0"/>
          <w:marTop w:val="100"/>
          <w:marBottom w:val="0"/>
          <w:divBdr>
            <w:top w:val="none" w:sz="0" w:space="0" w:color="auto"/>
            <w:left w:val="none" w:sz="0" w:space="0" w:color="auto"/>
            <w:bottom w:val="none" w:sz="0" w:space="0" w:color="auto"/>
            <w:right w:val="none" w:sz="0" w:space="0" w:color="auto"/>
          </w:divBdr>
        </w:div>
        <w:div w:id="342976910">
          <w:marLeft w:val="446"/>
          <w:marRight w:val="0"/>
          <w:marTop w:val="0"/>
          <w:marBottom w:val="0"/>
          <w:divBdr>
            <w:top w:val="none" w:sz="0" w:space="0" w:color="auto"/>
            <w:left w:val="none" w:sz="0" w:space="0" w:color="auto"/>
            <w:bottom w:val="none" w:sz="0" w:space="0" w:color="auto"/>
            <w:right w:val="none" w:sz="0" w:space="0" w:color="auto"/>
          </w:divBdr>
        </w:div>
        <w:div w:id="432211401">
          <w:marLeft w:val="1166"/>
          <w:marRight w:val="0"/>
          <w:marTop w:val="100"/>
          <w:marBottom w:val="0"/>
          <w:divBdr>
            <w:top w:val="none" w:sz="0" w:space="0" w:color="auto"/>
            <w:left w:val="none" w:sz="0" w:space="0" w:color="auto"/>
            <w:bottom w:val="none" w:sz="0" w:space="0" w:color="auto"/>
            <w:right w:val="none" w:sz="0" w:space="0" w:color="auto"/>
          </w:divBdr>
        </w:div>
        <w:div w:id="507914570">
          <w:marLeft w:val="1166"/>
          <w:marRight w:val="0"/>
          <w:marTop w:val="100"/>
          <w:marBottom w:val="0"/>
          <w:divBdr>
            <w:top w:val="none" w:sz="0" w:space="0" w:color="auto"/>
            <w:left w:val="none" w:sz="0" w:space="0" w:color="auto"/>
            <w:bottom w:val="none" w:sz="0" w:space="0" w:color="auto"/>
            <w:right w:val="none" w:sz="0" w:space="0" w:color="auto"/>
          </w:divBdr>
        </w:div>
        <w:div w:id="878708221">
          <w:marLeft w:val="446"/>
          <w:marRight w:val="0"/>
          <w:marTop w:val="0"/>
          <w:marBottom w:val="0"/>
          <w:divBdr>
            <w:top w:val="none" w:sz="0" w:space="0" w:color="auto"/>
            <w:left w:val="none" w:sz="0" w:space="0" w:color="auto"/>
            <w:bottom w:val="none" w:sz="0" w:space="0" w:color="auto"/>
            <w:right w:val="none" w:sz="0" w:space="0" w:color="auto"/>
          </w:divBdr>
        </w:div>
        <w:div w:id="920723474">
          <w:marLeft w:val="446"/>
          <w:marRight w:val="0"/>
          <w:marTop w:val="0"/>
          <w:marBottom w:val="0"/>
          <w:divBdr>
            <w:top w:val="none" w:sz="0" w:space="0" w:color="auto"/>
            <w:left w:val="none" w:sz="0" w:space="0" w:color="auto"/>
            <w:bottom w:val="none" w:sz="0" w:space="0" w:color="auto"/>
            <w:right w:val="none" w:sz="0" w:space="0" w:color="auto"/>
          </w:divBdr>
        </w:div>
        <w:div w:id="1252160686">
          <w:marLeft w:val="1166"/>
          <w:marRight w:val="0"/>
          <w:marTop w:val="100"/>
          <w:marBottom w:val="0"/>
          <w:divBdr>
            <w:top w:val="none" w:sz="0" w:space="0" w:color="auto"/>
            <w:left w:val="none" w:sz="0" w:space="0" w:color="auto"/>
            <w:bottom w:val="none" w:sz="0" w:space="0" w:color="auto"/>
            <w:right w:val="none" w:sz="0" w:space="0" w:color="auto"/>
          </w:divBdr>
        </w:div>
        <w:div w:id="1373845162">
          <w:marLeft w:val="446"/>
          <w:marRight w:val="0"/>
          <w:marTop w:val="0"/>
          <w:marBottom w:val="0"/>
          <w:divBdr>
            <w:top w:val="none" w:sz="0" w:space="0" w:color="auto"/>
            <w:left w:val="none" w:sz="0" w:space="0" w:color="auto"/>
            <w:bottom w:val="none" w:sz="0" w:space="0" w:color="auto"/>
            <w:right w:val="none" w:sz="0" w:space="0" w:color="auto"/>
          </w:divBdr>
        </w:div>
        <w:div w:id="1413308674">
          <w:marLeft w:val="446"/>
          <w:marRight w:val="0"/>
          <w:marTop w:val="0"/>
          <w:marBottom w:val="0"/>
          <w:divBdr>
            <w:top w:val="none" w:sz="0" w:space="0" w:color="auto"/>
            <w:left w:val="none" w:sz="0" w:space="0" w:color="auto"/>
            <w:bottom w:val="none" w:sz="0" w:space="0" w:color="auto"/>
            <w:right w:val="none" w:sz="0" w:space="0" w:color="auto"/>
          </w:divBdr>
        </w:div>
      </w:divsChild>
    </w:div>
    <w:div w:id="441073422">
      <w:bodyDiv w:val="1"/>
      <w:marLeft w:val="0"/>
      <w:marRight w:val="0"/>
      <w:marTop w:val="0"/>
      <w:marBottom w:val="0"/>
      <w:divBdr>
        <w:top w:val="none" w:sz="0" w:space="0" w:color="auto"/>
        <w:left w:val="none" w:sz="0" w:space="0" w:color="auto"/>
        <w:bottom w:val="none" w:sz="0" w:space="0" w:color="auto"/>
        <w:right w:val="none" w:sz="0" w:space="0" w:color="auto"/>
      </w:divBdr>
      <w:divsChild>
        <w:div w:id="1580090026">
          <w:marLeft w:val="360"/>
          <w:marRight w:val="0"/>
          <w:marTop w:val="0"/>
          <w:marBottom w:val="0"/>
          <w:divBdr>
            <w:top w:val="none" w:sz="0" w:space="0" w:color="auto"/>
            <w:left w:val="none" w:sz="0" w:space="0" w:color="auto"/>
            <w:bottom w:val="none" w:sz="0" w:space="0" w:color="auto"/>
            <w:right w:val="none" w:sz="0" w:space="0" w:color="auto"/>
          </w:divBdr>
        </w:div>
      </w:divsChild>
    </w:div>
    <w:div w:id="447089084">
      <w:bodyDiv w:val="1"/>
      <w:marLeft w:val="0"/>
      <w:marRight w:val="0"/>
      <w:marTop w:val="0"/>
      <w:marBottom w:val="0"/>
      <w:divBdr>
        <w:top w:val="none" w:sz="0" w:space="0" w:color="auto"/>
        <w:left w:val="none" w:sz="0" w:space="0" w:color="auto"/>
        <w:bottom w:val="none" w:sz="0" w:space="0" w:color="auto"/>
        <w:right w:val="none" w:sz="0" w:space="0" w:color="auto"/>
      </w:divBdr>
    </w:div>
    <w:div w:id="499782210">
      <w:bodyDiv w:val="1"/>
      <w:marLeft w:val="0"/>
      <w:marRight w:val="0"/>
      <w:marTop w:val="0"/>
      <w:marBottom w:val="0"/>
      <w:divBdr>
        <w:top w:val="none" w:sz="0" w:space="0" w:color="auto"/>
        <w:left w:val="none" w:sz="0" w:space="0" w:color="auto"/>
        <w:bottom w:val="none" w:sz="0" w:space="0" w:color="auto"/>
        <w:right w:val="none" w:sz="0" w:space="0" w:color="auto"/>
      </w:divBdr>
    </w:div>
    <w:div w:id="502479391">
      <w:bodyDiv w:val="1"/>
      <w:marLeft w:val="0"/>
      <w:marRight w:val="0"/>
      <w:marTop w:val="0"/>
      <w:marBottom w:val="0"/>
      <w:divBdr>
        <w:top w:val="none" w:sz="0" w:space="0" w:color="auto"/>
        <w:left w:val="none" w:sz="0" w:space="0" w:color="auto"/>
        <w:bottom w:val="none" w:sz="0" w:space="0" w:color="auto"/>
        <w:right w:val="none" w:sz="0" w:space="0" w:color="auto"/>
      </w:divBdr>
      <w:divsChild>
        <w:div w:id="1007947337">
          <w:marLeft w:val="274"/>
          <w:marRight w:val="0"/>
          <w:marTop w:val="0"/>
          <w:marBottom w:val="0"/>
          <w:divBdr>
            <w:top w:val="none" w:sz="0" w:space="0" w:color="auto"/>
            <w:left w:val="none" w:sz="0" w:space="0" w:color="auto"/>
            <w:bottom w:val="none" w:sz="0" w:space="0" w:color="auto"/>
            <w:right w:val="none" w:sz="0" w:space="0" w:color="auto"/>
          </w:divBdr>
        </w:div>
      </w:divsChild>
    </w:div>
    <w:div w:id="514273534">
      <w:bodyDiv w:val="1"/>
      <w:marLeft w:val="0"/>
      <w:marRight w:val="0"/>
      <w:marTop w:val="0"/>
      <w:marBottom w:val="0"/>
      <w:divBdr>
        <w:top w:val="none" w:sz="0" w:space="0" w:color="auto"/>
        <w:left w:val="none" w:sz="0" w:space="0" w:color="auto"/>
        <w:bottom w:val="none" w:sz="0" w:space="0" w:color="auto"/>
        <w:right w:val="none" w:sz="0" w:space="0" w:color="auto"/>
      </w:divBdr>
      <w:divsChild>
        <w:div w:id="87384285">
          <w:marLeft w:val="1166"/>
          <w:marRight w:val="0"/>
          <w:marTop w:val="100"/>
          <w:marBottom w:val="0"/>
          <w:divBdr>
            <w:top w:val="none" w:sz="0" w:space="0" w:color="auto"/>
            <w:left w:val="none" w:sz="0" w:space="0" w:color="auto"/>
            <w:bottom w:val="none" w:sz="0" w:space="0" w:color="auto"/>
            <w:right w:val="none" w:sz="0" w:space="0" w:color="auto"/>
          </w:divBdr>
        </w:div>
        <w:div w:id="318850605">
          <w:marLeft w:val="446"/>
          <w:marRight w:val="0"/>
          <w:marTop w:val="0"/>
          <w:marBottom w:val="0"/>
          <w:divBdr>
            <w:top w:val="none" w:sz="0" w:space="0" w:color="auto"/>
            <w:left w:val="none" w:sz="0" w:space="0" w:color="auto"/>
            <w:bottom w:val="none" w:sz="0" w:space="0" w:color="auto"/>
            <w:right w:val="none" w:sz="0" w:space="0" w:color="auto"/>
          </w:divBdr>
        </w:div>
        <w:div w:id="479268795">
          <w:marLeft w:val="1166"/>
          <w:marRight w:val="0"/>
          <w:marTop w:val="100"/>
          <w:marBottom w:val="0"/>
          <w:divBdr>
            <w:top w:val="none" w:sz="0" w:space="0" w:color="auto"/>
            <w:left w:val="none" w:sz="0" w:space="0" w:color="auto"/>
            <w:bottom w:val="none" w:sz="0" w:space="0" w:color="auto"/>
            <w:right w:val="none" w:sz="0" w:space="0" w:color="auto"/>
          </w:divBdr>
        </w:div>
        <w:div w:id="651446522">
          <w:marLeft w:val="446"/>
          <w:marRight w:val="0"/>
          <w:marTop w:val="0"/>
          <w:marBottom w:val="0"/>
          <w:divBdr>
            <w:top w:val="none" w:sz="0" w:space="0" w:color="auto"/>
            <w:left w:val="none" w:sz="0" w:space="0" w:color="auto"/>
            <w:bottom w:val="none" w:sz="0" w:space="0" w:color="auto"/>
            <w:right w:val="none" w:sz="0" w:space="0" w:color="auto"/>
          </w:divBdr>
        </w:div>
        <w:div w:id="957640869">
          <w:marLeft w:val="1166"/>
          <w:marRight w:val="0"/>
          <w:marTop w:val="100"/>
          <w:marBottom w:val="0"/>
          <w:divBdr>
            <w:top w:val="none" w:sz="0" w:space="0" w:color="auto"/>
            <w:left w:val="none" w:sz="0" w:space="0" w:color="auto"/>
            <w:bottom w:val="none" w:sz="0" w:space="0" w:color="auto"/>
            <w:right w:val="none" w:sz="0" w:space="0" w:color="auto"/>
          </w:divBdr>
        </w:div>
        <w:div w:id="1050302905">
          <w:marLeft w:val="1166"/>
          <w:marRight w:val="0"/>
          <w:marTop w:val="100"/>
          <w:marBottom w:val="0"/>
          <w:divBdr>
            <w:top w:val="none" w:sz="0" w:space="0" w:color="auto"/>
            <w:left w:val="none" w:sz="0" w:space="0" w:color="auto"/>
            <w:bottom w:val="none" w:sz="0" w:space="0" w:color="auto"/>
            <w:right w:val="none" w:sz="0" w:space="0" w:color="auto"/>
          </w:divBdr>
        </w:div>
        <w:div w:id="1520392723">
          <w:marLeft w:val="446"/>
          <w:marRight w:val="0"/>
          <w:marTop w:val="0"/>
          <w:marBottom w:val="0"/>
          <w:divBdr>
            <w:top w:val="none" w:sz="0" w:space="0" w:color="auto"/>
            <w:left w:val="none" w:sz="0" w:space="0" w:color="auto"/>
            <w:bottom w:val="none" w:sz="0" w:space="0" w:color="auto"/>
            <w:right w:val="none" w:sz="0" w:space="0" w:color="auto"/>
          </w:divBdr>
        </w:div>
        <w:div w:id="1543208369">
          <w:marLeft w:val="1166"/>
          <w:marRight w:val="0"/>
          <w:marTop w:val="100"/>
          <w:marBottom w:val="0"/>
          <w:divBdr>
            <w:top w:val="none" w:sz="0" w:space="0" w:color="auto"/>
            <w:left w:val="none" w:sz="0" w:space="0" w:color="auto"/>
            <w:bottom w:val="none" w:sz="0" w:space="0" w:color="auto"/>
            <w:right w:val="none" w:sz="0" w:space="0" w:color="auto"/>
          </w:divBdr>
        </w:div>
        <w:div w:id="1557548618">
          <w:marLeft w:val="1166"/>
          <w:marRight w:val="0"/>
          <w:marTop w:val="100"/>
          <w:marBottom w:val="0"/>
          <w:divBdr>
            <w:top w:val="none" w:sz="0" w:space="0" w:color="auto"/>
            <w:left w:val="none" w:sz="0" w:space="0" w:color="auto"/>
            <w:bottom w:val="none" w:sz="0" w:space="0" w:color="auto"/>
            <w:right w:val="none" w:sz="0" w:space="0" w:color="auto"/>
          </w:divBdr>
        </w:div>
        <w:div w:id="1942446492">
          <w:marLeft w:val="1166"/>
          <w:marRight w:val="0"/>
          <w:marTop w:val="100"/>
          <w:marBottom w:val="0"/>
          <w:divBdr>
            <w:top w:val="none" w:sz="0" w:space="0" w:color="auto"/>
            <w:left w:val="none" w:sz="0" w:space="0" w:color="auto"/>
            <w:bottom w:val="none" w:sz="0" w:space="0" w:color="auto"/>
            <w:right w:val="none" w:sz="0" w:space="0" w:color="auto"/>
          </w:divBdr>
        </w:div>
      </w:divsChild>
    </w:div>
    <w:div w:id="523250381">
      <w:bodyDiv w:val="1"/>
      <w:marLeft w:val="0"/>
      <w:marRight w:val="0"/>
      <w:marTop w:val="0"/>
      <w:marBottom w:val="0"/>
      <w:divBdr>
        <w:top w:val="none" w:sz="0" w:space="0" w:color="auto"/>
        <w:left w:val="none" w:sz="0" w:space="0" w:color="auto"/>
        <w:bottom w:val="none" w:sz="0" w:space="0" w:color="auto"/>
        <w:right w:val="none" w:sz="0" w:space="0" w:color="auto"/>
      </w:divBdr>
      <w:divsChild>
        <w:div w:id="355892157">
          <w:marLeft w:val="274"/>
          <w:marRight w:val="0"/>
          <w:marTop w:val="0"/>
          <w:marBottom w:val="0"/>
          <w:divBdr>
            <w:top w:val="none" w:sz="0" w:space="0" w:color="auto"/>
            <w:left w:val="none" w:sz="0" w:space="0" w:color="auto"/>
            <w:bottom w:val="none" w:sz="0" w:space="0" w:color="auto"/>
            <w:right w:val="none" w:sz="0" w:space="0" w:color="auto"/>
          </w:divBdr>
        </w:div>
        <w:div w:id="509561524">
          <w:marLeft w:val="274"/>
          <w:marRight w:val="0"/>
          <w:marTop w:val="0"/>
          <w:marBottom w:val="0"/>
          <w:divBdr>
            <w:top w:val="none" w:sz="0" w:space="0" w:color="auto"/>
            <w:left w:val="none" w:sz="0" w:space="0" w:color="auto"/>
            <w:bottom w:val="none" w:sz="0" w:space="0" w:color="auto"/>
            <w:right w:val="none" w:sz="0" w:space="0" w:color="auto"/>
          </w:divBdr>
        </w:div>
        <w:div w:id="551229064">
          <w:marLeft w:val="274"/>
          <w:marRight w:val="0"/>
          <w:marTop w:val="0"/>
          <w:marBottom w:val="0"/>
          <w:divBdr>
            <w:top w:val="none" w:sz="0" w:space="0" w:color="auto"/>
            <w:left w:val="none" w:sz="0" w:space="0" w:color="auto"/>
            <w:bottom w:val="none" w:sz="0" w:space="0" w:color="auto"/>
            <w:right w:val="none" w:sz="0" w:space="0" w:color="auto"/>
          </w:divBdr>
        </w:div>
        <w:div w:id="605625919">
          <w:marLeft w:val="274"/>
          <w:marRight w:val="0"/>
          <w:marTop w:val="0"/>
          <w:marBottom w:val="0"/>
          <w:divBdr>
            <w:top w:val="none" w:sz="0" w:space="0" w:color="auto"/>
            <w:left w:val="none" w:sz="0" w:space="0" w:color="auto"/>
            <w:bottom w:val="none" w:sz="0" w:space="0" w:color="auto"/>
            <w:right w:val="none" w:sz="0" w:space="0" w:color="auto"/>
          </w:divBdr>
        </w:div>
        <w:div w:id="664936131">
          <w:marLeft w:val="274"/>
          <w:marRight w:val="0"/>
          <w:marTop w:val="0"/>
          <w:marBottom w:val="0"/>
          <w:divBdr>
            <w:top w:val="none" w:sz="0" w:space="0" w:color="auto"/>
            <w:left w:val="none" w:sz="0" w:space="0" w:color="auto"/>
            <w:bottom w:val="none" w:sz="0" w:space="0" w:color="auto"/>
            <w:right w:val="none" w:sz="0" w:space="0" w:color="auto"/>
          </w:divBdr>
        </w:div>
        <w:div w:id="729305761">
          <w:marLeft w:val="274"/>
          <w:marRight w:val="0"/>
          <w:marTop w:val="0"/>
          <w:marBottom w:val="0"/>
          <w:divBdr>
            <w:top w:val="none" w:sz="0" w:space="0" w:color="auto"/>
            <w:left w:val="none" w:sz="0" w:space="0" w:color="auto"/>
            <w:bottom w:val="none" w:sz="0" w:space="0" w:color="auto"/>
            <w:right w:val="none" w:sz="0" w:space="0" w:color="auto"/>
          </w:divBdr>
        </w:div>
        <w:div w:id="984243572">
          <w:marLeft w:val="274"/>
          <w:marRight w:val="0"/>
          <w:marTop w:val="0"/>
          <w:marBottom w:val="0"/>
          <w:divBdr>
            <w:top w:val="none" w:sz="0" w:space="0" w:color="auto"/>
            <w:left w:val="none" w:sz="0" w:space="0" w:color="auto"/>
            <w:bottom w:val="none" w:sz="0" w:space="0" w:color="auto"/>
            <w:right w:val="none" w:sz="0" w:space="0" w:color="auto"/>
          </w:divBdr>
        </w:div>
        <w:div w:id="1192182362">
          <w:marLeft w:val="274"/>
          <w:marRight w:val="0"/>
          <w:marTop w:val="0"/>
          <w:marBottom w:val="0"/>
          <w:divBdr>
            <w:top w:val="none" w:sz="0" w:space="0" w:color="auto"/>
            <w:left w:val="none" w:sz="0" w:space="0" w:color="auto"/>
            <w:bottom w:val="none" w:sz="0" w:space="0" w:color="auto"/>
            <w:right w:val="none" w:sz="0" w:space="0" w:color="auto"/>
          </w:divBdr>
        </w:div>
        <w:div w:id="1399863530">
          <w:marLeft w:val="274"/>
          <w:marRight w:val="0"/>
          <w:marTop w:val="0"/>
          <w:marBottom w:val="0"/>
          <w:divBdr>
            <w:top w:val="none" w:sz="0" w:space="0" w:color="auto"/>
            <w:left w:val="none" w:sz="0" w:space="0" w:color="auto"/>
            <w:bottom w:val="none" w:sz="0" w:space="0" w:color="auto"/>
            <w:right w:val="none" w:sz="0" w:space="0" w:color="auto"/>
          </w:divBdr>
        </w:div>
        <w:div w:id="1451708728">
          <w:marLeft w:val="274"/>
          <w:marRight w:val="0"/>
          <w:marTop w:val="0"/>
          <w:marBottom w:val="0"/>
          <w:divBdr>
            <w:top w:val="none" w:sz="0" w:space="0" w:color="auto"/>
            <w:left w:val="none" w:sz="0" w:space="0" w:color="auto"/>
            <w:bottom w:val="none" w:sz="0" w:space="0" w:color="auto"/>
            <w:right w:val="none" w:sz="0" w:space="0" w:color="auto"/>
          </w:divBdr>
        </w:div>
        <w:div w:id="1590313659">
          <w:marLeft w:val="274"/>
          <w:marRight w:val="0"/>
          <w:marTop w:val="0"/>
          <w:marBottom w:val="0"/>
          <w:divBdr>
            <w:top w:val="none" w:sz="0" w:space="0" w:color="auto"/>
            <w:left w:val="none" w:sz="0" w:space="0" w:color="auto"/>
            <w:bottom w:val="none" w:sz="0" w:space="0" w:color="auto"/>
            <w:right w:val="none" w:sz="0" w:space="0" w:color="auto"/>
          </w:divBdr>
        </w:div>
        <w:div w:id="2040005493">
          <w:marLeft w:val="274"/>
          <w:marRight w:val="0"/>
          <w:marTop w:val="0"/>
          <w:marBottom w:val="0"/>
          <w:divBdr>
            <w:top w:val="none" w:sz="0" w:space="0" w:color="auto"/>
            <w:left w:val="none" w:sz="0" w:space="0" w:color="auto"/>
            <w:bottom w:val="none" w:sz="0" w:space="0" w:color="auto"/>
            <w:right w:val="none" w:sz="0" w:space="0" w:color="auto"/>
          </w:divBdr>
        </w:div>
      </w:divsChild>
    </w:div>
    <w:div w:id="531043105">
      <w:bodyDiv w:val="1"/>
      <w:marLeft w:val="0"/>
      <w:marRight w:val="0"/>
      <w:marTop w:val="0"/>
      <w:marBottom w:val="0"/>
      <w:divBdr>
        <w:top w:val="none" w:sz="0" w:space="0" w:color="auto"/>
        <w:left w:val="none" w:sz="0" w:space="0" w:color="auto"/>
        <w:bottom w:val="none" w:sz="0" w:space="0" w:color="auto"/>
        <w:right w:val="none" w:sz="0" w:space="0" w:color="auto"/>
      </w:divBdr>
    </w:div>
    <w:div w:id="534655068">
      <w:bodyDiv w:val="1"/>
      <w:marLeft w:val="0"/>
      <w:marRight w:val="0"/>
      <w:marTop w:val="0"/>
      <w:marBottom w:val="0"/>
      <w:divBdr>
        <w:top w:val="none" w:sz="0" w:space="0" w:color="auto"/>
        <w:left w:val="none" w:sz="0" w:space="0" w:color="auto"/>
        <w:bottom w:val="none" w:sz="0" w:space="0" w:color="auto"/>
        <w:right w:val="none" w:sz="0" w:space="0" w:color="auto"/>
      </w:divBdr>
    </w:div>
    <w:div w:id="536814707">
      <w:bodyDiv w:val="1"/>
      <w:marLeft w:val="0"/>
      <w:marRight w:val="0"/>
      <w:marTop w:val="0"/>
      <w:marBottom w:val="0"/>
      <w:divBdr>
        <w:top w:val="none" w:sz="0" w:space="0" w:color="auto"/>
        <w:left w:val="none" w:sz="0" w:space="0" w:color="auto"/>
        <w:bottom w:val="none" w:sz="0" w:space="0" w:color="auto"/>
        <w:right w:val="none" w:sz="0" w:space="0" w:color="auto"/>
      </w:divBdr>
    </w:div>
    <w:div w:id="537820151">
      <w:bodyDiv w:val="1"/>
      <w:marLeft w:val="0"/>
      <w:marRight w:val="0"/>
      <w:marTop w:val="0"/>
      <w:marBottom w:val="0"/>
      <w:divBdr>
        <w:top w:val="none" w:sz="0" w:space="0" w:color="auto"/>
        <w:left w:val="none" w:sz="0" w:space="0" w:color="auto"/>
        <w:bottom w:val="none" w:sz="0" w:space="0" w:color="auto"/>
        <w:right w:val="none" w:sz="0" w:space="0" w:color="auto"/>
      </w:divBdr>
    </w:div>
    <w:div w:id="557324596">
      <w:bodyDiv w:val="1"/>
      <w:marLeft w:val="0"/>
      <w:marRight w:val="0"/>
      <w:marTop w:val="0"/>
      <w:marBottom w:val="0"/>
      <w:divBdr>
        <w:top w:val="none" w:sz="0" w:space="0" w:color="auto"/>
        <w:left w:val="none" w:sz="0" w:space="0" w:color="auto"/>
        <w:bottom w:val="none" w:sz="0" w:space="0" w:color="auto"/>
        <w:right w:val="none" w:sz="0" w:space="0" w:color="auto"/>
      </w:divBdr>
    </w:div>
    <w:div w:id="574241072">
      <w:bodyDiv w:val="1"/>
      <w:marLeft w:val="0"/>
      <w:marRight w:val="0"/>
      <w:marTop w:val="0"/>
      <w:marBottom w:val="0"/>
      <w:divBdr>
        <w:top w:val="none" w:sz="0" w:space="0" w:color="auto"/>
        <w:left w:val="none" w:sz="0" w:space="0" w:color="auto"/>
        <w:bottom w:val="none" w:sz="0" w:space="0" w:color="auto"/>
        <w:right w:val="none" w:sz="0" w:space="0" w:color="auto"/>
      </w:divBdr>
    </w:div>
    <w:div w:id="589897949">
      <w:bodyDiv w:val="1"/>
      <w:marLeft w:val="0"/>
      <w:marRight w:val="0"/>
      <w:marTop w:val="0"/>
      <w:marBottom w:val="0"/>
      <w:divBdr>
        <w:top w:val="none" w:sz="0" w:space="0" w:color="auto"/>
        <w:left w:val="none" w:sz="0" w:space="0" w:color="auto"/>
        <w:bottom w:val="none" w:sz="0" w:space="0" w:color="auto"/>
        <w:right w:val="none" w:sz="0" w:space="0" w:color="auto"/>
      </w:divBdr>
      <w:divsChild>
        <w:div w:id="1054887412">
          <w:marLeft w:val="274"/>
          <w:marRight w:val="0"/>
          <w:marTop w:val="0"/>
          <w:marBottom w:val="0"/>
          <w:divBdr>
            <w:top w:val="none" w:sz="0" w:space="0" w:color="auto"/>
            <w:left w:val="none" w:sz="0" w:space="0" w:color="auto"/>
            <w:bottom w:val="none" w:sz="0" w:space="0" w:color="auto"/>
            <w:right w:val="none" w:sz="0" w:space="0" w:color="auto"/>
          </w:divBdr>
        </w:div>
      </w:divsChild>
    </w:div>
    <w:div w:id="591201083">
      <w:bodyDiv w:val="1"/>
      <w:marLeft w:val="0"/>
      <w:marRight w:val="0"/>
      <w:marTop w:val="0"/>
      <w:marBottom w:val="0"/>
      <w:divBdr>
        <w:top w:val="none" w:sz="0" w:space="0" w:color="auto"/>
        <w:left w:val="none" w:sz="0" w:space="0" w:color="auto"/>
        <w:bottom w:val="none" w:sz="0" w:space="0" w:color="auto"/>
        <w:right w:val="none" w:sz="0" w:space="0" w:color="auto"/>
      </w:divBdr>
    </w:div>
    <w:div w:id="600769597">
      <w:bodyDiv w:val="1"/>
      <w:marLeft w:val="0"/>
      <w:marRight w:val="0"/>
      <w:marTop w:val="0"/>
      <w:marBottom w:val="0"/>
      <w:divBdr>
        <w:top w:val="none" w:sz="0" w:space="0" w:color="auto"/>
        <w:left w:val="none" w:sz="0" w:space="0" w:color="auto"/>
        <w:bottom w:val="none" w:sz="0" w:space="0" w:color="auto"/>
        <w:right w:val="none" w:sz="0" w:space="0" w:color="auto"/>
      </w:divBdr>
    </w:div>
    <w:div w:id="605311128">
      <w:bodyDiv w:val="1"/>
      <w:marLeft w:val="0"/>
      <w:marRight w:val="0"/>
      <w:marTop w:val="0"/>
      <w:marBottom w:val="0"/>
      <w:divBdr>
        <w:top w:val="none" w:sz="0" w:space="0" w:color="auto"/>
        <w:left w:val="none" w:sz="0" w:space="0" w:color="auto"/>
        <w:bottom w:val="none" w:sz="0" w:space="0" w:color="auto"/>
        <w:right w:val="none" w:sz="0" w:space="0" w:color="auto"/>
      </w:divBdr>
      <w:divsChild>
        <w:div w:id="1263731472">
          <w:marLeft w:val="360"/>
          <w:marRight w:val="0"/>
          <w:marTop w:val="0"/>
          <w:marBottom w:val="0"/>
          <w:divBdr>
            <w:top w:val="none" w:sz="0" w:space="0" w:color="auto"/>
            <w:left w:val="none" w:sz="0" w:space="0" w:color="auto"/>
            <w:bottom w:val="none" w:sz="0" w:space="0" w:color="auto"/>
            <w:right w:val="none" w:sz="0" w:space="0" w:color="auto"/>
          </w:divBdr>
        </w:div>
        <w:div w:id="1991714443">
          <w:marLeft w:val="360"/>
          <w:marRight w:val="0"/>
          <w:marTop w:val="0"/>
          <w:marBottom w:val="0"/>
          <w:divBdr>
            <w:top w:val="none" w:sz="0" w:space="0" w:color="auto"/>
            <w:left w:val="none" w:sz="0" w:space="0" w:color="auto"/>
            <w:bottom w:val="none" w:sz="0" w:space="0" w:color="auto"/>
            <w:right w:val="none" w:sz="0" w:space="0" w:color="auto"/>
          </w:divBdr>
        </w:div>
      </w:divsChild>
    </w:div>
    <w:div w:id="613486659">
      <w:bodyDiv w:val="1"/>
      <w:marLeft w:val="0"/>
      <w:marRight w:val="0"/>
      <w:marTop w:val="0"/>
      <w:marBottom w:val="0"/>
      <w:divBdr>
        <w:top w:val="none" w:sz="0" w:space="0" w:color="auto"/>
        <w:left w:val="none" w:sz="0" w:space="0" w:color="auto"/>
        <w:bottom w:val="none" w:sz="0" w:space="0" w:color="auto"/>
        <w:right w:val="none" w:sz="0" w:space="0" w:color="auto"/>
      </w:divBdr>
    </w:div>
    <w:div w:id="615983755">
      <w:bodyDiv w:val="1"/>
      <w:marLeft w:val="0"/>
      <w:marRight w:val="0"/>
      <w:marTop w:val="0"/>
      <w:marBottom w:val="0"/>
      <w:divBdr>
        <w:top w:val="none" w:sz="0" w:space="0" w:color="auto"/>
        <w:left w:val="none" w:sz="0" w:space="0" w:color="auto"/>
        <w:bottom w:val="none" w:sz="0" w:space="0" w:color="auto"/>
        <w:right w:val="none" w:sz="0" w:space="0" w:color="auto"/>
      </w:divBdr>
    </w:div>
    <w:div w:id="616452214">
      <w:bodyDiv w:val="1"/>
      <w:marLeft w:val="0"/>
      <w:marRight w:val="0"/>
      <w:marTop w:val="0"/>
      <w:marBottom w:val="0"/>
      <w:divBdr>
        <w:top w:val="none" w:sz="0" w:space="0" w:color="auto"/>
        <w:left w:val="none" w:sz="0" w:space="0" w:color="auto"/>
        <w:bottom w:val="none" w:sz="0" w:space="0" w:color="auto"/>
        <w:right w:val="none" w:sz="0" w:space="0" w:color="auto"/>
      </w:divBdr>
    </w:div>
    <w:div w:id="620649488">
      <w:bodyDiv w:val="1"/>
      <w:marLeft w:val="0"/>
      <w:marRight w:val="0"/>
      <w:marTop w:val="0"/>
      <w:marBottom w:val="0"/>
      <w:divBdr>
        <w:top w:val="none" w:sz="0" w:space="0" w:color="auto"/>
        <w:left w:val="none" w:sz="0" w:space="0" w:color="auto"/>
        <w:bottom w:val="none" w:sz="0" w:space="0" w:color="auto"/>
        <w:right w:val="none" w:sz="0" w:space="0" w:color="auto"/>
      </w:divBdr>
    </w:div>
    <w:div w:id="629482711">
      <w:bodyDiv w:val="1"/>
      <w:marLeft w:val="0"/>
      <w:marRight w:val="0"/>
      <w:marTop w:val="0"/>
      <w:marBottom w:val="0"/>
      <w:divBdr>
        <w:top w:val="none" w:sz="0" w:space="0" w:color="auto"/>
        <w:left w:val="none" w:sz="0" w:space="0" w:color="auto"/>
        <w:bottom w:val="none" w:sz="0" w:space="0" w:color="auto"/>
        <w:right w:val="none" w:sz="0" w:space="0" w:color="auto"/>
      </w:divBdr>
    </w:div>
    <w:div w:id="644045728">
      <w:bodyDiv w:val="1"/>
      <w:marLeft w:val="0"/>
      <w:marRight w:val="0"/>
      <w:marTop w:val="0"/>
      <w:marBottom w:val="0"/>
      <w:divBdr>
        <w:top w:val="none" w:sz="0" w:space="0" w:color="auto"/>
        <w:left w:val="none" w:sz="0" w:space="0" w:color="auto"/>
        <w:bottom w:val="none" w:sz="0" w:space="0" w:color="auto"/>
        <w:right w:val="none" w:sz="0" w:space="0" w:color="auto"/>
      </w:divBdr>
      <w:divsChild>
        <w:div w:id="2130274949">
          <w:marLeft w:val="274"/>
          <w:marRight w:val="0"/>
          <w:marTop w:val="0"/>
          <w:marBottom w:val="0"/>
          <w:divBdr>
            <w:top w:val="none" w:sz="0" w:space="0" w:color="auto"/>
            <w:left w:val="none" w:sz="0" w:space="0" w:color="auto"/>
            <w:bottom w:val="none" w:sz="0" w:space="0" w:color="auto"/>
            <w:right w:val="none" w:sz="0" w:space="0" w:color="auto"/>
          </w:divBdr>
        </w:div>
      </w:divsChild>
    </w:div>
    <w:div w:id="646931495">
      <w:bodyDiv w:val="1"/>
      <w:marLeft w:val="0"/>
      <w:marRight w:val="0"/>
      <w:marTop w:val="0"/>
      <w:marBottom w:val="0"/>
      <w:divBdr>
        <w:top w:val="none" w:sz="0" w:space="0" w:color="auto"/>
        <w:left w:val="none" w:sz="0" w:space="0" w:color="auto"/>
        <w:bottom w:val="none" w:sz="0" w:space="0" w:color="auto"/>
        <w:right w:val="none" w:sz="0" w:space="0" w:color="auto"/>
      </w:divBdr>
    </w:div>
    <w:div w:id="657460377">
      <w:bodyDiv w:val="1"/>
      <w:marLeft w:val="0"/>
      <w:marRight w:val="0"/>
      <w:marTop w:val="0"/>
      <w:marBottom w:val="0"/>
      <w:divBdr>
        <w:top w:val="none" w:sz="0" w:space="0" w:color="auto"/>
        <w:left w:val="none" w:sz="0" w:space="0" w:color="auto"/>
        <w:bottom w:val="none" w:sz="0" w:space="0" w:color="auto"/>
        <w:right w:val="none" w:sz="0" w:space="0" w:color="auto"/>
      </w:divBdr>
      <w:divsChild>
        <w:div w:id="811752086">
          <w:marLeft w:val="0"/>
          <w:marRight w:val="0"/>
          <w:marTop w:val="0"/>
          <w:marBottom w:val="0"/>
          <w:divBdr>
            <w:top w:val="none" w:sz="0" w:space="0" w:color="auto"/>
            <w:left w:val="none" w:sz="0" w:space="0" w:color="auto"/>
            <w:bottom w:val="none" w:sz="0" w:space="0" w:color="auto"/>
            <w:right w:val="none" w:sz="0" w:space="0" w:color="auto"/>
          </w:divBdr>
          <w:divsChild>
            <w:div w:id="534923047">
              <w:marLeft w:val="0"/>
              <w:marRight w:val="0"/>
              <w:marTop w:val="0"/>
              <w:marBottom w:val="0"/>
              <w:divBdr>
                <w:top w:val="none" w:sz="0" w:space="0" w:color="auto"/>
                <w:left w:val="none" w:sz="0" w:space="0" w:color="auto"/>
                <w:bottom w:val="none" w:sz="0" w:space="0" w:color="auto"/>
                <w:right w:val="none" w:sz="0" w:space="0" w:color="auto"/>
              </w:divBdr>
              <w:divsChild>
                <w:div w:id="175138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539279">
          <w:marLeft w:val="0"/>
          <w:marRight w:val="0"/>
          <w:marTop w:val="0"/>
          <w:marBottom w:val="0"/>
          <w:divBdr>
            <w:top w:val="none" w:sz="0" w:space="0" w:color="auto"/>
            <w:left w:val="none" w:sz="0" w:space="0" w:color="auto"/>
            <w:bottom w:val="none" w:sz="0" w:space="0" w:color="auto"/>
            <w:right w:val="none" w:sz="0" w:space="0" w:color="auto"/>
          </w:divBdr>
          <w:divsChild>
            <w:div w:id="196628594">
              <w:marLeft w:val="0"/>
              <w:marRight w:val="0"/>
              <w:marTop w:val="0"/>
              <w:marBottom w:val="0"/>
              <w:divBdr>
                <w:top w:val="none" w:sz="0" w:space="0" w:color="auto"/>
                <w:left w:val="none" w:sz="0" w:space="0" w:color="auto"/>
                <w:bottom w:val="none" w:sz="0" w:space="0" w:color="auto"/>
                <w:right w:val="none" w:sz="0" w:space="0" w:color="auto"/>
              </w:divBdr>
              <w:divsChild>
                <w:div w:id="137823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971328">
      <w:bodyDiv w:val="1"/>
      <w:marLeft w:val="0"/>
      <w:marRight w:val="0"/>
      <w:marTop w:val="0"/>
      <w:marBottom w:val="0"/>
      <w:divBdr>
        <w:top w:val="none" w:sz="0" w:space="0" w:color="auto"/>
        <w:left w:val="none" w:sz="0" w:space="0" w:color="auto"/>
        <w:bottom w:val="none" w:sz="0" w:space="0" w:color="auto"/>
        <w:right w:val="none" w:sz="0" w:space="0" w:color="auto"/>
      </w:divBdr>
    </w:div>
    <w:div w:id="674042013">
      <w:bodyDiv w:val="1"/>
      <w:marLeft w:val="0"/>
      <w:marRight w:val="0"/>
      <w:marTop w:val="0"/>
      <w:marBottom w:val="0"/>
      <w:divBdr>
        <w:top w:val="none" w:sz="0" w:space="0" w:color="auto"/>
        <w:left w:val="none" w:sz="0" w:space="0" w:color="auto"/>
        <w:bottom w:val="none" w:sz="0" w:space="0" w:color="auto"/>
        <w:right w:val="none" w:sz="0" w:space="0" w:color="auto"/>
      </w:divBdr>
    </w:div>
    <w:div w:id="688214719">
      <w:bodyDiv w:val="1"/>
      <w:marLeft w:val="0"/>
      <w:marRight w:val="0"/>
      <w:marTop w:val="0"/>
      <w:marBottom w:val="0"/>
      <w:divBdr>
        <w:top w:val="none" w:sz="0" w:space="0" w:color="auto"/>
        <w:left w:val="none" w:sz="0" w:space="0" w:color="auto"/>
        <w:bottom w:val="none" w:sz="0" w:space="0" w:color="auto"/>
        <w:right w:val="none" w:sz="0" w:space="0" w:color="auto"/>
      </w:divBdr>
      <w:divsChild>
        <w:div w:id="831798150">
          <w:marLeft w:val="360"/>
          <w:marRight w:val="0"/>
          <w:marTop w:val="0"/>
          <w:marBottom w:val="0"/>
          <w:divBdr>
            <w:top w:val="none" w:sz="0" w:space="0" w:color="auto"/>
            <w:left w:val="none" w:sz="0" w:space="0" w:color="auto"/>
            <w:bottom w:val="none" w:sz="0" w:space="0" w:color="auto"/>
            <w:right w:val="none" w:sz="0" w:space="0" w:color="auto"/>
          </w:divBdr>
        </w:div>
        <w:div w:id="1958369035">
          <w:marLeft w:val="360"/>
          <w:marRight w:val="0"/>
          <w:marTop w:val="0"/>
          <w:marBottom w:val="0"/>
          <w:divBdr>
            <w:top w:val="none" w:sz="0" w:space="0" w:color="auto"/>
            <w:left w:val="none" w:sz="0" w:space="0" w:color="auto"/>
            <w:bottom w:val="none" w:sz="0" w:space="0" w:color="auto"/>
            <w:right w:val="none" w:sz="0" w:space="0" w:color="auto"/>
          </w:divBdr>
        </w:div>
      </w:divsChild>
    </w:div>
    <w:div w:id="712463634">
      <w:bodyDiv w:val="1"/>
      <w:marLeft w:val="0"/>
      <w:marRight w:val="0"/>
      <w:marTop w:val="0"/>
      <w:marBottom w:val="0"/>
      <w:divBdr>
        <w:top w:val="none" w:sz="0" w:space="0" w:color="auto"/>
        <w:left w:val="none" w:sz="0" w:space="0" w:color="auto"/>
        <w:bottom w:val="none" w:sz="0" w:space="0" w:color="auto"/>
        <w:right w:val="none" w:sz="0" w:space="0" w:color="auto"/>
      </w:divBdr>
    </w:div>
    <w:div w:id="758479055">
      <w:bodyDiv w:val="1"/>
      <w:marLeft w:val="0"/>
      <w:marRight w:val="0"/>
      <w:marTop w:val="0"/>
      <w:marBottom w:val="0"/>
      <w:divBdr>
        <w:top w:val="none" w:sz="0" w:space="0" w:color="auto"/>
        <w:left w:val="none" w:sz="0" w:space="0" w:color="auto"/>
        <w:bottom w:val="none" w:sz="0" w:space="0" w:color="auto"/>
        <w:right w:val="none" w:sz="0" w:space="0" w:color="auto"/>
      </w:divBdr>
    </w:div>
    <w:div w:id="782261123">
      <w:bodyDiv w:val="1"/>
      <w:marLeft w:val="0"/>
      <w:marRight w:val="0"/>
      <w:marTop w:val="0"/>
      <w:marBottom w:val="0"/>
      <w:divBdr>
        <w:top w:val="none" w:sz="0" w:space="0" w:color="auto"/>
        <w:left w:val="none" w:sz="0" w:space="0" w:color="auto"/>
        <w:bottom w:val="none" w:sz="0" w:space="0" w:color="auto"/>
        <w:right w:val="none" w:sz="0" w:space="0" w:color="auto"/>
      </w:divBdr>
      <w:divsChild>
        <w:div w:id="36972433">
          <w:marLeft w:val="360"/>
          <w:marRight w:val="0"/>
          <w:marTop w:val="0"/>
          <w:marBottom w:val="0"/>
          <w:divBdr>
            <w:top w:val="none" w:sz="0" w:space="0" w:color="auto"/>
            <w:left w:val="none" w:sz="0" w:space="0" w:color="auto"/>
            <w:bottom w:val="none" w:sz="0" w:space="0" w:color="auto"/>
            <w:right w:val="none" w:sz="0" w:space="0" w:color="auto"/>
          </w:divBdr>
        </w:div>
        <w:div w:id="309746712">
          <w:marLeft w:val="360"/>
          <w:marRight w:val="0"/>
          <w:marTop w:val="0"/>
          <w:marBottom w:val="0"/>
          <w:divBdr>
            <w:top w:val="none" w:sz="0" w:space="0" w:color="auto"/>
            <w:left w:val="none" w:sz="0" w:space="0" w:color="auto"/>
            <w:bottom w:val="none" w:sz="0" w:space="0" w:color="auto"/>
            <w:right w:val="none" w:sz="0" w:space="0" w:color="auto"/>
          </w:divBdr>
        </w:div>
        <w:div w:id="1479375575">
          <w:marLeft w:val="360"/>
          <w:marRight w:val="0"/>
          <w:marTop w:val="0"/>
          <w:marBottom w:val="0"/>
          <w:divBdr>
            <w:top w:val="none" w:sz="0" w:space="0" w:color="auto"/>
            <w:left w:val="none" w:sz="0" w:space="0" w:color="auto"/>
            <w:bottom w:val="none" w:sz="0" w:space="0" w:color="auto"/>
            <w:right w:val="none" w:sz="0" w:space="0" w:color="auto"/>
          </w:divBdr>
        </w:div>
        <w:div w:id="1833829911">
          <w:marLeft w:val="360"/>
          <w:marRight w:val="0"/>
          <w:marTop w:val="0"/>
          <w:marBottom w:val="0"/>
          <w:divBdr>
            <w:top w:val="none" w:sz="0" w:space="0" w:color="auto"/>
            <w:left w:val="none" w:sz="0" w:space="0" w:color="auto"/>
            <w:bottom w:val="none" w:sz="0" w:space="0" w:color="auto"/>
            <w:right w:val="none" w:sz="0" w:space="0" w:color="auto"/>
          </w:divBdr>
        </w:div>
      </w:divsChild>
    </w:div>
    <w:div w:id="788206046">
      <w:bodyDiv w:val="1"/>
      <w:marLeft w:val="0"/>
      <w:marRight w:val="0"/>
      <w:marTop w:val="0"/>
      <w:marBottom w:val="0"/>
      <w:divBdr>
        <w:top w:val="none" w:sz="0" w:space="0" w:color="auto"/>
        <w:left w:val="none" w:sz="0" w:space="0" w:color="auto"/>
        <w:bottom w:val="none" w:sz="0" w:space="0" w:color="auto"/>
        <w:right w:val="none" w:sz="0" w:space="0" w:color="auto"/>
      </w:divBdr>
    </w:div>
    <w:div w:id="792360067">
      <w:bodyDiv w:val="1"/>
      <w:marLeft w:val="0"/>
      <w:marRight w:val="0"/>
      <w:marTop w:val="0"/>
      <w:marBottom w:val="0"/>
      <w:divBdr>
        <w:top w:val="none" w:sz="0" w:space="0" w:color="auto"/>
        <w:left w:val="none" w:sz="0" w:space="0" w:color="auto"/>
        <w:bottom w:val="none" w:sz="0" w:space="0" w:color="auto"/>
        <w:right w:val="none" w:sz="0" w:space="0" w:color="auto"/>
      </w:divBdr>
      <w:divsChild>
        <w:div w:id="136381181">
          <w:marLeft w:val="274"/>
          <w:marRight w:val="0"/>
          <w:marTop w:val="0"/>
          <w:marBottom w:val="0"/>
          <w:divBdr>
            <w:top w:val="none" w:sz="0" w:space="0" w:color="auto"/>
            <w:left w:val="none" w:sz="0" w:space="0" w:color="auto"/>
            <w:bottom w:val="none" w:sz="0" w:space="0" w:color="auto"/>
            <w:right w:val="none" w:sz="0" w:space="0" w:color="auto"/>
          </w:divBdr>
        </w:div>
        <w:div w:id="322851967">
          <w:marLeft w:val="274"/>
          <w:marRight w:val="0"/>
          <w:marTop w:val="0"/>
          <w:marBottom w:val="0"/>
          <w:divBdr>
            <w:top w:val="none" w:sz="0" w:space="0" w:color="auto"/>
            <w:left w:val="none" w:sz="0" w:space="0" w:color="auto"/>
            <w:bottom w:val="none" w:sz="0" w:space="0" w:color="auto"/>
            <w:right w:val="none" w:sz="0" w:space="0" w:color="auto"/>
          </w:divBdr>
        </w:div>
        <w:div w:id="1218856437">
          <w:marLeft w:val="274"/>
          <w:marRight w:val="0"/>
          <w:marTop w:val="0"/>
          <w:marBottom w:val="0"/>
          <w:divBdr>
            <w:top w:val="none" w:sz="0" w:space="0" w:color="auto"/>
            <w:left w:val="none" w:sz="0" w:space="0" w:color="auto"/>
            <w:bottom w:val="none" w:sz="0" w:space="0" w:color="auto"/>
            <w:right w:val="none" w:sz="0" w:space="0" w:color="auto"/>
          </w:divBdr>
        </w:div>
        <w:div w:id="1419981032">
          <w:marLeft w:val="274"/>
          <w:marRight w:val="0"/>
          <w:marTop w:val="0"/>
          <w:marBottom w:val="0"/>
          <w:divBdr>
            <w:top w:val="none" w:sz="0" w:space="0" w:color="auto"/>
            <w:left w:val="none" w:sz="0" w:space="0" w:color="auto"/>
            <w:bottom w:val="none" w:sz="0" w:space="0" w:color="auto"/>
            <w:right w:val="none" w:sz="0" w:space="0" w:color="auto"/>
          </w:divBdr>
        </w:div>
      </w:divsChild>
    </w:div>
    <w:div w:id="800463071">
      <w:bodyDiv w:val="1"/>
      <w:marLeft w:val="0"/>
      <w:marRight w:val="0"/>
      <w:marTop w:val="0"/>
      <w:marBottom w:val="0"/>
      <w:divBdr>
        <w:top w:val="none" w:sz="0" w:space="0" w:color="auto"/>
        <w:left w:val="none" w:sz="0" w:space="0" w:color="auto"/>
        <w:bottom w:val="none" w:sz="0" w:space="0" w:color="auto"/>
        <w:right w:val="none" w:sz="0" w:space="0" w:color="auto"/>
      </w:divBdr>
    </w:div>
    <w:div w:id="801995387">
      <w:bodyDiv w:val="1"/>
      <w:marLeft w:val="0"/>
      <w:marRight w:val="0"/>
      <w:marTop w:val="0"/>
      <w:marBottom w:val="0"/>
      <w:divBdr>
        <w:top w:val="none" w:sz="0" w:space="0" w:color="auto"/>
        <w:left w:val="none" w:sz="0" w:space="0" w:color="auto"/>
        <w:bottom w:val="none" w:sz="0" w:space="0" w:color="auto"/>
        <w:right w:val="none" w:sz="0" w:space="0" w:color="auto"/>
      </w:divBdr>
    </w:div>
    <w:div w:id="811100741">
      <w:bodyDiv w:val="1"/>
      <w:marLeft w:val="0"/>
      <w:marRight w:val="0"/>
      <w:marTop w:val="0"/>
      <w:marBottom w:val="0"/>
      <w:divBdr>
        <w:top w:val="none" w:sz="0" w:space="0" w:color="auto"/>
        <w:left w:val="none" w:sz="0" w:space="0" w:color="auto"/>
        <w:bottom w:val="none" w:sz="0" w:space="0" w:color="auto"/>
        <w:right w:val="none" w:sz="0" w:space="0" w:color="auto"/>
      </w:divBdr>
    </w:div>
    <w:div w:id="835732418">
      <w:bodyDiv w:val="1"/>
      <w:marLeft w:val="0"/>
      <w:marRight w:val="0"/>
      <w:marTop w:val="0"/>
      <w:marBottom w:val="0"/>
      <w:divBdr>
        <w:top w:val="none" w:sz="0" w:space="0" w:color="auto"/>
        <w:left w:val="none" w:sz="0" w:space="0" w:color="auto"/>
        <w:bottom w:val="none" w:sz="0" w:space="0" w:color="auto"/>
        <w:right w:val="none" w:sz="0" w:space="0" w:color="auto"/>
      </w:divBdr>
      <w:divsChild>
        <w:div w:id="237525089">
          <w:marLeft w:val="446"/>
          <w:marRight w:val="0"/>
          <w:marTop w:val="0"/>
          <w:marBottom w:val="0"/>
          <w:divBdr>
            <w:top w:val="none" w:sz="0" w:space="0" w:color="auto"/>
            <w:left w:val="none" w:sz="0" w:space="0" w:color="auto"/>
            <w:bottom w:val="none" w:sz="0" w:space="0" w:color="auto"/>
            <w:right w:val="none" w:sz="0" w:space="0" w:color="auto"/>
          </w:divBdr>
        </w:div>
        <w:div w:id="517962587">
          <w:marLeft w:val="446"/>
          <w:marRight w:val="0"/>
          <w:marTop w:val="0"/>
          <w:marBottom w:val="0"/>
          <w:divBdr>
            <w:top w:val="none" w:sz="0" w:space="0" w:color="auto"/>
            <w:left w:val="none" w:sz="0" w:space="0" w:color="auto"/>
            <w:bottom w:val="none" w:sz="0" w:space="0" w:color="auto"/>
            <w:right w:val="none" w:sz="0" w:space="0" w:color="auto"/>
          </w:divBdr>
        </w:div>
        <w:div w:id="569656846">
          <w:marLeft w:val="446"/>
          <w:marRight w:val="0"/>
          <w:marTop w:val="0"/>
          <w:marBottom w:val="0"/>
          <w:divBdr>
            <w:top w:val="none" w:sz="0" w:space="0" w:color="auto"/>
            <w:left w:val="none" w:sz="0" w:space="0" w:color="auto"/>
            <w:bottom w:val="none" w:sz="0" w:space="0" w:color="auto"/>
            <w:right w:val="none" w:sz="0" w:space="0" w:color="auto"/>
          </w:divBdr>
        </w:div>
        <w:div w:id="984748047">
          <w:marLeft w:val="446"/>
          <w:marRight w:val="0"/>
          <w:marTop w:val="0"/>
          <w:marBottom w:val="0"/>
          <w:divBdr>
            <w:top w:val="none" w:sz="0" w:space="0" w:color="auto"/>
            <w:left w:val="none" w:sz="0" w:space="0" w:color="auto"/>
            <w:bottom w:val="none" w:sz="0" w:space="0" w:color="auto"/>
            <w:right w:val="none" w:sz="0" w:space="0" w:color="auto"/>
          </w:divBdr>
        </w:div>
        <w:div w:id="1155294509">
          <w:marLeft w:val="446"/>
          <w:marRight w:val="0"/>
          <w:marTop w:val="0"/>
          <w:marBottom w:val="0"/>
          <w:divBdr>
            <w:top w:val="none" w:sz="0" w:space="0" w:color="auto"/>
            <w:left w:val="none" w:sz="0" w:space="0" w:color="auto"/>
            <w:bottom w:val="none" w:sz="0" w:space="0" w:color="auto"/>
            <w:right w:val="none" w:sz="0" w:space="0" w:color="auto"/>
          </w:divBdr>
        </w:div>
        <w:div w:id="1508641309">
          <w:marLeft w:val="446"/>
          <w:marRight w:val="0"/>
          <w:marTop w:val="0"/>
          <w:marBottom w:val="0"/>
          <w:divBdr>
            <w:top w:val="none" w:sz="0" w:space="0" w:color="auto"/>
            <w:left w:val="none" w:sz="0" w:space="0" w:color="auto"/>
            <w:bottom w:val="none" w:sz="0" w:space="0" w:color="auto"/>
            <w:right w:val="none" w:sz="0" w:space="0" w:color="auto"/>
          </w:divBdr>
        </w:div>
        <w:div w:id="1547254486">
          <w:marLeft w:val="446"/>
          <w:marRight w:val="0"/>
          <w:marTop w:val="0"/>
          <w:marBottom w:val="0"/>
          <w:divBdr>
            <w:top w:val="none" w:sz="0" w:space="0" w:color="auto"/>
            <w:left w:val="none" w:sz="0" w:space="0" w:color="auto"/>
            <w:bottom w:val="none" w:sz="0" w:space="0" w:color="auto"/>
            <w:right w:val="none" w:sz="0" w:space="0" w:color="auto"/>
          </w:divBdr>
        </w:div>
        <w:div w:id="1956014610">
          <w:marLeft w:val="446"/>
          <w:marRight w:val="0"/>
          <w:marTop w:val="0"/>
          <w:marBottom w:val="0"/>
          <w:divBdr>
            <w:top w:val="none" w:sz="0" w:space="0" w:color="auto"/>
            <w:left w:val="none" w:sz="0" w:space="0" w:color="auto"/>
            <w:bottom w:val="none" w:sz="0" w:space="0" w:color="auto"/>
            <w:right w:val="none" w:sz="0" w:space="0" w:color="auto"/>
          </w:divBdr>
        </w:div>
      </w:divsChild>
    </w:div>
    <w:div w:id="844128475">
      <w:bodyDiv w:val="1"/>
      <w:marLeft w:val="0"/>
      <w:marRight w:val="0"/>
      <w:marTop w:val="0"/>
      <w:marBottom w:val="0"/>
      <w:divBdr>
        <w:top w:val="none" w:sz="0" w:space="0" w:color="auto"/>
        <w:left w:val="none" w:sz="0" w:space="0" w:color="auto"/>
        <w:bottom w:val="none" w:sz="0" w:space="0" w:color="auto"/>
        <w:right w:val="none" w:sz="0" w:space="0" w:color="auto"/>
      </w:divBdr>
      <w:divsChild>
        <w:div w:id="840319572">
          <w:marLeft w:val="0"/>
          <w:marRight w:val="0"/>
          <w:marTop w:val="0"/>
          <w:marBottom w:val="0"/>
          <w:divBdr>
            <w:top w:val="none" w:sz="0" w:space="0" w:color="auto"/>
            <w:left w:val="none" w:sz="0" w:space="0" w:color="auto"/>
            <w:bottom w:val="none" w:sz="0" w:space="0" w:color="auto"/>
            <w:right w:val="none" w:sz="0" w:space="0" w:color="auto"/>
          </w:divBdr>
          <w:divsChild>
            <w:div w:id="1884555509">
              <w:marLeft w:val="0"/>
              <w:marRight w:val="0"/>
              <w:marTop w:val="0"/>
              <w:marBottom w:val="0"/>
              <w:divBdr>
                <w:top w:val="none" w:sz="0" w:space="0" w:color="auto"/>
                <w:left w:val="none" w:sz="0" w:space="0" w:color="auto"/>
                <w:bottom w:val="none" w:sz="0" w:space="0" w:color="auto"/>
                <w:right w:val="none" w:sz="0" w:space="0" w:color="auto"/>
              </w:divBdr>
              <w:divsChild>
                <w:div w:id="1082072199">
                  <w:marLeft w:val="0"/>
                  <w:marRight w:val="0"/>
                  <w:marTop w:val="0"/>
                  <w:marBottom w:val="0"/>
                  <w:divBdr>
                    <w:top w:val="none" w:sz="0" w:space="0" w:color="auto"/>
                    <w:left w:val="none" w:sz="0" w:space="0" w:color="auto"/>
                    <w:bottom w:val="none" w:sz="0" w:space="0" w:color="auto"/>
                    <w:right w:val="none" w:sz="0" w:space="0" w:color="auto"/>
                  </w:divBdr>
                  <w:divsChild>
                    <w:div w:id="17376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182217">
      <w:bodyDiv w:val="1"/>
      <w:marLeft w:val="0"/>
      <w:marRight w:val="0"/>
      <w:marTop w:val="0"/>
      <w:marBottom w:val="0"/>
      <w:divBdr>
        <w:top w:val="none" w:sz="0" w:space="0" w:color="auto"/>
        <w:left w:val="none" w:sz="0" w:space="0" w:color="auto"/>
        <w:bottom w:val="none" w:sz="0" w:space="0" w:color="auto"/>
        <w:right w:val="none" w:sz="0" w:space="0" w:color="auto"/>
      </w:divBdr>
    </w:div>
    <w:div w:id="853500700">
      <w:bodyDiv w:val="1"/>
      <w:marLeft w:val="0"/>
      <w:marRight w:val="0"/>
      <w:marTop w:val="0"/>
      <w:marBottom w:val="0"/>
      <w:divBdr>
        <w:top w:val="none" w:sz="0" w:space="0" w:color="auto"/>
        <w:left w:val="none" w:sz="0" w:space="0" w:color="auto"/>
        <w:bottom w:val="none" w:sz="0" w:space="0" w:color="auto"/>
        <w:right w:val="none" w:sz="0" w:space="0" w:color="auto"/>
      </w:divBdr>
    </w:div>
    <w:div w:id="856818457">
      <w:bodyDiv w:val="1"/>
      <w:marLeft w:val="0"/>
      <w:marRight w:val="0"/>
      <w:marTop w:val="0"/>
      <w:marBottom w:val="0"/>
      <w:divBdr>
        <w:top w:val="none" w:sz="0" w:space="0" w:color="auto"/>
        <w:left w:val="none" w:sz="0" w:space="0" w:color="auto"/>
        <w:bottom w:val="none" w:sz="0" w:space="0" w:color="auto"/>
        <w:right w:val="none" w:sz="0" w:space="0" w:color="auto"/>
      </w:divBdr>
    </w:div>
    <w:div w:id="878516590">
      <w:bodyDiv w:val="1"/>
      <w:marLeft w:val="0"/>
      <w:marRight w:val="0"/>
      <w:marTop w:val="0"/>
      <w:marBottom w:val="0"/>
      <w:divBdr>
        <w:top w:val="none" w:sz="0" w:space="0" w:color="auto"/>
        <w:left w:val="none" w:sz="0" w:space="0" w:color="auto"/>
        <w:bottom w:val="none" w:sz="0" w:space="0" w:color="auto"/>
        <w:right w:val="none" w:sz="0" w:space="0" w:color="auto"/>
      </w:divBdr>
    </w:div>
    <w:div w:id="888540217">
      <w:bodyDiv w:val="1"/>
      <w:marLeft w:val="0"/>
      <w:marRight w:val="0"/>
      <w:marTop w:val="0"/>
      <w:marBottom w:val="0"/>
      <w:divBdr>
        <w:top w:val="none" w:sz="0" w:space="0" w:color="auto"/>
        <w:left w:val="none" w:sz="0" w:space="0" w:color="auto"/>
        <w:bottom w:val="none" w:sz="0" w:space="0" w:color="auto"/>
        <w:right w:val="none" w:sz="0" w:space="0" w:color="auto"/>
      </w:divBdr>
    </w:div>
    <w:div w:id="900095404">
      <w:bodyDiv w:val="1"/>
      <w:marLeft w:val="0"/>
      <w:marRight w:val="0"/>
      <w:marTop w:val="0"/>
      <w:marBottom w:val="0"/>
      <w:divBdr>
        <w:top w:val="none" w:sz="0" w:space="0" w:color="auto"/>
        <w:left w:val="none" w:sz="0" w:space="0" w:color="auto"/>
        <w:bottom w:val="none" w:sz="0" w:space="0" w:color="auto"/>
        <w:right w:val="none" w:sz="0" w:space="0" w:color="auto"/>
      </w:divBdr>
      <w:divsChild>
        <w:div w:id="668866863">
          <w:marLeft w:val="360"/>
          <w:marRight w:val="0"/>
          <w:marTop w:val="0"/>
          <w:marBottom w:val="0"/>
          <w:divBdr>
            <w:top w:val="none" w:sz="0" w:space="0" w:color="auto"/>
            <w:left w:val="none" w:sz="0" w:space="0" w:color="auto"/>
            <w:bottom w:val="none" w:sz="0" w:space="0" w:color="auto"/>
            <w:right w:val="none" w:sz="0" w:space="0" w:color="auto"/>
          </w:divBdr>
        </w:div>
      </w:divsChild>
    </w:div>
    <w:div w:id="903954296">
      <w:bodyDiv w:val="1"/>
      <w:marLeft w:val="0"/>
      <w:marRight w:val="0"/>
      <w:marTop w:val="0"/>
      <w:marBottom w:val="0"/>
      <w:divBdr>
        <w:top w:val="none" w:sz="0" w:space="0" w:color="auto"/>
        <w:left w:val="none" w:sz="0" w:space="0" w:color="auto"/>
        <w:bottom w:val="none" w:sz="0" w:space="0" w:color="auto"/>
        <w:right w:val="none" w:sz="0" w:space="0" w:color="auto"/>
      </w:divBdr>
    </w:div>
    <w:div w:id="912276479">
      <w:bodyDiv w:val="1"/>
      <w:marLeft w:val="0"/>
      <w:marRight w:val="0"/>
      <w:marTop w:val="0"/>
      <w:marBottom w:val="0"/>
      <w:divBdr>
        <w:top w:val="none" w:sz="0" w:space="0" w:color="auto"/>
        <w:left w:val="none" w:sz="0" w:space="0" w:color="auto"/>
        <w:bottom w:val="none" w:sz="0" w:space="0" w:color="auto"/>
        <w:right w:val="none" w:sz="0" w:space="0" w:color="auto"/>
      </w:divBdr>
    </w:div>
    <w:div w:id="919174349">
      <w:bodyDiv w:val="1"/>
      <w:marLeft w:val="0"/>
      <w:marRight w:val="0"/>
      <w:marTop w:val="0"/>
      <w:marBottom w:val="0"/>
      <w:divBdr>
        <w:top w:val="none" w:sz="0" w:space="0" w:color="auto"/>
        <w:left w:val="none" w:sz="0" w:space="0" w:color="auto"/>
        <w:bottom w:val="none" w:sz="0" w:space="0" w:color="auto"/>
        <w:right w:val="none" w:sz="0" w:space="0" w:color="auto"/>
      </w:divBdr>
      <w:divsChild>
        <w:div w:id="2051608115">
          <w:marLeft w:val="0"/>
          <w:marRight w:val="0"/>
          <w:marTop w:val="0"/>
          <w:marBottom w:val="0"/>
          <w:divBdr>
            <w:top w:val="none" w:sz="0" w:space="0" w:color="auto"/>
            <w:left w:val="none" w:sz="0" w:space="0" w:color="auto"/>
            <w:bottom w:val="none" w:sz="0" w:space="0" w:color="auto"/>
            <w:right w:val="none" w:sz="0" w:space="0" w:color="auto"/>
          </w:divBdr>
        </w:div>
      </w:divsChild>
    </w:div>
    <w:div w:id="921139589">
      <w:bodyDiv w:val="1"/>
      <w:marLeft w:val="0"/>
      <w:marRight w:val="0"/>
      <w:marTop w:val="0"/>
      <w:marBottom w:val="0"/>
      <w:divBdr>
        <w:top w:val="none" w:sz="0" w:space="0" w:color="auto"/>
        <w:left w:val="none" w:sz="0" w:space="0" w:color="auto"/>
        <w:bottom w:val="none" w:sz="0" w:space="0" w:color="auto"/>
        <w:right w:val="none" w:sz="0" w:space="0" w:color="auto"/>
      </w:divBdr>
      <w:divsChild>
        <w:div w:id="834539869">
          <w:marLeft w:val="274"/>
          <w:marRight w:val="0"/>
          <w:marTop w:val="0"/>
          <w:marBottom w:val="0"/>
          <w:divBdr>
            <w:top w:val="none" w:sz="0" w:space="0" w:color="auto"/>
            <w:left w:val="none" w:sz="0" w:space="0" w:color="auto"/>
            <w:bottom w:val="none" w:sz="0" w:space="0" w:color="auto"/>
            <w:right w:val="none" w:sz="0" w:space="0" w:color="auto"/>
          </w:divBdr>
        </w:div>
      </w:divsChild>
    </w:div>
    <w:div w:id="924917453">
      <w:bodyDiv w:val="1"/>
      <w:marLeft w:val="0"/>
      <w:marRight w:val="0"/>
      <w:marTop w:val="0"/>
      <w:marBottom w:val="0"/>
      <w:divBdr>
        <w:top w:val="none" w:sz="0" w:space="0" w:color="auto"/>
        <w:left w:val="none" w:sz="0" w:space="0" w:color="auto"/>
        <w:bottom w:val="none" w:sz="0" w:space="0" w:color="auto"/>
        <w:right w:val="none" w:sz="0" w:space="0" w:color="auto"/>
      </w:divBdr>
    </w:div>
    <w:div w:id="930310856">
      <w:bodyDiv w:val="1"/>
      <w:marLeft w:val="0"/>
      <w:marRight w:val="0"/>
      <w:marTop w:val="0"/>
      <w:marBottom w:val="0"/>
      <w:divBdr>
        <w:top w:val="none" w:sz="0" w:space="0" w:color="auto"/>
        <w:left w:val="none" w:sz="0" w:space="0" w:color="auto"/>
        <w:bottom w:val="none" w:sz="0" w:space="0" w:color="auto"/>
        <w:right w:val="none" w:sz="0" w:space="0" w:color="auto"/>
      </w:divBdr>
    </w:div>
    <w:div w:id="943152787">
      <w:bodyDiv w:val="1"/>
      <w:marLeft w:val="0"/>
      <w:marRight w:val="0"/>
      <w:marTop w:val="0"/>
      <w:marBottom w:val="0"/>
      <w:divBdr>
        <w:top w:val="none" w:sz="0" w:space="0" w:color="auto"/>
        <w:left w:val="none" w:sz="0" w:space="0" w:color="auto"/>
        <w:bottom w:val="none" w:sz="0" w:space="0" w:color="auto"/>
        <w:right w:val="none" w:sz="0" w:space="0" w:color="auto"/>
      </w:divBdr>
    </w:div>
    <w:div w:id="964775728">
      <w:bodyDiv w:val="1"/>
      <w:marLeft w:val="0"/>
      <w:marRight w:val="0"/>
      <w:marTop w:val="0"/>
      <w:marBottom w:val="0"/>
      <w:divBdr>
        <w:top w:val="none" w:sz="0" w:space="0" w:color="auto"/>
        <w:left w:val="none" w:sz="0" w:space="0" w:color="auto"/>
        <w:bottom w:val="none" w:sz="0" w:space="0" w:color="auto"/>
        <w:right w:val="none" w:sz="0" w:space="0" w:color="auto"/>
      </w:divBdr>
    </w:div>
    <w:div w:id="972712391">
      <w:bodyDiv w:val="1"/>
      <w:marLeft w:val="0"/>
      <w:marRight w:val="0"/>
      <w:marTop w:val="0"/>
      <w:marBottom w:val="0"/>
      <w:divBdr>
        <w:top w:val="none" w:sz="0" w:space="0" w:color="auto"/>
        <w:left w:val="none" w:sz="0" w:space="0" w:color="auto"/>
        <w:bottom w:val="none" w:sz="0" w:space="0" w:color="auto"/>
        <w:right w:val="none" w:sz="0" w:space="0" w:color="auto"/>
      </w:divBdr>
    </w:div>
    <w:div w:id="973292582">
      <w:bodyDiv w:val="1"/>
      <w:marLeft w:val="0"/>
      <w:marRight w:val="0"/>
      <w:marTop w:val="0"/>
      <w:marBottom w:val="0"/>
      <w:divBdr>
        <w:top w:val="none" w:sz="0" w:space="0" w:color="auto"/>
        <w:left w:val="none" w:sz="0" w:space="0" w:color="auto"/>
        <w:bottom w:val="none" w:sz="0" w:space="0" w:color="auto"/>
        <w:right w:val="none" w:sz="0" w:space="0" w:color="auto"/>
      </w:divBdr>
      <w:divsChild>
        <w:div w:id="367075482">
          <w:marLeft w:val="0"/>
          <w:marRight w:val="0"/>
          <w:marTop w:val="0"/>
          <w:marBottom w:val="0"/>
          <w:divBdr>
            <w:top w:val="none" w:sz="0" w:space="0" w:color="auto"/>
            <w:left w:val="none" w:sz="0" w:space="0" w:color="auto"/>
            <w:bottom w:val="none" w:sz="0" w:space="0" w:color="auto"/>
            <w:right w:val="none" w:sz="0" w:space="0" w:color="auto"/>
          </w:divBdr>
          <w:divsChild>
            <w:div w:id="779646194">
              <w:marLeft w:val="0"/>
              <w:marRight w:val="0"/>
              <w:marTop w:val="0"/>
              <w:marBottom w:val="0"/>
              <w:divBdr>
                <w:top w:val="none" w:sz="0" w:space="0" w:color="auto"/>
                <w:left w:val="none" w:sz="0" w:space="0" w:color="auto"/>
                <w:bottom w:val="none" w:sz="0" w:space="0" w:color="auto"/>
                <w:right w:val="none" w:sz="0" w:space="0" w:color="auto"/>
              </w:divBdr>
              <w:divsChild>
                <w:div w:id="121659670">
                  <w:marLeft w:val="0"/>
                  <w:marRight w:val="0"/>
                  <w:marTop w:val="0"/>
                  <w:marBottom w:val="0"/>
                  <w:divBdr>
                    <w:top w:val="none" w:sz="0" w:space="0" w:color="auto"/>
                    <w:left w:val="none" w:sz="0" w:space="0" w:color="auto"/>
                    <w:bottom w:val="none" w:sz="0" w:space="0" w:color="auto"/>
                    <w:right w:val="none" w:sz="0" w:space="0" w:color="auto"/>
                  </w:divBdr>
                  <w:divsChild>
                    <w:div w:id="63668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218964">
      <w:bodyDiv w:val="1"/>
      <w:marLeft w:val="0"/>
      <w:marRight w:val="0"/>
      <w:marTop w:val="0"/>
      <w:marBottom w:val="0"/>
      <w:divBdr>
        <w:top w:val="none" w:sz="0" w:space="0" w:color="auto"/>
        <w:left w:val="none" w:sz="0" w:space="0" w:color="auto"/>
        <w:bottom w:val="none" w:sz="0" w:space="0" w:color="auto"/>
        <w:right w:val="none" w:sz="0" w:space="0" w:color="auto"/>
      </w:divBdr>
      <w:divsChild>
        <w:div w:id="1355039263">
          <w:marLeft w:val="274"/>
          <w:marRight w:val="0"/>
          <w:marTop w:val="0"/>
          <w:marBottom w:val="0"/>
          <w:divBdr>
            <w:top w:val="none" w:sz="0" w:space="0" w:color="auto"/>
            <w:left w:val="none" w:sz="0" w:space="0" w:color="auto"/>
            <w:bottom w:val="none" w:sz="0" w:space="0" w:color="auto"/>
            <w:right w:val="none" w:sz="0" w:space="0" w:color="auto"/>
          </w:divBdr>
        </w:div>
      </w:divsChild>
    </w:div>
    <w:div w:id="983118823">
      <w:bodyDiv w:val="1"/>
      <w:marLeft w:val="0"/>
      <w:marRight w:val="0"/>
      <w:marTop w:val="0"/>
      <w:marBottom w:val="0"/>
      <w:divBdr>
        <w:top w:val="none" w:sz="0" w:space="0" w:color="auto"/>
        <w:left w:val="none" w:sz="0" w:space="0" w:color="auto"/>
        <w:bottom w:val="none" w:sz="0" w:space="0" w:color="auto"/>
        <w:right w:val="none" w:sz="0" w:space="0" w:color="auto"/>
      </w:divBdr>
      <w:divsChild>
        <w:div w:id="439959962">
          <w:marLeft w:val="0"/>
          <w:marRight w:val="0"/>
          <w:marTop w:val="0"/>
          <w:marBottom w:val="0"/>
          <w:divBdr>
            <w:top w:val="none" w:sz="0" w:space="0" w:color="auto"/>
            <w:left w:val="none" w:sz="0" w:space="0" w:color="auto"/>
            <w:bottom w:val="none" w:sz="0" w:space="0" w:color="auto"/>
            <w:right w:val="none" w:sz="0" w:space="0" w:color="auto"/>
          </w:divBdr>
        </w:div>
        <w:div w:id="796950335">
          <w:marLeft w:val="0"/>
          <w:marRight w:val="0"/>
          <w:marTop w:val="0"/>
          <w:marBottom w:val="0"/>
          <w:divBdr>
            <w:top w:val="none" w:sz="0" w:space="0" w:color="auto"/>
            <w:left w:val="none" w:sz="0" w:space="0" w:color="auto"/>
            <w:bottom w:val="none" w:sz="0" w:space="0" w:color="auto"/>
            <w:right w:val="none" w:sz="0" w:space="0" w:color="auto"/>
          </w:divBdr>
        </w:div>
        <w:div w:id="845750453">
          <w:marLeft w:val="0"/>
          <w:marRight w:val="0"/>
          <w:marTop w:val="0"/>
          <w:marBottom w:val="0"/>
          <w:divBdr>
            <w:top w:val="none" w:sz="0" w:space="0" w:color="auto"/>
            <w:left w:val="none" w:sz="0" w:space="0" w:color="auto"/>
            <w:bottom w:val="none" w:sz="0" w:space="0" w:color="auto"/>
            <w:right w:val="none" w:sz="0" w:space="0" w:color="auto"/>
          </w:divBdr>
        </w:div>
        <w:div w:id="930313693">
          <w:marLeft w:val="0"/>
          <w:marRight w:val="0"/>
          <w:marTop w:val="0"/>
          <w:marBottom w:val="0"/>
          <w:divBdr>
            <w:top w:val="none" w:sz="0" w:space="0" w:color="auto"/>
            <w:left w:val="none" w:sz="0" w:space="0" w:color="auto"/>
            <w:bottom w:val="none" w:sz="0" w:space="0" w:color="auto"/>
            <w:right w:val="none" w:sz="0" w:space="0" w:color="auto"/>
          </w:divBdr>
        </w:div>
        <w:div w:id="1273516645">
          <w:marLeft w:val="0"/>
          <w:marRight w:val="0"/>
          <w:marTop w:val="0"/>
          <w:marBottom w:val="0"/>
          <w:divBdr>
            <w:top w:val="none" w:sz="0" w:space="0" w:color="auto"/>
            <w:left w:val="none" w:sz="0" w:space="0" w:color="auto"/>
            <w:bottom w:val="none" w:sz="0" w:space="0" w:color="auto"/>
            <w:right w:val="none" w:sz="0" w:space="0" w:color="auto"/>
          </w:divBdr>
        </w:div>
        <w:div w:id="1275022026">
          <w:marLeft w:val="0"/>
          <w:marRight w:val="0"/>
          <w:marTop w:val="0"/>
          <w:marBottom w:val="0"/>
          <w:divBdr>
            <w:top w:val="none" w:sz="0" w:space="0" w:color="auto"/>
            <w:left w:val="none" w:sz="0" w:space="0" w:color="auto"/>
            <w:bottom w:val="none" w:sz="0" w:space="0" w:color="auto"/>
            <w:right w:val="none" w:sz="0" w:space="0" w:color="auto"/>
          </w:divBdr>
        </w:div>
        <w:div w:id="1411973892">
          <w:marLeft w:val="0"/>
          <w:marRight w:val="0"/>
          <w:marTop w:val="0"/>
          <w:marBottom w:val="0"/>
          <w:divBdr>
            <w:top w:val="none" w:sz="0" w:space="0" w:color="auto"/>
            <w:left w:val="none" w:sz="0" w:space="0" w:color="auto"/>
            <w:bottom w:val="none" w:sz="0" w:space="0" w:color="auto"/>
            <w:right w:val="none" w:sz="0" w:space="0" w:color="auto"/>
          </w:divBdr>
        </w:div>
      </w:divsChild>
    </w:div>
    <w:div w:id="987590120">
      <w:bodyDiv w:val="1"/>
      <w:marLeft w:val="0"/>
      <w:marRight w:val="0"/>
      <w:marTop w:val="0"/>
      <w:marBottom w:val="0"/>
      <w:divBdr>
        <w:top w:val="none" w:sz="0" w:space="0" w:color="auto"/>
        <w:left w:val="none" w:sz="0" w:space="0" w:color="auto"/>
        <w:bottom w:val="none" w:sz="0" w:space="0" w:color="auto"/>
        <w:right w:val="none" w:sz="0" w:space="0" w:color="auto"/>
      </w:divBdr>
    </w:div>
    <w:div w:id="1012337533">
      <w:bodyDiv w:val="1"/>
      <w:marLeft w:val="0"/>
      <w:marRight w:val="0"/>
      <w:marTop w:val="0"/>
      <w:marBottom w:val="0"/>
      <w:divBdr>
        <w:top w:val="none" w:sz="0" w:space="0" w:color="auto"/>
        <w:left w:val="none" w:sz="0" w:space="0" w:color="auto"/>
        <w:bottom w:val="none" w:sz="0" w:space="0" w:color="auto"/>
        <w:right w:val="none" w:sz="0" w:space="0" w:color="auto"/>
      </w:divBdr>
    </w:div>
    <w:div w:id="1020544033">
      <w:bodyDiv w:val="1"/>
      <w:marLeft w:val="0"/>
      <w:marRight w:val="0"/>
      <w:marTop w:val="0"/>
      <w:marBottom w:val="0"/>
      <w:divBdr>
        <w:top w:val="none" w:sz="0" w:space="0" w:color="auto"/>
        <w:left w:val="none" w:sz="0" w:space="0" w:color="auto"/>
        <w:bottom w:val="none" w:sz="0" w:space="0" w:color="auto"/>
        <w:right w:val="none" w:sz="0" w:space="0" w:color="auto"/>
      </w:divBdr>
      <w:divsChild>
        <w:div w:id="1117411075">
          <w:marLeft w:val="274"/>
          <w:marRight w:val="0"/>
          <w:marTop w:val="0"/>
          <w:marBottom w:val="0"/>
          <w:divBdr>
            <w:top w:val="none" w:sz="0" w:space="0" w:color="auto"/>
            <w:left w:val="none" w:sz="0" w:space="0" w:color="auto"/>
            <w:bottom w:val="none" w:sz="0" w:space="0" w:color="auto"/>
            <w:right w:val="none" w:sz="0" w:space="0" w:color="auto"/>
          </w:divBdr>
        </w:div>
      </w:divsChild>
    </w:div>
    <w:div w:id="1022902767">
      <w:bodyDiv w:val="1"/>
      <w:marLeft w:val="0"/>
      <w:marRight w:val="0"/>
      <w:marTop w:val="0"/>
      <w:marBottom w:val="0"/>
      <w:divBdr>
        <w:top w:val="none" w:sz="0" w:space="0" w:color="auto"/>
        <w:left w:val="none" w:sz="0" w:space="0" w:color="auto"/>
        <w:bottom w:val="none" w:sz="0" w:space="0" w:color="auto"/>
        <w:right w:val="none" w:sz="0" w:space="0" w:color="auto"/>
      </w:divBdr>
      <w:divsChild>
        <w:div w:id="132871891">
          <w:marLeft w:val="274"/>
          <w:marRight w:val="0"/>
          <w:marTop w:val="0"/>
          <w:marBottom w:val="0"/>
          <w:divBdr>
            <w:top w:val="none" w:sz="0" w:space="0" w:color="auto"/>
            <w:left w:val="none" w:sz="0" w:space="0" w:color="auto"/>
            <w:bottom w:val="none" w:sz="0" w:space="0" w:color="auto"/>
            <w:right w:val="none" w:sz="0" w:space="0" w:color="auto"/>
          </w:divBdr>
        </w:div>
        <w:div w:id="200169915">
          <w:marLeft w:val="274"/>
          <w:marRight w:val="0"/>
          <w:marTop w:val="0"/>
          <w:marBottom w:val="0"/>
          <w:divBdr>
            <w:top w:val="none" w:sz="0" w:space="0" w:color="auto"/>
            <w:left w:val="none" w:sz="0" w:space="0" w:color="auto"/>
            <w:bottom w:val="none" w:sz="0" w:space="0" w:color="auto"/>
            <w:right w:val="none" w:sz="0" w:space="0" w:color="auto"/>
          </w:divBdr>
        </w:div>
        <w:div w:id="1001352657">
          <w:marLeft w:val="274"/>
          <w:marRight w:val="0"/>
          <w:marTop w:val="0"/>
          <w:marBottom w:val="0"/>
          <w:divBdr>
            <w:top w:val="none" w:sz="0" w:space="0" w:color="auto"/>
            <w:left w:val="none" w:sz="0" w:space="0" w:color="auto"/>
            <w:bottom w:val="none" w:sz="0" w:space="0" w:color="auto"/>
            <w:right w:val="none" w:sz="0" w:space="0" w:color="auto"/>
          </w:divBdr>
        </w:div>
        <w:div w:id="1135367286">
          <w:marLeft w:val="274"/>
          <w:marRight w:val="0"/>
          <w:marTop w:val="0"/>
          <w:marBottom w:val="0"/>
          <w:divBdr>
            <w:top w:val="none" w:sz="0" w:space="0" w:color="auto"/>
            <w:left w:val="none" w:sz="0" w:space="0" w:color="auto"/>
            <w:bottom w:val="none" w:sz="0" w:space="0" w:color="auto"/>
            <w:right w:val="none" w:sz="0" w:space="0" w:color="auto"/>
          </w:divBdr>
        </w:div>
        <w:div w:id="1599943949">
          <w:marLeft w:val="274"/>
          <w:marRight w:val="0"/>
          <w:marTop w:val="0"/>
          <w:marBottom w:val="0"/>
          <w:divBdr>
            <w:top w:val="none" w:sz="0" w:space="0" w:color="auto"/>
            <w:left w:val="none" w:sz="0" w:space="0" w:color="auto"/>
            <w:bottom w:val="none" w:sz="0" w:space="0" w:color="auto"/>
            <w:right w:val="none" w:sz="0" w:space="0" w:color="auto"/>
          </w:divBdr>
        </w:div>
        <w:div w:id="1762484943">
          <w:marLeft w:val="274"/>
          <w:marRight w:val="0"/>
          <w:marTop w:val="0"/>
          <w:marBottom w:val="0"/>
          <w:divBdr>
            <w:top w:val="none" w:sz="0" w:space="0" w:color="auto"/>
            <w:left w:val="none" w:sz="0" w:space="0" w:color="auto"/>
            <w:bottom w:val="none" w:sz="0" w:space="0" w:color="auto"/>
            <w:right w:val="none" w:sz="0" w:space="0" w:color="auto"/>
          </w:divBdr>
        </w:div>
        <w:div w:id="2127386313">
          <w:marLeft w:val="274"/>
          <w:marRight w:val="0"/>
          <w:marTop w:val="0"/>
          <w:marBottom w:val="0"/>
          <w:divBdr>
            <w:top w:val="none" w:sz="0" w:space="0" w:color="auto"/>
            <w:left w:val="none" w:sz="0" w:space="0" w:color="auto"/>
            <w:bottom w:val="none" w:sz="0" w:space="0" w:color="auto"/>
            <w:right w:val="none" w:sz="0" w:space="0" w:color="auto"/>
          </w:divBdr>
        </w:div>
      </w:divsChild>
    </w:div>
    <w:div w:id="1039090867">
      <w:bodyDiv w:val="1"/>
      <w:marLeft w:val="0"/>
      <w:marRight w:val="0"/>
      <w:marTop w:val="0"/>
      <w:marBottom w:val="0"/>
      <w:divBdr>
        <w:top w:val="none" w:sz="0" w:space="0" w:color="auto"/>
        <w:left w:val="none" w:sz="0" w:space="0" w:color="auto"/>
        <w:bottom w:val="none" w:sz="0" w:space="0" w:color="auto"/>
        <w:right w:val="none" w:sz="0" w:space="0" w:color="auto"/>
      </w:divBdr>
      <w:divsChild>
        <w:div w:id="550267483">
          <w:marLeft w:val="274"/>
          <w:marRight w:val="0"/>
          <w:marTop w:val="0"/>
          <w:marBottom w:val="0"/>
          <w:divBdr>
            <w:top w:val="none" w:sz="0" w:space="0" w:color="auto"/>
            <w:left w:val="none" w:sz="0" w:space="0" w:color="auto"/>
            <w:bottom w:val="none" w:sz="0" w:space="0" w:color="auto"/>
            <w:right w:val="none" w:sz="0" w:space="0" w:color="auto"/>
          </w:divBdr>
        </w:div>
      </w:divsChild>
    </w:div>
    <w:div w:id="1042440009">
      <w:bodyDiv w:val="1"/>
      <w:marLeft w:val="0"/>
      <w:marRight w:val="0"/>
      <w:marTop w:val="0"/>
      <w:marBottom w:val="0"/>
      <w:divBdr>
        <w:top w:val="none" w:sz="0" w:space="0" w:color="auto"/>
        <w:left w:val="none" w:sz="0" w:space="0" w:color="auto"/>
        <w:bottom w:val="none" w:sz="0" w:space="0" w:color="auto"/>
        <w:right w:val="none" w:sz="0" w:space="0" w:color="auto"/>
      </w:divBdr>
      <w:divsChild>
        <w:div w:id="785469670">
          <w:marLeft w:val="360"/>
          <w:marRight w:val="0"/>
          <w:marTop w:val="0"/>
          <w:marBottom w:val="0"/>
          <w:divBdr>
            <w:top w:val="none" w:sz="0" w:space="0" w:color="auto"/>
            <w:left w:val="none" w:sz="0" w:space="0" w:color="auto"/>
            <w:bottom w:val="none" w:sz="0" w:space="0" w:color="auto"/>
            <w:right w:val="none" w:sz="0" w:space="0" w:color="auto"/>
          </w:divBdr>
        </w:div>
        <w:div w:id="1077170687">
          <w:marLeft w:val="360"/>
          <w:marRight w:val="0"/>
          <w:marTop w:val="0"/>
          <w:marBottom w:val="0"/>
          <w:divBdr>
            <w:top w:val="none" w:sz="0" w:space="0" w:color="auto"/>
            <w:left w:val="none" w:sz="0" w:space="0" w:color="auto"/>
            <w:bottom w:val="none" w:sz="0" w:space="0" w:color="auto"/>
            <w:right w:val="none" w:sz="0" w:space="0" w:color="auto"/>
          </w:divBdr>
        </w:div>
        <w:div w:id="1524896798">
          <w:marLeft w:val="360"/>
          <w:marRight w:val="0"/>
          <w:marTop w:val="0"/>
          <w:marBottom w:val="0"/>
          <w:divBdr>
            <w:top w:val="none" w:sz="0" w:space="0" w:color="auto"/>
            <w:left w:val="none" w:sz="0" w:space="0" w:color="auto"/>
            <w:bottom w:val="none" w:sz="0" w:space="0" w:color="auto"/>
            <w:right w:val="none" w:sz="0" w:space="0" w:color="auto"/>
          </w:divBdr>
        </w:div>
        <w:div w:id="1861239091">
          <w:marLeft w:val="360"/>
          <w:marRight w:val="0"/>
          <w:marTop w:val="0"/>
          <w:marBottom w:val="0"/>
          <w:divBdr>
            <w:top w:val="none" w:sz="0" w:space="0" w:color="auto"/>
            <w:left w:val="none" w:sz="0" w:space="0" w:color="auto"/>
            <w:bottom w:val="none" w:sz="0" w:space="0" w:color="auto"/>
            <w:right w:val="none" w:sz="0" w:space="0" w:color="auto"/>
          </w:divBdr>
        </w:div>
      </w:divsChild>
    </w:div>
    <w:div w:id="1045254733">
      <w:bodyDiv w:val="1"/>
      <w:marLeft w:val="0"/>
      <w:marRight w:val="0"/>
      <w:marTop w:val="0"/>
      <w:marBottom w:val="0"/>
      <w:divBdr>
        <w:top w:val="none" w:sz="0" w:space="0" w:color="auto"/>
        <w:left w:val="none" w:sz="0" w:space="0" w:color="auto"/>
        <w:bottom w:val="none" w:sz="0" w:space="0" w:color="auto"/>
        <w:right w:val="none" w:sz="0" w:space="0" w:color="auto"/>
      </w:divBdr>
      <w:divsChild>
        <w:div w:id="534583399">
          <w:marLeft w:val="0"/>
          <w:marRight w:val="0"/>
          <w:marTop w:val="0"/>
          <w:marBottom w:val="0"/>
          <w:divBdr>
            <w:top w:val="none" w:sz="0" w:space="0" w:color="auto"/>
            <w:left w:val="none" w:sz="0" w:space="0" w:color="auto"/>
            <w:bottom w:val="none" w:sz="0" w:space="0" w:color="auto"/>
            <w:right w:val="none" w:sz="0" w:space="0" w:color="auto"/>
          </w:divBdr>
          <w:divsChild>
            <w:div w:id="1964732705">
              <w:marLeft w:val="0"/>
              <w:marRight w:val="0"/>
              <w:marTop w:val="0"/>
              <w:marBottom w:val="0"/>
              <w:divBdr>
                <w:top w:val="none" w:sz="0" w:space="0" w:color="auto"/>
                <w:left w:val="none" w:sz="0" w:space="0" w:color="auto"/>
                <w:bottom w:val="none" w:sz="0" w:space="0" w:color="auto"/>
                <w:right w:val="none" w:sz="0" w:space="0" w:color="auto"/>
              </w:divBdr>
              <w:divsChild>
                <w:div w:id="736710795">
                  <w:marLeft w:val="0"/>
                  <w:marRight w:val="0"/>
                  <w:marTop w:val="0"/>
                  <w:marBottom w:val="0"/>
                  <w:divBdr>
                    <w:top w:val="none" w:sz="0" w:space="0" w:color="auto"/>
                    <w:left w:val="none" w:sz="0" w:space="0" w:color="auto"/>
                    <w:bottom w:val="none" w:sz="0" w:space="0" w:color="auto"/>
                    <w:right w:val="none" w:sz="0" w:space="0" w:color="auto"/>
                  </w:divBdr>
                  <w:divsChild>
                    <w:div w:id="27926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699597">
      <w:bodyDiv w:val="1"/>
      <w:marLeft w:val="0"/>
      <w:marRight w:val="0"/>
      <w:marTop w:val="0"/>
      <w:marBottom w:val="0"/>
      <w:divBdr>
        <w:top w:val="none" w:sz="0" w:space="0" w:color="auto"/>
        <w:left w:val="none" w:sz="0" w:space="0" w:color="auto"/>
        <w:bottom w:val="none" w:sz="0" w:space="0" w:color="auto"/>
        <w:right w:val="none" w:sz="0" w:space="0" w:color="auto"/>
      </w:divBdr>
      <w:divsChild>
        <w:div w:id="84346616">
          <w:marLeft w:val="274"/>
          <w:marRight w:val="0"/>
          <w:marTop w:val="0"/>
          <w:marBottom w:val="0"/>
          <w:divBdr>
            <w:top w:val="none" w:sz="0" w:space="0" w:color="auto"/>
            <w:left w:val="none" w:sz="0" w:space="0" w:color="auto"/>
            <w:bottom w:val="none" w:sz="0" w:space="0" w:color="auto"/>
            <w:right w:val="none" w:sz="0" w:space="0" w:color="auto"/>
          </w:divBdr>
        </w:div>
        <w:div w:id="185948127">
          <w:marLeft w:val="274"/>
          <w:marRight w:val="0"/>
          <w:marTop w:val="0"/>
          <w:marBottom w:val="0"/>
          <w:divBdr>
            <w:top w:val="none" w:sz="0" w:space="0" w:color="auto"/>
            <w:left w:val="none" w:sz="0" w:space="0" w:color="auto"/>
            <w:bottom w:val="none" w:sz="0" w:space="0" w:color="auto"/>
            <w:right w:val="none" w:sz="0" w:space="0" w:color="auto"/>
          </w:divBdr>
        </w:div>
        <w:div w:id="192350648">
          <w:marLeft w:val="274"/>
          <w:marRight w:val="0"/>
          <w:marTop w:val="0"/>
          <w:marBottom w:val="0"/>
          <w:divBdr>
            <w:top w:val="none" w:sz="0" w:space="0" w:color="auto"/>
            <w:left w:val="none" w:sz="0" w:space="0" w:color="auto"/>
            <w:bottom w:val="none" w:sz="0" w:space="0" w:color="auto"/>
            <w:right w:val="none" w:sz="0" w:space="0" w:color="auto"/>
          </w:divBdr>
        </w:div>
        <w:div w:id="246035715">
          <w:marLeft w:val="274"/>
          <w:marRight w:val="0"/>
          <w:marTop w:val="0"/>
          <w:marBottom w:val="0"/>
          <w:divBdr>
            <w:top w:val="none" w:sz="0" w:space="0" w:color="auto"/>
            <w:left w:val="none" w:sz="0" w:space="0" w:color="auto"/>
            <w:bottom w:val="none" w:sz="0" w:space="0" w:color="auto"/>
            <w:right w:val="none" w:sz="0" w:space="0" w:color="auto"/>
          </w:divBdr>
        </w:div>
        <w:div w:id="249630477">
          <w:marLeft w:val="274"/>
          <w:marRight w:val="0"/>
          <w:marTop w:val="0"/>
          <w:marBottom w:val="0"/>
          <w:divBdr>
            <w:top w:val="none" w:sz="0" w:space="0" w:color="auto"/>
            <w:left w:val="none" w:sz="0" w:space="0" w:color="auto"/>
            <w:bottom w:val="none" w:sz="0" w:space="0" w:color="auto"/>
            <w:right w:val="none" w:sz="0" w:space="0" w:color="auto"/>
          </w:divBdr>
        </w:div>
        <w:div w:id="258030758">
          <w:marLeft w:val="274"/>
          <w:marRight w:val="0"/>
          <w:marTop w:val="0"/>
          <w:marBottom w:val="0"/>
          <w:divBdr>
            <w:top w:val="none" w:sz="0" w:space="0" w:color="auto"/>
            <w:left w:val="none" w:sz="0" w:space="0" w:color="auto"/>
            <w:bottom w:val="none" w:sz="0" w:space="0" w:color="auto"/>
            <w:right w:val="none" w:sz="0" w:space="0" w:color="auto"/>
          </w:divBdr>
        </w:div>
        <w:div w:id="265385953">
          <w:marLeft w:val="274"/>
          <w:marRight w:val="0"/>
          <w:marTop w:val="0"/>
          <w:marBottom w:val="0"/>
          <w:divBdr>
            <w:top w:val="none" w:sz="0" w:space="0" w:color="auto"/>
            <w:left w:val="none" w:sz="0" w:space="0" w:color="auto"/>
            <w:bottom w:val="none" w:sz="0" w:space="0" w:color="auto"/>
            <w:right w:val="none" w:sz="0" w:space="0" w:color="auto"/>
          </w:divBdr>
        </w:div>
        <w:div w:id="281033543">
          <w:marLeft w:val="274"/>
          <w:marRight w:val="0"/>
          <w:marTop w:val="0"/>
          <w:marBottom w:val="0"/>
          <w:divBdr>
            <w:top w:val="none" w:sz="0" w:space="0" w:color="auto"/>
            <w:left w:val="none" w:sz="0" w:space="0" w:color="auto"/>
            <w:bottom w:val="none" w:sz="0" w:space="0" w:color="auto"/>
            <w:right w:val="none" w:sz="0" w:space="0" w:color="auto"/>
          </w:divBdr>
        </w:div>
        <w:div w:id="337580166">
          <w:marLeft w:val="274"/>
          <w:marRight w:val="0"/>
          <w:marTop w:val="0"/>
          <w:marBottom w:val="0"/>
          <w:divBdr>
            <w:top w:val="none" w:sz="0" w:space="0" w:color="auto"/>
            <w:left w:val="none" w:sz="0" w:space="0" w:color="auto"/>
            <w:bottom w:val="none" w:sz="0" w:space="0" w:color="auto"/>
            <w:right w:val="none" w:sz="0" w:space="0" w:color="auto"/>
          </w:divBdr>
        </w:div>
        <w:div w:id="366880931">
          <w:marLeft w:val="274"/>
          <w:marRight w:val="0"/>
          <w:marTop w:val="0"/>
          <w:marBottom w:val="0"/>
          <w:divBdr>
            <w:top w:val="none" w:sz="0" w:space="0" w:color="auto"/>
            <w:left w:val="none" w:sz="0" w:space="0" w:color="auto"/>
            <w:bottom w:val="none" w:sz="0" w:space="0" w:color="auto"/>
            <w:right w:val="none" w:sz="0" w:space="0" w:color="auto"/>
          </w:divBdr>
        </w:div>
        <w:div w:id="372270825">
          <w:marLeft w:val="274"/>
          <w:marRight w:val="0"/>
          <w:marTop w:val="0"/>
          <w:marBottom w:val="0"/>
          <w:divBdr>
            <w:top w:val="none" w:sz="0" w:space="0" w:color="auto"/>
            <w:left w:val="none" w:sz="0" w:space="0" w:color="auto"/>
            <w:bottom w:val="none" w:sz="0" w:space="0" w:color="auto"/>
            <w:right w:val="none" w:sz="0" w:space="0" w:color="auto"/>
          </w:divBdr>
        </w:div>
        <w:div w:id="386418255">
          <w:marLeft w:val="274"/>
          <w:marRight w:val="0"/>
          <w:marTop w:val="0"/>
          <w:marBottom w:val="0"/>
          <w:divBdr>
            <w:top w:val="none" w:sz="0" w:space="0" w:color="auto"/>
            <w:left w:val="none" w:sz="0" w:space="0" w:color="auto"/>
            <w:bottom w:val="none" w:sz="0" w:space="0" w:color="auto"/>
            <w:right w:val="none" w:sz="0" w:space="0" w:color="auto"/>
          </w:divBdr>
        </w:div>
        <w:div w:id="408885016">
          <w:marLeft w:val="274"/>
          <w:marRight w:val="0"/>
          <w:marTop w:val="0"/>
          <w:marBottom w:val="0"/>
          <w:divBdr>
            <w:top w:val="none" w:sz="0" w:space="0" w:color="auto"/>
            <w:left w:val="none" w:sz="0" w:space="0" w:color="auto"/>
            <w:bottom w:val="none" w:sz="0" w:space="0" w:color="auto"/>
            <w:right w:val="none" w:sz="0" w:space="0" w:color="auto"/>
          </w:divBdr>
        </w:div>
        <w:div w:id="457458903">
          <w:marLeft w:val="274"/>
          <w:marRight w:val="0"/>
          <w:marTop w:val="0"/>
          <w:marBottom w:val="0"/>
          <w:divBdr>
            <w:top w:val="none" w:sz="0" w:space="0" w:color="auto"/>
            <w:left w:val="none" w:sz="0" w:space="0" w:color="auto"/>
            <w:bottom w:val="none" w:sz="0" w:space="0" w:color="auto"/>
            <w:right w:val="none" w:sz="0" w:space="0" w:color="auto"/>
          </w:divBdr>
        </w:div>
        <w:div w:id="484667534">
          <w:marLeft w:val="274"/>
          <w:marRight w:val="0"/>
          <w:marTop w:val="0"/>
          <w:marBottom w:val="0"/>
          <w:divBdr>
            <w:top w:val="none" w:sz="0" w:space="0" w:color="auto"/>
            <w:left w:val="none" w:sz="0" w:space="0" w:color="auto"/>
            <w:bottom w:val="none" w:sz="0" w:space="0" w:color="auto"/>
            <w:right w:val="none" w:sz="0" w:space="0" w:color="auto"/>
          </w:divBdr>
        </w:div>
        <w:div w:id="488446056">
          <w:marLeft w:val="274"/>
          <w:marRight w:val="0"/>
          <w:marTop w:val="0"/>
          <w:marBottom w:val="0"/>
          <w:divBdr>
            <w:top w:val="none" w:sz="0" w:space="0" w:color="auto"/>
            <w:left w:val="none" w:sz="0" w:space="0" w:color="auto"/>
            <w:bottom w:val="none" w:sz="0" w:space="0" w:color="auto"/>
            <w:right w:val="none" w:sz="0" w:space="0" w:color="auto"/>
          </w:divBdr>
        </w:div>
        <w:div w:id="625164070">
          <w:marLeft w:val="274"/>
          <w:marRight w:val="0"/>
          <w:marTop w:val="0"/>
          <w:marBottom w:val="0"/>
          <w:divBdr>
            <w:top w:val="none" w:sz="0" w:space="0" w:color="auto"/>
            <w:left w:val="none" w:sz="0" w:space="0" w:color="auto"/>
            <w:bottom w:val="none" w:sz="0" w:space="0" w:color="auto"/>
            <w:right w:val="none" w:sz="0" w:space="0" w:color="auto"/>
          </w:divBdr>
        </w:div>
        <w:div w:id="671764688">
          <w:marLeft w:val="274"/>
          <w:marRight w:val="0"/>
          <w:marTop w:val="0"/>
          <w:marBottom w:val="0"/>
          <w:divBdr>
            <w:top w:val="none" w:sz="0" w:space="0" w:color="auto"/>
            <w:left w:val="none" w:sz="0" w:space="0" w:color="auto"/>
            <w:bottom w:val="none" w:sz="0" w:space="0" w:color="auto"/>
            <w:right w:val="none" w:sz="0" w:space="0" w:color="auto"/>
          </w:divBdr>
        </w:div>
        <w:div w:id="710307015">
          <w:marLeft w:val="274"/>
          <w:marRight w:val="0"/>
          <w:marTop w:val="0"/>
          <w:marBottom w:val="0"/>
          <w:divBdr>
            <w:top w:val="none" w:sz="0" w:space="0" w:color="auto"/>
            <w:left w:val="none" w:sz="0" w:space="0" w:color="auto"/>
            <w:bottom w:val="none" w:sz="0" w:space="0" w:color="auto"/>
            <w:right w:val="none" w:sz="0" w:space="0" w:color="auto"/>
          </w:divBdr>
        </w:div>
        <w:div w:id="741299518">
          <w:marLeft w:val="274"/>
          <w:marRight w:val="0"/>
          <w:marTop w:val="0"/>
          <w:marBottom w:val="0"/>
          <w:divBdr>
            <w:top w:val="none" w:sz="0" w:space="0" w:color="auto"/>
            <w:left w:val="none" w:sz="0" w:space="0" w:color="auto"/>
            <w:bottom w:val="none" w:sz="0" w:space="0" w:color="auto"/>
            <w:right w:val="none" w:sz="0" w:space="0" w:color="auto"/>
          </w:divBdr>
        </w:div>
        <w:div w:id="790168697">
          <w:marLeft w:val="274"/>
          <w:marRight w:val="0"/>
          <w:marTop w:val="0"/>
          <w:marBottom w:val="0"/>
          <w:divBdr>
            <w:top w:val="none" w:sz="0" w:space="0" w:color="auto"/>
            <w:left w:val="none" w:sz="0" w:space="0" w:color="auto"/>
            <w:bottom w:val="none" w:sz="0" w:space="0" w:color="auto"/>
            <w:right w:val="none" w:sz="0" w:space="0" w:color="auto"/>
          </w:divBdr>
        </w:div>
        <w:div w:id="862666213">
          <w:marLeft w:val="274"/>
          <w:marRight w:val="0"/>
          <w:marTop w:val="0"/>
          <w:marBottom w:val="0"/>
          <w:divBdr>
            <w:top w:val="none" w:sz="0" w:space="0" w:color="auto"/>
            <w:left w:val="none" w:sz="0" w:space="0" w:color="auto"/>
            <w:bottom w:val="none" w:sz="0" w:space="0" w:color="auto"/>
            <w:right w:val="none" w:sz="0" w:space="0" w:color="auto"/>
          </w:divBdr>
        </w:div>
        <w:div w:id="920018827">
          <w:marLeft w:val="274"/>
          <w:marRight w:val="0"/>
          <w:marTop w:val="0"/>
          <w:marBottom w:val="0"/>
          <w:divBdr>
            <w:top w:val="none" w:sz="0" w:space="0" w:color="auto"/>
            <w:left w:val="none" w:sz="0" w:space="0" w:color="auto"/>
            <w:bottom w:val="none" w:sz="0" w:space="0" w:color="auto"/>
            <w:right w:val="none" w:sz="0" w:space="0" w:color="auto"/>
          </w:divBdr>
        </w:div>
        <w:div w:id="928927579">
          <w:marLeft w:val="274"/>
          <w:marRight w:val="0"/>
          <w:marTop w:val="0"/>
          <w:marBottom w:val="0"/>
          <w:divBdr>
            <w:top w:val="none" w:sz="0" w:space="0" w:color="auto"/>
            <w:left w:val="none" w:sz="0" w:space="0" w:color="auto"/>
            <w:bottom w:val="none" w:sz="0" w:space="0" w:color="auto"/>
            <w:right w:val="none" w:sz="0" w:space="0" w:color="auto"/>
          </w:divBdr>
        </w:div>
        <w:div w:id="948927431">
          <w:marLeft w:val="274"/>
          <w:marRight w:val="0"/>
          <w:marTop w:val="0"/>
          <w:marBottom w:val="0"/>
          <w:divBdr>
            <w:top w:val="none" w:sz="0" w:space="0" w:color="auto"/>
            <w:left w:val="none" w:sz="0" w:space="0" w:color="auto"/>
            <w:bottom w:val="none" w:sz="0" w:space="0" w:color="auto"/>
            <w:right w:val="none" w:sz="0" w:space="0" w:color="auto"/>
          </w:divBdr>
        </w:div>
        <w:div w:id="1005980211">
          <w:marLeft w:val="274"/>
          <w:marRight w:val="0"/>
          <w:marTop w:val="0"/>
          <w:marBottom w:val="0"/>
          <w:divBdr>
            <w:top w:val="none" w:sz="0" w:space="0" w:color="auto"/>
            <w:left w:val="none" w:sz="0" w:space="0" w:color="auto"/>
            <w:bottom w:val="none" w:sz="0" w:space="0" w:color="auto"/>
            <w:right w:val="none" w:sz="0" w:space="0" w:color="auto"/>
          </w:divBdr>
        </w:div>
        <w:div w:id="1054423460">
          <w:marLeft w:val="274"/>
          <w:marRight w:val="0"/>
          <w:marTop w:val="0"/>
          <w:marBottom w:val="0"/>
          <w:divBdr>
            <w:top w:val="none" w:sz="0" w:space="0" w:color="auto"/>
            <w:left w:val="none" w:sz="0" w:space="0" w:color="auto"/>
            <w:bottom w:val="none" w:sz="0" w:space="0" w:color="auto"/>
            <w:right w:val="none" w:sz="0" w:space="0" w:color="auto"/>
          </w:divBdr>
        </w:div>
        <w:div w:id="1063137543">
          <w:marLeft w:val="274"/>
          <w:marRight w:val="0"/>
          <w:marTop w:val="0"/>
          <w:marBottom w:val="0"/>
          <w:divBdr>
            <w:top w:val="none" w:sz="0" w:space="0" w:color="auto"/>
            <w:left w:val="none" w:sz="0" w:space="0" w:color="auto"/>
            <w:bottom w:val="none" w:sz="0" w:space="0" w:color="auto"/>
            <w:right w:val="none" w:sz="0" w:space="0" w:color="auto"/>
          </w:divBdr>
        </w:div>
        <w:div w:id="1066492880">
          <w:marLeft w:val="274"/>
          <w:marRight w:val="0"/>
          <w:marTop w:val="0"/>
          <w:marBottom w:val="0"/>
          <w:divBdr>
            <w:top w:val="none" w:sz="0" w:space="0" w:color="auto"/>
            <w:left w:val="none" w:sz="0" w:space="0" w:color="auto"/>
            <w:bottom w:val="none" w:sz="0" w:space="0" w:color="auto"/>
            <w:right w:val="none" w:sz="0" w:space="0" w:color="auto"/>
          </w:divBdr>
        </w:div>
        <w:div w:id="1073309283">
          <w:marLeft w:val="274"/>
          <w:marRight w:val="0"/>
          <w:marTop w:val="0"/>
          <w:marBottom w:val="0"/>
          <w:divBdr>
            <w:top w:val="none" w:sz="0" w:space="0" w:color="auto"/>
            <w:left w:val="none" w:sz="0" w:space="0" w:color="auto"/>
            <w:bottom w:val="none" w:sz="0" w:space="0" w:color="auto"/>
            <w:right w:val="none" w:sz="0" w:space="0" w:color="auto"/>
          </w:divBdr>
        </w:div>
        <w:div w:id="1074661893">
          <w:marLeft w:val="274"/>
          <w:marRight w:val="0"/>
          <w:marTop w:val="0"/>
          <w:marBottom w:val="0"/>
          <w:divBdr>
            <w:top w:val="none" w:sz="0" w:space="0" w:color="auto"/>
            <w:left w:val="none" w:sz="0" w:space="0" w:color="auto"/>
            <w:bottom w:val="none" w:sz="0" w:space="0" w:color="auto"/>
            <w:right w:val="none" w:sz="0" w:space="0" w:color="auto"/>
          </w:divBdr>
        </w:div>
        <w:div w:id="1083144930">
          <w:marLeft w:val="274"/>
          <w:marRight w:val="0"/>
          <w:marTop w:val="0"/>
          <w:marBottom w:val="0"/>
          <w:divBdr>
            <w:top w:val="none" w:sz="0" w:space="0" w:color="auto"/>
            <w:left w:val="none" w:sz="0" w:space="0" w:color="auto"/>
            <w:bottom w:val="none" w:sz="0" w:space="0" w:color="auto"/>
            <w:right w:val="none" w:sz="0" w:space="0" w:color="auto"/>
          </w:divBdr>
        </w:div>
        <w:div w:id="1084692344">
          <w:marLeft w:val="274"/>
          <w:marRight w:val="0"/>
          <w:marTop w:val="0"/>
          <w:marBottom w:val="0"/>
          <w:divBdr>
            <w:top w:val="none" w:sz="0" w:space="0" w:color="auto"/>
            <w:left w:val="none" w:sz="0" w:space="0" w:color="auto"/>
            <w:bottom w:val="none" w:sz="0" w:space="0" w:color="auto"/>
            <w:right w:val="none" w:sz="0" w:space="0" w:color="auto"/>
          </w:divBdr>
        </w:div>
        <w:div w:id="1097601650">
          <w:marLeft w:val="274"/>
          <w:marRight w:val="0"/>
          <w:marTop w:val="0"/>
          <w:marBottom w:val="0"/>
          <w:divBdr>
            <w:top w:val="none" w:sz="0" w:space="0" w:color="auto"/>
            <w:left w:val="none" w:sz="0" w:space="0" w:color="auto"/>
            <w:bottom w:val="none" w:sz="0" w:space="0" w:color="auto"/>
            <w:right w:val="none" w:sz="0" w:space="0" w:color="auto"/>
          </w:divBdr>
        </w:div>
        <w:div w:id="1195074881">
          <w:marLeft w:val="274"/>
          <w:marRight w:val="0"/>
          <w:marTop w:val="0"/>
          <w:marBottom w:val="0"/>
          <w:divBdr>
            <w:top w:val="none" w:sz="0" w:space="0" w:color="auto"/>
            <w:left w:val="none" w:sz="0" w:space="0" w:color="auto"/>
            <w:bottom w:val="none" w:sz="0" w:space="0" w:color="auto"/>
            <w:right w:val="none" w:sz="0" w:space="0" w:color="auto"/>
          </w:divBdr>
        </w:div>
        <w:div w:id="1202791413">
          <w:marLeft w:val="274"/>
          <w:marRight w:val="0"/>
          <w:marTop w:val="0"/>
          <w:marBottom w:val="0"/>
          <w:divBdr>
            <w:top w:val="none" w:sz="0" w:space="0" w:color="auto"/>
            <w:left w:val="none" w:sz="0" w:space="0" w:color="auto"/>
            <w:bottom w:val="none" w:sz="0" w:space="0" w:color="auto"/>
            <w:right w:val="none" w:sz="0" w:space="0" w:color="auto"/>
          </w:divBdr>
        </w:div>
        <w:div w:id="1215462381">
          <w:marLeft w:val="274"/>
          <w:marRight w:val="0"/>
          <w:marTop w:val="0"/>
          <w:marBottom w:val="0"/>
          <w:divBdr>
            <w:top w:val="none" w:sz="0" w:space="0" w:color="auto"/>
            <w:left w:val="none" w:sz="0" w:space="0" w:color="auto"/>
            <w:bottom w:val="none" w:sz="0" w:space="0" w:color="auto"/>
            <w:right w:val="none" w:sz="0" w:space="0" w:color="auto"/>
          </w:divBdr>
        </w:div>
        <w:div w:id="1256481435">
          <w:marLeft w:val="274"/>
          <w:marRight w:val="0"/>
          <w:marTop w:val="0"/>
          <w:marBottom w:val="0"/>
          <w:divBdr>
            <w:top w:val="none" w:sz="0" w:space="0" w:color="auto"/>
            <w:left w:val="none" w:sz="0" w:space="0" w:color="auto"/>
            <w:bottom w:val="none" w:sz="0" w:space="0" w:color="auto"/>
            <w:right w:val="none" w:sz="0" w:space="0" w:color="auto"/>
          </w:divBdr>
        </w:div>
        <w:div w:id="1271930554">
          <w:marLeft w:val="274"/>
          <w:marRight w:val="0"/>
          <w:marTop w:val="0"/>
          <w:marBottom w:val="0"/>
          <w:divBdr>
            <w:top w:val="none" w:sz="0" w:space="0" w:color="auto"/>
            <w:left w:val="none" w:sz="0" w:space="0" w:color="auto"/>
            <w:bottom w:val="none" w:sz="0" w:space="0" w:color="auto"/>
            <w:right w:val="none" w:sz="0" w:space="0" w:color="auto"/>
          </w:divBdr>
        </w:div>
        <w:div w:id="1275019407">
          <w:marLeft w:val="274"/>
          <w:marRight w:val="0"/>
          <w:marTop w:val="0"/>
          <w:marBottom w:val="0"/>
          <w:divBdr>
            <w:top w:val="none" w:sz="0" w:space="0" w:color="auto"/>
            <w:left w:val="none" w:sz="0" w:space="0" w:color="auto"/>
            <w:bottom w:val="none" w:sz="0" w:space="0" w:color="auto"/>
            <w:right w:val="none" w:sz="0" w:space="0" w:color="auto"/>
          </w:divBdr>
        </w:div>
        <w:div w:id="1306281093">
          <w:marLeft w:val="274"/>
          <w:marRight w:val="0"/>
          <w:marTop w:val="0"/>
          <w:marBottom w:val="0"/>
          <w:divBdr>
            <w:top w:val="none" w:sz="0" w:space="0" w:color="auto"/>
            <w:left w:val="none" w:sz="0" w:space="0" w:color="auto"/>
            <w:bottom w:val="none" w:sz="0" w:space="0" w:color="auto"/>
            <w:right w:val="none" w:sz="0" w:space="0" w:color="auto"/>
          </w:divBdr>
        </w:div>
        <w:div w:id="1351494345">
          <w:marLeft w:val="274"/>
          <w:marRight w:val="0"/>
          <w:marTop w:val="0"/>
          <w:marBottom w:val="0"/>
          <w:divBdr>
            <w:top w:val="none" w:sz="0" w:space="0" w:color="auto"/>
            <w:left w:val="none" w:sz="0" w:space="0" w:color="auto"/>
            <w:bottom w:val="none" w:sz="0" w:space="0" w:color="auto"/>
            <w:right w:val="none" w:sz="0" w:space="0" w:color="auto"/>
          </w:divBdr>
        </w:div>
        <w:div w:id="1371028501">
          <w:marLeft w:val="274"/>
          <w:marRight w:val="0"/>
          <w:marTop w:val="0"/>
          <w:marBottom w:val="0"/>
          <w:divBdr>
            <w:top w:val="none" w:sz="0" w:space="0" w:color="auto"/>
            <w:left w:val="none" w:sz="0" w:space="0" w:color="auto"/>
            <w:bottom w:val="none" w:sz="0" w:space="0" w:color="auto"/>
            <w:right w:val="none" w:sz="0" w:space="0" w:color="auto"/>
          </w:divBdr>
        </w:div>
        <w:div w:id="1410233980">
          <w:marLeft w:val="274"/>
          <w:marRight w:val="0"/>
          <w:marTop w:val="0"/>
          <w:marBottom w:val="0"/>
          <w:divBdr>
            <w:top w:val="none" w:sz="0" w:space="0" w:color="auto"/>
            <w:left w:val="none" w:sz="0" w:space="0" w:color="auto"/>
            <w:bottom w:val="none" w:sz="0" w:space="0" w:color="auto"/>
            <w:right w:val="none" w:sz="0" w:space="0" w:color="auto"/>
          </w:divBdr>
        </w:div>
        <w:div w:id="1437560274">
          <w:marLeft w:val="274"/>
          <w:marRight w:val="0"/>
          <w:marTop w:val="0"/>
          <w:marBottom w:val="0"/>
          <w:divBdr>
            <w:top w:val="none" w:sz="0" w:space="0" w:color="auto"/>
            <w:left w:val="none" w:sz="0" w:space="0" w:color="auto"/>
            <w:bottom w:val="none" w:sz="0" w:space="0" w:color="auto"/>
            <w:right w:val="none" w:sz="0" w:space="0" w:color="auto"/>
          </w:divBdr>
        </w:div>
        <w:div w:id="1480918934">
          <w:marLeft w:val="274"/>
          <w:marRight w:val="0"/>
          <w:marTop w:val="0"/>
          <w:marBottom w:val="0"/>
          <w:divBdr>
            <w:top w:val="none" w:sz="0" w:space="0" w:color="auto"/>
            <w:left w:val="none" w:sz="0" w:space="0" w:color="auto"/>
            <w:bottom w:val="none" w:sz="0" w:space="0" w:color="auto"/>
            <w:right w:val="none" w:sz="0" w:space="0" w:color="auto"/>
          </w:divBdr>
        </w:div>
        <w:div w:id="1493639045">
          <w:marLeft w:val="274"/>
          <w:marRight w:val="0"/>
          <w:marTop w:val="0"/>
          <w:marBottom w:val="0"/>
          <w:divBdr>
            <w:top w:val="none" w:sz="0" w:space="0" w:color="auto"/>
            <w:left w:val="none" w:sz="0" w:space="0" w:color="auto"/>
            <w:bottom w:val="none" w:sz="0" w:space="0" w:color="auto"/>
            <w:right w:val="none" w:sz="0" w:space="0" w:color="auto"/>
          </w:divBdr>
        </w:div>
        <w:div w:id="1532456394">
          <w:marLeft w:val="274"/>
          <w:marRight w:val="0"/>
          <w:marTop w:val="0"/>
          <w:marBottom w:val="0"/>
          <w:divBdr>
            <w:top w:val="none" w:sz="0" w:space="0" w:color="auto"/>
            <w:left w:val="none" w:sz="0" w:space="0" w:color="auto"/>
            <w:bottom w:val="none" w:sz="0" w:space="0" w:color="auto"/>
            <w:right w:val="none" w:sz="0" w:space="0" w:color="auto"/>
          </w:divBdr>
        </w:div>
        <w:div w:id="1576741341">
          <w:marLeft w:val="274"/>
          <w:marRight w:val="0"/>
          <w:marTop w:val="0"/>
          <w:marBottom w:val="0"/>
          <w:divBdr>
            <w:top w:val="none" w:sz="0" w:space="0" w:color="auto"/>
            <w:left w:val="none" w:sz="0" w:space="0" w:color="auto"/>
            <w:bottom w:val="none" w:sz="0" w:space="0" w:color="auto"/>
            <w:right w:val="none" w:sz="0" w:space="0" w:color="auto"/>
          </w:divBdr>
        </w:div>
        <w:div w:id="1803500129">
          <w:marLeft w:val="274"/>
          <w:marRight w:val="0"/>
          <w:marTop w:val="0"/>
          <w:marBottom w:val="0"/>
          <w:divBdr>
            <w:top w:val="none" w:sz="0" w:space="0" w:color="auto"/>
            <w:left w:val="none" w:sz="0" w:space="0" w:color="auto"/>
            <w:bottom w:val="none" w:sz="0" w:space="0" w:color="auto"/>
            <w:right w:val="none" w:sz="0" w:space="0" w:color="auto"/>
          </w:divBdr>
        </w:div>
        <w:div w:id="2027168458">
          <w:marLeft w:val="274"/>
          <w:marRight w:val="0"/>
          <w:marTop w:val="0"/>
          <w:marBottom w:val="0"/>
          <w:divBdr>
            <w:top w:val="none" w:sz="0" w:space="0" w:color="auto"/>
            <w:left w:val="none" w:sz="0" w:space="0" w:color="auto"/>
            <w:bottom w:val="none" w:sz="0" w:space="0" w:color="auto"/>
            <w:right w:val="none" w:sz="0" w:space="0" w:color="auto"/>
          </w:divBdr>
        </w:div>
        <w:div w:id="2062287828">
          <w:marLeft w:val="274"/>
          <w:marRight w:val="0"/>
          <w:marTop w:val="0"/>
          <w:marBottom w:val="0"/>
          <w:divBdr>
            <w:top w:val="none" w:sz="0" w:space="0" w:color="auto"/>
            <w:left w:val="none" w:sz="0" w:space="0" w:color="auto"/>
            <w:bottom w:val="none" w:sz="0" w:space="0" w:color="auto"/>
            <w:right w:val="none" w:sz="0" w:space="0" w:color="auto"/>
          </w:divBdr>
        </w:div>
        <w:div w:id="2132935848">
          <w:marLeft w:val="274"/>
          <w:marRight w:val="0"/>
          <w:marTop w:val="0"/>
          <w:marBottom w:val="0"/>
          <w:divBdr>
            <w:top w:val="none" w:sz="0" w:space="0" w:color="auto"/>
            <w:left w:val="none" w:sz="0" w:space="0" w:color="auto"/>
            <w:bottom w:val="none" w:sz="0" w:space="0" w:color="auto"/>
            <w:right w:val="none" w:sz="0" w:space="0" w:color="auto"/>
          </w:divBdr>
        </w:div>
      </w:divsChild>
    </w:div>
    <w:div w:id="1095127182">
      <w:bodyDiv w:val="1"/>
      <w:marLeft w:val="0"/>
      <w:marRight w:val="0"/>
      <w:marTop w:val="0"/>
      <w:marBottom w:val="0"/>
      <w:divBdr>
        <w:top w:val="none" w:sz="0" w:space="0" w:color="auto"/>
        <w:left w:val="none" w:sz="0" w:space="0" w:color="auto"/>
        <w:bottom w:val="none" w:sz="0" w:space="0" w:color="auto"/>
        <w:right w:val="none" w:sz="0" w:space="0" w:color="auto"/>
      </w:divBdr>
    </w:div>
    <w:div w:id="1098058870">
      <w:bodyDiv w:val="1"/>
      <w:marLeft w:val="0"/>
      <w:marRight w:val="0"/>
      <w:marTop w:val="0"/>
      <w:marBottom w:val="0"/>
      <w:divBdr>
        <w:top w:val="none" w:sz="0" w:space="0" w:color="auto"/>
        <w:left w:val="none" w:sz="0" w:space="0" w:color="auto"/>
        <w:bottom w:val="none" w:sz="0" w:space="0" w:color="auto"/>
        <w:right w:val="none" w:sz="0" w:space="0" w:color="auto"/>
      </w:divBdr>
    </w:div>
    <w:div w:id="1098139099">
      <w:bodyDiv w:val="1"/>
      <w:marLeft w:val="0"/>
      <w:marRight w:val="0"/>
      <w:marTop w:val="0"/>
      <w:marBottom w:val="0"/>
      <w:divBdr>
        <w:top w:val="none" w:sz="0" w:space="0" w:color="auto"/>
        <w:left w:val="none" w:sz="0" w:space="0" w:color="auto"/>
        <w:bottom w:val="none" w:sz="0" w:space="0" w:color="auto"/>
        <w:right w:val="none" w:sz="0" w:space="0" w:color="auto"/>
      </w:divBdr>
    </w:div>
    <w:div w:id="1116826234">
      <w:bodyDiv w:val="1"/>
      <w:marLeft w:val="0"/>
      <w:marRight w:val="0"/>
      <w:marTop w:val="0"/>
      <w:marBottom w:val="0"/>
      <w:divBdr>
        <w:top w:val="none" w:sz="0" w:space="0" w:color="auto"/>
        <w:left w:val="none" w:sz="0" w:space="0" w:color="auto"/>
        <w:bottom w:val="none" w:sz="0" w:space="0" w:color="auto"/>
        <w:right w:val="none" w:sz="0" w:space="0" w:color="auto"/>
      </w:divBdr>
      <w:divsChild>
        <w:div w:id="318114545">
          <w:marLeft w:val="274"/>
          <w:marRight w:val="0"/>
          <w:marTop w:val="0"/>
          <w:marBottom w:val="0"/>
          <w:divBdr>
            <w:top w:val="none" w:sz="0" w:space="0" w:color="auto"/>
            <w:left w:val="none" w:sz="0" w:space="0" w:color="auto"/>
            <w:bottom w:val="none" w:sz="0" w:space="0" w:color="auto"/>
            <w:right w:val="none" w:sz="0" w:space="0" w:color="auto"/>
          </w:divBdr>
        </w:div>
      </w:divsChild>
    </w:div>
    <w:div w:id="1119758943">
      <w:bodyDiv w:val="1"/>
      <w:marLeft w:val="0"/>
      <w:marRight w:val="0"/>
      <w:marTop w:val="0"/>
      <w:marBottom w:val="0"/>
      <w:divBdr>
        <w:top w:val="none" w:sz="0" w:space="0" w:color="auto"/>
        <w:left w:val="none" w:sz="0" w:space="0" w:color="auto"/>
        <w:bottom w:val="none" w:sz="0" w:space="0" w:color="auto"/>
        <w:right w:val="none" w:sz="0" w:space="0" w:color="auto"/>
      </w:divBdr>
      <w:divsChild>
        <w:div w:id="69811385">
          <w:marLeft w:val="360"/>
          <w:marRight w:val="0"/>
          <w:marTop w:val="0"/>
          <w:marBottom w:val="0"/>
          <w:divBdr>
            <w:top w:val="none" w:sz="0" w:space="0" w:color="auto"/>
            <w:left w:val="none" w:sz="0" w:space="0" w:color="auto"/>
            <w:bottom w:val="none" w:sz="0" w:space="0" w:color="auto"/>
            <w:right w:val="none" w:sz="0" w:space="0" w:color="auto"/>
          </w:divBdr>
        </w:div>
        <w:div w:id="324671970">
          <w:marLeft w:val="360"/>
          <w:marRight w:val="0"/>
          <w:marTop w:val="0"/>
          <w:marBottom w:val="0"/>
          <w:divBdr>
            <w:top w:val="none" w:sz="0" w:space="0" w:color="auto"/>
            <w:left w:val="none" w:sz="0" w:space="0" w:color="auto"/>
            <w:bottom w:val="none" w:sz="0" w:space="0" w:color="auto"/>
            <w:right w:val="none" w:sz="0" w:space="0" w:color="auto"/>
          </w:divBdr>
        </w:div>
        <w:div w:id="430971368">
          <w:marLeft w:val="360"/>
          <w:marRight w:val="0"/>
          <w:marTop w:val="0"/>
          <w:marBottom w:val="0"/>
          <w:divBdr>
            <w:top w:val="none" w:sz="0" w:space="0" w:color="auto"/>
            <w:left w:val="none" w:sz="0" w:space="0" w:color="auto"/>
            <w:bottom w:val="none" w:sz="0" w:space="0" w:color="auto"/>
            <w:right w:val="none" w:sz="0" w:space="0" w:color="auto"/>
          </w:divBdr>
        </w:div>
        <w:div w:id="982537754">
          <w:marLeft w:val="360"/>
          <w:marRight w:val="0"/>
          <w:marTop w:val="0"/>
          <w:marBottom w:val="0"/>
          <w:divBdr>
            <w:top w:val="none" w:sz="0" w:space="0" w:color="auto"/>
            <w:left w:val="none" w:sz="0" w:space="0" w:color="auto"/>
            <w:bottom w:val="none" w:sz="0" w:space="0" w:color="auto"/>
            <w:right w:val="none" w:sz="0" w:space="0" w:color="auto"/>
          </w:divBdr>
        </w:div>
        <w:div w:id="1140609681">
          <w:marLeft w:val="360"/>
          <w:marRight w:val="0"/>
          <w:marTop w:val="0"/>
          <w:marBottom w:val="0"/>
          <w:divBdr>
            <w:top w:val="none" w:sz="0" w:space="0" w:color="auto"/>
            <w:left w:val="none" w:sz="0" w:space="0" w:color="auto"/>
            <w:bottom w:val="none" w:sz="0" w:space="0" w:color="auto"/>
            <w:right w:val="none" w:sz="0" w:space="0" w:color="auto"/>
          </w:divBdr>
        </w:div>
        <w:div w:id="1167137101">
          <w:marLeft w:val="360"/>
          <w:marRight w:val="0"/>
          <w:marTop w:val="0"/>
          <w:marBottom w:val="0"/>
          <w:divBdr>
            <w:top w:val="none" w:sz="0" w:space="0" w:color="auto"/>
            <w:left w:val="none" w:sz="0" w:space="0" w:color="auto"/>
            <w:bottom w:val="none" w:sz="0" w:space="0" w:color="auto"/>
            <w:right w:val="none" w:sz="0" w:space="0" w:color="auto"/>
          </w:divBdr>
        </w:div>
        <w:div w:id="1981685104">
          <w:marLeft w:val="360"/>
          <w:marRight w:val="0"/>
          <w:marTop w:val="0"/>
          <w:marBottom w:val="0"/>
          <w:divBdr>
            <w:top w:val="none" w:sz="0" w:space="0" w:color="auto"/>
            <w:left w:val="none" w:sz="0" w:space="0" w:color="auto"/>
            <w:bottom w:val="none" w:sz="0" w:space="0" w:color="auto"/>
            <w:right w:val="none" w:sz="0" w:space="0" w:color="auto"/>
          </w:divBdr>
        </w:div>
        <w:div w:id="2016615839">
          <w:marLeft w:val="360"/>
          <w:marRight w:val="0"/>
          <w:marTop w:val="0"/>
          <w:marBottom w:val="0"/>
          <w:divBdr>
            <w:top w:val="none" w:sz="0" w:space="0" w:color="auto"/>
            <w:left w:val="none" w:sz="0" w:space="0" w:color="auto"/>
            <w:bottom w:val="none" w:sz="0" w:space="0" w:color="auto"/>
            <w:right w:val="none" w:sz="0" w:space="0" w:color="auto"/>
          </w:divBdr>
        </w:div>
      </w:divsChild>
    </w:div>
    <w:div w:id="1132477533">
      <w:bodyDiv w:val="1"/>
      <w:marLeft w:val="0"/>
      <w:marRight w:val="0"/>
      <w:marTop w:val="0"/>
      <w:marBottom w:val="0"/>
      <w:divBdr>
        <w:top w:val="none" w:sz="0" w:space="0" w:color="auto"/>
        <w:left w:val="none" w:sz="0" w:space="0" w:color="auto"/>
        <w:bottom w:val="none" w:sz="0" w:space="0" w:color="auto"/>
        <w:right w:val="none" w:sz="0" w:space="0" w:color="auto"/>
      </w:divBdr>
    </w:div>
    <w:div w:id="1133449592">
      <w:bodyDiv w:val="1"/>
      <w:marLeft w:val="0"/>
      <w:marRight w:val="0"/>
      <w:marTop w:val="0"/>
      <w:marBottom w:val="0"/>
      <w:divBdr>
        <w:top w:val="none" w:sz="0" w:space="0" w:color="auto"/>
        <w:left w:val="none" w:sz="0" w:space="0" w:color="auto"/>
        <w:bottom w:val="none" w:sz="0" w:space="0" w:color="auto"/>
        <w:right w:val="none" w:sz="0" w:space="0" w:color="auto"/>
      </w:divBdr>
    </w:div>
    <w:div w:id="1166673306">
      <w:bodyDiv w:val="1"/>
      <w:marLeft w:val="0"/>
      <w:marRight w:val="0"/>
      <w:marTop w:val="0"/>
      <w:marBottom w:val="0"/>
      <w:divBdr>
        <w:top w:val="none" w:sz="0" w:space="0" w:color="auto"/>
        <w:left w:val="none" w:sz="0" w:space="0" w:color="auto"/>
        <w:bottom w:val="none" w:sz="0" w:space="0" w:color="auto"/>
        <w:right w:val="none" w:sz="0" w:space="0" w:color="auto"/>
      </w:divBdr>
    </w:div>
    <w:div w:id="1203129824">
      <w:bodyDiv w:val="1"/>
      <w:marLeft w:val="0"/>
      <w:marRight w:val="0"/>
      <w:marTop w:val="0"/>
      <w:marBottom w:val="0"/>
      <w:divBdr>
        <w:top w:val="none" w:sz="0" w:space="0" w:color="auto"/>
        <w:left w:val="none" w:sz="0" w:space="0" w:color="auto"/>
        <w:bottom w:val="none" w:sz="0" w:space="0" w:color="auto"/>
        <w:right w:val="none" w:sz="0" w:space="0" w:color="auto"/>
      </w:divBdr>
    </w:div>
    <w:div w:id="1212426456">
      <w:bodyDiv w:val="1"/>
      <w:marLeft w:val="0"/>
      <w:marRight w:val="0"/>
      <w:marTop w:val="0"/>
      <w:marBottom w:val="0"/>
      <w:divBdr>
        <w:top w:val="none" w:sz="0" w:space="0" w:color="auto"/>
        <w:left w:val="none" w:sz="0" w:space="0" w:color="auto"/>
        <w:bottom w:val="none" w:sz="0" w:space="0" w:color="auto"/>
        <w:right w:val="none" w:sz="0" w:space="0" w:color="auto"/>
      </w:divBdr>
      <w:divsChild>
        <w:div w:id="1621952187">
          <w:marLeft w:val="0"/>
          <w:marRight w:val="0"/>
          <w:marTop w:val="0"/>
          <w:marBottom w:val="0"/>
          <w:divBdr>
            <w:top w:val="none" w:sz="0" w:space="0" w:color="auto"/>
            <w:left w:val="none" w:sz="0" w:space="0" w:color="auto"/>
            <w:bottom w:val="none" w:sz="0" w:space="0" w:color="auto"/>
            <w:right w:val="none" w:sz="0" w:space="0" w:color="auto"/>
          </w:divBdr>
          <w:divsChild>
            <w:div w:id="728385417">
              <w:marLeft w:val="0"/>
              <w:marRight w:val="0"/>
              <w:marTop w:val="0"/>
              <w:marBottom w:val="0"/>
              <w:divBdr>
                <w:top w:val="none" w:sz="0" w:space="0" w:color="auto"/>
                <w:left w:val="none" w:sz="0" w:space="0" w:color="auto"/>
                <w:bottom w:val="none" w:sz="0" w:space="0" w:color="auto"/>
                <w:right w:val="none" w:sz="0" w:space="0" w:color="auto"/>
              </w:divBdr>
              <w:divsChild>
                <w:div w:id="478352390">
                  <w:marLeft w:val="0"/>
                  <w:marRight w:val="0"/>
                  <w:marTop w:val="0"/>
                  <w:marBottom w:val="0"/>
                  <w:divBdr>
                    <w:top w:val="none" w:sz="0" w:space="0" w:color="auto"/>
                    <w:left w:val="none" w:sz="0" w:space="0" w:color="auto"/>
                    <w:bottom w:val="none" w:sz="0" w:space="0" w:color="auto"/>
                    <w:right w:val="none" w:sz="0" w:space="0" w:color="auto"/>
                  </w:divBdr>
                  <w:divsChild>
                    <w:div w:id="5452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348920">
      <w:bodyDiv w:val="1"/>
      <w:marLeft w:val="0"/>
      <w:marRight w:val="0"/>
      <w:marTop w:val="0"/>
      <w:marBottom w:val="0"/>
      <w:divBdr>
        <w:top w:val="none" w:sz="0" w:space="0" w:color="auto"/>
        <w:left w:val="none" w:sz="0" w:space="0" w:color="auto"/>
        <w:bottom w:val="none" w:sz="0" w:space="0" w:color="auto"/>
        <w:right w:val="none" w:sz="0" w:space="0" w:color="auto"/>
      </w:divBdr>
    </w:div>
    <w:div w:id="1216432643">
      <w:bodyDiv w:val="1"/>
      <w:marLeft w:val="0"/>
      <w:marRight w:val="0"/>
      <w:marTop w:val="0"/>
      <w:marBottom w:val="0"/>
      <w:divBdr>
        <w:top w:val="none" w:sz="0" w:space="0" w:color="auto"/>
        <w:left w:val="none" w:sz="0" w:space="0" w:color="auto"/>
        <w:bottom w:val="none" w:sz="0" w:space="0" w:color="auto"/>
        <w:right w:val="none" w:sz="0" w:space="0" w:color="auto"/>
      </w:divBdr>
      <w:divsChild>
        <w:div w:id="238710240">
          <w:marLeft w:val="274"/>
          <w:marRight w:val="0"/>
          <w:marTop w:val="120"/>
          <w:marBottom w:val="0"/>
          <w:divBdr>
            <w:top w:val="none" w:sz="0" w:space="0" w:color="auto"/>
            <w:left w:val="none" w:sz="0" w:space="0" w:color="auto"/>
            <w:bottom w:val="none" w:sz="0" w:space="0" w:color="auto"/>
            <w:right w:val="none" w:sz="0" w:space="0" w:color="auto"/>
          </w:divBdr>
        </w:div>
        <w:div w:id="873541784">
          <w:marLeft w:val="274"/>
          <w:marRight w:val="0"/>
          <w:marTop w:val="120"/>
          <w:marBottom w:val="0"/>
          <w:divBdr>
            <w:top w:val="none" w:sz="0" w:space="0" w:color="auto"/>
            <w:left w:val="none" w:sz="0" w:space="0" w:color="auto"/>
            <w:bottom w:val="none" w:sz="0" w:space="0" w:color="auto"/>
            <w:right w:val="none" w:sz="0" w:space="0" w:color="auto"/>
          </w:divBdr>
        </w:div>
        <w:div w:id="1080834378">
          <w:marLeft w:val="274"/>
          <w:marRight w:val="0"/>
          <w:marTop w:val="120"/>
          <w:marBottom w:val="0"/>
          <w:divBdr>
            <w:top w:val="none" w:sz="0" w:space="0" w:color="auto"/>
            <w:left w:val="none" w:sz="0" w:space="0" w:color="auto"/>
            <w:bottom w:val="none" w:sz="0" w:space="0" w:color="auto"/>
            <w:right w:val="none" w:sz="0" w:space="0" w:color="auto"/>
          </w:divBdr>
        </w:div>
        <w:div w:id="1494449491">
          <w:marLeft w:val="274"/>
          <w:marRight w:val="0"/>
          <w:marTop w:val="120"/>
          <w:marBottom w:val="0"/>
          <w:divBdr>
            <w:top w:val="none" w:sz="0" w:space="0" w:color="auto"/>
            <w:left w:val="none" w:sz="0" w:space="0" w:color="auto"/>
            <w:bottom w:val="none" w:sz="0" w:space="0" w:color="auto"/>
            <w:right w:val="none" w:sz="0" w:space="0" w:color="auto"/>
          </w:divBdr>
        </w:div>
      </w:divsChild>
    </w:div>
    <w:div w:id="1260020435">
      <w:bodyDiv w:val="1"/>
      <w:marLeft w:val="0"/>
      <w:marRight w:val="0"/>
      <w:marTop w:val="0"/>
      <w:marBottom w:val="0"/>
      <w:divBdr>
        <w:top w:val="none" w:sz="0" w:space="0" w:color="auto"/>
        <w:left w:val="none" w:sz="0" w:space="0" w:color="auto"/>
        <w:bottom w:val="none" w:sz="0" w:space="0" w:color="auto"/>
        <w:right w:val="none" w:sz="0" w:space="0" w:color="auto"/>
      </w:divBdr>
    </w:div>
    <w:div w:id="1272471216">
      <w:bodyDiv w:val="1"/>
      <w:marLeft w:val="0"/>
      <w:marRight w:val="0"/>
      <w:marTop w:val="0"/>
      <w:marBottom w:val="0"/>
      <w:divBdr>
        <w:top w:val="none" w:sz="0" w:space="0" w:color="auto"/>
        <w:left w:val="none" w:sz="0" w:space="0" w:color="auto"/>
        <w:bottom w:val="none" w:sz="0" w:space="0" w:color="auto"/>
        <w:right w:val="none" w:sz="0" w:space="0" w:color="auto"/>
      </w:divBdr>
    </w:div>
    <w:div w:id="1272781977">
      <w:bodyDiv w:val="1"/>
      <w:marLeft w:val="0"/>
      <w:marRight w:val="0"/>
      <w:marTop w:val="0"/>
      <w:marBottom w:val="0"/>
      <w:divBdr>
        <w:top w:val="none" w:sz="0" w:space="0" w:color="auto"/>
        <w:left w:val="none" w:sz="0" w:space="0" w:color="auto"/>
        <w:bottom w:val="none" w:sz="0" w:space="0" w:color="auto"/>
        <w:right w:val="none" w:sz="0" w:space="0" w:color="auto"/>
      </w:divBdr>
      <w:divsChild>
        <w:div w:id="1601255536">
          <w:marLeft w:val="274"/>
          <w:marRight w:val="0"/>
          <w:marTop w:val="0"/>
          <w:marBottom w:val="0"/>
          <w:divBdr>
            <w:top w:val="none" w:sz="0" w:space="0" w:color="auto"/>
            <w:left w:val="none" w:sz="0" w:space="0" w:color="auto"/>
            <w:bottom w:val="none" w:sz="0" w:space="0" w:color="auto"/>
            <w:right w:val="none" w:sz="0" w:space="0" w:color="auto"/>
          </w:divBdr>
        </w:div>
      </w:divsChild>
    </w:div>
    <w:div w:id="1276717774">
      <w:bodyDiv w:val="1"/>
      <w:marLeft w:val="0"/>
      <w:marRight w:val="0"/>
      <w:marTop w:val="0"/>
      <w:marBottom w:val="0"/>
      <w:divBdr>
        <w:top w:val="none" w:sz="0" w:space="0" w:color="auto"/>
        <w:left w:val="none" w:sz="0" w:space="0" w:color="auto"/>
        <w:bottom w:val="none" w:sz="0" w:space="0" w:color="auto"/>
        <w:right w:val="none" w:sz="0" w:space="0" w:color="auto"/>
      </w:divBdr>
    </w:div>
    <w:div w:id="1299529577">
      <w:bodyDiv w:val="1"/>
      <w:marLeft w:val="0"/>
      <w:marRight w:val="0"/>
      <w:marTop w:val="0"/>
      <w:marBottom w:val="0"/>
      <w:divBdr>
        <w:top w:val="none" w:sz="0" w:space="0" w:color="auto"/>
        <w:left w:val="none" w:sz="0" w:space="0" w:color="auto"/>
        <w:bottom w:val="none" w:sz="0" w:space="0" w:color="auto"/>
        <w:right w:val="none" w:sz="0" w:space="0" w:color="auto"/>
      </w:divBdr>
    </w:div>
    <w:div w:id="1315063040">
      <w:bodyDiv w:val="1"/>
      <w:marLeft w:val="0"/>
      <w:marRight w:val="0"/>
      <w:marTop w:val="0"/>
      <w:marBottom w:val="0"/>
      <w:divBdr>
        <w:top w:val="none" w:sz="0" w:space="0" w:color="auto"/>
        <w:left w:val="none" w:sz="0" w:space="0" w:color="auto"/>
        <w:bottom w:val="none" w:sz="0" w:space="0" w:color="auto"/>
        <w:right w:val="none" w:sz="0" w:space="0" w:color="auto"/>
      </w:divBdr>
      <w:divsChild>
        <w:div w:id="1353798310">
          <w:marLeft w:val="274"/>
          <w:marRight w:val="0"/>
          <w:marTop w:val="0"/>
          <w:marBottom w:val="0"/>
          <w:divBdr>
            <w:top w:val="none" w:sz="0" w:space="0" w:color="auto"/>
            <w:left w:val="none" w:sz="0" w:space="0" w:color="auto"/>
            <w:bottom w:val="none" w:sz="0" w:space="0" w:color="auto"/>
            <w:right w:val="none" w:sz="0" w:space="0" w:color="auto"/>
          </w:divBdr>
        </w:div>
      </w:divsChild>
    </w:div>
    <w:div w:id="1316687402">
      <w:bodyDiv w:val="1"/>
      <w:marLeft w:val="0"/>
      <w:marRight w:val="0"/>
      <w:marTop w:val="0"/>
      <w:marBottom w:val="0"/>
      <w:divBdr>
        <w:top w:val="none" w:sz="0" w:space="0" w:color="auto"/>
        <w:left w:val="none" w:sz="0" w:space="0" w:color="auto"/>
        <w:bottom w:val="none" w:sz="0" w:space="0" w:color="auto"/>
        <w:right w:val="none" w:sz="0" w:space="0" w:color="auto"/>
      </w:divBdr>
    </w:div>
    <w:div w:id="1319965913">
      <w:bodyDiv w:val="1"/>
      <w:marLeft w:val="0"/>
      <w:marRight w:val="0"/>
      <w:marTop w:val="0"/>
      <w:marBottom w:val="0"/>
      <w:divBdr>
        <w:top w:val="none" w:sz="0" w:space="0" w:color="auto"/>
        <w:left w:val="none" w:sz="0" w:space="0" w:color="auto"/>
        <w:bottom w:val="none" w:sz="0" w:space="0" w:color="auto"/>
        <w:right w:val="none" w:sz="0" w:space="0" w:color="auto"/>
      </w:divBdr>
    </w:div>
    <w:div w:id="1378747289">
      <w:bodyDiv w:val="1"/>
      <w:marLeft w:val="0"/>
      <w:marRight w:val="0"/>
      <w:marTop w:val="0"/>
      <w:marBottom w:val="0"/>
      <w:divBdr>
        <w:top w:val="none" w:sz="0" w:space="0" w:color="auto"/>
        <w:left w:val="none" w:sz="0" w:space="0" w:color="auto"/>
        <w:bottom w:val="none" w:sz="0" w:space="0" w:color="auto"/>
        <w:right w:val="none" w:sz="0" w:space="0" w:color="auto"/>
      </w:divBdr>
    </w:div>
    <w:div w:id="1381781927">
      <w:bodyDiv w:val="1"/>
      <w:marLeft w:val="0"/>
      <w:marRight w:val="0"/>
      <w:marTop w:val="0"/>
      <w:marBottom w:val="0"/>
      <w:divBdr>
        <w:top w:val="none" w:sz="0" w:space="0" w:color="auto"/>
        <w:left w:val="none" w:sz="0" w:space="0" w:color="auto"/>
        <w:bottom w:val="none" w:sz="0" w:space="0" w:color="auto"/>
        <w:right w:val="none" w:sz="0" w:space="0" w:color="auto"/>
      </w:divBdr>
    </w:div>
    <w:div w:id="1381902670">
      <w:bodyDiv w:val="1"/>
      <w:marLeft w:val="0"/>
      <w:marRight w:val="0"/>
      <w:marTop w:val="0"/>
      <w:marBottom w:val="0"/>
      <w:divBdr>
        <w:top w:val="none" w:sz="0" w:space="0" w:color="auto"/>
        <w:left w:val="none" w:sz="0" w:space="0" w:color="auto"/>
        <w:bottom w:val="none" w:sz="0" w:space="0" w:color="auto"/>
        <w:right w:val="none" w:sz="0" w:space="0" w:color="auto"/>
      </w:divBdr>
    </w:div>
    <w:div w:id="1388407748">
      <w:bodyDiv w:val="1"/>
      <w:marLeft w:val="0"/>
      <w:marRight w:val="0"/>
      <w:marTop w:val="0"/>
      <w:marBottom w:val="0"/>
      <w:divBdr>
        <w:top w:val="none" w:sz="0" w:space="0" w:color="auto"/>
        <w:left w:val="none" w:sz="0" w:space="0" w:color="auto"/>
        <w:bottom w:val="none" w:sz="0" w:space="0" w:color="auto"/>
        <w:right w:val="none" w:sz="0" w:space="0" w:color="auto"/>
      </w:divBdr>
    </w:div>
    <w:div w:id="1389761286">
      <w:bodyDiv w:val="1"/>
      <w:marLeft w:val="0"/>
      <w:marRight w:val="0"/>
      <w:marTop w:val="0"/>
      <w:marBottom w:val="0"/>
      <w:divBdr>
        <w:top w:val="none" w:sz="0" w:space="0" w:color="auto"/>
        <w:left w:val="none" w:sz="0" w:space="0" w:color="auto"/>
        <w:bottom w:val="none" w:sz="0" w:space="0" w:color="auto"/>
        <w:right w:val="none" w:sz="0" w:space="0" w:color="auto"/>
      </w:divBdr>
    </w:div>
    <w:div w:id="1420907482">
      <w:bodyDiv w:val="1"/>
      <w:marLeft w:val="0"/>
      <w:marRight w:val="0"/>
      <w:marTop w:val="0"/>
      <w:marBottom w:val="0"/>
      <w:divBdr>
        <w:top w:val="none" w:sz="0" w:space="0" w:color="auto"/>
        <w:left w:val="none" w:sz="0" w:space="0" w:color="auto"/>
        <w:bottom w:val="none" w:sz="0" w:space="0" w:color="auto"/>
        <w:right w:val="none" w:sz="0" w:space="0" w:color="auto"/>
      </w:divBdr>
      <w:divsChild>
        <w:div w:id="774980411">
          <w:marLeft w:val="0"/>
          <w:marRight w:val="0"/>
          <w:marTop w:val="0"/>
          <w:marBottom w:val="0"/>
          <w:divBdr>
            <w:top w:val="none" w:sz="0" w:space="0" w:color="auto"/>
            <w:left w:val="none" w:sz="0" w:space="0" w:color="auto"/>
            <w:bottom w:val="none" w:sz="0" w:space="0" w:color="auto"/>
            <w:right w:val="none" w:sz="0" w:space="0" w:color="auto"/>
          </w:divBdr>
          <w:divsChild>
            <w:div w:id="1408916684">
              <w:marLeft w:val="0"/>
              <w:marRight w:val="0"/>
              <w:marTop w:val="0"/>
              <w:marBottom w:val="0"/>
              <w:divBdr>
                <w:top w:val="none" w:sz="0" w:space="0" w:color="auto"/>
                <w:left w:val="none" w:sz="0" w:space="0" w:color="auto"/>
                <w:bottom w:val="none" w:sz="0" w:space="0" w:color="auto"/>
                <w:right w:val="none" w:sz="0" w:space="0" w:color="auto"/>
              </w:divBdr>
              <w:divsChild>
                <w:div w:id="941034182">
                  <w:marLeft w:val="0"/>
                  <w:marRight w:val="0"/>
                  <w:marTop w:val="0"/>
                  <w:marBottom w:val="0"/>
                  <w:divBdr>
                    <w:top w:val="none" w:sz="0" w:space="0" w:color="auto"/>
                    <w:left w:val="none" w:sz="0" w:space="0" w:color="auto"/>
                    <w:bottom w:val="none" w:sz="0" w:space="0" w:color="auto"/>
                    <w:right w:val="none" w:sz="0" w:space="0" w:color="auto"/>
                  </w:divBdr>
                  <w:divsChild>
                    <w:div w:id="10997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257629">
      <w:bodyDiv w:val="1"/>
      <w:marLeft w:val="0"/>
      <w:marRight w:val="0"/>
      <w:marTop w:val="0"/>
      <w:marBottom w:val="0"/>
      <w:divBdr>
        <w:top w:val="none" w:sz="0" w:space="0" w:color="auto"/>
        <w:left w:val="none" w:sz="0" w:space="0" w:color="auto"/>
        <w:bottom w:val="none" w:sz="0" w:space="0" w:color="auto"/>
        <w:right w:val="none" w:sz="0" w:space="0" w:color="auto"/>
      </w:divBdr>
    </w:div>
    <w:div w:id="1457798479">
      <w:bodyDiv w:val="1"/>
      <w:marLeft w:val="0"/>
      <w:marRight w:val="0"/>
      <w:marTop w:val="0"/>
      <w:marBottom w:val="0"/>
      <w:divBdr>
        <w:top w:val="none" w:sz="0" w:space="0" w:color="auto"/>
        <w:left w:val="none" w:sz="0" w:space="0" w:color="auto"/>
        <w:bottom w:val="none" w:sz="0" w:space="0" w:color="auto"/>
        <w:right w:val="none" w:sz="0" w:space="0" w:color="auto"/>
      </w:divBdr>
      <w:divsChild>
        <w:div w:id="1711345490">
          <w:marLeft w:val="274"/>
          <w:marRight w:val="0"/>
          <w:marTop w:val="0"/>
          <w:marBottom w:val="0"/>
          <w:divBdr>
            <w:top w:val="none" w:sz="0" w:space="0" w:color="auto"/>
            <w:left w:val="none" w:sz="0" w:space="0" w:color="auto"/>
            <w:bottom w:val="none" w:sz="0" w:space="0" w:color="auto"/>
            <w:right w:val="none" w:sz="0" w:space="0" w:color="auto"/>
          </w:divBdr>
        </w:div>
      </w:divsChild>
    </w:div>
    <w:div w:id="1461730571">
      <w:bodyDiv w:val="1"/>
      <w:marLeft w:val="0"/>
      <w:marRight w:val="0"/>
      <w:marTop w:val="0"/>
      <w:marBottom w:val="0"/>
      <w:divBdr>
        <w:top w:val="none" w:sz="0" w:space="0" w:color="auto"/>
        <w:left w:val="none" w:sz="0" w:space="0" w:color="auto"/>
        <w:bottom w:val="none" w:sz="0" w:space="0" w:color="auto"/>
        <w:right w:val="none" w:sz="0" w:space="0" w:color="auto"/>
      </w:divBdr>
    </w:div>
    <w:div w:id="1465736517">
      <w:bodyDiv w:val="1"/>
      <w:marLeft w:val="0"/>
      <w:marRight w:val="0"/>
      <w:marTop w:val="0"/>
      <w:marBottom w:val="0"/>
      <w:divBdr>
        <w:top w:val="none" w:sz="0" w:space="0" w:color="auto"/>
        <w:left w:val="none" w:sz="0" w:space="0" w:color="auto"/>
        <w:bottom w:val="none" w:sz="0" w:space="0" w:color="auto"/>
        <w:right w:val="none" w:sz="0" w:space="0" w:color="auto"/>
      </w:divBdr>
      <w:divsChild>
        <w:div w:id="525992685">
          <w:marLeft w:val="274"/>
          <w:marRight w:val="0"/>
          <w:marTop w:val="0"/>
          <w:marBottom w:val="0"/>
          <w:divBdr>
            <w:top w:val="none" w:sz="0" w:space="0" w:color="auto"/>
            <w:left w:val="none" w:sz="0" w:space="0" w:color="auto"/>
            <w:bottom w:val="none" w:sz="0" w:space="0" w:color="auto"/>
            <w:right w:val="none" w:sz="0" w:space="0" w:color="auto"/>
          </w:divBdr>
        </w:div>
      </w:divsChild>
    </w:div>
    <w:div w:id="1476529862">
      <w:bodyDiv w:val="1"/>
      <w:marLeft w:val="0"/>
      <w:marRight w:val="0"/>
      <w:marTop w:val="0"/>
      <w:marBottom w:val="0"/>
      <w:divBdr>
        <w:top w:val="none" w:sz="0" w:space="0" w:color="auto"/>
        <w:left w:val="none" w:sz="0" w:space="0" w:color="auto"/>
        <w:bottom w:val="none" w:sz="0" w:space="0" w:color="auto"/>
        <w:right w:val="none" w:sz="0" w:space="0" w:color="auto"/>
      </w:divBdr>
    </w:div>
    <w:div w:id="1480001590">
      <w:bodyDiv w:val="1"/>
      <w:marLeft w:val="0"/>
      <w:marRight w:val="0"/>
      <w:marTop w:val="0"/>
      <w:marBottom w:val="0"/>
      <w:divBdr>
        <w:top w:val="none" w:sz="0" w:space="0" w:color="auto"/>
        <w:left w:val="none" w:sz="0" w:space="0" w:color="auto"/>
        <w:bottom w:val="none" w:sz="0" w:space="0" w:color="auto"/>
        <w:right w:val="none" w:sz="0" w:space="0" w:color="auto"/>
      </w:divBdr>
    </w:div>
    <w:div w:id="1491605368">
      <w:bodyDiv w:val="1"/>
      <w:marLeft w:val="0"/>
      <w:marRight w:val="0"/>
      <w:marTop w:val="0"/>
      <w:marBottom w:val="0"/>
      <w:divBdr>
        <w:top w:val="none" w:sz="0" w:space="0" w:color="auto"/>
        <w:left w:val="none" w:sz="0" w:space="0" w:color="auto"/>
        <w:bottom w:val="none" w:sz="0" w:space="0" w:color="auto"/>
        <w:right w:val="none" w:sz="0" w:space="0" w:color="auto"/>
      </w:divBdr>
      <w:divsChild>
        <w:div w:id="541330402">
          <w:marLeft w:val="0"/>
          <w:marRight w:val="0"/>
          <w:marTop w:val="0"/>
          <w:marBottom w:val="0"/>
          <w:divBdr>
            <w:top w:val="none" w:sz="0" w:space="0" w:color="auto"/>
            <w:left w:val="none" w:sz="0" w:space="0" w:color="auto"/>
            <w:bottom w:val="none" w:sz="0" w:space="0" w:color="auto"/>
            <w:right w:val="none" w:sz="0" w:space="0" w:color="auto"/>
          </w:divBdr>
          <w:divsChild>
            <w:div w:id="407044701">
              <w:marLeft w:val="0"/>
              <w:marRight w:val="0"/>
              <w:marTop w:val="0"/>
              <w:marBottom w:val="0"/>
              <w:divBdr>
                <w:top w:val="none" w:sz="0" w:space="0" w:color="auto"/>
                <w:left w:val="none" w:sz="0" w:space="0" w:color="auto"/>
                <w:bottom w:val="none" w:sz="0" w:space="0" w:color="auto"/>
                <w:right w:val="none" w:sz="0" w:space="0" w:color="auto"/>
              </w:divBdr>
              <w:divsChild>
                <w:div w:id="180388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100647">
      <w:bodyDiv w:val="1"/>
      <w:marLeft w:val="0"/>
      <w:marRight w:val="0"/>
      <w:marTop w:val="0"/>
      <w:marBottom w:val="0"/>
      <w:divBdr>
        <w:top w:val="none" w:sz="0" w:space="0" w:color="auto"/>
        <w:left w:val="none" w:sz="0" w:space="0" w:color="auto"/>
        <w:bottom w:val="none" w:sz="0" w:space="0" w:color="auto"/>
        <w:right w:val="none" w:sz="0" w:space="0" w:color="auto"/>
      </w:divBdr>
      <w:divsChild>
        <w:div w:id="383412584">
          <w:marLeft w:val="274"/>
          <w:marRight w:val="0"/>
          <w:marTop w:val="0"/>
          <w:marBottom w:val="0"/>
          <w:divBdr>
            <w:top w:val="none" w:sz="0" w:space="0" w:color="auto"/>
            <w:left w:val="none" w:sz="0" w:space="0" w:color="auto"/>
            <w:bottom w:val="none" w:sz="0" w:space="0" w:color="auto"/>
            <w:right w:val="none" w:sz="0" w:space="0" w:color="auto"/>
          </w:divBdr>
        </w:div>
      </w:divsChild>
    </w:div>
    <w:div w:id="1503086177">
      <w:bodyDiv w:val="1"/>
      <w:marLeft w:val="0"/>
      <w:marRight w:val="0"/>
      <w:marTop w:val="0"/>
      <w:marBottom w:val="0"/>
      <w:divBdr>
        <w:top w:val="none" w:sz="0" w:space="0" w:color="auto"/>
        <w:left w:val="none" w:sz="0" w:space="0" w:color="auto"/>
        <w:bottom w:val="none" w:sz="0" w:space="0" w:color="auto"/>
        <w:right w:val="none" w:sz="0" w:space="0" w:color="auto"/>
      </w:divBdr>
      <w:divsChild>
        <w:div w:id="1286036185">
          <w:marLeft w:val="0"/>
          <w:marRight w:val="0"/>
          <w:marTop w:val="0"/>
          <w:marBottom w:val="0"/>
          <w:divBdr>
            <w:top w:val="none" w:sz="0" w:space="0" w:color="auto"/>
            <w:left w:val="none" w:sz="0" w:space="0" w:color="auto"/>
            <w:bottom w:val="none" w:sz="0" w:space="0" w:color="auto"/>
            <w:right w:val="none" w:sz="0" w:space="0" w:color="auto"/>
          </w:divBdr>
          <w:divsChild>
            <w:div w:id="837233676">
              <w:marLeft w:val="0"/>
              <w:marRight w:val="0"/>
              <w:marTop w:val="0"/>
              <w:marBottom w:val="0"/>
              <w:divBdr>
                <w:top w:val="none" w:sz="0" w:space="0" w:color="auto"/>
                <w:left w:val="none" w:sz="0" w:space="0" w:color="auto"/>
                <w:bottom w:val="none" w:sz="0" w:space="0" w:color="auto"/>
                <w:right w:val="none" w:sz="0" w:space="0" w:color="auto"/>
              </w:divBdr>
              <w:divsChild>
                <w:div w:id="7143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427866">
      <w:bodyDiv w:val="1"/>
      <w:marLeft w:val="0"/>
      <w:marRight w:val="0"/>
      <w:marTop w:val="0"/>
      <w:marBottom w:val="0"/>
      <w:divBdr>
        <w:top w:val="none" w:sz="0" w:space="0" w:color="auto"/>
        <w:left w:val="none" w:sz="0" w:space="0" w:color="auto"/>
        <w:bottom w:val="none" w:sz="0" w:space="0" w:color="auto"/>
        <w:right w:val="none" w:sz="0" w:space="0" w:color="auto"/>
      </w:divBdr>
      <w:divsChild>
        <w:div w:id="404181073">
          <w:marLeft w:val="0"/>
          <w:marRight w:val="0"/>
          <w:marTop w:val="0"/>
          <w:marBottom w:val="0"/>
          <w:divBdr>
            <w:top w:val="none" w:sz="0" w:space="0" w:color="auto"/>
            <w:left w:val="none" w:sz="0" w:space="0" w:color="auto"/>
            <w:bottom w:val="none" w:sz="0" w:space="0" w:color="auto"/>
            <w:right w:val="none" w:sz="0" w:space="0" w:color="auto"/>
          </w:divBdr>
          <w:divsChild>
            <w:div w:id="10390">
              <w:marLeft w:val="0"/>
              <w:marRight w:val="0"/>
              <w:marTop w:val="0"/>
              <w:marBottom w:val="0"/>
              <w:divBdr>
                <w:top w:val="none" w:sz="0" w:space="0" w:color="auto"/>
                <w:left w:val="none" w:sz="0" w:space="0" w:color="auto"/>
                <w:bottom w:val="none" w:sz="0" w:space="0" w:color="auto"/>
                <w:right w:val="none" w:sz="0" w:space="0" w:color="auto"/>
              </w:divBdr>
              <w:divsChild>
                <w:div w:id="1937863388">
                  <w:marLeft w:val="0"/>
                  <w:marRight w:val="0"/>
                  <w:marTop w:val="0"/>
                  <w:marBottom w:val="0"/>
                  <w:divBdr>
                    <w:top w:val="none" w:sz="0" w:space="0" w:color="auto"/>
                    <w:left w:val="none" w:sz="0" w:space="0" w:color="auto"/>
                    <w:bottom w:val="none" w:sz="0" w:space="0" w:color="auto"/>
                    <w:right w:val="none" w:sz="0" w:space="0" w:color="auto"/>
                  </w:divBdr>
                </w:div>
              </w:divsChild>
            </w:div>
            <w:div w:id="1745833285">
              <w:marLeft w:val="0"/>
              <w:marRight w:val="0"/>
              <w:marTop w:val="0"/>
              <w:marBottom w:val="0"/>
              <w:divBdr>
                <w:top w:val="none" w:sz="0" w:space="0" w:color="auto"/>
                <w:left w:val="none" w:sz="0" w:space="0" w:color="auto"/>
                <w:bottom w:val="none" w:sz="0" w:space="0" w:color="auto"/>
                <w:right w:val="none" w:sz="0" w:space="0" w:color="auto"/>
              </w:divBdr>
              <w:divsChild>
                <w:div w:id="124938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429552">
          <w:marLeft w:val="0"/>
          <w:marRight w:val="0"/>
          <w:marTop w:val="0"/>
          <w:marBottom w:val="0"/>
          <w:divBdr>
            <w:top w:val="none" w:sz="0" w:space="0" w:color="auto"/>
            <w:left w:val="none" w:sz="0" w:space="0" w:color="auto"/>
            <w:bottom w:val="none" w:sz="0" w:space="0" w:color="auto"/>
            <w:right w:val="none" w:sz="0" w:space="0" w:color="auto"/>
          </w:divBdr>
          <w:divsChild>
            <w:div w:id="1207377720">
              <w:marLeft w:val="0"/>
              <w:marRight w:val="0"/>
              <w:marTop w:val="0"/>
              <w:marBottom w:val="0"/>
              <w:divBdr>
                <w:top w:val="none" w:sz="0" w:space="0" w:color="auto"/>
                <w:left w:val="none" w:sz="0" w:space="0" w:color="auto"/>
                <w:bottom w:val="none" w:sz="0" w:space="0" w:color="auto"/>
                <w:right w:val="none" w:sz="0" w:space="0" w:color="auto"/>
              </w:divBdr>
              <w:divsChild>
                <w:div w:id="764112822">
                  <w:marLeft w:val="0"/>
                  <w:marRight w:val="0"/>
                  <w:marTop w:val="0"/>
                  <w:marBottom w:val="0"/>
                  <w:divBdr>
                    <w:top w:val="none" w:sz="0" w:space="0" w:color="auto"/>
                    <w:left w:val="none" w:sz="0" w:space="0" w:color="auto"/>
                    <w:bottom w:val="none" w:sz="0" w:space="0" w:color="auto"/>
                    <w:right w:val="none" w:sz="0" w:space="0" w:color="auto"/>
                  </w:divBdr>
                  <w:divsChild>
                    <w:div w:id="80697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045765">
      <w:bodyDiv w:val="1"/>
      <w:marLeft w:val="0"/>
      <w:marRight w:val="0"/>
      <w:marTop w:val="0"/>
      <w:marBottom w:val="0"/>
      <w:divBdr>
        <w:top w:val="none" w:sz="0" w:space="0" w:color="auto"/>
        <w:left w:val="none" w:sz="0" w:space="0" w:color="auto"/>
        <w:bottom w:val="none" w:sz="0" w:space="0" w:color="auto"/>
        <w:right w:val="none" w:sz="0" w:space="0" w:color="auto"/>
      </w:divBdr>
      <w:divsChild>
        <w:div w:id="764110727">
          <w:marLeft w:val="274"/>
          <w:marRight w:val="0"/>
          <w:marTop w:val="0"/>
          <w:marBottom w:val="0"/>
          <w:divBdr>
            <w:top w:val="none" w:sz="0" w:space="0" w:color="auto"/>
            <w:left w:val="none" w:sz="0" w:space="0" w:color="auto"/>
            <w:bottom w:val="none" w:sz="0" w:space="0" w:color="auto"/>
            <w:right w:val="none" w:sz="0" w:space="0" w:color="auto"/>
          </w:divBdr>
        </w:div>
      </w:divsChild>
    </w:div>
    <w:div w:id="1512180376">
      <w:bodyDiv w:val="1"/>
      <w:marLeft w:val="0"/>
      <w:marRight w:val="0"/>
      <w:marTop w:val="0"/>
      <w:marBottom w:val="0"/>
      <w:divBdr>
        <w:top w:val="none" w:sz="0" w:space="0" w:color="auto"/>
        <w:left w:val="none" w:sz="0" w:space="0" w:color="auto"/>
        <w:bottom w:val="none" w:sz="0" w:space="0" w:color="auto"/>
        <w:right w:val="none" w:sz="0" w:space="0" w:color="auto"/>
      </w:divBdr>
    </w:div>
    <w:div w:id="1532494912">
      <w:bodyDiv w:val="1"/>
      <w:marLeft w:val="0"/>
      <w:marRight w:val="0"/>
      <w:marTop w:val="0"/>
      <w:marBottom w:val="0"/>
      <w:divBdr>
        <w:top w:val="none" w:sz="0" w:space="0" w:color="auto"/>
        <w:left w:val="none" w:sz="0" w:space="0" w:color="auto"/>
        <w:bottom w:val="none" w:sz="0" w:space="0" w:color="auto"/>
        <w:right w:val="none" w:sz="0" w:space="0" w:color="auto"/>
      </w:divBdr>
    </w:div>
    <w:div w:id="1533113496">
      <w:bodyDiv w:val="1"/>
      <w:marLeft w:val="0"/>
      <w:marRight w:val="0"/>
      <w:marTop w:val="0"/>
      <w:marBottom w:val="0"/>
      <w:divBdr>
        <w:top w:val="none" w:sz="0" w:space="0" w:color="auto"/>
        <w:left w:val="none" w:sz="0" w:space="0" w:color="auto"/>
        <w:bottom w:val="none" w:sz="0" w:space="0" w:color="auto"/>
        <w:right w:val="none" w:sz="0" w:space="0" w:color="auto"/>
      </w:divBdr>
      <w:divsChild>
        <w:div w:id="141386771">
          <w:marLeft w:val="274"/>
          <w:marRight w:val="0"/>
          <w:marTop w:val="0"/>
          <w:marBottom w:val="0"/>
          <w:divBdr>
            <w:top w:val="none" w:sz="0" w:space="0" w:color="auto"/>
            <w:left w:val="none" w:sz="0" w:space="0" w:color="auto"/>
            <w:bottom w:val="none" w:sz="0" w:space="0" w:color="auto"/>
            <w:right w:val="none" w:sz="0" w:space="0" w:color="auto"/>
          </w:divBdr>
        </w:div>
      </w:divsChild>
    </w:div>
    <w:div w:id="1539512633">
      <w:bodyDiv w:val="1"/>
      <w:marLeft w:val="0"/>
      <w:marRight w:val="0"/>
      <w:marTop w:val="0"/>
      <w:marBottom w:val="0"/>
      <w:divBdr>
        <w:top w:val="none" w:sz="0" w:space="0" w:color="auto"/>
        <w:left w:val="none" w:sz="0" w:space="0" w:color="auto"/>
        <w:bottom w:val="none" w:sz="0" w:space="0" w:color="auto"/>
        <w:right w:val="none" w:sz="0" w:space="0" w:color="auto"/>
      </w:divBdr>
    </w:div>
    <w:div w:id="1545563652">
      <w:bodyDiv w:val="1"/>
      <w:marLeft w:val="0"/>
      <w:marRight w:val="0"/>
      <w:marTop w:val="0"/>
      <w:marBottom w:val="0"/>
      <w:divBdr>
        <w:top w:val="none" w:sz="0" w:space="0" w:color="auto"/>
        <w:left w:val="none" w:sz="0" w:space="0" w:color="auto"/>
        <w:bottom w:val="none" w:sz="0" w:space="0" w:color="auto"/>
        <w:right w:val="none" w:sz="0" w:space="0" w:color="auto"/>
      </w:divBdr>
    </w:div>
    <w:div w:id="1553731215">
      <w:bodyDiv w:val="1"/>
      <w:marLeft w:val="0"/>
      <w:marRight w:val="0"/>
      <w:marTop w:val="0"/>
      <w:marBottom w:val="0"/>
      <w:divBdr>
        <w:top w:val="none" w:sz="0" w:space="0" w:color="auto"/>
        <w:left w:val="none" w:sz="0" w:space="0" w:color="auto"/>
        <w:bottom w:val="none" w:sz="0" w:space="0" w:color="auto"/>
        <w:right w:val="none" w:sz="0" w:space="0" w:color="auto"/>
      </w:divBdr>
    </w:div>
    <w:div w:id="1567106845">
      <w:bodyDiv w:val="1"/>
      <w:marLeft w:val="0"/>
      <w:marRight w:val="0"/>
      <w:marTop w:val="0"/>
      <w:marBottom w:val="0"/>
      <w:divBdr>
        <w:top w:val="none" w:sz="0" w:space="0" w:color="auto"/>
        <w:left w:val="none" w:sz="0" w:space="0" w:color="auto"/>
        <w:bottom w:val="none" w:sz="0" w:space="0" w:color="auto"/>
        <w:right w:val="none" w:sz="0" w:space="0" w:color="auto"/>
      </w:divBdr>
    </w:div>
    <w:div w:id="1577671012">
      <w:bodyDiv w:val="1"/>
      <w:marLeft w:val="0"/>
      <w:marRight w:val="0"/>
      <w:marTop w:val="0"/>
      <w:marBottom w:val="0"/>
      <w:divBdr>
        <w:top w:val="none" w:sz="0" w:space="0" w:color="auto"/>
        <w:left w:val="none" w:sz="0" w:space="0" w:color="auto"/>
        <w:bottom w:val="none" w:sz="0" w:space="0" w:color="auto"/>
        <w:right w:val="none" w:sz="0" w:space="0" w:color="auto"/>
      </w:divBdr>
      <w:divsChild>
        <w:div w:id="865407487">
          <w:marLeft w:val="0"/>
          <w:marRight w:val="0"/>
          <w:marTop w:val="0"/>
          <w:marBottom w:val="0"/>
          <w:divBdr>
            <w:top w:val="none" w:sz="0" w:space="0" w:color="auto"/>
            <w:left w:val="none" w:sz="0" w:space="0" w:color="auto"/>
            <w:bottom w:val="none" w:sz="0" w:space="0" w:color="auto"/>
            <w:right w:val="none" w:sz="0" w:space="0" w:color="auto"/>
          </w:divBdr>
          <w:divsChild>
            <w:div w:id="1896427208">
              <w:marLeft w:val="0"/>
              <w:marRight w:val="0"/>
              <w:marTop w:val="0"/>
              <w:marBottom w:val="0"/>
              <w:divBdr>
                <w:top w:val="none" w:sz="0" w:space="0" w:color="auto"/>
                <w:left w:val="none" w:sz="0" w:space="0" w:color="auto"/>
                <w:bottom w:val="none" w:sz="0" w:space="0" w:color="auto"/>
                <w:right w:val="none" w:sz="0" w:space="0" w:color="auto"/>
              </w:divBdr>
              <w:divsChild>
                <w:div w:id="12709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863880">
      <w:bodyDiv w:val="1"/>
      <w:marLeft w:val="0"/>
      <w:marRight w:val="0"/>
      <w:marTop w:val="0"/>
      <w:marBottom w:val="0"/>
      <w:divBdr>
        <w:top w:val="none" w:sz="0" w:space="0" w:color="auto"/>
        <w:left w:val="none" w:sz="0" w:space="0" w:color="auto"/>
        <w:bottom w:val="none" w:sz="0" w:space="0" w:color="auto"/>
        <w:right w:val="none" w:sz="0" w:space="0" w:color="auto"/>
      </w:divBdr>
    </w:div>
    <w:div w:id="1612668714">
      <w:bodyDiv w:val="1"/>
      <w:marLeft w:val="0"/>
      <w:marRight w:val="0"/>
      <w:marTop w:val="0"/>
      <w:marBottom w:val="0"/>
      <w:divBdr>
        <w:top w:val="none" w:sz="0" w:space="0" w:color="auto"/>
        <w:left w:val="none" w:sz="0" w:space="0" w:color="auto"/>
        <w:bottom w:val="none" w:sz="0" w:space="0" w:color="auto"/>
        <w:right w:val="none" w:sz="0" w:space="0" w:color="auto"/>
      </w:divBdr>
      <w:divsChild>
        <w:div w:id="16346235">
          <w:marLeft w:val="360"/>
          <w:marRight w:val="0"/>
          <w:marTop w:val="0"/>
          <w:marBottom w:val="0"/>
          <w:divBdr>
            <w:top w:val="none" w:sz="0" w:space="0" w:color="auto"/>
            <w:left w:val="none" w:sz="0" w:space="0" w:color="auto"/>
            <w:bottom w:val="none" w:sz="0" w:space="0" w:color="auto"/>
            <w:right w:val="none" w:sz="0" w:space="0" w:color="auto"/>
          </w:divBdr>
        </w:div>
        <w:div w:id="141194303">
          <w:marLeft w:val="360"/>
          <w:marRight w:val="0"/>
          <w:marTop w:val="0"/>
          <w:marBottom w:val="0"/>
          <w:divBdr>
            <w:top w:val="none" w:sz="0" w:space="0" w:color="auto"/>
            <w:left w:val="none" w:sz="0" w:space="0" w:color="auto"/>
            <w:bottom w:val="none" w:sz="0" w:space="0" w:color="auto"/>
            <w:right w:val="none" w:sz="0" w:space="0" w:color="auto"/>
          </w:divBdr>
        </w:div>
        <w:div w:id="181479432">
          <w:marLeft w:val="360"/>
          <w:marRight w:val="0"/>
          <w:marTop w:val="0"/>
          <w:marBottom w:val="0"/>
          <w:divBdr>
            <w:top w:val="none" w:sz="0" w:space="0" w:color="auto"/>
            <w:left w:val="none" w:sz="0" w:space="0" w:color="auto"/>
            <w:bottom w:val="none" w:sz="0" w:space="0" w:color="auto"/>
            <w:right w:val="none" w:sz="0" w:space="0" w:color="auto"/>
          </w:divBdr>
        </w:div>
        <w:div w:id="202525303">
          <w:marLeft w:val="360"/>
          <w:marRight w:val="0"/>
          <w:marTop w:val="0"/>
          <w:marBottom w:val="0"/>
          <w:divBdr>
            <w:top w:val="none" w:sz="0" w:space="0" w:color="auto"/>
            <w:left w:val="none" w:sz="0" w:space="0" w:color="auto"/>
            <w:bottom w:val="none" w:sz="0" w:space="0" w:color="auto"/>
            <w:right w:val="none" w:sz="0" w:space="0" w:color="auto"/>
          </w:divBdr>
        </w:div>
        <w:div w:id="422647192">
          <w:marLeft w:val="360"/>
          <w:marRight w:val="0"/>
          <w:marTop w:val="0"/>
          <w:marBottom w:val="0"/>
          <w:divBdr>
            <w:top w:val="none" w:sz="0" w:space="0" w:color="auto"/>
            <w:left w:val="none" w:sz="0" w:space="0" w:color="auto"/>
            <w:bottom w:val="none" w:sz="0" w:space="0" w:color="auto"/>
            <w:right w:val="none" w:sz="0" w:space="0" w:color="auto"/>
          </w:divBdr>
        </w:div>
        <w:div w:id="842428424">
          <w:marLeft w:val="360"/>
          <w:marRight w:val="0"/>
          <w:marTop w:val="0"/>
          <w:marBottom w:val="0"/>
          <w:divBdr>
            <w:top w:val="none" w:sz="0" w:space="0" w:color="auto"/>
            <w:left w:val="none" w:sz="0" w:space="0" w:color="auto"/>
            <w:bottom w:val="none" w:sz="0" w:space="0" w:color="auto"/>
            <w:right w:val="none" w:sz="0" w:space="0" w:color="auto"/>
          </w:divBdr>
        </w:div>
        <w:div w:id="1562330465">
          <w:marLeft w:val="360"/>
          <w:marRight w:val="0"/>
          <w:marTop w:val="0"/>
          <w:marBottom w:val="0"/>
          <w:divBdr>
            <w:top w:val="none" w:sz="0" w:space="0" w:color="auto"/>
            <w:left w:val="none" w:sz="0" w:space="0" w:color="auto"/>
            <w:bottom w:val="none" w:sz="0" w:space="0" w:color="auto"/>
            <w:right w:val="none" w:sz="0" w:space="0" w:color="auto"/>
          </w:divBdr>
        </w:div>
        <w:div w:id="1624580726">
          <w:marLeft w:val="360"/>
          <w:marRight w:val="0"/>
          <w:marTop w:val="0"/>
          <w:marBottom w:val="0"/>
          <w:divBdr>
            <w:top w:val="none" w:sz="0" w:space="0" w:color="auto"/>
            <w:left w:val="none" w:sz="0" w:space="0" w:color="auto"/>
            <w:bottom w:val="none" w:sz="0" w:space="0" w:color="auto"/>
            <w:right w:val="none" w:sz="0" w:space="0" w:color="auto"/>
          </w:divBdr>
        </w:div>
      </w:divsChild>
    </w:div>
    <w:div w:id="1621183906">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0">
          <w:marLeft w:val="360"/>
          <w:marRight w:val="0"/>
          <w:marTop w:val="0"/>
          <w:marBottom w:val="0"/>
          <w:divBdr>
            <w:top w:val="none" w:sz="0" w:space="0" w:color="auto"/>
            <w:left w:val="none" w:sz="0" w:space="0" w:color="auto"/>
            <w:bottom w:val="none" w:sz="0" w:space="0" w:color="auto"/>
            <w:right w:val="none" w:sz="0" w:space="0" w:color="auto"/>
          </w:divBdr>
        </w:div>
        <w:div w:id="2035374322">
          <w:marLeft w:val="360"/>
          <w:marRight w:val="0"/>
          <w:marTop w:val="0"/>
          <w:marBottom w:val="0"/>
          <w:divBdr>
            <w:top w:val="none" w:sz="0" w:space="0" w:color="auto"/>
            <w:left w:val="none" w:sz="0" w:space="0" w:color="auto"/>
            <w:bottom w:val="none" w:sz="0" w:space="0" w:color="auto"/>
            <w:right w:val="none" w:sz="0" w:space="0" w:color="auto"/>
          </w:divBdr>
        </w:div>
      </w:divsChild>
    </w:div>
    <w:div w:id="1629772379">
      <w:bodyDiv w:val="1"/>
      <w:marLeft w:val="0"/>
      <w:marRight w:val="0"/>
      <w:marTop w:val="0"/>
      <w:marBottom w:val="0"/>
      <w:divBdr>
        <w:top w:val="none" w:sz="0" w:space="0" w:color="auto"/>
        <w:left w:val="none" w:sz="0" w:space="0" w:color="auto"/>
        <w:bottom w:val="none" w:sz="0" w:space="0" w:color="auto"/>
        <w:right w:val="none" w:sz="0" w:space="0" w:color="auto"/>
      </w:divBdr>
    </w:div>
    <w:div w:id="1643970930">
      <w:bodyDiv w:val="1"/>
      <w:marLeft w:val="0"/>
      <w:marRight w:val="0"/>
      <w:marTop w:val="0"/>
      <w:marBottom w:val="0"/>
      <w:divBdr>
        <w:top w:val="none" w:sz="0" w:space="0" w:color="auto"/>
        <w:left w:val="none" w:sz="0" w:space="0" w:color="auto"/>
        <w:bottom w:val="none" w:sz="0" w:space="0" w:color="auto"/>
        <w:right w:val="none" w:sz="0" w:space="0" w:color="auto"/>
      </w:divBdr>
    </w:div>
    <w:div w:id="1650092715">
      <w:bodyDiv w:val="1"/>
      <w:marLeft w:val="0"/>
      <w:marRight w:val="0"/>
      <w:marTop w:val="0"/>
      <w:marBottom w:val="0"/>
      <w:divBdr>
        <w:top w:val="none" w:sz="0" w:space="0" w:color="auto"/>
        <w:left w:val="none" w:sz="0" w:space="0" w:color="auto"/>
        <w:bottom w:val="none" w:sz="0" w:space="0" w:color="auto"/>
        <w:right w:val="none" w:sz="0" w:space="0" w:color="auto"/>
      </w:divBdr>
    </w:div>
    <w:div w:id="1657496465">
      <w:bodyDiv w:val="1"/>
      <w:marLeft w:val="0"/>
      <w:marRight w:val="0"/>
      <w:marTop w:val="0"/>
      <w:marBottom w:val="0"/>
      <w:divBdr>
        <w:top w:val="none" w:sz="0" w:space="0" w:color="auto"/>
        <w:left w:val="none" w:sz="0" w:space="0" w:color="auto"/>
        <w:bottom w:val="none" w:sz="0" w:space="0" w:color="auto"/>
        <w:right w:val="none" w:sz="0" w:space="0" w:color="auto"/>
      </w:divBdr>
      <w:divsChild>
        <w:div w:id="1339500586">
          <w:marLeft w:val="0"/>
          <w:marRight w:val="0"/>
          <w:marTop w:val="0"/>
          <w:marBottom w:val="0"/>
          <w:divBdr>
            <w:top w:val="none" w:sz="0" w:space="0" w:color="auto"/>
            <w:left w:val="none" w:sz="0" w:space="0" w:color="auto"/>
            <w:bottom w:val="none" w:sz="0" w:space="0" w:color="auto"/>
            <w:right w:val="none" w:sz="0" w:space="0" w:color="auto"/>
          </w:divBdr>
          <w:divsChild>
            <w:div w:id="1891961585">
              <w:marLeft w:val="0"/>
              <w:marRight w:val="0"/>
              <w:marTop w:val="0"/>
              <w:marBottom w:val="0"/>
              <w:divBdr>
                <w:top w:val="none" w:sz="0" w:space="0" w:color="auto"/>
                <w:left w:val="none" w:sz="0" w:space="0" w:color="auto"/>
                <w:bottom w:val="none" w:sz="0" w:space="0" w:color="auto"/>
                <w:right w:val="none" w:sz="0" w:space="0" w:color="auto"/>
              </w:divBdr>
              <w:divsChild>
                <w:div w:id="1591036599">
                  <w:marLeft w:val="0"/>
                  <w:marRight w:val="0"/>
                  <w:marTop w:val="0"/>
                  <w:marBottom w:val="0"/>
                  <w:divBdr>
                    <w:top w:val="none" w:sz="0" w:space="0" w:color="auto"/>
                    <w:left w:val="none" w:sz="0" w:space="0" w:color="auto"/>
                    <w:bottom w:val="none" w:sz="0" w:space="0" w:color="auto"/>
                    <w:right w:val="none" w:sz="0" w:space="0" w:color="auto"/>
                  </w:divBdr>
                  <w:divsChild>
                    <w:div w:id="50930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455942">
      <w:bodyDiv w:val="1"/>
      <w:marLeft w:val="0"/>
      <w:marRight w:val="0"/>
      <w:marTop w:val="0"/>
      <w:marBottom w:val="0"/>
      <w:divBdr>
        <w:top w:val="none" w:sz="0" w:space="0" w:color="auto"/>
        <w:left w:val="none" w:sz="0" w:space="0" w:color="auto"/>
        <w:bottom w:val="none" w:sz="0" w:space="0" w:color="auto"/>
        <w:right w:val="none" w:sz="0" w:space="0" w:color="auto"/>
      </w:divBdr>
    </w:div>
    <w:div w:id="1684085075">
      <w:bodyDiv w:val="1"/>
      <w:marLeft w:val="0"/>
      <w:marRight w:val="0"/>
      <w:marTop w:val="0"/>
      <w:marBottom w:val="0"/>
      <w:divBdr>
        <w:top w:val="none" w:sz="0" w:space="0" w:color="auto"/>
        <w:left w:val="none" w:sz="0" w:space="0" w:color="auto"/>
        <w:bottom w:val="none" w:sz="0" w:space="0" w:color="auto"/>
        <w:right w:val="none" w:sz="0" w:space="0" w:color="auto"/>
      </w:divBdr>
    </w:div>
    <w:div w:id="1710566428">
      <w:bodyDiv w:val="1"/>
      <w:marLeft w:val="0"/>
      <w:marRight w:val="0"/>
      <w:marTop w:val="0"/>
      <w:marBottom w:val="0"/>
      <w:divBdr>
        <w:top w:val="none" w:sz="0" w:space="0" w:color="auto"/>
        <w:left w:val="none" w:sz="0" w:space="0" w:color="auto"/>
        <w:bottom w:val="none" w:sz="0" w:space="0" w:color="auto"/>
        <w:right w:val="none" w:sz="0" w:space="0" w:color="auto"/>
      </w:divBdr>
    </w:div>
    <w:div w:id="1729915957">
      <w:bodyDiv w:val="1"/>
      <w:marLeft w:val="0"/>
      <w:marRight w:val="0"/>
      <w:marTop w:val="0"/>
      <w:marBottom w:val="0"/>
      <w:divBdr>
        <w:top w:val="none" w:sz="0" w:space="0" w:color="auto"/>
        <w:left w:val="none" w:sz="0" w:space="0" w:color="auto"/>
        <w:bottom w:val="none" w:sz="0" w:space="0" w:color="auto"/>
        <w:right w:val="none" w:sz="0" w:space="0" w:color="auto"/>
      </w:divBdr>
    </w:div>
    <w:div w:id="1735395338">
      <w:bodyDiv w:val="1"/>
      <w:marLeft w:val="0"/>
      <w:marRight w:val="0"/>
      <w:marTop w:val="0"/>
      <w:marBottom w:val="0"/>
      <w:divBdr>
        <w:top w:val="none" w:sz="0" w:space="0" w:color="auto"/>
        <w:left w:val="none" w:sz="0" w:space="0" w:color="auto"/>
        <w:bottom w:val="none" w:sz="0" w:space="0" w:color="auto"/>
        <w:right w:val="none" w:sz="0" w:space="0" w:color="auto"/>
      </w:divBdr>
    </w:div>
    <w:div w:id="1769307402">
      <w:bodyDiv w:val="1"/>
      <w:marLeft w:val="0"/>
      <w:marRight w:val="0"/>
      <w:marTop w:val="0"/>
      <w:marBottom w:val="0"/>
      <w:divBdr>
        <w:top w:val="none" w:sz="0" w:space="0" w:color="auto"/>
        <w:left w:val="none" w:sz="0" w:space="0" w:color="auto"/>
        <w:bottom w:val="none" w:sz="0" w:space="0" w:color="auto"/>
        <w:right w:val="none" w:sz="0" w:space="0" w:color="auto"/>
      </w:divBdr>
    </w:div>
    <w:div w:id="1773167723">
      <w:bodyDiv w:val="1"/>
      <w:marLeft w:val="0"/>
      <w:marRight w:val="0"/>
      <w:marTop w:val="0"/>
      <w:marBottom w:val="0"/>
      <w:divBdr>
        <w:top w:val="none" w:sz="0" w:space="0" w:color="auto"/>
        <w:left w:val="none" w:sz="0" w:space="0" w:color="auto"/>
        <w:bottom w:val="none" w:sz="0" w:space="0" w:color="auto"/>
        <w:right w:val="none" w:sz="0" w:space="0" w:color="auto"/>
      </w:divBdr>
    </w:div>
    <w:div w:id="1774395729">
      <w:bodyDiv w:val="1"/>
      <w:marLeft w:val="0"/>
      <w:marRight w:val="0"/>
      <w:marTop w:val="0"/>
      <w:marBottom w:val="0"/>
      <w:divBdr>
        <w:top w:val="none" w:sz="0" w:space="0" w:color="auto"/>
        <w:left w:val="none" w:sz="0" w:space="0" w:color="auto"/>
        <w:bottom w:val="none" w:sz="0" w:space="0" w:color="auto"/>
        <w:right w:val="none" w:sz="0" w:space="0" w:color="auto"/>
      </w:divBdr>
    </w:div>
    <w:div w:id="1782264436">
      <w:bodyDiv w:val="1"/>
      <w:marLeft w:val="0"/>
      <w:marRight w:val="0"/>
      <w:marTop w:val="0"/>
      <w:marBottom w:val="0"/>
      <w:divBdr>
        <w:top w:val="none" w:sz="0" w:space="0" w:color="auto"/>
        <w:left w:val="none" w:sz="0" w:space="0" w:color="auto"/>
        <w:bottom w:val="none" w:sz="0" w:space="0" w:color="auto"/>
        <w:right w:val="none" w:sz="0" w:space="0" w:color="auto"/>
      </w:divBdr>
      <w:divsChild>
        <w:div w:id="762603089">
          <w:marLeft w:val="274"/>
          <w:marRight w:val="0"/>
          <w:marTop w:val="0"/>
          <w:marBottom w:val="0"/>
          <w:divBdr>
            <w:top w:val="none" w:sz="0" w:space="0" w:color="auto"/>
            <w:left w:val="none" w:sz="0" w:space="0" w:color="auto"/>
            <w:bottom w:val="none" w:sz="0" w:space="0" w:color="auto"/>
            <w:right w:val="none" w:sz="0" w:space="0" w:color="auto"/>
          </w:divBdr>
        </w:div>
      </w:divsChild>
    </w:div>
    <w:div w:id="1786146971">
      <w:bodyDiv w:val="1"/>
      <w:marLeft w:val="0"/>
      <w:marRight w:val="0"/>
      <w:marTop w:val="0"/>
      <w:marBottom w:val="0"/>
      <w:divBdr>
        <w:top w:val="none" w:sz="0" w:space="0" w:color="auto"/>
        <w:left w:val="none" w:sz="0" w:space="0" w:color="auto"/>
        <w:bottom w:val="none" w:sz="0" w:space="0" w:color="auto"/>
        <w:right w:val="none" w:sz="0" w:space="0" w:color="auto"/>
      </w:divBdr>
      <w:divsChild>
        <w:div w:id="23867018">
          <w:marLeft w:val="360"/>
          <w:marRight w:val="0"/>
          <w:marTop w:val="0"/>
          <w:marBottom w:val="0"/>
          <w:divBdr>
            <w:top w:val="none" w:sz="0" w:space="0" w:color="auto"/>
            <w:left w:val="none" w:sz="0" w:space="0" w:color="auto"/>
            <w:bottom w:val="none" w:sz="0" w:space="0" w:color="auto"/>
            <w:right w:val="none" w:sz="0" w:space="0" w:color="auto"/>
          </w:divBdr>
        </w:div>
        <w:div w:id="617107272">
          <w:marLeft w:val="360"/>
          <w:marRight w:val="0"/>
          <w:marTop w:val="0"/>
          <w:marBottom w:val="0"/>
          <w:divBdr>
            <w:top w:val="none" w:sz="0" w:space="0" w:color="auto"/>
            <w:left w:val="none" w:sz="0" w:space="0" w:color="auto"/>
            <w:bottom w:val="none" w:sz="0" w:space="0" w:color="auto"/>
            <w:right w:val="none" w:sz="0" w:space="0" w:color="auto"/>
          </w:divBdr>
        </w:div>
        <w:div w:id="852575149">
          <w:marLeft w:val="360"/>
          <w:marRight w:val="0"/>
          <w:marTop w:val="0"/>
          <w:marBottom w:val="0"/>
          <w:divBdr>
            <w:top w:val="none" w:sz="0" w:space="0" w:color="auto"/>
            <w:left w:val="none" w:sz="0" w:space="0" w:color="auto"/>
            <w:bottom w:val="none" w:sz="0" w:space="0" w:color="auto"/>
            <w:right w:val="none" w:sz="0" w:space="0" w:color="auto"/>
          </w:divBdr>
        </w:div>
        <w:div w:id="890189851">
          <w:marLeft w:val="360"/>
          <w:marRight w:val="0"/>
          <w:marTop w:val="0"/>
          <w:marBottom w:val="0"/>
          <w:divBdr>
            <w:top w:val="none" w:sz="0" w:space="0" w:color="auto"/>
            <w:left w:val="none" w:sz="0" w:space="0" w:color="auto"/>
            <w:bottom w:val="none" w:sz="0" w:space="0" w:color="auto"/>
            <w:right w:val="none" w:sz="0" w:space="0" w:color="auto"/>
          </w:divBdr>
        </w:div>
        <w:div w:id="1019310003">
          <w:marLeft w:val="360"/>
          <w:marRight w:val="0"/>
          <w:marTop w:val="0"/>
          <w:marBottom w:val="0"/>
          <w:divBdr>
            <w:top w:val="none" w:sz="0" w:space="0" w:color="auto"/>
            <w:left w:val="none" w:sz="0" w:space="0" w:color="auto"/>
            <w:bottom w:val="none" w:sz="0" w:space="0" w:color="auto"/>
            <w:right w:val="none" w:sz="0" w:space="0" w:color="auto"/>
          </w:divBdr>
        </w:div>
        <w:div w:id="1026635689">
          <w:marLeft w:val="360"/>
          <w:marRight w:val="0"/>
          <w:marTop w:val="0"/>
          <w:marBottom w:val="0"/>
          <w:divBdr>
            <w:top w:val="none" w:sz="0" w:space="0" w:color="auto"/>
            <w:left w:val="none" w:sz="0" w:space="0" w:color="auto"/>
            <w:bottom w:val="none" w:sz="0" w:space="0" w:color="auto"/>
            <w:right w:val="none" w:sz="0" w:space="0" w:color="auto"/>
          </w:divBdr>
        </w:div>
        <w:div w:id="1691031685">
          <w:marLeft w:val="360"/>
          <w:marRight w:val="0"/>
          <w:marTop w:val="0"/>
          <w:marBottom w:val="0"/>
          <w:divBdr>
            <w:top w:val="none" w:sz="0" w:space="0" w:color="auto"/>
            <w:left w:val="none" w:sz="0" w:space="0" w:color="auto"/>
            <w:bottom w:val="none" w:sz="0" w:space="0" w:color="auto"/>
            <w:right w:val="none" w:sz="0" w:space="0" w:color="auto"/>
          </w:divBdr>
        </w:div>
        <w:div w:id="2101636884">
          <w:marLeft w:val="360"/>
          <w:marRight w:val="0"/>
          <w:marTop w:val="0"/>
          <w:marBottom w:val="0"/>
          <w:divBdr>
            <w:top w:val="none" w:sz="0" w:space="0" w:color="auto"/>
            <w:left w:val="none" w:sz="0" w:space="0" w:color="auto"/>
            <w:bottom w:val="none" w:sz="0" w:space="0" w:color="auto"/>
            <w:right w:val="none" w:sz="0" w:space="0" w:color="auto"/>
          </w:divBdr>
        </w:div>
        <w:div w:id="2139105099">
          <w:marLeft w:val="360"/>
          <w:marRight w:val="0"/>
          <w:marTop w:val="0"/>
          <w:marBottom w:val="0"/>
          <w:divBdr>
            <w:top w:val="none" w:sz="0" w:space="0" w:color="auto"/>
            <w:left w:val="none" w:sz="0" w:space="0" w:color="auto"/>
            <w:bottom w:val="none" w:sz="0" w:space="0" w:color="auto"/>
            <w:right w:val="none" w:sz="0" w:space="0" w:color="auto"/>
          </w:divBdr>
        </w:div>
      </w:divsChild>
    </w:div>
    <w:div w:id="1790394243">
      <w:bodyDiv w:val="1"/>
      <w:marLeft w:val="0"/>
      <w:marRight w:val="0"/>
      <w:marTop w:val="0"/>
      <w:marBottom w:val="0"/>
      <w:divBdr>
        <w:top w:val="none" w:sz="0" w:space="0" w:color="auto"/>
        <w:left w:val="none" w:sz="0" w:space="0" w:color="auto"/>
        <w:bottom w:val="none" w:sz="0" w:space="0" w:color="auto"/>
        <w:right w:val="none" w:sz="0" w:space="0" w:color="auto"/>
      </w:divBdr>
      <w:divsChild>
        <w:div w:id="161087755">
          <w:marLeft w:val="360"/>
          <w:marRight w:val="0"/>
          <w:marTop w:val="0"/>
          <w:marBottom w:val="0"/>
          <w:divBdr>
            <w:top w:val="none" w:sz="0" w:space="0" w:color="auto"/>
            <w:left w:val="none" w:sz="0" w:space="0" w:color="auto"/>
            <w:bottom w:val="none" w:sz="0" w:space="0" w:color="auto"/>
            <w:right w:val="none" w:sz="0" w:space="0" w:color="auto"/>
          </w:divBdr>
        </w:div>
        <w:div w:id="381447626">
          <w:marLeft w:val="360"/>
          <w:marRight w:val="0"/>
          <w:marTop w:val="0"/>
          <w:marBottom w:val="0"/>
          <w:divBdr>
            <w:top w:val="none" w:sz="0" w:space="0" w:color="auto"/>
            <w:left w:val="none" w:sz="0" w:space="0" w:color="auto"/>
            <w:bottom w:val="none" w:sz="0" w:space="0" w:color="auto"/>
            <w:right w:val="none" w:sz="0" w:space="0" w:color="auto"/>
          </w:divBdr>
        </w:div>
        <w:div w:id="446001897">
          <w:marLeft w:val="360"/>
          <w:marRight w:val="0"/>
          <w:marTop w:val="0"/>
          <w:marBottom w:val="0"/>
          <w:divBdr>
            <w:top w:val="none" w:sz="0" w:space="0" w:color="auto"/>
            <w:left w:val="none" w:sz="0" w:space="0" w:color="auto"/>
            <w:bottom w:val="none" w:sz="0" w:space="0" w:color="auto"/>
            <w:right w:val="none" w:sz="0" w:space="0" w:color="auto"/>
          </w:divBdr>
        </w:div>
        <w:div w:id="1308895624">
          <w:marLeft w:val="360"/>
          <w:marRight w:val="0"/>
          <w:marTop w:val="0"/>
          <w:marBottom w:val="0"/>
          <w:divBdr>
            <w:top w:val="none" w:sz="0" w:space="0" w:color="auto"/>
            <w:left w:val="none" w:sz="0" w:space="0" w:color="auto"/>
            <w:bottom w:val="none" w:sz="0" w:space="0" w:color="auto"/>
            <w:right w:val="none" w:sz="0" w:space="0" w:color="auto"/>
          </w:divBdr>
        </w:div>
        <w:div w:id="1406872968">
          <w:marLeft w:val="360"/>
          <w:marRight w:val="0"/>
          <w:marTop w:val="0"/>
          <w:marBottom w:val="0"/>
          <w:divBdr>
            <w:top w:val="none" w:sz="0" w:space="0" w:color="auto"/>
            <w:left w:val="none" w:sz="0" w:space="0" w:color="auto"/>
            <w:bottom w:val="none" w:sz="0" w:space="0" w:color="auto"/>
            <w:right w:val="none" w:sz="0" w:space="0" w:color="auto"/>
          </w:divBdr>
        </w:div>
        <w:div w:id="1432749326">
          <w:marLeft w:val="360"/>
          <w:marRight w:val="0"/>
          <w:marTop w:val="0"/>
          <w:marBottom w:val="0"/>
          <w:divBdr>
            <w:top w:val="none" w:sz="0" w:space="0" w:color="auto"/>
            <w:left w:val="none" w:sz="0" w:space="0" w:color="auto"/>
            <w:bottom w:val="none" w:sz="0" w:space="0" w:color="auto"/>
            <w:right w:val="none" w:sz="0" w:space="0" w:color="auto"/>
          </w:divBdr>
        </w:div>
        <w:div w:id="1764110607">
          <w:marLeft w:val="360"/>
          <w:marRight w:val="0"/>
          <w:marTop w:val="0"/>
          <w:marBottom w:val="0"/>
          <w:divBdr>
            <w:top w:val="none" w:sz="0" w:space="0" w:color="auto"/>
            <w:left w:val="none" w:sz="0" w:space="0" w:color="auto"/>
            <w:bottom w:val="none" w:sz="0" w:space="0" w:color="auto"/>
            <w:right w:val="none" w:sz="0" w:space="0" w:color="auto"/>
          </w:divBdr>
        </w:div>
        <w:div w:id="1912424117">
          <w:marLeft w:val="360"/>
          <w:marRight w:val="0"/>
          <w:marTop w:val="0"/>
          <w:marBottom w:val="0"/>
          <w:divBdr>
            <w:top w:val="none" w:sz="0" w:space="0" w:color="auto"/>
            <w:left w:val="none" w:sz="0" w:space="0" w:color="auto"/>
            <w:bottom w:val="none" w:sz="0" w:space="0" w:color="auto"/>
            <w:right w:val="none" w:sz="0" w:space="0" w:color="auto"/>
          </w:divBdr>
        </w:div>
        <w:div w:id="2045475239">
          <w:marLeft w:val="360"/>
          <w:marRight w:val="0"/>
          <w:marTop w:val="0"/>
          <w:marBottom w:val="0"/>
          <w:divBdr>
            <w:top w:val="none" w:sz="0" w:space="0" w:color="auto"/>
            <w:left w:val="none" w:sz="0" w:space="0" w:color="auto"/>
            <w:bottom w:val="none" w:sz="0" w:space="0" w:color="auto"/>
            <w:right w:val="none" w:sz="0" w:space="0" w:color="auto"/>
          </w:divBdr>
        </w:div>
      </w:divsChild>
    </w:div>
    <w:div w:id="1791702962">
      <w:bodyDiv w:val="1"/>
      <w:marLeft w:val="0"/>
      <w:marRight w:val="0"/>
      <w:marTop w:val="0"/>
      <w:marBottom w:val="0"/>
      <w:divBdr>
        <w:top w:val="none" w:sz="0" w:space="0" w:color="auto"/>
        <w:left w:val="none" w:sz="0" w:space="0" w:color="auto"/>
        <w:bottom w:val="none" w:sz="0" w:space="0" w:color="auto"/>
        <w:right w:val="none" w:sz="0" w:space="0" w:color="auto"/>
      </w:divBdr>
      <w:divsChild>
        <w:div w:id="153305213">
          <w:marLeft w:val="360"/>
          <w:marRight w:val="0"/>
          <w:marTop w:val="0"/>
          <w:marBottom w:val="0"/>
          <w:divBdr>
            <w:top w:val="none" w:sz="0" w:space="0" w:color="auto"/>
            <w:left w:val="none" w:sz="0" w:space="0" w:color="auto"/>
            <w:bottom w:val="none" w:sz="0" w:space="0" w:color="auto"/>
            <w:right w:val="none" w:sz="0" w:space="0" w:color="auto"/>
          </w:divBdr>
        </w:div>
        <w:div w:id="256448123">
          <w:marLeft w:val="360"/>
          <w:marRight w:val="0"/>
          <w:marTop w:val="0"/>
          <w:marBottom w:val="0"/>
          <w:divBdr>
            <w:top w:val="none" w:sz="0" w:space="0" w:color="auto"/>
            <w:left w:val="none" w:sz="0" w:space="0" w:color="auto"/>
            <w:bottom w:val="none" w:sz="0" w:space="0" w:color="auto"/>
            <w:right w:val="none" w:sz="0" w:space="0" w:color="auto"/>
          </w:divBdr>
        </w:div>
        <w:div w:id="519394091">
          <w:marLeft w:val="360"/>
          <w:marRight w:val="0"/>
          <w:marTop w:val="0"/>
          <w:marBottom w:val="0"/>
          <w:divBdr>
            <w:top w:val="none" w:sz="0" w:space="0" w:color="auto"/>
            <w:left w:val="none" w:sz="0" w:space="0" w:color="auto"/>
            <w:bottom w:val="none" w:sz="0" w:space="0" w:color="auto"/>
            <w:right w:val="none" w:sz="0" w:space="0" w:color="auto"/>
          </w:divBdr>
        </w:div>
        <w:div w:id="1134904834">
          <w:marLeft w:val="360"/>
          <w:marRight w:val="0"/>
          <w:marTop w:val="0"/>
          <w:marBottom w:val="0"/>
          <w:divBdr>
            <w:top w:val="none" w:sz="0" w:space="0" w:color="auto"/>
            <w:left w:val="none" w:sz="0" w:space="0" w:color="auto"/>
            <w:bottom w:val="none" w:sz="0" w:space="0" w:color="auto"/>
            <w:right w:val="none" w:sz="0" w:space="0" w:color="auto"/>
          </w:divBdr>
        </w:div>
        <w:div w:id="1708988114">
          <w:marLeft w:val="360"/>
          <w:marRight w:val="0"/>
          <w:marTop w:val="0"/>
          <w:marBottom w:val="0"/>
          <w:divBdr>
            <w:top w:val="none" w:sz="0" w:space="0" w:color="auto"/>
            <w:left w:val="none" w:sz="0" w:space="0" w:color="auto"/>
            <w:bottom w:val="none" w:sz="0" w:space="0" w:color="auto"/>
            <w:right w:val="none" w:sz="0" w:space="0" w:color="auto"/>
          </w:divBdr>
        </w:div>
        <w:div w:id="1963030994">
          <w:marLeft w:val="360"/>
          <w:marRight w:val="0"/>
          <w:marTop w:val="0"/>
          <w:marBottom w:val="0"/>
          <w:divBdr>
            <w:top w:val="none" w:sz="0" w:space="0" w:color="auto"/>
            <w:left w:val="none" w:sz="0" w:space="0" w:color="auto"/>
            <w:bottom w:val="none" w:sz="0" w:space="0" w:color="auto"/>
            <w:right w:val="none" w:sz="0" w:space="0" w:color="auto"/>
          </w:divBdr>
        </w:div>
        <w:div w:id="1981111480">
          <w:marLeft w:val="360"/>
          <w:marRight w:val="0"/>
          <w:marTop w:val="0"/>
          <w:marBottom w:val="0"/>
          <w:divBdr>
            <w:top w:val="none" w:sz="0" w:space="0" w:color="auto"/>
            <w:left w:val="none" w:sz="0" w:space="0" w:color="auto"/>
            <w:bottom w:val="none" w:sz="0" w:space="0" w:color="auto"/>
            <w:right w:val="none" w:sz="0" w:space="0" w:color="auto"/>
          </w:divBdr>
        </w:div>
        <w:div w:id="2033876427">
          <w:marLeft w:val="360"/>
          <w:marRight w:val="0"/>
          <w:marTop w:val="0"/>
          <w:marBottom w:val="0"/>
          <w:divBdr>
            <w:top w:val="none" w:sz="0" w:space="0" w:color="auto"/>
            <w:left w:val="none" w:sz="0" w:space="0" w:color="auto"/>
            <w:bottom w:val="none" w:sz="0" w:space="0" w:color="auto"/>
            <w:right w:val="none" w:sz="0" w:space="0" w:color="auto"/>
          </w:divBdr>
        </w:div>
        <w:div w:id="2112697453">
          <w:marLeft w:val="360"/>
          <w:marRight w:val="0"/>
          <w:marTop w:val="0"/>
          <w:marBottom w:val="0"/>
          <w:divBdr>
            <w:top w:val="none" w:sz="0" w:space="0" w:color="auto"/>
            <w:left w:val="none" w:sz="0" w:space="0" w:color="auto"/>
            <w:bottom w:val="none" w:sz="0" w:space="0" w:color="auto"/>
            <w:right w:val="none" w:sz="0" w:space="0" w:color="auto"/>
          </w:divBdr>
        </w:div>
      </w:divsChild>
    </w:div>
    <w:div w:id="1797599230">
      <w:bodyDiv w:val="1"/>
      <w:marLeft w:val="0"/>
      <w:marRight w:val="0"/>
      <w:marTop w:val="0"/>
      <w:marBottom w:val="0"/>
      <w:divBdr>
        <w:top w:val="none" w:sz="0" w:space="0" w:color="auto"/>
        <w:left w:val="none" w:sz="0" w:space="0" w:color="auto"/>
        <w:bottom w:val="none" w:sz="0" w:space="0" w:color="auto"/>
        <w:right w:val="none" w:sz="0" w:space="0" w:color="auto"/>
      </w:divBdr>
      <w:divsChild>
        <w:div w:id="49038648">
          <w:marLeft w:val="360"/>
          <w:marRight w:val="0"/>
          <w:marTop w:val="0"/>
          <w:marBottom w:val="0"/>
          <w:divBdr>
            <w:top w:val="none" w:sz="0" w:space="0" w:color="auto"/>
            <w:left w:val="none" w:sz="0" w:space="0" w:color="auto"/>
            <w:bottom w:val="none" w:sz="0" w:space="0" w:color="auto"/>
            <w:right w:val="none" w:sz="0" w:space="0" w:color="auto"/>
          </w:divBdr>
        </w:div>
        <w:div w:id="110707823">
          <w:marLeft w:val="360"/>
          <w:marRight w:val="0"/>
          <w:marTop w:val="0"/>
          <w:marBottom w:val="0"/>
          <w:divBdr>
            <w:top w:val="none" w:sz="0" w:space="0" w:color="auto"/>
            <w:left w:val="none" w:sz="0" w:space="0" w:color="auto"/>
            <w:bottom w:val="none" w:sz="0" w:space="0" w:color="auto"/>
            <w:right w:val="none" w:sz="0" w:space="0" w:color="auto"/>
          </w:divBdr>
        </w:div>
        <w:div w:id="212665404">
          <w:marLeft w:val="360"/>
          <w:marRight w:val="0"/>
          <w:marTop w:val="0"/>
          <w:marBottom w:val="0"/>
          <w:divBdr>
            <w:top w:val="none" w:sz="0" w:space="0" w:color="auto"/>
            <w:left w:val="none" w:sz="0" w:space="0" w:color="auto"/>
            <w:bottom w:val="none" w:sz="0" w:space="0" w:color="auto"/>
            <w:right w:val="none" w:sz="0" w:space="0" w:color="auto"/>
          </w:divBdr>
        </w:div>
        <w:div w:id="213322222">
          <w:marLeft w:val="360"/>
          <w:marRight w:val="0"/>
          <w:marTop w:val="0"/>
          <w:marBottom w:val="0"/>
          <w:divBdr>
            <w:top w:val="none" w:sz="0" w:space="0" w:color="auto"/>
            <w:left w:val="none" w:sz="0" w:space="0" w:color="auto"/>
            <w:bottom w:val="none" w:sz="0" w:space="0" w:color="auto"/>
            <w:right w:val="none" w:sz="0" w:space="0" w:color="auto"/>
          </w:divBdr>
        </w:div>
        <w:div w:id="236716045">
          <w:marLeft w:val="360"/>
          <w:marRight w:val="0"/>
          <w:marTop w:val="0"/>
          <w:marBottom w:val="0"/>
          <w:divBdr>
            <w:top w:val="none" w:sz="0" w:space="0" w:color="auto"/>
            <w:left w:val="none" w:sz="0" w:space="0" w:color="auto"/>
            <w:bottom w:val="none" w:sz="0" w:space="0" w:color="auto"/>
            <w:right w:val="none" w:sz="0" w:space="0" w:color="auto"/>
          </w:divBdr>
        </w:div>
        <w:div w:id="238446250">
          <w:marLeft w:val="360"/>
          <w:marRight w:val="0"/>
          <w:marTop w:val="0"/>
          <w:marBottom w:val="0"/>
          <w:divBdr>
            <w:top w:val="none" w:sz="0" w:space="0" w:color="auto"/>
            <w:left w:val="none" w:sz="0" w:space="0" w:color="auto"/>
            <w:bottom w:val="none" w:sz="0" w:space="0" w:color="auto"/>
            <w:right w:val="none" w:sz="0" w:space="0" w:color="auto"/>
          </w:divBdr>
        </w:div>
        <w:div w:id="254897758">
          <w:marLeft w:val="360"/>
          <w:marRight w:val="0"/>
          <w:marTop w:val="0"/>
          <w:marBottom w:val="0"/>
          <w:divBdr>
            <w:top w:val="none" w:sz="0" w:space="0" w:color="auto"/>
            <w:left w:val="none" w:sz="0" w:space="0" w:color="auto"/>
            <w:bottom w:val="none" w:sz="0" w:space="0" w:color="auto"/>
            <w:right w:val="none" w:sz="0" w:space="0" w:color="auto"/>
          </w:divBdr>
        </w:div>
        <w:div w:id="256527167">
          <w:marLeft w:val="360"/>
          <w:marRight w:val="0"/>
          <w:marTop w:val="0"/>
          <w:marBottom w:val="0"/>
          <w:divBdr>
            <w:top w:val="none" w:sz="0" w:space="0" w:color="auto"/>
            <w:left w:val="none" w:sz="0" w:space="0" w:color="auto"/>
            <w:bottom w:val="none" w:sz="0" w:space="0" w:color="auto"/>
            <w:right w:val="none" w:sz="0" w:space="0" w:color="auto"/>
          </w:divBdr>
        </w:div>
        <w:div w:id="380444068">
          <w:marLeft w:val="360"/>
          <w:marRight w:val="0"/>
          <w:marTop w:val="0"/>
          <w:marBottom w:val="0"/>
          <w:divBdr>
            <w:top w:val="none" w:sz="0" w:space="0" w:color="auto"/>
            <w:left w:val="none" w:sz="0" w:space="0" w:color="auto"/>
            <w:bottom w:val="none" w:sz="0" w:space="0" w:color="auto"/>
            <w:right w:val="none" w:sz="0" w:space="0" w:color="auto"/>
          </w:divBdr>
        </w:div>
        <w:div w:id="445126304">
          <w:marLeft w:val="360"/>
          <w:marRight w:val="0"/>
          <w:marTop w:val="0"/>
          <w:marBottom w:val="0"/>
          <w:divBdr>
            <w:top w:val="none" w:sz="0" w:space="0" w:color="auto"/>
            <w:left w:val="none" w:sz="0" w:space="0" w:color="auto"/>
            <w:bottom w:val="none" w:sz="0" w:space="0" w:color="auto"/>
            <w:right w:val="none" w:sz="0" w:space="0" w:color="auto"/>
          </w:divBdr>
        </w:div>
        <w:div w:id="515925862">
          <w:marLeft w:val="360"/>
          <w:marRight w:val="0"/>
          <w:marTop w:val="0"/>
          <w:marBottom w:val="0"/>
          <w:divBdr>
            <w:top w:val="none" w:sz="0" w:space="0" w:color="auto"/>
            <w:left w:val="none" w:sz="0" w:space="0" w:color="auto"/>
            <w:bottom w:val="none" w:sz="0" w:space="0" w:color="auto"/>
            <w:right w:val="none" w:sz="0" w:space="0" w:color="auto"/>
          </w:divBdr>
        </w:div>
        <w:div w:id="575361678">
          <w:marLeft w:val="360"/>
          <w:marRight w:val="0"/>
          <w:marTop w:val="0"/>
          <w:marBottom w:val="0"/>
          <w:divBdr>
            <w:top w:val="none" w:sz="0" w:space="0" w:color="auto"/>
            <w:left w:val="none" w:sz="0" w:space="0" w:color="auto"/>
            <w:bottom w:val="none" w:sz="0" w:space="0" w:color="auto"/>
            <w:right w:val="none" w:sz="0" w:space="0" w:color="auto"/>
          </w:divBdr>
        </w:div>
        <w:div w:id="722824677">
          <w:marLeft w:val="360"/>
          <w:marRight w:val="0"/>
          <w:marTop w:val="0"/>
          <w:marBottom w:val="0"/>
          <w:divBdr>
            <w:top w:val="none" w:sz="0" w:space="0" w:color="auto"/>
            <w:left w:val="none" w:sz="0" w:space="0" w:color="auto"/>
            <w:bottom w:val="none" w:sz="0" w:space="0" w:color="auto"/>
            <w:right w:val="none" w:sz="0" w:space="0" w:color="auto"/>
          </w:divBdr>
        </w:div>
        <w:div w:id="723061534">
          <w:marLeft w:val="360"/>
          <w:marRight w:val="0"/>
          <w:marTop w:val="0"/>
          <w:marBottom w:val="0"/>
          <w:divBdr>
            <w:top w:val="none" w:sz="0" w:space="0" w:color="auto"/>
            <w:left w:val="none" w:sz="0" w:space="0" w:color="auto"/>
            <w:bottom w:val="none" w:sz="0" w:space="0" w:color="auto"/>
            <w:right w:val="none" w:sz="0" w:space="0" w:color="auto"/>
          </w:divBdr>
        </w:div>
        <w:div w:id="723144265">
          <w:marLeft w:val="360"/>
          <w:marRight w:val="0"/>
          <w:marTop w:val="0"/>
          <w:marBottom w:val="0"/>
          <w:divBdr>
            <w:top w:val="none" w:sz="0" w:space="0" w:color="auto"/>
            <w:left w:val="none" w:sz="0" w:space="0" w:color="auto"/>
            <w:bottom w:val="none" w:sz="0" w:space="0" w:color="auto"/>
            <w:right w:val="none" w:sz="0" w:space="0" w:color="auto"/>
          </w:divBdr>
        </w:div>
        <w:div w:id="789015555">
          <w:marLeft w:val="360"/>
          <w:marRight w:val="0"/>
          <w:marTop w:val="0"/>
          <w:marBottom w:val="0"/>
          <w:divBdr>
            <w:top w:val="none" w:sz="0" w:space="0" w:color="auto"/>
            <w:left w:val="none" w:sz="0" w:space="0" w:color="auto"/>
            <w:bottom w:val="none" w:sz="0" w:space="0" w:color="auto"/>
            <w:right w:val="none" w:sz="0" w:space="0" w:color="auto"/>
          </w:divBdr>
        </w:div>
        <w:div w:id="809632882">
          <w:marLeft w:val="360"/>
          <w:marRight w:val="0"/>
          <w:marTop w:val="0"/>
          <w:marBottom w:val="0"/>
          <w:divBdr>
            <w:top w:val="none" w:sz="0" w:space="0" w:color="auto"/>
            <w:left w:val="none" w:sz="0" w:space="0" w:color="auto"/>
            <w:bottom w:val="none" w:sz="0" w:space="0" w:color="auto"/>
            <w:right w:val="none" w:sz="0" w:space="0" w:color="auto"/>
          </w:divBdr>
        </w:div>
        <w:div w:id="849875322">
          <w:marLeft w:val="360"/>
          <w:marRight w:val="0"/>
          <w:marTop w:val="0"/>
          <w:marBottom w:val="0"/>
          <w:divBdr>
            <w:top w:val="none" w:sz="0" w:space="0" w:color="auto"/>
            <w:left w:val="none" w:sz="0" w:space="0" w:color="auto"/>
            <w:bottom w:val="none" w:sz="0" w:space="0" w:color="auto"/>
            <w:right w:val="none" w:sz="0" w:space="0" w:color="auto"/>
          </w:divBdr>
        </w:div>
        <w:div w:id="921724547">
          <w:marLeft w:val="360"/>
          <w:marRight w:val="0"/>
          <w:marTop w:val="0"/>
          <w:marBottom w:val="0"/>
          <w:divBdr>
            <w:top w:val="none" w:sz="0" w:space="0" w:color="auto"/>
            <w:left w:val="none" w:sz="0" w:space="0" w:color="auto"/>
            <w:bottom w:val="none" w:sz="0" w:space="0" w:color="auto"/>
            <w:right w:val="none" w:sz="0" w:space="0" w:color="auto"/>
          </w:divBdr>
        </w:div>
        <w:div w:id="925504988">
          <w:marLeft w:val="360"/>
          <w:marRight w:val="0"/>
          <w:marTop w:val="0"/>
          <w:marBottom w:val="0"/>
          <w:divBdr>
            <w:top w:val="none" w:sz="0" w:space="0" w:color="auto"/>
            <w:left w:val="none" w:sz="0" w:space="0" w:color="auto"/>
            <w:bottom w:val="none" w:sz="0" w:space="0" w:color="auto"/>
            <w:right w:val="none" w:sz="0" w:space="0" w:color="auto"/>
          </w:divBdr>
        </w:div>
        <w:div w:id="932006774">
          <w:marLeft w:val="360"/>
          <w:marRight w:val="0"/>
          <w:marTop w:val="0"/>
          <w:marBottom w:val="0"/>
          <w:divBdr>
            <w:top w:val="none" w:sz="0" w:space="0" w:color="auto"/>
            <w:left w:val="none" w:sz="0" w:space="0" w:color="auto"/>
            <w:bottom w:val="none" w:sz="0" w:space="0" w:color="auto"/>
            <w:right w:val="none" w:sz="0" w:space="0" w:color="auto"/>
          </w:divBdr>
        </w:div>
        <w:div w:id="1013609142">
          <w:marLeft w:val="360"/>
          <w:marRight w:val="0"/>
          <w:marTop w:val="0"/>
          <w:marBottom w:val="0"/>
          <w:divBdr>
            <w:top w:val="none" w:sz="0" w:space="0" w:color="auto"/>
            <w:left w:val="none" w:sz="0" w:space="0" w:color="auto"/>
            <w:bottom w:val="none" w:sz="0" w:space="0" w:color="auto"/>
            <w:right w:val="none" w:sz="0" w:space="0" w:color="auto"/>
          </w:divBdr>
        </w:div>
        <w:div w:id="1104761002">
          <w:marLeft w:val="360"/>
          <w:marRight w:val="0"/>
          <w:marTop w:val="0"/>
          <w:marBottom w:val="0"/>
          <w:divBdr>
            <w:top w:val="none" w:sz="0" w:space="0" w:color="auto"/>
            <w:left w:val="none" w:sz="0" w:space="0" w:color="auto"/>
            <w:bottom w:val="none" w:sz="0" w:space="0" w:color="auto"/>
            <w:right w:val="none" w:sz="0" w:space="0" w:color="auto"/>
          </w:divBdr>
        </w:div>
        <w:div w:id="1231846660">
          <w:marLeft w:val="360"/>
          <w:marRight w:val="0"/>
          <w:marTop w:val="0"/>
          <w:marBottom w:val="0"/>
          <w:divBdr>
            <w:top w:val="none" w:sz="0" w:space="0" w:color="auto"/>
            <w:left w:val="none" w:sz="0" w:space="0" w:color="auto"/>
            <w:bottom w:val="none" w:sz="0" w:space="0" w:color="auto"/>
            <w:right w:val="none" w:sz="0" w:space="0" w:color="auto"/>
          </w:divBdr>
        </w:div>
        <w:div w:id="1294484438">
          <w:marLeft w:val="360"/>
          <w:marRight w:val="0"/>
          <w:marTop w:val="0"/>
          <w:marBottom w:val="0"/>
          <w:divBdr>
            <w:top w:val="none" w:sz="0" w:space="0" w:color="auto"/>
            <w:left w:val="none" w:sz="0" w:space="0" w:color="auto"/>
            <w:bottom w:val="none" w:sz="0" w:space="0" w:color="auto"/>
            <w:right w:val="none" w:sz="0" w:space="0" w:color="auto"/>
          </w:divBdr>
        </w:div>
        <w:div w:id="1348141691">
          <w:marLeft w:val="360"/>
          <w:marRight w:val="0"/>
          <w:marTop w:val="0"/>
          <w:marBottom w:val="0"/>
          <w:divBdr>
            <w:top w:val="none" w:sz="0" w:space="0" w:color="auto"/>
            <w:left w:val="none" w:sz="0" w:space="0" w:color="auto"/>
            <w:bottom w:val="none" w:sz="0" w:space="0" w:color="auto"/>
            <w:right w:val="none" w:sz="0" w:space="0" w:color="auto"/>
          </w:divBdr>
        </w:div>
        <w:div w:id="1372419683">
          <w:marLeft w:val="360"/>
          <w:marRight w:val="0"/>
          <w:marTop w:val="0"/>
          <w:marBottom w:val="0"/>
          <w:divBdr>
            <w:top w:val="none" w:sz="0" w:space="0" w:color="auto"/>
            <w:left w:val="none" w:sz="0" w:space="0" w:color="auto"/>
            <w:bottom w:val="none" w:sz="0" w:space="0" w:color="auto"/>
            <w:right w:val="none" w:sz="0" w:space="0" w:color="auto"/>
          </w:divBdr>
        </w:div>
        <w:div w:id="1446538657">
          <w:marLeft w:val="360"/>
          <w:marRight w:val="0"/>
          <w:marTop w:val="0"/>
          <w:marBottom w:val="0"/>
          <w:divBdr>
            <w:top w:val="none" w:sz="0" w:space="0" w:color="auto"/>
            <w:left w:val="none" w:sz="0" w:space="0" w:color="auto"/>
            <w:bottom w:val="none" w:sz="0" w:space="0" w:color="auto"/>
            <w:right w:val="none" w:sz="0" w:space="0" w:color="auto"/>
          </w:divBdr>
        </w:div>
        <w:div w:id="1449930426">
          <w:marLeft w:val="360"/>
          <w:marRight w:val="0"/>
          <w:marTop w:val="0"/>
          <w:marBottom w:val="0"/>
          <w:divBdr>
            <w:top w:val="none" w:sz="0" w:space="0" w:color="auto"/>
            <w:left w:val="none" w:sz="0" w:space="0" w:color="auto"/>
            <w:bottom w:val="none" w:sz="0" w:space="0" w:color="auto"/>
            <w:right w:val="none" w:sz="0" w:space="0" w:color="auto"/>
          </w:divBdr>
        </w:div>
        <w:div w:id="1468860304">
          <w:marLeft w:val="360"/>
          <w:marRight w:val="0"/>
          <w:marTop w:val="0"/>
          <w:marBottom w:val="0"/>
          <w:divBdr>
            <w:top w:val="none" w:sz="0" w:space="0" w:color="auto"/>
            <w:left w:val="none" w:sz="0" w:space="0" w:color="auto"/>
            <w:bottom w:val="none" w:sz="0" w:space="0" w:color="auto"/>
            <w:right w:val="none" w:sz="0" w:space="0" w:color="auto"/>
          </w:divBdr>
        </w:div>
        <w:div w:id="1475180514">
          <w:marLeft w:val="360"/>
          <w:marRight w:val="0"/>
          <w:marTop w:val="0"/>
          <w:marBottom w:val="0"/>
          <w:divBdr>
            <w:top w:val="none" w:sz="0" w:space="0" w:color="auto"/>
            <w:left w:val="none" w:sz="0" w:space="0" w:color="auto"/>
            <w:bottom w:val="none" w:sz="0" w:space="0" w:color="auto"/>
            <w:right w:val="none" w:sz="0" w:space="0" w:color="auto"/>
          </w:divBdr>
        </w:div>
        <w:div w:id="1484661602">
          <w:marLeft w:val="360"/>
          <w:marRight w:val="0"/>
          <w:marTop w:val="0"/>
          <w:marBottom w:val="0"/>
          <w:divBdr>
            <w:top w:val="none" w:sz="0" w:space="0" w:color="auto"/>
            <w:left w:val="none" w:sz="0" w:space="0" w:color="auto"/>
            <w:bottom w:val="none" w:sz="0" w:space="0" w:color="auto"/>
            <w:right w:val="none" w:sz="0" w:space="0" w:color="auto"/>
          </w:divBdr>
        </w:div>
        <w:div w:id="1507675655">
          <w:marLeft w:val="360"/>
          <w:marRight w:val="0"/>
          <w:marTop w:val="0"/>
          <w:marBottom w:val="0"/>
          <w:divBdr>
            <w:top w:val="none" w:sz="0" w:space="0" w:color="auto"/>
            <w:left w:val="none" w:sz="0" w:space="0" w:color="auto"/>
            <w:bottom w:val="none" w:sz="0" w:space="0" w:color="auto"/>
            <w:right w:val="none" w:sz="0" w:space="0" w:color="auto"/>
          </w:divBdr>
        </w:div>
        <w:div w:id="1537892586">
          <w:marLeft w:val="360"/>
          <w:marRight w:val="0"/>
          <w:marTop w:val="0"/>
          <w:marBottom w:val="0"/>
          <w:divBdr>
            <w:top w:val="none" w:sz="0" w:space="0" w:color="auto"/>
            <w:left w:val="none" w:sz="0" w:space="0" w:color="auto"/>
            <w:bottom w:val="none" w:sz="0" w:space="0" w:color="auto"/>
            <w:right w:val="none" w:sz="0" w:space="0" w:color="auto"/>
          </w:divBdr>
        </w:div>
        <w:div w:id="1557666148">
          <w:marLeft w:val="360"/>
          <w:marRight w:val="0"/>
          <w:marTop w:val="0"/>
          <w:marBottom w:val="0"/>
          <w:divBdr>
            <w:top w:val="none" w:sz="0" w:space="0" w:color="auto"/>
            <w:left w:val="none" w:sz="0" w:space="0" w:color="auto"/>
            <w:bottom w:val="none" w:sz="0" w:space="0" w:color="auto"/>
            <w:right w:val="none" w:sz="0" w:space="0" w:color="auto"/>
          </w:divBdr>
        </w:div>
        <w:div w:id="1585841467">
          <w:marLeft w:val="360"/>
          <w:marRight w:val="0"/>
          <w:marTop w:val="0"/>
          <w:marBottom w:val="0"/>
          <w:divBdr>
            <w:top w:val="none" w:sz="0" w:space="0" w:color="auto"/>
            <w:left w:val="none" w:sz="0" w:space="0" w:color="auto"/>
            <w:bottom w:val="none" w:sz="0" w:space="0" w:color="auto"/>
            <w:right w:val="none" w:sz="0" w:space="0" w:color="auto"/>
          </w:divBdr>
        </w:div>
        <w:div w:id="1628855300">
          <w:marLeft w:val="360"/>
          <w:marRight w:val="0"/>
          <w:marTop w:val="0"/>
          <w:marBottom w:val="0"/>
          <w:divBdr>
            <w:top w:val="none" w:sz="0" w:space="0" w:color="auto"/>
            <w:left w:val="none" w:sz="0" w:space="0" w:color="auto"/>
            <w:bottom w:val="none" w:sz="0" w:space="0" w:color="auto"/>
            <w:right w:val="none" w:sz="0" w:space="0" w:color="auto"/>
          </w:divBdr>
        </w:div>
        <w:div w:id="1641418246">
          <w:marLeft w:val="360"/>
          <w:marRight w:val="0"/>
          <w:marTop w:val="0"/>
          <w:marBottom w:val="0"/>
          <w:divBdr>
            <w:top w:val="none" w:sz="0" w:space="0" w:color="auto"/>
            <w:left w:val="none" w:sz="0" w:space="0" w:color="auto"/>
            <w:bottom w:val="none" w:sz="0" w:space="0" w:color="auto"/>
            <w:right w:val="none" w:sz="0" w:space="0" w:color="auto"/>
          </w:divBdr>
        </w:div>
        <w:div w:id="1690570243">
          <w:marLeft w:val="360"/>
          <w:marRight w:val="0"/>
          <w:marTop w:val="0"/>
          <w:marBottom w:val="0"/>
          <w:divBdr>
            <w:top w:val="none" w:sz="0" w:space="0" w:color="auto"/>
            <w:left w:val="none" w:sz="0" w:space="0" w:color="auto"/>
            <w:bottom w:val="none" w:sz="0" w:space="0" w:color="auto"/>
            <w:right w:val="none" w:sz="0" w:space="0" w:color="auto"/>
          </w:divBdr>
        </w:div>
        <w:div w:id="1731612956">
          <w:marLeft w:val="360"/>
          <w:marRight w:val="0"/>
          <w:marTop w:val="0"/>
          <w:marBottom w:val="0"/>
          <w:divBdr>
            <w:top w:val="none" w:sz="0" w:space="0" w:color="auto"/>
            <w:left w:val="none" w:sz="0" w:space="0" w:color="auto"/>
            <w:bottom w:val="none" w:sz="0" w:space="0" w:color="auto"/>
            <w:right w:val="none" w:sz="0" w:space="0" w:color="auto"/>
          </w:divBdr>
        </w:div>
        <w:div w:id="1759063057">
          <w:marLeft w:val="360"/>
          <w:marRight w:val="0"/>
          <w:marTop w:val="0"/>
          <w:marBottom w:val="0"/>
          <w:divBdr>
            <w:top w:val="none" w:sz="0" w:space="0" w:color="auto"/>
            <w:left w:val="none" w:sz="0" w:space="0" w:color="auto"/>
            <w:bottom w:val="none" w:sz="0" w:space="0" w:color="auto"/>
            <w:right w:val="none" w:sz="0" w:space="0" w:color="auto"/>
          </w:divBdr>
        </w:div>
        <w:div w:id="1789470299">
          <w:marLeft w:val="360"/>
          <w:marRight w:val="0"/>
          <w:marTop w:val="0"/>
          <w:marBottom w:val="0"/>
          <w:divBdr>
            <w:top w:val="none" w:sz="0" w:space="0" w:color="auto"/>
            <w:left w:val="none" w:sz="0" w:space="0" w:color="auto"/>
            <w:bottom w:val="none" w:sz="0" w:space="0" w:color="auto"/>
            <w:right w:val="none" w:sz="0" w:space="0" w:color="auto"/>
          </w:divBdr>
        </w:div>
        <w:div w:id="1798261467">
          <w:marLeft w:val="360"/>
          <w:marRight w:val="0"/>
          <w:marTop w:val="0"/>
          <w:marBottom w:val="0"/>
          <w:divBdr>
            <w:top w:val="none" w:sz="0" w:space="0" w:color="auto"/>
            <w:left w:val="none" w:sz="0" w:space="0" w:color="auto"/>
            <w:bottom w:val="none" w:sz="0" w:space="0" w:color="auto"/>
            <w:right w:val="none" w:sz="0" w:space="0" w:color="auto"/>
          </w:divBdr>
        </w:div>
        <w:div w:id="1824278558">
          <w:marLeft w:val="360"/>
          <w:marRight w:val="0"/>
          <w:marTop w:val="0"/>
          <w:marBottom w:val="0"/>
          <w:divBdr>
            <w:top w:val="none" w:sz="0" w:space="0" w:color="auto"/>
            <w:left w:val="none" w:sz="0" w:space="0" w:color="auto"/>
            <w:bottom w:val="none" w:sz="0" w:space="0" w:color="auto"/>
            <w:right w:val="none" w:sz="0" w:space="0" w:color="auto"/>
          </w:divBdr>
        </w:div>
        <w:div w:id="1891454387">
          <w:marLeft w:val="360"/>
          <w:marRight w:val="0"/>
          <w:marTop w:val="0"/>
          <w:marBottom w:val="0"/>
          <w:divBdr>
            <w:top w:val="none" w:sz="0" w:space="0" w:color="auto"/>
            <w:left w:val="none" w:sz="0" w:space="0" w:color="auto"/>
            <w:bottom w:val="none" w:sz="0" w:space="0" w:color="auto"/>
            <w:right w:val="none" w:sz="0" w:space="0" w:color="auto"/>
          </w:divBdr>
        </w:div>
        <w:div w:id="1932733769">
          <w:marLeft w:val="360"/>
          <w:marRight w:val="0"/>
          <w:marTop w:val="0"/>
          <w:marBottom w:val="0"/>
          <w:divBdr>
            <w:top w:val="none" w:sz="0" w:space="0" w:color="auto"/>
            <w:left w:val="none" w:sz="0" w:space="0" w:color="auto"/>
            <w:bottom w:val="none" w:sz="0" w:space="0" w:color="auto"/>
            <w:right w:val="none" w:sz="0" w:space="0" w:color="auto"/>
          </w:divBdr>
        </w:div>
        <w:div w:id="1980110929">
          <w:marLeft w:val="360"/>
          <w:marRight w:val="0"/>
          <w:marTop w:val="0"/>
          <w:marBottom w:val="0"/>
          <w:divBdr>
            <w:top w:val="none" w:sz="0" w:space="0" w:color="auto"/>
            <w:left w:val="none" w:sz="0" w:space="0" w:color="auto"/>
            <w:bottom w:val="none" w:sz="0" w:space="0" w:color="auto"/>
            <w:right w:val="none" w:sz="0" w:space="0" w:color="auto"/>
          </w:divBdr>
        </w:div>
        <w:div w:id="2047832547">
          <w:marLeft w:val="360"/>
          <w:marRight w:val="0"/>
          <w:marTop w:val="0"/>
          <w:marBottom w:val="0"/>
          <w:divBdr>
            <w:top w:val="none" w:sz="0" w:space="0" w:color="auto"/>
            <w:left w:val="none" w:sz="0" w:space="0" w:color="auto"/>
            <w:bottom w:val="none" w:sz="0" w:space="0" w:color="auto"/>
            <w:right w:val="none" w:sz="0" w:space="0" w:color="auto"/>
          </w:divBdr>
        </w:div>
        <w:div w:id="2079933951">
          <w:marLeft w:val="360"/>
          <w:marRight w:val="0"/>
          <w:marTop w:val="0"/>
          <w:marBottom w:val="0"/>
          <w:divBdr>
            <w:top w:val="none" w:sz="0" w:space="0" w:color="auto"/>
            <w:left w:val="none" w:sz="0" w:space="0" w:color="auto"/>
            <w:bottom w:val="none" w:sz="0" w:space="0" w:color="auto"/>
            <w:right w:val="none" w:sz="0" w:space="0" w:color="auto"/>
          </w:divBdr>
        </w:div>
        <w:div w:id="2121563668">
          <w:marLeft w:val="360"/>
          <w:marRight w:val="0"/>
          <w:marTop w:val="0"/>
          <w:marBottom w:val="0"/>
          <w:divBdr>
            <w:top w:val="none" w:sz="0" w:space="0" w:color="auto"/>
            <w:left w:val="none" w:sz="0" w:space="0" w:color="auto"/>
            <w:bottom w:val="none" w:sz="0" w:space="0" w:color="auto"/>
            <w:right w:val="none" w:sz="0" w:space="0" w:color="auto"/>
          </w:divBdr>
        </w:div>
        <w:div w:id="2131512181">
          <w:marLeft w:val="360"/>
          <w:marRight w:val="0"/>
          <w:marTop w:val="0"/>
          <w:marBottom w:val="0"/>
          <w:divBdr>
            <w:top w:val="none" w:sz="0" w:space="0" w:color="auto"/>
            <w:left w:val="none" w:sz="0" w:space="0" w:color="auto"/>
            <w:bottom w:val="none" w:sz="0" w:space="0" w:color="auto"/>
            <w:right w:val="none" w:sz="0" w:space="0" w:color="auto"/>
          </w:divBdr>
        </w:div>
      </w:divsChild>
    </w:div>
    <w:div w:id="1803617525">
      <w:bodyDiv w:val="1"/>
      <w:marLeft w:val="0"/>
      <w:marRight w:val="0"/>
      <w:marTop w:val="0"/>
      <w:marBottom w:val="0"/>
      <w:divBdr>
        <w:top w:val="none" w:sz="0" w:space="0" w:color="auto"/>
        <w:left w:val="none" w:sz="0" w:space="0" w:color="auto"/>
        <w:bottom w:val="none" w:sz="0" w:space="0" w:color="auto"/>
        <w:right w:val="none" w:sz="0" w:space="0" w:color="auto"/>
      </w:divBdr>
    </w:div>
    <w:div w:id="1810970970">
      <w:bodyDiv w:val="1"/>
      <w:marLeft w:val="0"/>
      <w:marRight w:val="0"/>
      <w:marTop w:val="0"/>
      <w:marBottom w:val="0"/>
      <w:divBdr>
        <w:top w:val="none" w:sz="0" w:space="0" w:color="auto"/>
        <w:left w:val="none" w:sz="0" w:space="0" w:color="auto"/>
        <w:bottom w:val="none" w:sz="0" w:space="0" w:color="auto"/>
        <w:right w:val="none" w:sz="0" w:space="0" w:color="auto"/>
      </w:divBdr>
      <w:divsChild>
        <w:div w:id="1134328376">
          <w:marLeft w:val="274"/>
          <w:marRight w:val="0"/>
          <w:marTop w:val="0"/>
          <w:marBottom w:val="0"/>
          <w:divBdr>
            <w:top w:val="none" w:sz="0" w:space="0" w:color="auto"/>
            <w:left w:val="none" w:sz="0" w:space="0" w:color="auto"/>
            <w:bottom w:val="none" w:sz="0" w:space="0" w:color="auto"/>
            <w:right w:val="none" w:sz="0" w:space="0" w:color="auto"/>
          </w:divBdr>
        </w:div>
      </w:divsChild>
    </w:div>
    <w:div w:id="1820000683">
      <w:bodyDiv w:val="1"/>
      <w:marLeft w:val="0"/>
      <w:marRight w:val="0"/>
      <w:marTop w:val="0"/>
      <w:marBottom w:val="0"/>
      <w:divBdr>
        <w:top w:val="none" w:sz="0" w:space="0" w:color="auto"/>
        <w:left w:val="none" w:sz="0" w:space="0" w:color="auto"/>
        <w:bottom w:val="none" w:sz="0" w:space="0" w:color="auto"/>
        <w:right w:val="none" w:sz="0" w:space="0" w:color="auto"/>
      </w:divBdr>
      <w:divsChild>
        <w:div w:id="53822378">
          <w:marLeft w:val="360"/>
          <w:marRight w:val="0"/>
          <w:marTop w:val="0"/>
          <w:marBottom w:val="0"/>
          <w:divBdr>
            <w:top w:val="none" w:sz="0" w:space="0" w:color="auto"/>
            <w:left w:val="none" w:sz="0" w:space="0" w:color="auto"/>
            <w:bottom w:val="none" w:sz="0" w:space="0" w:color="auto"/>
            <w:right w:val="none" w:sz="0" w:space="0" w:color="auto"/>
          </w:divBdr>
        </w:div>
        <w:div w:id="257098959">
          <w:marLeft w:val="360"/>
          <w:marRight w:val="0"/>
          <w:marTop w:val="0"/>
          <w:marBottom w:val="0"/>
          <w:divBdr>
            <w:top w:val="none" w:sz="0" w:space="0" w:color="auto"/>
            <w:left w:val="none" w:sz="0" w:space="0" w:color="auto"/>
            <w:bottom w:val="none" w:sz="0" w:space="0" w:color="auto"/>
            <w:right w:val="none" w:sz="0" w:space="0" w:color="auto"/>
          </w:divBdr>
        </w:div>
        <w:div w:id="922952530">
          <w:marLeft w:val="360"/>
          <w:marRight w:val="0"/>
          <w:marTop w:val="0"/>
          <w:marBottom w:val="0"/>
          <w:divBdr>
            <w:top w:val="none" w:sz="0" w:space="0" w:color="auto"/>
            <w:left w:val="none" w:sz="0" w:space="0" w:color="auto"/>
            <w:bottom w:val="none" w:sz="0" w:space="0" w:color="auto"/>
            <w:right w:val="none" w:sz="0" w:space="0" w:color="auto"/>
          </w:divBdr>
        </w:div>
      </w:divsChild>
    </w:div>
    <w:div w:id="1821916953">
      <w:bodyDiv w:val="1"/>
      <w:marLeft w:val="0"/>
      <w:marRight w:val="0"/>
      <w:marTop w:val="0"/>
      <w:marBottom w:val="0"/>
      <w:divBdr>
        <w:top w:val="none" w:sz="0" w:space="0" w:color="auto"/>
        <w:left w:val="none" w:sz="0" w:space="0" w:color="auto"/>
        <w:bottom w:val="none" w:sz="0" w:space="0" w:color="auto"/>
        <w:right w:val="none" w:sz="0" w:space="0" w:color="auto"/>
      </w:divBdr>
    </w:div>
    <w:div w:id="1837499110">
      <w:bodyDiv w:val="1"/>
      <w:marLeft w:val="0"/>
      <w:marRight w:val="0"/>
      <w:marTop w:val="0"/>
      <w:marBottom w:val="0"/>
      <w:divBdr>
        <w:top w:val="none" w:sz="0" w:space="0" w:color="auto"/>
        <w:left w:val="none" w:sz="0" w:space="0" w:color="auto"/>
        <w:bottom w:val="none" w:sz="0" w:space="0" w:color="auto"/>
        <w:right w:val="none" w:sz="0" w:space="0" w:color="auto"/>
      </w:divBdr>
    </w:div>
    <w:div w:id="1840537944">
      <w:bodyDiv w:val="1"/>
      <w:marLeft w:val="0"/>
      <w:marRight w:val="0"/>
      <w:marTop w:val="0"/>
      <w:marBottom w:val="0"/>
      <w:divBdr>
        <w:top w:val="none" w:sz="0" w:space="0" w:color="auto"/>
        <w:left w:val="none" w:sz="0" w:space="0" w:color="auto"/>
        <w:bottom w:val="none" w:sz="0" w:space="0" w:color="auto"/>
        <w:right w:val="none" w:sz="0" w:space="0" w:color="auto"/>
      </w:divBdr>
    </w:div>
    <w:div w:id="1850484535">
      <w:bodyDiv w:val="1"/>
      <w:marLeft w:val="0"/>
      <w:marRight w:val="0"/>
      <w:marTop w:val="0"/>
      <w:marBottom w:val="0"/>
      <w:divBdr>
        <w:top w:val="none" w:sz="0" w:space="0" w:color="auto"/>
        <w:left w:val="none" w:sz="0" w:space="0" w:color="auto"/>
        <w:bottom w:val="none" w:sz="0" w:space="0" w:color="auto"/>
        <w:right w:val="none" w:sz="0" w:space="0" w:color="auto"/>
      </w:divBdr>
    </w:div>
    <w:div w:id="1851141453">
      <w:bodyDiv w:val="1"/>
      <w:marLeft w:val="0"/>
      <w:marRight w:val="0"/>
      <w:marTop w:val="0"/>
      <w:marBottom w:val="0"/>
      <w:divBdr>
        <w:top w:val="none" w:sz="0" w:space="0" w:color="auto"/>
        <w:left w:val="none" w:sz="0" w:space="0" w:color="auto"/>
        <w:bottom w:val="none" w:sz="0" w:space="0" w:color="auto"/>
        <w:right w:val="none" w:sz="0" w:space="0" w:color="auto"/>
      </w:divBdr>
    </w:div>
    <w:div w:id="1851411906">
      <w:bodyDiv w:val="1"/>
      <w:marLeft w:val="0"/>
      <w:marRight w:val="0"/>
      <w:marTop w:val="0"/>
      <w:marBottom w:val="0"/>
      <w:divBdr>
        <w:top w:val="none" w:sz="0" w:space="0" w:color="auto"/>
        <w:left w:val="none" w:sz="0" w:space="0" w:color="auto"/>
        <w:bottom w:val="none" w:sz="0" w:space="0" w:color="auto"/>
        <w:right w:val="none" w:sz="0" w:space="0" w:color="auto"/>
      </w:divBdr>
    </w:div>
    <w:div w:id="1882479569">
      <w:bodyDiv w:val="1"/>
      <w:marLeft w:val="0"/>
      <w:marRight w:val="0"/>
      <w:marTop w:val="0"/>
      <w:marBottom w:val="0"/>
      <w:divBdr>
        <w:top w:val="none" w:sz="0" w:space="0" w:color="auto"/>
        <w:left w:val="none" w:sz="0" w:space="0" w:color="auto"/>
        <w:bottom w:val="none" w:sz="0" w:space="0" w:color="auto"/>
        <w:right w:val="none" w:sz="0" w:space="0" w:color="auto"/>
      </w:divBdr>
      <w:divsChild>
        <w:div w:id="920678597">
          <w:marLeft w:val="0"/>
          <w:marRight w:val="0"/>
          <w:marTop w:val="0"/>
          <w:marBottom w:val="0"/>
          <w:divBdr>
            <w:top w:val="none" w:sz="0" w:space="0" w:color="auto"/>
            <w:left w:val="none" w:sz="0" w:space="0" w:color="auto"/>
            <w:bottom w:val="none" w:sz="0" w:space="0" w:color="auto"/>
            <w:right w:val="none" w:sz="0" w:space="0" w:color="auto"/>
          </w:divBdr>
          <w:divsChild>
            <w:div w:id="1201014409">
              <w:marLeft w:val="0"/>
              <w:marRight w:val="0"/>
              <w:marTop w:val="0"/>
              <w:marBottom w:val="0"/>
              <w:divBdr>
                <w:top w:val="none" w:sz="0" w:space="0" w:color="auto"/>
                <w:left w:val="none" w:sz="0" w:space="0" w:color="auto"/>
                <w:bottom w:val="none" w:sz="0" w:space="0" w:color="auto"/>
                <w:right w:val="none" w:sz="0" w:space="0" w:color="auto"/>
              </w:divBdr>
              <w:divsChild>
                <w:div w:id="59679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069982">
      <w:bodyDiv w:val="1"/>
      <w:marLeft w:val="0"/>
      <w:marRight w:val="0"/>
      <w:marTop w:val="0"/>
      <w:marBottom w:val="0"/>
      <w:divBdr>
        <w:top w:val="none" w:sz="0" w:space="0" w:color="auto"/>
        <w:left w:val="none" w:sz="0" w:space="0" w:color="auto"/>
        <w:bottom w:val="none" w:sz="0" w:space="0" w:color="auto"/>
        <w:right w:val="none" w:sz="0" w:space="0" w:color="auto"/>
      </w:divBdr>
    </w:div>
    <w:div w:id="1903905766">
      <w:bodyDiv w:val="1"/>
      <w:marLeft w:val="0"/>
      <w:marRight w:val="0"/>
      <w:marTop w:val="0"/>
      <w:marBottom w:val="0"/>
      <w:divBdr>
        <w:top w:val="none" w:sz="0" w:space="0" w:color="auto"/>
        <w:left w:val="none" w:sz="0" w:space="0" w:color="auto"/>
        <w:bottom w:val="none" w:sz="0" w:space="0" w:color="auto"/>
        <w:right w:val="none" w:sz="0" w:space="0" w:color="auto"/>
      </w:divBdr>
    </w:div>
    <w:div w:id="1905097370">
      <w:bodyDiv w:val="1"/>
      <w:marLeft w:val="0"/>
      <w:marRight w:val="0"/>
      <w:marTop w:val="0"/>
      <w:marBottom w:val="0"/>
      <w:divBdr>
        <w:top w:val="none" w:sz="0" w:space="0" w:color="auto"/>
        <w:left w:val="none" w:sz="0" w:space="0" w:color="auto"/>
        <w:bottom w:val="none" w:sz="0" w:space="0" w:color="auto"/>
        <w:right w:val="none" w:sz="0" w:space="0" w:color="auto"/>
      </w:divBdr>
      <w:divsChild>
        <w:div w:id="604846120">
          <w:marLeft w:val="274"/>
          <w:marRight w:val="0"/>
          <w:marTop w:val="0"/>
          <w:marBottom w:val="0"/>
          <w:divBdr>
            <w:top w:val="none" w:sz="0" w:space="0" w:color="auto"/>
            <w:left w:val="none" w:sz="0" w:space="0" w:color="auto"/>
            <w:bottom w:val="none" w:sz="0" w:space="0" w:color="auto"/>
            <w:right w:val="none" w:sz="0" w:space="0" w:color="auto"/>
          </w:divBdr>
        </w:div>
      </w:divsChild>
    </w:div>
    <w:div w:id="1926650698">
      <w:bodyDiv w:val="1"/>
      <w:marLeft w:val="0"/>
      <w:marRight w:val="0"/>
      <w:marTop w:val="0"/>
      <w:marBottom w:val="0"/>
      <w:divBdr>
        <w:top w:val="none" w:sz="0" w:space="0" w:color="auto"/>
        <w:left w:val="none" w:sz="0" w:space="0" w:color="auto"/>
        <w:bottom w:val="none" w:sz="0" w:space="0" w:color="auto"/>
        <w:right w:val="none" w:sz="0" w:space="0" w:color="auto"/>
      </w:divBdr>
    </w:div>
    <w:div w:id="1942180910">
      <w:bodyDiv w:val="1"/>
      <w:marLeft w:val="0"/>
      <w:marRight w:val="0"/>
      <w:marTop w:val="0"/>
      <w:marBottom w:val="0"/>
      <w:divBdr>
        <w:top w:val="none" w:sz="0" w:space="0" w:color="auto"/>
        <w:left w:val="none" w:sz="0" w:space="0" w:color="auto"/>
        <w:bottom w:val="none" w:sz="0" w:space="0" w:color="auto"/>
        <w:right w:val="none" w:sz="0" w:space="0" w:color="auto"/>
      </w:divBdr>
      <w:divsChild>
        <w:div w:id="331880226">
          <w:marLeft w:val="360"/>
          <w:marRight w:val="0"/>
          <w:marTop w:val="0"/>
          <w:marBottom w:val="0"/>
          <w:divBdr>
            <w:top w:val="none" w:sz="0" w:space="0" w:color="auto"/>
            <w:left w:val="none" w:sz="0" w:space="0" w:color="auto"/>
            <w:bottom w:val="none" w:sz="0" w:space="0" w:color="auto"/>
            <w:right w:val="none" w:sz="0" w:space="0" w:color="auto"/>
          </w:divBdr>
        </w:div>
      </w:divsChild>
    </w:div>
    <w:div w:id="1949921649">
      <w:bodyDiv w:val="1"/>
      <w:marLeft w:val="0"/>
      <w:marRight w:val="0"/>
      <w:marTop w:val="0"/>
      <w:marBottom w:val="0"/>
      <w:divBdr>
        <w:top w:val="none" w:sz="0" w:space="0" w:color="auto"/>
        <w:left w:val="none" w:sz="0" w:space="0" w:color="auto"/>
        <w:bottom w:val="none" w:sz="0" w:space="0" w:color="auto"/>
        <w:right w:val="none" w:sz="0" w:space="0" w:color="auto"/>
      </w:divBdr>
      <w:divsChild>
        <w:div w:id="135077045">
          <w:marLeft w:val="360"/>
          <w:marRight w:val="0"/>
          <w:marTop w:val="0"/>
          <w:marBottom w:val="0"/>
          <w:divBdr>
            <w:top w:val="none" w:sz="0" w:space="0" w:color="auto"/>
            <w:left w:val="none" w:sz="0" w:space="0" w:color="auto"/>
            <w:bottom w:val="none" w:sz="0" w:space="0" w:color="auto"/>
            <w:right w:val="none" w:sz="0" w:space="0" w:color="auto"/>
          </w:divBdr>
        </w:div>
        <w:div w:id="178277773">
          <w:marLeft w:val="360"/>
          <w:marRight w:val="0"/>
          <w:marTop w:val="0"/>
          <w:marBottom w:val="0"/>
          <w:divBdr>
            <w:top w:val="none" w:sz="0" w:space="0" w:color="auto"/>
            <w:left w:val="none" w:sz="0" w:space="0" w:color="auto"/>
            <w:bottom w:val="none" w:sz="0" w:space="0" w:color="auto"/>
            <w:right w:val="none" w:sz="0" w:space="0" w:color="auto"/>
          </w:divBdr>
        </w:div>
        <w:div w:id="543060439">
          <w:marLeft w:val="360"/>
          <w:marRight w:val="0"/>
          <w:marTop w:val="0"/>
          <w:marBottom w:val="0"/>
          <w:divBdr>
            <w:top w:val="none" w:sz="0" w:space="0" w:color="auto"/>
            <w:left w:val="none" w:sz="0" w:space="0" w:color="auto"/>
            <w:bottom w:val="none" w:sz="0" w:space="0" w:color="auto"/>
            <w:right w:val="none" w:sz="0" w:space="0" w:color="auto"/>
          </w:divBdr>
        </w:div>
        <w:div w:id="887454210">
          <w:marLeft w:val="360"/>
          <w:marRight w:val="0"/>
          <w:marTop w:val="0"/>
          <w:marBottom w:val="0"/>
          <w:divBdr>
            <w:top w:val="none" w:sz="0" w:space="0" w:color="auto"/>
            <w:left w:val="none" w:sz="0" w:space="0" w:color="auto"/>
            <w:bottom w:val="none" w:sz="0" w:space="0" w:color="auto"/>
            <w:right w:val="none" w:sz="0" w:space="0" w:color="auto"/>
          </w:divBdr>
        </w:div>
        <w:div w:id="1225221480">
          <w:marLeft w:val="360"/>
          <w:marRight w:val="0"/>
          <w:marTop w:val="0"/>
          <w:marBottom w:val="0"/>
          <w:divBdr>
            <w:top w:val="none" w:sz="0" w:space="0" w:color="auto"/>
            <w:left w:val="none" w:sz="0" w:space="0" w:color="auto"/>
            <w:bottom w:val="none" w:sz="0" w:space="0" w:color="auto"/>
            <w:right w:val="none" w:sz="0" w:space="0" w:color="auto"/>
          </w:divBdr>
        </w:div>
        <w:div w:id="1390416986">
          <w:marLeft w:val="360"/>
          <w:marRight w:val="0"/>
          <w:marTop w:val="0"/>
          <w:marBottom w:val="0"/>
          <w:divBdr>
            <w:top w:val="none" w:sz="0" w:space="0" w:color="auto"/>
            <w:left w:val="none" w:sz="0" w:space="0" w:color="auto"/>
            <w:bottom w:val="none" w:sz="0" w:space="0" w:color="auto"/>
            <w:right w:val="none" w:sz="0" w:space="0" w:color="auto"/>
          </w:divBdr>
        </w:div>
        <w:div w:id="1547721061">
          <w:marLeft w:val="360"/>
          <w:marRight w:val="0"/>
          <w:marTop w:val="0"/>
          <w:marBottom w:val="0"/>
          <w:divBdr>
            <w:top w:val="none" w:sz="0" w:space="0" w:color="auto"/>
            <w:left w:val="none" w:sz="0" w:space="0" w:color="auto"/>
            <w:bottom w:val="none" w:sz="0" w:space="0" w:color="auto"/>
            <w:right w:val="none" w:sz="0" w:space="0" w:color="auto"/>
          </w:divBdr>
        </w:div>
        <w:div w:id="1774738722">
          <w:marLeft w:val="360"/>
          <w:marRight w:val="0"/>
          <w:marTop w:val="0"/>
          <w:marBottom w:val="0"/>
          <w:divBdr>
            <w:top w:val="none" w:sz="0" w:space="0" w:color="auto"/>
            <w:left w:val="none" w:sz="0" w:space="0" w:color="auto"/>
            <w:bottom w:val="none" w:sz="0" w:space="0" w:color="auto"/>
            <w:right w:val="none" w:sz="0" w:space="0" w:color="auto"/>
          </w:divBdr>
        </w:div>
        <w:div w:id="2110465983">
          <w:marLeft w:val="360"/>
          <w:marRight w:val="0"/>
          <w:marTop w:val="0"/>
          <w:marBottom w:val="0"/>
          <w:divBdr>
            <w:top w:val="none" w:sz="0" w:space="0" w:color="auto"/>
            <w:left w:val="none" w:sz="0" w:space="0" w:color="auto"/>
            <w:bottom w:val="none" w:sz="0" w:space="0" w:color="auto"/>
            <w:right w:val="none" w:sz="0" w:space="0" w:color="auto"/>
          </w:divBdr>
        </w:div>
      </w:divsChild>
    </w:div>
    <w:div w:id="1960063972">
      <w:bodyDiv w:val="1"/>
      <w:marLeft w:val="0"/>
      <w:marRight w:val="0"/>
      <w:marTop w:val="0"/>
      <w:marBottom w:val="0"/>
      <w:divBdr>
        <w:top w:val="none" w:sz="0" w:space="0" w:color="auto"/>
        <w:left w:val="none" w:sz="0" w:space="0" w:color="auto"/>
        <w:bottom w:val="none" w:sz="0" w:space="0" w:color="auto"/>
        <w:right w:val="none" w:sz="0" w:space="0" w:color="auto"/>
      </w:divBdr>
    </w:div>
    <w:div w:id="1991664363">
      <w:bodyDiv w:val="1"/>
      <w:marLeft w:val="0"/>
      <w:marRight w:val="0"/>
      <w:marTop w:val="0"/>
      <w:marBottom w:val="0"/>
      <w:divBdr>
        <w:top w:val="none" w:sz="0" w:space="0" w:color="auto"/>
        <w:left w:val="none" w:sz="0" w:space="0" w:color="auto"/>
        <w:bottom w:val="none" w:sz="0" w:space="0" w:color="auto"/>
        <w:right w:val="none" w:sz="0" w:space="0" w:color="auto"/>
      </w:divBdr>
    </w:div>
    <w:div w:id="2004042295">
      <w:bodyDiv w:val="1"/>
      <w:marLeft w:val="0"/>
      <w:marRight w:val="0"/>
      <w:marTop w:val="0"/>
      <w:marBottom w:val="0"/>
      <w:divBdr>
        <w:top w:val="none" w:sz="0" w:space="0" w:color="auto"/>
        <w:left w:val="none" w:sz="0" w:space="0" w:color="auto"/>
        <w:bottom w:val="none" w:sz="0" w:space="0" w:color="auto"/>
        <w:right w:val="none" w:sz="0" w:space="0" w:color="auto"/>
      </w:divBdr>
    </w:div>
    <w:div w:id="2015300919">
      <w:bodyDiv w:val="1"/>
      <w:marLeft w:val="0"/>
      <w:marRight w:val="0"/>
      <w:marTop w:val="0"/>
      <w:marBottom w:val="0"/>
      <w:divBdr>
        <w:top w:val="none" w:sz="0" w:space="0" w:color="auto"/>
        <w:left w:val="none" w:sz="0" w:space="0" w:color="auto"/>
        <w:bottom w:val="none" w:sz="0" w:space="0" w:color="auto"/>
        <w:right w:val="none" w:sz="0" w:space="0" w:color="auto"/>
      </w:divBdr>
      <w:divsChild>
        <w:div w:id="126243213">
          <w:marLeft w:val="360"/>
          <w:marRight w:val="0"/>
          <w:marTop w:val="0"/>
          <w:marBottom w:val="0"/>
          <w:divBdr>
            <w:top w:val="none" w:sz="0" w:space="0" w:color="auto"/>
            <w:left w:val="none" w:sz="0" w:space="0" w:color="auto"/>
            <w:bottom w:val="none" w:sz="0" w:space="0" w:color="auto"/>
            <w:right w:val="none" w:sz="0" w:space="0" w:color="auto"/>
          </w:divBdr>
        </w:div>
        <w:div w:id="1745562640">
          <w:marLeft w:val="360"/>
          <w:marRight w:val="0"/>
          <w:marTop w:val="0"/>
          <w:marBottom w:val="0"/>
          <w:divBdr>
            <w:top w:val="none" w:sz="0" w:space="0" w:color="auto"/>
            <w:left w:val="none" w:sz="0" w:space="0" w:color="auto"/>
            <w:bottom w:val="none" w:sz="0" w:space="0" w:color="auto"/>
            <w:right w:val="none" w:sz="0" w:space="0" w:color="auto"/>
          </w:divBdr>
        </w:div>
        <w:div w:id="1856380638">
          <w:marLeft w:val="360"/>
          <w:marRight w:val="0"/>
          <w:marTop w:val="0"/>
          <w:marBottom w:val="0"/>
          <w:divBdr>
            <w:top w:val="none" w:sz="0" w:space="0" w:color="auto"/>
            <w:left w:val="none" w:sz="0" w:space="0" w:color="auto"/>
            <w:bottom w:val="none" w:sz="0" w:space="0" w:color="auto"/>
            <w:right w:val="none" w:sz="0" w:space="0" w:color="auto"/>
          </w:divBdr>
        </w:div>
        <w:div w:id="2070954349">
          <w:marLeft w:val="360"/>
          <w:marRight w:val="0"/>
          <w:marTop w:val="0"/>
          <w:marBottom w:val="0"/>
          <w:divBdr>
            <w:top w:val="none" w:sz="0" w:space="0" w:color="auto"/>
            <w:left w:val="none" w:sz="0" w:space="0" w:color="auto"/>
            <w:bottom w:val="none" w:sz="0" w:space="0" w:color="auto"/>
            <w:right w:val="none" w:sz="0" w:space="0" w:color="auto"/>
          </w:divBdr>
        </w:div>
      </w:divsChild>
    </w:div>
    <w:div w:id="2040931883">
      <w:bodyDiv w:val="1"/>
      <w:marLeft w:val="0"/>
      <w:marRight w:val="0"/>
      <w:marTop w:val="0"/>
      <w:marBottom w:val="0"/>
      <w:divBdr>
        <w:top w:val="none" w:sz="0" w:space="0" w:color="auto"/>
        <w:left w:val="none" w:sz="0" w:space="0" w:color="auto"/>
        <w:bottom w:val="none" w:sz="0" w:space="0" w:color="auto"/>
        <w:right w:val="none" w:sz="0" w:space="0" w:color="auto"/>
      </w:divBdr>
      <w:divsChild>
        <w:div w:id="308949706">
          <w:marLeft w:val="0"/>
          <w:marRight w:val="0"/>
          <w:marTop w:val="0"/>
          <w:marBottom w:val="0"/>
          <w:divBdr>
            <w:top w:val="none" w:sz="0" w:space="0" w:color="auto"/>
            <w:left w:val="none" w:sz="0" w:space="0" w:color="auto"/>
            <w:bottom w:val="none" w:sz="0" w:space="0" w:color="auto"/>
            <w:right w:val="none" w:sz="0" w:space="0" w:color="auto"/>
          </w:divBdr>
          <w:divsChild>
            <w:div w:id="788472505">
              <w:marLeft w:val="0"/>
              <w:marRight w:val="0"/>
              <w:marTop w:val="0"/>
              <w:marBottom w:val="0"/>
              <w:divBdr>
                <w:top w:val="none" w:sz="0" w:space="0" w:color="auto"/>
                <w:left w:val="none" w:sz="0" w:space="0" w:color="auto"/>
                <w:bottom w:val="none" w:sz="0" w:space="0" w:color="auto"/>
                <w:right w:val="none" w:sz="0" w:space="0" w:color="auto"/>
              </w:divBdr>
              <w:divsChild>
                <w:div w:id="67299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894487">
      <w:bodyDiv w:val="1"/>
      <w:marLeft w:val="0"/>
      <w:marRight w:val="0"/>
      <w:marTop w:val="0"/>
      <w:marBottom w:val="0"/>
      <w:divBdr>
        <w:top w:val="none" w:sz="0" w:space="0" w:color="auto"/>
        <w:left w:val="none" w:sz="0" w:space="0" w:color="auto"/>
        <w:bottom w:val="none" w:sz="0" w:space="0" w:color="auto"/>
        <w:right w:val="none" w:sz="0" w:space="0" w:color="auto"/>
      </w:divBdr>
    </w:div>
    <w:div w:id="2057579065">
      <w:bodyDiv w:val="1"/>
      <w:marLeft w:val="0"/>
      <w:marRight w:val="0"/>
      <w:marTop w:val="0"/>
      <w:marBottom w:val="0"/>
      <w:divBdr>
        <w:top w:val="none" w:sz="0" w:space="0" w:color="auto"/>
        <w:left w:val="none" w:sz="0" w:space="0" w:color="auto"/>
        <w:bottom w:val="none" w:sz="0" w:space="0" w:color="auto"/>
        <w:right w:val="none" w:sz="0" w:space="0" w:color="auto"/>
      </w:divBdr>
      <w:divsChild>
        <w:div w:id="119499653">
          <w:marLeft w:val="360"/>
          <w:marRight w:val="0"/>
          <w:marTop w:val="0"/>
          <w:marBottom w:val="0"/>
          <w:divBdr>
            <w:top w:val="none" w:sz="0" w:space="0" w:color="auto"/>
            <w:left w:val="none" w:sz="0" w:space="0" w:color="auto"/>
            <w:bottom w:val="none" w:sz="0" w:space="0" w:color="auto"/>
            <w:right w:val="none" w:sz="0" w:space="0" w:color="auto"/>
          </w:divBdr>
        </w:div>
        <w:div w:id="439302295">
          <w:marLeft w:val="360"/>
          <w:marRight w:val="0"/>
          <w:marTop w:val="0"/>
          <w:marBottom w:val="0"/>
          <w:divBdr>
            <w:top w:val="none" w:sz="0" w:space="0" w:color="auto"/>
            <w:left w:val="none" w:sz="0" w:space="0" w:color="auto"/>
            <w:bottom w:val="none" w:sz="0" w:space="0" w:color="auto"/>
            <w:right w:val="none" w:sz="0" w:space="0" w:color="auto"/>
          </w:divBdr>
        </w:div>
        <w:div w:id="886919272">
          <w:marLeft w:val="360"/>
          <w:marRight w:val="0"/>
          <w:marTop w:val="0"/>
          <w:marBottom w:val="0"/>
          <w:divBdr>
            <w:top w:val="none" w:sz="0" w:space="0" w:color="auto"/>
            <w:left w:val="none" w:sz="0" w:space="0" w:color="auto"/>
            <w:bottom w:val="none" w:sz="0" w:space="0" w:color="auto"/>
            <w:right w:val="none" w:sz="0" w:space="0" w:color="auto"/>
          </w:divBdr>
        </w:div>
      </w:divsChild>
    </w:div>
    <w:div w:id="2067483366">
      <w:bodyDiv w:val="1"/>
      <w:marLeft w:val="0"/>
      <w:marRight w:val="0"/>
      <w:marTop w:val="0"/>
      <w:marBottom w:val="0"/>
      <w:divBdr>
        <w:top w:val="none" w:sz="0" w:space="0" w:color="auto"/>
        <w:left w:val="none" w:sz="0" w:space="0" w:color="auto"/>
        <w:bottom w:val="none" w:sz="0" w:space="0" w:color="auto"/>
        <w:right w:val="none" w:sz="0" w:space="0" w:color="auto"/>
      </w:divBdr>
    </w:div>
    <w:div w:id="2087874550">
      <w:bodyDiv w:val="1"/>
      <w:marLeft w:val="0"/>
      <w:marRight w:val="0"/>
      <w:marTop w:val="0"/>
      <w:marBottom w:val="0"/>
      <w:divBdr>
        <w:top w:val="none" w:sz="0" w:space="0" w:color="auto"/>
        <w:left w:val="none" w:sz="0" w:space="0" w:color="auto"/>
        <w:bottom w:val="none" w:sz="0" w:space="0" w:color="auto"/>
        <w:right w:val="none" w:sz="0" w:space="0" w:color="auto"/>
      </w:divBdr>
      <w:divsChild>
        <w:div w:id="1009331831">
          <w:marLeft w:val="274"/>
          <w:marRight w:val="0"/>
          <w:marTop w:val="0"/>
          <w:marBottom w:val="0"/>
          <w:divBdr>
            <w:top w:val="none" w:sz="0" w:space="0" w:color="auto"/>
            <w:left w:val="none" w:sz="0" w:space="0" w:color="auto"/>
            <w:bottom w:val="none" w:sz="0" w:space="0" w:color="auto"/>
            <w:right w:val="none" w:sz="0" w:space="0" w:color="auto"/>
          </w:divBdr>
        </w:div>
        <w:div w:id="1200819528">
          <w:marLeft w:val="274"/>
          <w:marRight w:val="0"/>
          <w:marTop w:val="0"/>
          <w:marBottom w:val="0"/>
          <w:divBdr>
            <w:top w:val="none" w:sz="0" w:space="0" w:color="auto"/>
            <w:left w:val="none" w:sz="0" w:space="0" w:color="auto"/>
            <w:bottom w:val="none" w:sz="0" w:space="0" w:color="auto"/>
            <w:right w:val="none" w:sz="0" w:space="0" w:color="auto"/>
          </w:divBdr>
        </w:div>
        <w:div w:id="1244796522">
          <w:marLeft w:val="274"/>
          <w:marRight w:val="0"/>
          <w:marTop w:val="0"/>
          <w:marBottom w:val="0"/>
          <w:divBdr>
            <w:top w:val="none" w:sz="0" w:space="0" w:color="auto"/>
            <w:left w:val="none" w:sz="0" w:space="0" w:color="auto"/>
            <w:bottom w:val="none" w:sz="0" w:space="0" w:color="auto"/>
            <w:right w:val="none" w:sz="0" w:space="0" w:color="auto"/>
          </w:divBdr>
        </w:div>
        <w:div w:id="1524976795">
          <w:marLeft w:val="274"/>
          <w:marRight w:val="0"/>
          <w:marTop w:val="0"/>
          <w:marBottom w:val="0"/>
          <w:divBdr>
            <w:top w:val="none" w:sz="0" w:space="0" w:color="auto"/>
            <w:left w:val="none" w:sz="0" w:space="0" w:color="auto"/>
            <w:bottom w:val="none" w:sz="0" w:space="0" w:color="auto"/>
            <w:right w:val="none" w:sz="0" w:space="0" w:color="auto"/>
          </w:divBdr>
        </w:div>
      </w:divsChild>
    </w:div>
    <w:div w:id="2093621651">
      <w:bodyDiv w:val="1"/>
      <w:marLeft w:val="0"/>
      <w:marRight w:val="0"/>
      <w:marTop w:val="0"/>
      <w:marBottom w:val="0"/>
      <w:divBdr>
        <w:top w:val="none" w:sz="0" w:space="0" w:color="auto"/>
        <w:left w:val="none" w:sz="0" w:space="0" w:color="auto"/>
        <w:bottom w:val="none" w:sz="0" w:space="0" w:color="auto"/>
        <w:right w:val="none" w:sz="0" w:space="0" w:color="auto"/>
      </w:divBdr>
    </w:div>
    <w:div w:id="2112122694">
      <w:bodyDiv w:val="1"/>
      <w:marLeft w:val="0"/>
      <w:marRight w:val="0"/>
      <w:marTop w:val="0"/>
      <w:marBottom w:val="0"/>
      <w:divBdr>
        <w:top w:val="none" w:sz="0" w:space="0" w:color="auto"/>
        <w:left w:val="none" w:sz="0" w:space="0" w:color="auto"/>
        <w:bottom w:val="none" w:sz="0" w:space="0" w:color="auto"/>
        <w:right w:val="none" w:sz="0" w:space="0" w:color="auto"/>
      </w:divBdr>
    </w:div>
    <w:div w:id="2117212666">
      <w:bodyDiv w:val="1"/>
      <w:marLeft w:val="0"/>
      <w:marRight w:val="0"/>
      <w:marTop w:val="0"/>
      <w:marBottom w:val="0"/>
      <w:divBdr>
        <w:top w:val="none" w:sz="0" w:space="0" w:color="auto"/>
        <w:left w:val="none" w:sz="0" w:space="0" w:color="auto"/>
        <w:bottom w:val="none" w:sz="0" w:space="0" w:color="auto"/>
        <w:right w:val="none" w:sz="0" w:space="0" w:color="auto"/>
      </w:divBdr>
      <w:divsChild>
        <w:div w:id="28578451">
          <w:marLeft w:val="360"/>
          <w:marRight w:val="0"/>
          <w:marTop w:val="0"/>
          <w:marBottom w:val="0"/>
          <w:divBdr>
            <w:top w:val="none" w:sz="0" w:space="0" w:color="auto"/>
            <w:left w:val="none" w:sz="0" w:space="0" w:color="auto"/>
            <w:bottom w:val="none" w:sz="0" w:space="0" w:color="auto"/>
            <w:right w:val="none" w:sz="0" w:space="0" w:color="auto"/>
          </w:divBdr>
        </w:div>
        <w:div w:id="86193407">
          <w:marLeft w:val="360"/>
          <w:marRight w:val="0"/>
          <w:marTop w:val="0"/>
          <w:marBottom w:val="0"/>
          <w:divBdr>
            <w:top w:val="none" w:sz="0" w:space="0" w:color="auto"/>
            <w:left w:val="none" w:sz="0" w:space="0" w:color="auto"/>
            <w:bottom w:val="none" w:sz="0" w:space="0" w:color="auto"/>
            <w:right w:val="none" w:sz="0" w:space="0" w:color="auto"/>
          </w:divBdr>
        </w:div>
        <w:div w:id="172034955">
          <w:marLeft w:val="360"/>
          <w:marRight w:val="0"/>
          <w:marTop w:val="0"/>
          <w:marBottom w:val="0"/>
          <w:divBdr>
            <w:top w:val="none" w:sz="0" w:space="0" w:color="auto"/>
            <w:left w:val="none" w:sz="0" w:space="0" w:color="auto"/>
            <w:bottom w:val="none" w:sz="0" w:space="0" w:color="auto"/>
            <w:right w:val="none" w:sz="0" w:space="0" w:color="auto"/>
          </w:divBdr>
        </w:div>
        <w:div w:id="202988275">
          <w:marLeft w:val="360"/>
          <w:marRight w:val="0"/>
          <w:marTop w:val="0"/>
          <w:marBottom w:val="0"/>
          <w:divBdr>
            <w:top w:val="none" w:sz="0" w:space="0" w:color="auto"/>
            <w:left w:val="none" w:sz="0" w:space="0" w:color="auto"/>
            <w:bottom w:val="none" w:sz="0" w:space="0" w:color="auto"/>
            <w:right w:val="none" w:sz="0" w:space="0" w:color="auto"/>
          </w:divBdr>
        </w:div>
        <w:div w:id="231698642">
          <w:marLeft w:val="360"/>
          <w:marRight w:val="0"/>
          <w:marTop w:val="0"/>
          <w:marBottom w:val="0"/>
          <w:divBdr>
            <w:top w:val="none" w:sz="0" w:space="0" w:color="auto"/>
            <w:left w:val="none" w:sz="0" w:space="0" w:color="auto"/>
            <w:bottom w:val="none" w:sz="0" w:space="0" w:color="auto"/>
            <w:right w:val="none" w:sz="0" w:space="0" w:color="auto"/>
          </w:divBdr>
        </w:div>
        <w:div w:id="281805767">
          <w:marLeft w:val="360"/>
          <w:marRight w:val="0"/>
          <w:marTop w:val="0"/>
          <w:marBottom w:val="0"/>
          <w:divBdr>
            <w:top w:val="none" w:sz="0" w:space="0" w:color="auto"/>
            <w:left w:val="none" w:sz="0" w:space="0" w:color="auto"/>
            <w:bottom w:val="none" w:sz="0" w:space="0" w:color="auto"/>
            <w:right w:val="none" w:sz="0" w:space="0" w:color="auto"/>
          </w:divBdr>
        </w:div>
        <w:div w:id="325940679">
          <w:marLeft w:val="360"/>
          <w:marRight w:val="0"/>
          <w:marTop w:val="0"/>
          <w:marBottom w:val="0"/>
          <w:divBdr>
            <w:top w:val="none" w:sz="0" w:space="0" w:color="auto"/>
            <w:left w:val="none" w:sz="0" w:space="0" w:color="auto"/>
            <w:bottom w:val="none" w:sz="0" w:space="0" w:color="auto"/>
            <w:right w:val="none" w:sz="0" w:space="0" w:color="auto"/>
          </w:divBdr>
        </w:div>
        <w:div w:id="363096712">
          <w:marLeft w:val="360"/>
          <w:marRight w:val="0"/>
          <w:marTop w:val="0"/>
          <w:marBottom w:val="0"/>
          <w:divBdr>
            <w:top w:val="none" w:sz="0" w:space="0" w:color="auto"/>
            <w:left w:val="none" w:sz="0" w:space="0" w:color="auto"/>
            <w:bottom w:val="none" w:sz="0" w:space="0" w:color="auto"/>
            <w:right w:val="none" w:sz="0" w:space="0" w:color="auto"/>
          </w:divBdr>
        </w:div>
        <w:div w:id="412706253">
          <w:marLeft w:val="360"/>
          <w:marRight w:val="0"/>
          <w:marTop w:val="0"/>
          <w:marBottom w:val="0"/>
          <w:divBdr>
            <w:top w:val="none" w:sz="0" w:space="0" w:color="auto"/>
            <w:left w:val="none" w:sz="0" w:space="0" w:color="auto"/>
            <w:bottom w:val="none" w:sz="0" w:space="0" w:color="auto"/>
            <w:right w:val="none" w:sz="0" w:space="0" w:color="auto"/>
          </w:divBdr>
        </w:div>
        <w:div w:id="484706387">
          <w:marLeft w:val="360"/>
          <w:marRight w:val="0"/>
          <w:marTop w:val="0"/>
          <w:marBottom w:val="0"/>
          <w:divBdr>
            <w:top w:val="none" w:sz="0" w:space="0" w:color="auto"/>
            <w:left w:val="none" w:sz="0" w:space="0" w:color="auto"/>
            <w:bottom w:val="none" w:sz="0" w:space="0" w:color="auto"/>
            <w:right w:val="none" w:sz="0" w:space="0" w:color="auto"/>
          </w:divBdr>
        </w:div>
        <w:div w:id="487016792">
          <w:marLeft w:val="360"/>
          <w:marRight w:val="0"/>
          <w:marTop w:val="0"/>
          <w:marBottom w:val="0"/>
          <w:divBdr>
            <w:top w:val="none" w:sz="0" w:space="0" w:color="auto"/>
            <w:left w:val="none" w:sz="0" w:space="0" w:color="auto"/>
            <w:bottom w:val="none" w:sz="0" w:space="0" w:color="auto"/>
            <w:right w:val="none" w:sz="0" w:space="0" w:color="auto"/>
          </w:divBdr>
        </w:div>
        <w:div w:id="499320909">
          <w:marLeft w:val="360"/>
          <w:marRight w:val="0"/>
          <w:marTop w:val="0"/>
          <w:marBottom w:val="0"/>
          <w:divBdr>
            <w:top w:val="none" w:sz="0" w:space="0" w:color="auto"/>
            <w:left w:val="none" w:sz="0" w:space="0" w:color="auto"/>
            <w:bottom w:val="none" w:sz="0" w:space="0" w:color="auto"/>
            <w:right w:val="none" w:sz="0" w:space="0" w:color="auto"/>
          </w:divBdr>
        </w:div>
        <w:div w:id="518852649">
          <w:marLeft w:val="360"/>
          <w:marRight w:val="0"/>
          <w:marTop w:val="0"/>
          <w:marBottom w:val="0"/>
          <w:divBdr>
            <w:top w:val="none" w:sz="0" w:space="0" w:color="auto"/>
            <w:left w:val="none" w:sz="0" w:space="0" w:color="auto"/>
            <w:bottom w:val="none" w:sz="0" w:space="0" w:color="auto"/>
            <w:right w:val="none" w:sz="0" w:space="0" w:color="auto"/>
          </w:divBdr>
        </w:div>
        <w:div w:id="543638795">
          <w:marLeft w:val="360"/>
          <w:marRight w:val="0"/>
          <w:marTop w:val="0"/>
          <w:marBottom w:val="0"/>
          <w:divBdr>
            <w:top w:val="none" w:sz="0" w:space="0" w:color="auto"/>
            <w:left w:val="none" w:sz="0" w:space="0" w:color="auto"/>
            <w:bottom w:val="none" w:sz="0" w:space="0" w:color="auto"/>
            <w:right w:val="none" w:sz="0" w:space="0" w:color="auto"/>
          </w:divBdr>
        </w:div>
        <w:div w:id="555430787">
          <w:marLeft w:val="360"/>
          <w:marRight w:val="0"/>
          <w:marTop w:val="0"/>
          <w:marBottom w:val="0"/>
          <w:divBdr>
            <w:top w:val="none" w:sz="0" w:space="0" w:color="auto"/>
            <w:left w:val="none" w:sz="0" w:space="0" w:color="auto"/>
            <w:bottom w:val="none" w:sz="0" w:space="0" w:color="auto"/>
            <w:right w:val="none" w:sz="0" w:space="0" w:color="auto"/>
          </w:divBdr>
        </w:div>
        <w:div w:id="577054372">
          <w:marLeft w:val="360"/>
          <w:marRight w:val="0"/>
          <w:marTop w:val="0"/>
          <w:marBottom w:val="0"/>
          <w:divBdr>
            <w:top w:val="none" w:sz="0" w:space="0" w:color="auto"/>
            <w:left w:val="none" w:sz="0" w:space="0" w:color="auto"/>
            <w:bottom w:val="none" w:sz="0" w:space="0" w:color="auto"/>
            <w:right w:val="none" w:sz="0" w:space="0" w:color="auto"/>
          </w:divBdr>
        </w:div>
        <w:div w:id="683285350">
          <w:marLeft w:val="360"/>
          <w:marRight w:val="0"/>
          <w:marTop w:val="0"/>
          <w:marBottom w:val="0"/>
          <w:divBdr>
            <w:top w:val="none" w:sz="0" w:space="0" w:color="auto"/>
            <w:left w:val="none" w:sz="0" w:space="0" w:color="auto"/>
            <w:bottom w:val="none" w:sz="0" w:space="0" w:color="auto"/>
            <w:right w:val="none" w:sz="0" w:space="0" w:color="auto"/>
          </w:divBdr>
        </w:div>
        <w:div w:id="737215835">
          <w:marLeft w:val="360"/>
          <w:marRight w:val="0"/>
          <w:marTop w:val="0"/>
          <w:marBottom w:val="0"/>
          <w:divBdr>
            <w:top w:val="none" w:sz="0" w:space="0" w:color="auto"/>
            <w:left w:val="none" w:sz="0" w:space="0" w:color="auto"/>
            <w:bottom w:val="none" w:sz="0" w:space="0" w:color="auto"/>
            <w:right w:val="none" w:sz="0" w:space="0" w:color="auto"/>
          </w:divBdr>
        </w:div>
        <w:div w:id="814107174">
          <w:marLeft w:val="360"/>
          <w:marRight w:val="0"/>
          <w:marTop w:val="0"/>
          <w:marBottom w:val="0"/>
          <w:divBdr>
            <w:top w:val="none" w:sz="0" w:space="0" w:color="auto"/>
            <w:left w:val="none" w:sz="0" w:space="0" w:color="auto"/>
            <w:bottom w:val="none" w:sz="0" w:space="0" w:color="auto"/>
            <w:right w:val="none" w:sz="0" w:space="0" w:color="auto"/>
          </w:divBdr>
        </w:div>
        <w:div w:id="833882398">
          <w:marLeft w:val="360"/>
          <w:marRight w:val="0"/>
          <w:marTop w:val="0"/>
          <w:marBottom w:val="0"/>
          <w:divBdr>
            <w:top w:val="none" w:sz="0" w:space="0" w:color="auto"/>
            <w:left w:val="none" w:sz="0" w:space="0" w:color="auto"/>
            <w:bottom w:val="none" w:sz="0" w:space="0" w:color="auto"/>
            <w:right w:val="none" w:sz="0" w:space="0" w:color="auto"/>
          </w:divBdr>
        </w:div>
        <w:div w:id="891692234">
          <w:marLeft w:val="360"/>
          <w:marRight w:val="0"/>
          <w:marTop w:val="0"/>
          <w:marBottom w:val="0"/>
          <w:divBdr>
            <w:top w:val="none" w:sz="0" w:space="0" w:color="auto"/>
            <w:left w:val="none" w:sz="0" w:space="0" w:color="auto"/>
            <w:bottom w:val="none" w:sz="0" w:space="0" w:color="auto"/>
            <w:right w:val="none" w:sz="0" w:space="0" w:color="auto"/>
          </w:divBdr>
        </w:div>
        <w:div w:id="918634095">
          <w:marLeft w:val="360"/>
          <w:marRight w:val="0"/>
          <w:marTop w:val="0"/>
          <w:marBottom w:val="0"/>
          <w:divBdr>
            <w:top w:val="none" w:sz="0" w:space="0" w:color="auto"/>
            <w:left w:val="none" w:sz="0" w:space="0" w:color="auto"/>
            <w:bottom w:val="none" w:sz="0" w:space="0" w:color="auto"/>
            <w:right w:val="none" w:sz="0" w:space="0" w:color="auto"/>
          </w:divBdr>
        </w:div>
        <w:div w:id="936711673">
          <w:marLeft w:val="360"/>
          <w:marRight w:val="0"/>
          <w:marTop w:val="0"/>
          <w:marBottom w:val="0"/>
          <w:divBdr>
            <w:top w:val="none" w:sz="0" w:space="0" w:color="auto"/>
            <w:left w:val="none" w:sz="0" w:space="0" w:color="auto"/>
            <w:bottom w:val="none" w:sz="0" w:space="0" w:color="auto"/>
            <w:right w:val="none" w:sz="0" w:space="0" w:color="auto"/>
          </w:divBdr>
        </w:div>
        <w:div w:id="961769185">
          <w:marLeft w:val="360"/>
          <w:marRight w:val="0"/>
          <w:marTop w:val="0"/>
          <w:marBottom w:val="0"/>
          <w:divBdr>
            <w:top w:val="none" w:sz="0" w:space="0" w:color="auto"/>
            <w:left w:val="none" w:sz="0" w:space="0" w:color="auto"/>
            <w:bottom w:val="none" w:sz="0" w:space="0" w:color="auto"/>
            <w:right w:val="none" w:sz="0" w:space="0" w:color="auto"/>
          </w:divBdr>
        </w:div>
        <w:div w:id="977496511">
          <w:marLeft w:val="360"/>
          <w:marRight w:val="0"/>
          <w:marTop w:val="0"/>
          <w:marBottom w:val="0"/>
          <w:divBdr>
            <w:top w:val="none" w:sz="0" w:space="0" w:color="auto"/>
            <w:left w:val="none" w:sz="0" w:space="0" w:color="auto"/>
            <w:bottom w:val="none" w:sz="0" w:space="0" w:color="auto"/>
            <w:right w:val="none" w:sz="0" w:space="0" w:color="auto"/>
          </w:divBdr>
        </w:div>
        <w:div w:id="1057902431">
          <w:marLeft w:val="360"/>
          <w:marRight w:val="0"/>
          <w:marTop w:val="0"/>
          <w:marBottom w:val="0"/>
          <w:divBdr>
            <w:top w:val="none" w:sz="0" w:space="0" w:color="auto"/>
            <w:left w:val="none" w:sz="0" w:space="0" w:color="auto"/>
            <w:bottom w:val="none" w:sz="0" w:space="0" w:color="auto"/>
            <w:right w:val="none" w:sz="0" w:space="0" w:color="auto"/>
          </w:divBdr>
        </w:div>
        <w:div w:id="1067804798">
          <w:marLeft w:val="360"/>
          <w:marRight w:val="0"/>
          <w:marTop w:val="0"/>
          <w:marBottom w:val="0"/>
          <w:divBdr>
            <w:top w:val="none" w:sz="0" w:space="0" w:color="auto"/>
            <w:left w:val="none" w:sz="0" w:space="0" w:color="auto"/>
            <w:bottom w:val="none" w:sz="0" w:space="0" w:color="auto"/>
            <w:right w:val="none" w:sz="0" w:space="0" w:color="auto"/>
          </w:divBdr>
        </w:div>
        <w:div w:id="1076589526">
          <w:marLeft w:val="360"/>
          <w:marRight w:val="0"/>
          <w:marTop w:val="0"/>
          <w:marBottom w:val="0"/>
          <w:divBdr>
            <w:top w:val="none" w:sz="0" w:space="0" w:color="auto"/>
            <w:left w:val="none" w:sz="0" w:space="0" w:color="auto"/>
            <w:bottom w:val="none" w:sz="0" w:space="0" w:color="auto"/>
            <w:right w:val="none" w:sz="0" w:space="0" w:color="auto"/>
          </w:divBdr>
        </w:div>
        <w:div w:id="1116022330">
          <w:marLeft w:val="360"/>
          <w:marRight w:val="0"/>
          <w:marTop w:val="0"/>
          <w:marBottom w:val="0"/>
          <w:divBdr>
            <w:top w:val="none" w:sz="0" w:space="0" w:color="auto"/>
            <w:left w:val="none" w:sz="0" w:space="0" w:color="auto"/>
            <w:bottom w:val="none" w:sz="0" w:space="0" w:color="auto"/>
            <w:right w:val="none" w:sz="0" w:space="0" w:color="auto"/>
          </w:divBdr>
        </w:div>
        <w:div w:id="1199396736">
          <w:marLeft w:val="360"/>
          <w:marRight w:val="0"/>
          <w:marTop w:val="0"/>
          <w:marBottom w:val="0"/>
          <w:divBdr>
            <w:top w:val="none" w:sz="0" w:space="0" w:color="auto"/>
            <w:left w:val="none" w:sz="0" w:space="0" w:color="auto"/>
            <w:bottom w:val="none" w:sz="0" w:space="0" w:color="auto"/>
            <w:right w:val="none" w:sz="0" w:space="0" w:color="auto"/>
          </w:divBdr>
        </w:div>
        <w:div w:id="1295986724">
          <w:marLeft w:val="360"/>
          <w:marRight w:val="0"/>
          <w:marTop w:val="0"/>
          <w:marBottom w:val="0"/>
          <w:divBdr>
            <w:top w:val="none" w:sz="0" w:space="0" w:color="auto"/>
            <w:left w:val="none" w:sz="0" w:space="0" w:color="auto"/>
            <w:bottom w:val="none" w:sz="0" w:space="0" w:color="auto"/>
            <w:right w:val="none" w:sz="0" w:space="0" w:color="auto"/>
          </w:divBdr>
        </w:div>
        <w:div w:id="1366370476">
          <w:marLeft w:val="360"/>
          <w:marRight w:val="0"/>
          <w:marTop w:val="0"/>
          <w:marBottom w:val="0"/>
          <w:divBdr>
            <w:top w:val="none" w:sz="0" w:space="0" w:color="auto"/>
            <w:left w:val="none" w:sz="0" w:space="0" w:color="auto"/>
            <w:bottom w:val="none" w:sz="0" w:space="0" w:color="auto"/>
            <w:right w:val="none" w:sz="0" w:space="0" w:color="auto"/>
          </w:divBdr>
        </w:div>
        <w:div w:id="1386176500">
          <w:marLeft w:val="360"/>
          <w:marRight w:val="0"/>
          <w:marTop w:val="0"/>
          <w:marBottom w:val="0"/>
          <w:divBdr>
            <w:top w:val="none" w:sz="0" w:space="0" w:color="auto"/>
            <w:left w:val="none" w:sz="0" w:space="0" w:color="auto"/>
            <w:bottom w:val="none" w:sz="0" w:space="0" w:color="auto"/>
            <w:right w:val="none" w:sz="0" w:space="0" w:color="auto"/>
          </w:divBdr>
        </w:div>
        <w:div w:id="1468400911">
          <w:marLeft w:val="360"/>
          <w:marRight w:val="0"/>
          <w:marTop w:val="0"/>
          <w:marBottom w:val="0"/>
          <w:divBdr>
            <w:top w:val="none" w:sz="0" w:space="0" w:color="auto"/>
            <w:left w:val="none" w:sz="0" w:space="0" w:color="auto"/>
            <w:bottom w:val="none" w:sz="0" w:space="0" w:color="auto"/>
            <w:right w:val="none" w:sz="0" w:space="0" w:color="auto"/>
          </w:divBdr>
        </w:div>
        <w:div w:id="1470828170">
          <w:marLeft w:val="360"/>
          <w:marRight w:val="0"/>
          <w:marTop w:val="0"/>
          <w:marBottom w:val="0"/>
          <w:divBdr>
            <w:top w:val="none" w:sz="0" w:space="0" w:color="auto"/>
            <w:left w:val="none" w:sz="0" w:space="0" w:color="auto"/>
            <w:bottom w:val="none" w:sz="0" w:space="0" w:color="auto"/>
            <w:right w:val="none" w:sz="0" w:space="0" w:color="auto"/>
          </w:divBdr>
        </w:div>
        <w:div w:id="1504781255">
          <w:marLeft w:val="360"/>
          <w:marRight w:val="0"/>
          <w:marTop w:val="0"/>
          <w:marBottom w:val="0"/>
          <w:divBdr>
            <w:top w:val="none" w:sz="0" w:space="0" w:color="auto"/>
            <w:left w:val="none" w:sz="0" w:space="0" w:color="auto"/>
            <w:bottom w:val="none" w:sz="0" w:space="0" w:color="auto"/>
            <w:right w:val="none" w:sz="0" w:space="0" w:color="auto"/>
          </w:divBdr>
        </w:div>
        <w:div w:id="1597320412">
          <w:marLeft w:val="360"/>
          <w:marRight w:val="0"/>
          <w:marTop w:val="0"/>
          <w:marBottom w:val="0"/>
          <w:divBdr>
            <w:top w:val="none" w:sz="0" w:space="0" w:color="auto"/>
            <w:left w:val="none" w:sz="0" w:space="0" w:color="auto"/>
            <w:bottom w:val="none" w:sz="0" w:space="0" w:color="auto"/>
            <w:right w:val="none" w:sz="0" w:space="0" w:color="auto"/>
          </w:divBdr>
        </w:div>
        <w:div w:id="1608544567">
          <w:marLeft w:val="360"/>
          <w:marRight w:val="0"/>
          <w:marTop w:val="0"/>
          <w:marBottom w:val="0"/>
          <w:divBdr>
            <w:top w:val="none" w:sz="0" w:space="0" w:color="auto"/>
            <w:left w:val="none" w:sz="0" w:space="0" w:color="auto"/>
            <w:bottom w:val="none" w:sz="0" w:space="0" w:color="auto"/>
            <w:right w:val="none" w:sz="0" w:space="0" w:color="auto"/>
          </w:divBdr>
        </w:div>
        <w:div w:id="1715085024">
          <w:marLeft w:val="360"/>
          <w:marRight w:val="0"/>
          <w:marTop w:val="0"/>
          <w:marBottom w:val="0"/>
          <w:divBdr>
            <w:top w:val="none" w:sz="0" w:space="0" w:color="auto"/>
            <w:left w:val="none" w:sz="0" w:space="0" w:color="auto"/>
            <w:bottom w:val="none" w:sz="0" w:space="0" w:color="auto"/>
            <w:right w:val="none" w:sz="0" w:space="0" w:color="auto"/>
          </w:divBdr>
        </w:div>
        <w:div w:id="1724284512">
          <w:marLeft w:val="360"/>
          <w:marRight w:val="0"/>
          <w:marTop w:val="0"/>
          <w:marBottom w:val="0"/>
          <w:divBdr>
            <w:top w:val="none" w:sz="0" w:space="0" w:color="auto"/>
            <w:left w:val="none" w:sz="0" w:space="0" w:color="auto"/>
            <w:bottom w:val="none" w:sz="0" w:space="0" w:color="auto"/>
            <w:right w:val="none" w:sz="0" w:space="0" w:color="auto"/>
          </w:divBdr>
        </w:div>
        <w:div w:id="1799182155">
          <w:marLeft w:val="360"/>
          <w:marRight w:val="0"/>
          <w:marTop w:val="0"/>
          <w:marBottom w:val="0"/>
          <w:divBdr>
            <w:top w:val="none" w:sz="0" w:space="0" w:color="auto"/>
            <w:left w:val="none" w:sz="0" w:space="0" w:color="auto"/>
            <w:bottom w:val="none" w:sz="0" w:space="0" w:color="auto"/>
            <w:right w:val="none" w:sz="0" w:space="0" w:color="auto"/>
          </w:divBdr>
        </w:div>
        <w:div w:id="1820420914">
          <w:marLeft w:val="360"/>
          <w:marRight w:val="0"/>
          <w:marTop w:val="0"/>
          <w:marBottom w:val="0"/>
          <w:divBdr>
            <w:top w:val="none" w:sz="0" w:space="0" w:color="auto"/>
            <w:left w:val="none" w:sz="0" w:space="0" w:color="auto"/>
            <w:bottom w:val="none" w:sz="0" w:space="0" w:color="auto"/>
            <w:right w:val="none" w:sz="0" w:space="0" w:color="auto"/>
          </w:divBdr>
        </w:div>
        <w:div w:id="1820461504">
          <w:marLeft w:val="360"/>
          <w:marRight w:val="0"/>
          <w:marTop w:val="0"/>
          <w:marBottom w:val="0"/>
          <w:divBdr>
            <w:top w:val="none" w:sz="0" w:space="0" w:color="auto"/>
            <w:left w:val="none" w:sz="0" w:space="0" w:color="auto"/>
            <w:bottom w:val="none" w:sz="0" w:space="0" w:color="auto"/>
            <w:right w:val="none" w:sz="0" w:space="0" w:color="auto"/>
          </w:divBdr>
        </w:div>
        <w:div w:id="1847939748">
          <w:marLeft w:val="360"/>
          <w:marRight w:val="0"/>
          <w:marTop w:val="0"/>
          <w:marBottom w:val="0"/>
          <w:divBdr>
            <w:top w:val="none" w:sz="0" w:space="0" w:color="auto"/>
            <w:left w:val="none" w:sz="0" w:space="0" w:color="auto"/>
            <w:bottom w:val="none" w:sz="0" w:space="0" w:color="auto"/>
            <w:right w:val="none" w:sz="0" w:space="0" w:color="auto"/>
          </w:divBdr>
        </w:div>
        <w:div w:id="1889874560">
          <w:marLeft w:val="360"/>
          <w:marRight w:val="0"/>
          <w:marTop w:val="0"/>
          <w:marBottom w:val="0"/>
          <w:divBdr>
            <w:top w:val="none" w:sz="0" w:space="0" w:color="auto"/>
            <w:left w:val="none" w:sz="0" w:space="0" w:color="auto"/>
            <w:bottom w:val="none" w:sz="0" w:space="0" w:color="auto"/>
            <w:right w:val="none" w:sz="0" w:space="0" w:color="auto"/>
          </w:divBdr>
        </w:div>
        <w:div w:id="1943954962">
          <w:marLeft w:val="360"/>
          <w:marRight w:val="0"/>
          <w:marTop w:val="0"/>
          <w:marBottom w:val="0"/>
          <w:divBdr>
            <w:top w:val="none" w:sz="0" w:space="0" w:color="auto"/>
            <w:left w:val="none" w:sz="0" w:space="0" w:color="auto"/>
            <w:bottom w:val="none" w:sz="0" w:space="0" w:color="auto"/>
            <w:right w:val="none" w:sz="0" w:space="0" w:color="auto"/>
          </w:divBdr>
        </w:div>
        <w:div w:id="1979652262">
          <w:marLeft w:val="360"/>
          <w:marRight w:val="0"/>
          <w:marTop w:val="0"/>
          <w:marBottom w:val="0"/>
          <w:divBdr>
            <w:top w:val="none" w:sz="0" w:space="0" w:color="auto"/>
            <w:left w:val="none" w:sz="0" w:space="0" w:color="auto"/>
            <w:bottom w:val="none" w:sz="0" w:space="0" w:color="auto"/>
            <w:right w:val="none" w:sz="0" w:space="0" w:color="auto"/>
          </w:divBdr>
        </w:div>
        <w:div w:id="2026247050">
          <w:marLeft w:val="360"/>
          <w:marRight w:val="0"/>
          <w:marTop w:val="0"/>
          <w:marBottom w:val="0"/>
          <w:divBdr>
            <w:top w:val="none" w:sz="0" w:space="0" w:color="auto"/>
            <w:left w:val="none" w:sz="0" w:space="0" w:color="auto"/>
            <w:bottom w:val="none" w:sz="0" w:space="0" w:color="auto"/>
            <w:right w:val="none" w:sz="0" w:space="0" w:color="auto"/>
          </w:divBdr>
        </w:div>
        <w:div w:id="2073691376">
          <w:marLeft w:val="360"/>
          <w:marRight w:val="0"/>
          <w:marTop w:val="0"/>
          <w:marBottom w:val="0"/>
          <w:divBdr>
            <w:top w:val="none" w:sz="0" w:space="0" w:color="auto"/>
            <w:left w:val="none" w:sz="0" w:space="0" w:color="auto"/>
            <w:bottom w:val="none" w:sz="0" w:space="0" w:color="auto"/>
            <w:right w:val="none" w:sz="0" w:space="0" w:color="auto"/>
          </w:divBdr>
        </w:div>
        <w:div w:id="2115981230">
          <w:marLeft w:val="360"/>
          <w:marRight w:val="0"/>
          <w:marTop w:val="0"/>
          <w:marBottom w:val="0"/>
          <w:divBdr>
            <w:top w:val="none" w:sz="0" w:space="0" w:color="auto"/>
            <w:left w:val="none" w:sz="0" w:space="0" w:color="auto"/>
            <w:bottom w:val="none" w:sz="0" w:space="0" w:color="auto"/>
            <w:right w:val="none" w:sz="0" w:space="0" w:color="auto"/>
          </w:divBdr>
        </w:div>
        <w:div w:id="2123189391">
          <w:marLeft w:val="360"/>
          <w:marRight w:val="0"/>
          <w:marTop w:val="0"/>
          <w:marBottom w:val="0"/>
          <w:divBdr>
            <w:top w:val="none" w:sz="0" w:space="0" w:color="auto"/>
            <w:left w:val="none" w:sz="0" w:space="0" w:color="auto"/>
            <w:bottom w:val="none" w:sz="0" w:space="0" w:color="auto"/>
            <w:right w:val="none" w:sz="0" w:space="0" w:color="auto"/>
          </w:divBdr>
        </w:div>
      </w:divsChild>
    </w:div>
    <w:div w:id="2125727942">
      <w:bodyDiv w:val="1"/>
      <w:marLeft w:val="0"/>
      <w:marRight w:val="0"/>
      <w:marTop w:val="0"/>
      <w:marBottom w:val="0"/>
      <w:divBdr>
        <w:top w:val="none" w:sz="0" w:space="0" w:color="auto"/>
        <w:left w:val="none" w:sz="0" w:space="0" w:color="auto"/>
        <w:bottom w:val="none" w:sz="0" w:space="0" w:color="auto"/>
        <w:right w:val="none" w:sz="0" w:space="0" w:color="auto"/>
      </w:divBdr>
    </w:div>
    <w:div w:id="2127044405">
      <w:bodyDiv w:val="1"/>
      <w:marLeft w:val="0"/>
      <w:marRight w:val="0"/>
      <w:marTop w:val="0"/>
      <w:marBottom w:val="0"/>
      <w:divBdr>
        <w:top w:val="none" w:sz="0" w:space="0" w:color="auto"/>
        <w:left w:val="none" w:sz="0" w:space="0" w:color="auto"/>
        <w:bottom w:val="none" w:sz="0" w:space="0" w:color="auto"/>
        <w:right w:val="none" w:sz="0" w:space="0" w:color="auto"/>
      </w:divBdr>
    </w:div>
    <w:div w:id="212718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oracle.com/"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6.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oracle.com/contact" TargetMode="External"/><Relationship Id="rId22" Type="http://schemas.openxmlformats.org/officeDocument/2006/relationships/header" Target="header2.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A8BC05178F7A41ACE7E9327189D932" ma:contentTypeVersion="13" ma:contentTypeDescription="Create a new document." ma:contentTypeScope="" ma:versionID="babfb6f24e0f6df600828504dc32fc00">
  <xsd:schema xmlns:xsd="http://www.w3.org/2001/XMLSchema" xmlns:xs="http://www.w3.org/2001/XMLSchema" xmlns:p="http://schemas.microsoft.com/office/2006/metadata/properties" xmlns:ns2="f085ca05-1a56-417b-bcef-25b3bd9988f8" xmlns:ns3="c7bff96d-6275-4e0c-978a-44581b2258ae" xmlns:ns4="830fc75d-35f5-43e5-98dd-85ec0d2a19fe" targetNamespace="http://schemas.microsoft.com/office/2006/metadata/properties" ma:root="true" ma:fieldsID="9cf748c62864506bfa4e54fa4d504c7b" ns2:_="" ns3:_="" ns4:_="">
    <xsd:import namespace="f085ca05-1a56-417b-bcef-25b3bd9988f8"/>
    <xsd:import namespace="c7bff96d-6275-4e0c-978a-44581b2258ae"/>
    <xsd:import namespace="830fc75d-35f5-43e5-98dd-85ec0d2a19fe"/>
    <xsd:element name="properties">
      <xsd:complexType>
        <xsd:sequence>
          <xsd:element name="documentManagement">
            <xsd:complexType>
              <xsd:all>
                <xsd:element ref="ns2:IncludeInSearch"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element ref="ns3:MediaServiceMetadata"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7bff96d-6275-4e0c-978a-44581b2258ae" elementFormDefault="qualified">
    <xsd:import namespace="http://schemas.microsoft.com/office/2006/documentManagement/types"/>
    <xsd:import namespace="http://schemas.microsoft.com/office/infopath/2007/PartnerControls"/>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Metadata" ma:index="20" nillable="true" ma:displayName="MediaServiceMetadata" ma:hidden="true" ma:internalName="MediaServiceMetadata" ma:readOnly="true">
      <xsd:simpleType>
        <xsd:restriction base="dms:Note"/>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0fc75d-35f5-43e5-98dd-85ec0d2a19f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f8aa763-b191-4929-a880-12c3fbb21cfd}" ma:internalName="TaxCatchAll" ma:showField="CatchAllData" ma:web="830fc75d-35f5-43e5-98dd-85ec0d2a19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4b6b08d2-6182-4197-8221-8710a9404ced" ContentTypeId="0x0101" PreviousValue="false"/>
</file>

<file path=customXml/item5.xml><?xml version="1.0" encoding="utf-8"?>
<p:properties xmlns:p="http://schemas.microsoft.com/office/2006/metadata/properties" xmlns:xsi="http://www.w3.org/2001/XMLSchema-instance" xmlns:pc="http://schemas.microsoft.com/office/infopath/2007/PartnerControls">
  <documentManagement>
    <TaxCatchAll xmlns="830fc75d-35f5-43e5-98dd-85ec0d2a19fe"/>
    <lcf76f155ced4ddcb4097134ff3c332f xmlns="c7bff96d-6275-4e0c-978a-44581b2258ae">
      <Terms xmlns="http://schemas.microsoft.com/office/infopath/2007/PartnerControls"/>
    </lcf76f155ced4ddcb4097134ff3c332f>
    <IncludeInSearch xmlns="f085ca05-1a56-417b-bcef-25b3bd9988f8">true</IncludeInSearch>
  </documentManagement>
</p:properties>
</file>

<file path=customXml/itemProps1.xml><?xml version="1.0" encoding="utf-8"?>
<ds:datastoreItem xmlns:ds="http://schemas.openxmlformats.org/officeDocument/2006/customXml" ds:itemID="{9C894E0A-FBDF-4976-BF1A-2FBB244DF2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c7bff96d-6275-4e0c-978a-44581b2258ae"/>
    <ds:schemaRef ds:uri="830fc75d-35f5-43e5-98dd-85ec0d2a19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328512-AD87-4746-809C-571C337510A9}">
  <ds:schemaRefs>
    <ds:schemaRef ds:uri="http://schemas.openxmlformats.org/officeDocument/2006/bibliography"/>
  </ds:schemaRefs>
</ds:datastoreItem>
</file>

<file path=customXml/itemProps3.xml><?xml version="1.0" encoding="utf-8"?>
<ds:datastoreItem xmlns:ds="http://schemas.openxmlformats.org/officeDocument/2006/customXml" ds:itemID="{2127C224-E882-4C8C-871D-0B19C4099E9B}">
  <ds:schemaRefs>
    <ds:schemaRef ds:uri="http://schemas.microsoft.com/sharepoint/v3/contenttype/forms"/>
  </ds:schemaRefs>
</ds:datastoreItem>
</file>

<file path=customXml/itemProps4.xml><?xml version="1.0" encoding="utf-8"?>
<ds:datastoreItem xmlns:ds="http://schemas.openxmlformats.org/officeDocument/2006/customXml" ds:itemID="{3EF1775D-8ECE-4191-B6E0-7AC4CFE0A62D}">
  <ds:schemaRefs>
    <ds:schemaRef ds:uri="Microsoft.SharePoint.Taxonomy.ContentTypeSync"/>
  </ds:schemaRefs>
</ds:datastoreItem>
</file>

<file path=customXml/itemProps5.xml><?xml version="1.0" encoding="utf-8"?>
<ds:datastoreItem xmlns:ds="http://schemas.openxmlformats.org/officeDocument/2006/customXml" ds:itemID="{02D1788F-EF8E-4856-875E-91B20ABAC65A}">
  <ds:schemaRefs>
    <ds:schemaRef ds:uri="http://schemas.microsoft.com/office/2006/metadata/properties"/>
    <ds:schemaRef ds:uri="http://schemas.microsoft.com/office/infopath/2007/PartnerControls"/>
    <ds:schemaRef ds:uri="830fc75d-35f5-43e5-98dd-85ec0d2a19fe"/>
    <ds:schemaRef ds:uri="c7bff96d-6275-4e0c-978a-44581b2258ae"/>
    <ds:schemaRef ds:uri="f085ca05-1a56-417b-bcef-25b3bd9988f8"/>
  </ds:schemaRefs>
</ds:datastoreItem>
</file>

<file path=docMetadata/LabelInfo.xml><?xml version="1.0" encoding="utf-8"?>
<clbl:labelList xmlns:clbl="http://schemas.microsoft.com/office/2020/mipLabelMetadata">
  <clbl:label id="{56665055-977f-4acd-9884-1bec8e5ad200}" enabled="1" method="Standard" siteId="{4e2c6054-71cb-48f1-bd6c-3a9705aca71b}" removed="0"/>
</clbl:labelList>
</file>

<file path=docProps/app.xml><?xml version="1.0" encoding="utf-8"?>
<Properties xmlns="http://schemas.openxmlformats.org/officeDocument/2006/extended-properties" xmlns:vt="http://schemas.openxmlformats.org/officeDocument/2006/docPropsVTypes">
  <Template>Normal</Template>
  <TotalTime>2</TotalTime>
  <Pages>10</Pages>
  <Words>1556</Words>
  <Characters>8874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Rodney Chiasson</dc:creator>
  <cp:keywords/>
  <dc:description/>
  <cp:lastModifiedBy>Jason Murphy</cp:lastModifiedBy>
  <cp:revision>3</cp:revision>
  <cp:lastPrinted>2025-08-06T14:55:00Z</cp:lastPrinted>
  <dcterms:created xsi:type="dcterms:W3CDTF">2026-06-25T14:45:00Z</dcterms:created>
  <dcterms:modified xsi:type="dcterms:W3CDTF">2026-06-25T14:46:00Z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42eb2d8b,72ee11c2,191550d4</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2ac56f67,367a147b,7cbecbc9</vt:lpwstr>
  </property>
  <property fmtid="{D5CDD505-2E9C-101B-9397-08002B2CF9AE}" pid="6" name="ClassificationContentMarkingFooterFontProps">
    <vt:lpwstr>#000000,8,Calibri</vt:lpwstr>
  </property>
  <property fmtid="{D5CDD505-2E9C-101B-9397-08002B2CF9AE}" pid="7" name="ClassificationContentMarkingFooterText">
    <vt:lpwstr>NCCI Proprietary Information—For Authorized Use Only</vt:lpwstr>
  </property>
  <property fmtid="{D5CDD505-2E9C-101B-9397-08002B2CF9AE}" pid="8" name="MSIP_Label_56665055-977f-4acd-9884-1bec8e5ad200_Enabled">
    <vt:lpwstr>true</vt:lpwstr>
  </property>
  <property fmtid="{D5CDD505-2E9C-101B-9397-08002B2CF9AE}" pid="9" name="MSIP_Label_56665055-977f-4acd-9884-1bec8e5ad200_SetDate">
    <vt:lpwstr>2025-01-16T16:21:53Z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831eee00-7036-44e9-bf33-e0fc9c400ea7</vt:lpwstr>
  </property>
  <property fmtid="{D5CDD505-2E9C-101B-9397-08002B2CF9AE}" pid="14" name="MSIP_Label_56665055-977f-4acd-9884-1bec8e5ad200_ContentBits">
    <vt:lpwstr>3</vt:lpwstr>
  </property>
  <property fmtid="{D5CDD505-2E9C-101B-9397-08002B2CF9AE}" pid="15" name="MSIP_Label_56665055-977f-4acd-9884-1bec8e5ad200_Tag">
    <vt:lpwstr>50, 3, 0, 1</vt:lpwstr>
  </property>
  <property fmtid="{D5CDD505-2E9C-101B-9397-08002B2CF9AE}" pid="16" name="MSIP_Label_05be95e6-5566-4c63-bc9a-5e354e90bd14_Enabled">
    <vt:lpwstr>true</vt:lpwstr>
  </property>
  <property fmtid="{D5CDD505-2E9C-101B-9397-08002B2CF9AE}" pid="17" name="MSIP_Label_05be95e6-5566-4c63-bc9a-5e354e90bd14_SetDate">
    <vt:lpwstr>2025-02-17T16:19:50Z</vt:lpwstr>
  </property>
  <property fmtid="{D5CDD505-2E9C-101B-9397-08002B2CF9AE}" pid="18" name="MSIP_Label_05be95e6-5566-4c63-bc9a-5e354e90bd14_Method">
    <vt:lpwstr>Privileged</vt:lpwstr>
  </property>
  <property fmtid="{D5CDD505-2E9C-101B-9397-08002B2CF9AE}" pid="19" name="MSIP_Label_05be95e6-5566-4c63-bc9a-5e354e90bd14_Name">
    <vt:lpwstr>Ci - Classify Only</vt:lpwstr>
  </property>
  <property fmtid="{D5CDD505-2E9C-101B-9397-08002B2CF9AE}" pid="20" name="MSIP_Label_05be95e6-5566-4c63-bc9a-5e354e90bd14_SiteId">
    <vt:lpwstr>106bdeea-f616-4dfc-bc1d-6cbbf45e2011</vt:lpwstr>
  </property>
  <property fmtid="{D5CDD505-2E9C-101B-9397-08002B2CF9AE}" pid="21" name="MSIP_Label_05be95e6-5566-4c63-bc9a-5e354e90bd14_ActionId">
    <vt:lpwstr>520997f3-b39b-4afe-8716-bd7787256b77</vt:lpwstr>
  </property>
  <property fmtid="{D5CDD505-2E9C-101B-9397-08002B2CF9AE}" pid="22" name="MSIP_Label_05be95e6-5566-4c63-bc9a-5e354e90bd14_ContentBits">
    <vt:lpwstr>0</vt:lpwstr>
  </property>
  <property fmtid="{D5CDD505-2E9C-101B-9397-08002B2CF9AE}" pid="23" name="MSIP_Label_05be95e6-5566-4c63-bc9a-5e354e90bd14_Tag">
    <vt:lpwstr>50, 2, 1, 1</vt:lpwstr>
  </property>
  <property fmtid="{D5CDD505-2E9C-101B-9397-08002B2CF9AE}" pid="24" name="ContentTypeId">
    <vt:lpwstr>0x01010067A8BC05178F7A41ACE7E9327189D932</vt:lpwstr>
  </property>
  <property fmtid="{D5CDD505-2E9C-101B-9397-08002B2CF9AE}" pid="25" name="MediaServiceImageTags">
    <vt:lpwstr/>
  </property>
  <property fmtid="{D5CDD505-2E9C-101B-9397-08002B2CF9AE}" pid="26" name="MSIP_Label_eb27b7be-5014-4b3d-89da-529ede3f0b08_Enabled">
    <vt:lpwstr>true</vt:lpwstr>
  </property>
  <property fmtid="{D5CDD505-2E9C-101B-9397-08002B2CF9AE}" pid="27" name="MSIP_Label_eb27b7be-5014-4b3d-89da-529ede3f0b08_SetDate">
    <vt:lpwstr>2025-08-07T18:28:31Z</vt:lpwstr>
  </property>
  <property fmtid="{D5CDD505-2E9C-101B-9397-08002B2CF9AE}" pid="28" name="MSIP_Label_eb27b7be-5014-4b3d-89da-529ede3f0b08_Method">
    <vt:lpwstr>Standard</vt:lpwstr>
  </property>
  <property fmtid="{D5CDD505-2E9C-101B-9397-08002B2CF9AE}" pid="29" name="MSIP_Label_eb27b7be-5014-4b3d-89da-529ede3f0b08_Name">
    <vt:lpwstr>Proprietary</vt:lpwstr>
  </property>
  <property fmtid="{D5CDD505-2E9C-101B-9397-08002B2CF9AE}" pid="30" name="MSIP_Label_eb27b7be-5014-4b3d-89da-529ede3f0b08_SiteId">
    <vt:lpwstr>e28ac86c-1f54-4c09-8e1a-4851e50e47bd</vt:lpwstr>
  </property>
  <property fmtid="{D5CDD505-2E9C-101B-9397-08002B2CF9AE}" pid="31" name="MSIP_Label_eb27b7be-5014-4b3d-89da-529ede3f0b08_ActionId">
    <vt:lpwstr>9b705b42-5434-43d5-90a8-71fb1f1b85b3</vt:lpwstr>
  </property>
  <property fmtid="{D5CDD505-2E9C-101B-9397-08002B2CF9AE}" pid="32" name="MSIP_Label_eb27b7be-5014-4b3d-89da-529ede3f0b08_ContentBits">
    <vt:lpwstr>2</vt:lpwstr>
  </property>
  <property fmtid="{D5CDD505-2E9C-101B-9397-08002B2CF9AE}" pid="33" name="MSIP_Label_eb27b7be-5014-4b3d-89da-529ede3f0b08_Tag">
    <vt:lpwstr>10, 3, 0, 1</vt:lpwstr>
  </property>
</Properties>
</file>