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9.png" ContentType="image/png"/>
  <Override PartName="/word/media/rId13.png" ContentType="image/png"/>
  <Override PartName="/word/media/rId16.png" ContentType="image/png"/>
  <Override PartName="/word/media/rId29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BCB Report</w:t>
      </w:r>
    </w:p>
    <w:p>
      <w:pPr>
        <w:pStyle w:val="Subtitle"/>
      </w:pPr>
      <w:r>
        <w:t xml:space="preserve">CMRI Biostatistics and Computational Biology Core</w:t>
      </w:r>
    </w:p>
    <w:p>
      <w:pPr>
        <w:pStyle w:val="Author"/>
      </w:pPr>
      <w:r>
        <w:t xml:space="preserve">Analyst</w:t>
      </w:r>
    </w:p>
    <w:p>
      <w:pPr>
        <w:pStyle w:val="Date"/>
      </w:pPr>
      <w:r>
        <w:t xml:space="preserve">October 29,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Report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load-libraries"/>
    <w:p>
      <w:pPr>
        <w:pStyle w:val="Heading1"/>
      </w:pPr>
      <w:r>
        <w:t xml:space="preserve">Load Libraries</w:t>
      </w:r>
    </w:p>
    <w:p>
      <w:pPr>
        <w:pStyle w:val="SourceCode"/>
      </w:pPr>
      <w:r>
        <w:rPr>
          <w:rStyle w:val="CommentTok"/>
        </w:rPr>
        <w:t xml:space="preserve">#install cmribio from github</w:t>
      </w:r>
      <w:r>
        <w:br/>
      </w:r>
      <w:r>
        <w:rPr>
          <w:rStyle w:val="CommentTok"/>
        </w:rPr>
        <w:t xml:space="preserve">#library(pak)</w:t>
      </w:r>
      <w:r>
        <w:br/>
      </w:r>
      <w:r>
        <w:rPr>
          <w:rStyle w:val="CommentTok"/>
        </w:rPr>
        <w:t xml:space="preserve">#pak::pkg_install("jmvarberg/cmribio")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(cmribio)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(cowplot)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(ggsci)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br/>
      </w:r>
      <w:r>
        <w:rPr>
          <w:rStyle w:val="CommentTok"/>
        </w:rPr>
        <w:t xml:space="preserve">#download logo to use for example</w:t>
      </w:r>
      <w:r>
        <w:br/>
      </w:r>
      <w:r>
        <w:rPr>
          <w:rStyle w:val="NormalTok"/>
        </w:rPr>
        <w:t xml:space="preserve">logo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"https://raw.githubusercontent.com/jmvarberg/cmribio/main/man/figures/logo.png"</w:t>
      </w:r>
      <w:r>
        <w:br/>
      </w:r>
      <w:r>
        <w:rPr>
          <w:rStyle w:val="NormalTok"/>
        </w:rPr>
        <w:t xml:space="preserve">dest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"logo.png"</w:t>
      </w:r>
      <w:r>
        <w:br/>
      </w:r>
      <w:r>
        <w:br/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(logo, dest)</w:t>
      </w:r>
    </w:p>
    <w:bookmarkStart w:id="22" w:name="background-and-objectives"/>
    <w:p>
      <w:pPr>
        <w:pStyle w:val="Heading2"/>
      </w:pPr>
      <w:r>
        <w:t xml:space="preserve">Background and Objectives</w:t>
      </w:r>
    </w:p>
    <w:p>
      <w:pPr>
        <w:pStyle w:val="FirstParagraph"/>
      </w:pPr>
      <w:r>
        <w:t xml:space="preserve">Information on project background and analysis goals.</w:t>
      </w:r>
    </w:p>
    <w:p>
      <w:pPr>
        <w:pStyle w:val="BodyText"/>
      </w:pPr>
      <w:r>
        <w:rPr>
          <w:b/>
          <w:bCs/>
        </w:rPr>
        <w:t xml:space="preserve">Bold</w:t>
      </w:r>
      <w:r>
        <w:t xml:space="preserve"> </w:t>
      </w:r>
      <w:r>
        <w:t xml:space="preserve">any important information, and</w:t>
      </w:r>
      <w:r>
        <w:t xml:space="preserve"> </w:t>
      </w:r>
      <w:r>
        <w:rPr>
          <w:i/>
          <w:iCs/>
        </w:rPr>
        <w:t xml:space="preserve">italicize</w:t>
      </w:r>
      <w:r>
        <w:t xml:space="preserve"> </w:t>
      </w:r>
      <w:r>
        <w:t xml:space="preserve">any key terms. Use bullet points to list items.</w:t>
      </w:r>
    </w:p>
    <w:p>
      <w:pPr>
        <w:pStyle w:val="BodyText"/>
      </w:pPr>
      <w:r>
        <w:t xml:space="preserve">Embed a locally-saved image like this:</w:t>
      </w:r>
      <w:r>
        <w:t xml:space="preserve"> </w:t>
      </w:r>
      <w:bookmarkStart w:id="12" w:name="fig-logo"/>
      <w:r>
        <w:drawing>
          <wp:inline>
            <wp:extent cx="733966" cy="850177"/>
            <wp:effectExtent b="0" l="0" r="0" t="0"/>
            <wp:docPr descr="logo" title="" id="10" name="Picture"/>
            <a:graphic>
              <a:graphicData uri="http://schemas.openxmlformats.org/drawingml/2006/picture">
                <pic:pic>
                  <pic:nvPicPr>
                    <pic:cNvPr descr=".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966" cy="850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Include call-outs (notes, warnings, info etc) to users like this: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usr/lib/rstudio-server/bin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 that there are five types of callouts, including: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caution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usr/lib/rstudio-server/bin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 with Title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 callout with a title.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usr/lib/rstudio-server/bin/quarto/share/formats/docx/caution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 To Learn About Collapse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</w:t>
            </w:r>
            <w:r>
              <w:t xml:space="preserve"> </w:t>
            </w:r>
            <w:r>
              <w:t xml:space="preserve">‘folded’</w:t>
            </w:r>
            <w:r>
              <w:t xml:space="preserve"> </w:t>
            </w:r>
            <w:r>
              <w:t xml:space="preserve">caution callout that can be expanded by the user. You can use</w:t>
            </w:r>
            <w:r>
              <w:t xml:space="preserve"> </w:t>
            </w:r>
            <w:r>
              <w:rPr>
                <w:rStyle w:val="VerbatimChar"/>
              </w:rPr>
              <w:t xml:space="preserve">collapse="true"</w:t>
            </w:r>
            <w:r>
              <w:t xml:space="preserve"> </w:t>
            </w:r>
            <w:r>
              <w:t xml:space="preserve">to collapse it by default or</w:t>
            </w:r>
            <w:r>
              <w:t xml:space="preserve"> </w:t>
            </w:r>
            <w:r>
              <w:rPr>
                <w:rStyle w:val="VerbatimChar"/>
              </w:rPr>
              <w:t xml:space="preserve">collapse="false"</w:t>
            </w:r>
            <w:r>
              <w:t xml:space="preserve"> </w:t>
            </w:r>
            <w:r>
              <w:t xml:space="preserve">to make a collapsible callout that is expanded by default.</w:t>
            </w:r>
          </w:p>
          <w:p/>
        </w:tc>
      </w:tr>
    </w:tbl>
    <w:bookmarkEnd w:id="22"/>
    <w:bookmarkStart w:id="26" w:name="methods"/>
    <w:p>
      <w:pPr>
        <w:pStyle w:val="Heading2"/>
      </w:pPr>
      <w:r>
        <w:t xml:space="preserve">Methods</w:t>
      </w:r>
    </w:p>
    <w:bookmarkStart w:id="23" w:name="data-collection"/>
    <w:p>
      <w:pPr>
        <w:pStyle w:val="Heading3"/>
      </w:pPr>
      <w:r>
        <w:t xml:space="preserve">Data Collection</w:t>
      </w:r>
    </w:p>
    <w:p>
      <w:pPr>
        <w:pStyle w:val="FirstParagraph"/>
      </w:pPr>
      <w:r>
        <w:t xml:space="preserve">Included information about where the data is located/stored, the source and how it was collected.</w:t>
      </w:r>
    </w:p>
    <w:bookmarkEnd w:id="23"/>
    <w:bookmarkStart w:id="24" w:name="data-cleanup"/>
    <w:p>
      <w:pPr>
        <w:pStyle w:val="Heading3"/>
      </w:pPr>
      <w:r>
        <w:t xml:space="preserve">Data Cleanup</w:t>
      </w:r>
    </w:p>
    <w:p>
      <w:pPr>
        <w:pStyle w:val="FirstParagraph"/>
      </w:pPr>
      <w:r>
        <w:t xml:space="preserve">Capture any code used for cleaning up, importing, and formatting the raw data to prepare it for analysis.</w:t>
      </w:r>
    </w:p>
    <w:bookmarkEnd w:id="24"/>
    <w:bookmarkStart w:id="25" w:name="methods-used"/>
    <w:p>
      <w:pPr>
        <w:pStyle w:val="Heading3"/>
      </w:pPr>
      <w:r>
        <w:t xml:space="preserve">Methods Used</w:t>
      </w:r>
    </w:p>
    <w:p>
      <w:pPr>
        <w:pStyle w:val="FirstParagraph"/>
      </w:pPr>
      <w:r>
        <w:t xml:space="preserve">Provide information and references/citations to any relevant tools or methods used for the statistical analysis, bioinformatics analysis, PK modeling etc.</w:t>
      </w:r>
    </w:p>
    <w:bookmarkEnd w:id="25"/>
    <w:bookmarkEnd w:id="26"/>
    <w:bookmarkStart w:id="43" w:name="results"/>
    <w:p>
      <w:pPr>
        <w:pStyle w:val="Heading2"/>
      </w:pPr>
      <w:r>
        <w:t xml:space="preserve">Results</w:t>
      </w:r>
    </w:p>
    <w:bookmarkStart w:id="27" w:name="X5c35d4b1a5d3dce67b15adf154e113fb058233c"/>
    <w:p>
      <w:pPr>
        <w:pStyle w:val="Heading3"/>
      </w:pPr>
      <w:r>
        <w:t xml:space="preserve">Table 1: Summary of Study Design and Cohort</w:t>
      </w:r>
    </w:p>
    <w:p>
      <w:pPr>
        <w:pStyle w:val="FirstParagraph"/>
      </w:pPr>
      <w:r>
        <w:t xml:space="preserve">Example of how to use</w:t>
      </w:r>
      <w:r>
        <w:t xml:space="preserve"> </w:t>
      </w:r>
      <w:r>
        <w:rPr>
          <w:rStyle w:val="VerbatimChar"/>
        </w:rPr>
        <w:t xml:space="preserve">gtsummary()</w:t>
      </w:r>
      <w:r>
        <w:t xml:space="preserve"> </w:t>
      </w:r>
      <w:r>
        <w:t xml:space="preserve">to create Table 1 and save it out as Excel file.</w:t>
      </w:r>
    </w:p>
    <w:p>
      <w:pPr>
        <w:pStyle w:val="SourceCode"/>
      </w:pPr>
      <w:r>
        <w:rPr>
          <w:rStyle w:val="NormalTok"/>
        </w:rPr>
        <w:t xml:space="preserve">table1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cyl)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#print table 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table1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#export to Excel file</w:t>
      </w:r>
      <w:r>
        <w:br/>
      </w:r>
      <w:r>
        <w:rPr>
          <w:rStyle w:val="NormalTok"/>
        </w:rPr>
        <w:t xml:space="preserve">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as_hux_xlsx</w:t>
      </w:r>
      <w:r>
        <w:rPr>
          <w:rStyle w:val="NormalTok"/>
        </w:rPr>
        <w:t xml:space="preserve">(table1,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"./output_table1.xlsx"</w:t>
      </w:r>
      <w:r>
        <w:rPr>
          <w:rStyle w:val="NormalTok"/>
        </w:rPr>
        <w:t xml:space="preserve">)</w:t>
      </w:r>
    </w:p>
    <w:bookmarkEnd w:id="27"/>
    <w:bookmarkStart w:id="40" w:name="tables-and-graphs"/>
    <w:p>
      <w:pPr>
        <w:pStyle w:val="Heading3"/>
      </w:pPr>
      <w:r>
        <w:t xml:space="preserve">Tables and Graphs</w:t>
      </w:r>
    </w:p>
    <w:p>
      <w:pPr>
        <w:pStyle w:val="FirstParagraph"/>
      </w:pPr>
      <w:r>
        <w:t xml:space="preserve">Include separate sections and chunks used to generate results tables and plots during the analysis.</w:t>
      </w:r>
    </w:p>
    <w:bookmarkStart w:id="28" w:name="sec-tables"/>
    <w:p>
      <w:pPr>
        <w:pStyle w:val="Heading4"/>
      </w:pPr>
      <w:r>
        <w:t xml:space="preserve">Static and Interactive Tables</w:t>
      </w:r>
    </w:p>
    <w:p>
      <w:pPr>
        <w:pStyle w:val="FirstParagraph"/>
      </w:pPr>
      <w:r>
        <w:t xml:space="preserve">Here are simple examples of how to make static or interactive tables. See source code for examples for how to optionally have Quarto only execute the chunks with interactive tables/plots if being rendered to HTML. This will prevent errors with interactive outputs when rendering to Word/.docx files.</w:t>
      </w:r>
    </w:p>
    <w:p>
      <w:pPr>
        <w:pStyle w:val="SourceCode"/>
      </w:pPr>
      <w:r>
        <w:rPr>
          <w:rStyle w:val="CommentTok"/>
        </w:rPr>
        <w:t xml:space="preserve">#static table output</w:t>
      </w:r>
      <w:r>
        <w:br/>
      </w:r>
      <w:r>
        <w:rPr>
          <w:rStyle w:val="NormalTok"/>
        </w:rPr>
        <w:t xml:space="preserve">mtcars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50"/>
        <w:gridCol w:w="440"/>
        <w:gridCol w:w="660"/>
        <w:gridCol w:w="440"/>
        <w:gridCol w:w="550"/>
        <w:gridCol w:w="660"/>
        <w:gridCol w:w="660"/>
        <w:gridCol w:w="330"/>
        <w:gridCol w:w="330"/>
        <w:gridCol w:w="550"/>
        <w:gridCol w:w="5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mpg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cyl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qsec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Mazda RX4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Mazda RX4 Wag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Datsun 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Hornet 4 Drive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Hornet Sportabout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Duster 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 240D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 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 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 280C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 450SE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 450SL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 450SLC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Cadillac Fleetwood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Lincoln Continental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Chrysler Imperial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Fiat 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Honda Civic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Toyota Corolla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Toyota Corona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Dodge Challenger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AMC Javelin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Camaro Z28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Pontiac Firebird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Fiat X1-9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Porsche 914-2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Lotus Europa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Ford Pantera 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Ferrari Dino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Maserati Bora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Volvo 142E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28"/>
    <w:bookmarkStart w:id="39" w:name="static-and-interactive-plots"/>
    <w:p>
      <w:pPr>
        <w:pStyle w:val="Heading4"/>
      </w:pPr>
      <w:r>
        <w:t xml:space="preserve">Static and Interactive Plots</w:t>
      </w:r>
    </w:p>
    <w:p>
      <w:pPr>
        <w:pStyle w:val="FirstParagraph"/>
      </w:pPr>
      <w:r>
        <w:t xml:space="preserve">Here are basic examples of using static and interactive plots.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mpg,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(cyl), </w:t>
      </w:r>
      <w:r>
        <w:rPr>
          <w:rStyle w:val="AttributeTok"/>
        </w:rPr>
        <w:t xml:space="preserve">text1 =</w:t>
      </w:r>
      <w:r>
        <w:rPr>
          <w:rStyle w:val="NormalTok"/>
        </w:rPr>
        <w:t xml:space="preserve"> disp, </w:t>
      </w:r>
      <w:r>
        <w:rPr>
          <w:rStyle w:val="AttributeTok"/>
        </w:rPr>
        <w:t xml:space="preserve">text2=</w:t>
      </w:r>
      <w:r>
        <w:rPr>
          <w:rStyle w:val="NormalTok"/>
        </w:rPr>
        <w:t xml:space="preserve">drat, </w:t>
      </w:r>
      <w:r>
        <w:rPr>
          <w:rStyle w:val="AttributeTok"/>
        </w:rPr>
        <w:t xml:space="preserve">text3 =</w:t>
      </w:r>
      <w:r>
        <w:rPr>
          <w:rStyle w:val="NormalTok"/>
        </w:rPr>
        <w:t xml:space="preserve"> qsec, </w:t>
      </w:r>
      <w:r>
        <w:rPr>
          <w:rStyle w:val="AttributeTok"/>
        </w:rPr>
        <w:t xml:space="preserve">text4 =</w:t>
      </w:r>
      <w:r>
        <w:rPr>
          <w:rStyle w:val="NormalTok"/>
        </w:rPr>
        <w:t xml:space="preserve"> gear, </w:t>
      </w:r>
      <w:r>
        <w:rPr>
          <w:rStyle w:val="AttributeTok"/>
        </w:rPr>
        <w:t xml:space="preserve">text5 =</w:t>
      </w:r>
      <w:r>
        <w:rPr>
          <w:rStyle w:val="NormalTok"/>
        </w:rPr>
        <w:t xml:space="preserve"> carb))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scale_color_bcb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theme_bcb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base_theme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"bw"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#static plot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"Static Plot Output"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static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cmri-bcb-report-template_files/figure-docx/fig-static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Static penguin plot</w:t>
            </w:r>
          </w:p>
          <w:bookmarkEnd w:id="32"/>
        </w:tc>
      </w:tr>
    </w:tbl>
    <w:p>
      <w:pPr>
        <w:pStyle w:val="BodyText"/>
      </w:pPr>
      <w:r>
        <w:t xml:space="preserve">You can also modify the size of the plot generated by each chunk like this:</w:t>
      </w:r>
    </w:p>
    <w:p>
      <w:pPr>
        <w:pStyle w:val="SourceCode"/>
      </w:pPr>
      <w:r>
        <w:rPr>
          <w:rStyle w:val="CommentTok"/>
        </w:rPr>
        <w:t xml:space="preserve">#default size</w:t>
      </w:r>
      <w:r>
        <w:br/>
      </w:r>
      <w:r>
        <w:rPr>
          <w:rStyle w:val="NormalTok"/>
        </w:rPr>
        <w:t xml:space="preserve">p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mri-bcb-report-template_files/figure-docx/unnamed-chunk-5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mri-bcb-report-template_files/figure-docx/unnamed-chunk-6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End w:id="40"/>
    <w:bookmarkStart w:id="41" w:name="using-tabs"/>
    <w:p>
      <w:pPr>
        <w:pStyle w:val="Heading3"/>
      </w:pPr>
      <w:r>
        <w:t xml:space="preserve">Using Tabs</w:t>
      </w:r>
    </w:p>
    <w:p>
      <w:pPr>
        <w:pStyle w:val="FirstParagraph"/>
      </w:pPr>
      <w:r>
        <w:t xml:space="preserve">It can be helpful to use tabs to organize reports with multiple outputs/plots/tables. Here we show an example of how to use this feature.</w:t>
      </w:r>
    </w:p>
    <w:bookmarkEnd w:id="41"/>
    <w:bookmarkStart w:id="42" w:name="embedded-files"/>
    <w:p>
      <w:pPr>
        <w:pStyle w:val="Heading3"/>
      </w:pPr>
      <w:r>
        <w:t xml:space="preserve">Embedded files</w:t>
      </w:r>
    </w:p>
    <w:p>
      <w:pPr>
        <w:pStyle w:val="FirstParagraph"/>
      </w:pPr>
      <w:r>
        <w:t xml:space="preserve">The function</w:t>
      </w:r>
      <w:r>
        <w:t xml:space="preserve"> </w:t>
      </w:r>
      <w:r>
        <w:rPr>
          <w:rStyle w:val="VerbatimChar"/>
        </w:rPr>
        <w:t xml:space="preserve">xfun::embed_file()</w:t>
      </w:r>
      <w:r>
        <w:t xml:space="preserve"> </w:t>
      </w:r>
      <w:r>
        <w:t xml:space="preserve">and related functions can be used to directly embed results files, like CSVs or Excel files, into the document. It will then be self-contained, so anyone with the report can download the embedded file.</w:t>
      </w:r>
    </w:p>
    <w:p>
      <w:pPr>
        <w:pStyle w:val="SourceCode"/>
      </w:pPr>
      <w:r>
        <w:rPr>
          <w:rStyle w:val="CommentTok"/>
        </w:rPr>
        <w:t xml:space="preserve">#showing simple example</w:t>
      </w:r>
      <w:r>
        <w:br/>
      </w:r>
      <w:r>
        <w:br/>
      </w:r>
      <w:r>
        <w:rPr>
          <w:rStyle w:val="CommentTok"/>
        </w:rPr>
        <w:t xml:space="preserve">#create results data frame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</w:t>
      </w:r>
      <w:r>
        <w:br/>
      </w:r>
      <w:r>
        <w:br/>
      </w:r>
      <w:r>
        <w:rPr>
          <w:rStyle w:val="CommentTok"/>
        </w:rPr>
        <w:t xml:space="preserve">#save results to the project results directory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(mtcars, </w:t>
      </w:r>
      <w:r>
        <w:rPr>
          <w:rStyle w:val="StringTok"/>
        </w:rPr>
        <w:t xml:space="preserve">"./results/mtcars.csv"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F)</w:t>
      </w:r>
      <w:r>
        <w:br/>
      </w:r>
      <w:r>
        <w:br/>
      </w:r>
      <w:r>
        <w:rPr>
          <w:rStyle w:val="CommentTok"/>
        </w:rPr>
        <w:t xml:space="preserve">#also embed a copy of the results in the HTML report for quick access and sharing with collaborators</w:t>
      </w:r>
      <w:r>
        <w:br/>
      </w: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embed_file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"./results/mtcars.csv"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"./results/mtcars.csv"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 - mtcars.csv"</w:t>
      </w:r>
      <w:r>
        <w:rPr>
          <w:rStyle w:val="NormalTok"/>
        </w:rPr>
        <w:t xml:space="preserve">)</w:t>
      </w:r>
    </w:p>
    <w:bookmarkEnd w:id="42"/>
    <w:bookmarkEnd w:id="43"/>
    <w:bookmarkStart w:id="45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Summarize key findings and conclusions. Can refer back to sections with</w:t>
      </w:r>
      <w:r>
        <w:t xml:space="preserve"> </w:t>
      </w:r>
      <w:hyperlink w:anchor="sec-tables">
        <w:r>
          <w:rPr>
            <w:rStyle w:val="Hyperlink"/>
          </w:rPr>
          <w:t xml:space="preserve">Section 1.3.2.1</w:t>
        </w:r>
      </w:hyperlink>
      <w:r>
        <w:t xml:space="preserve"> </w:t>
      </w:r>
      <w:r>
        <w:t xml:space="preserve">or to specific outputs (plots, tables) using the</w:t>
      </w:r>
      <w:r>
        <w:t xml:space="preserve"> </w:t>
      </w:r>
      <w:r>
        <w:rPr>
          <w:rStyle w:val="VerbatimChar"/>
        </w:rPr>
        <w:t xml:space="preserve">#| label: &lt;label&gt;</w:t>
      </w:r>
      <w:r>
        <w:t xml:space="preserve"> </w:t>
      </w:r>
      <w:r>
        <w:t xml:space="preserve">formating: see</w:t>
      </w:r>
      <w:r>
        <w:t xml:space="preserve"> </w:t>
      </w:r>
      <w:hyperlink w:anchor="fig-static-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?@fig-interactive-plot</w:t>
      </w:r>
      <w:r>
        <w:t xml:space="preserve">.</w:t>
      </w:r>
    </w:p>
    <w:p>
      <w:pPr>
        <w:pStyle w:val="BodyText"/>
      </w:pPr>
      <w:r>
        <w:t xml:space="preserve">Link out to any relevant external websites using</w:t>
      </w:r>
      <w:r>
        <w:t xml:space="preserve"> </w:t>
      </w:r>
      <w:hyperlink r:id="rId44">
        <w:r>
          <w:rPr>
            <w:rStyle w:val="Hyperlink"/>
          </w:rPr>
          <w:t xml:space="preserve">link</w:t>
        </w:r>
      </w:hyperlink>
      <w:r>
        <w:t xml:space="preserve">.</w:t>
      </w:r>
    </w:p>
    <w:bookmarkEnd w:id="45"/>
    <w:bookmarkStart w:id="4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Include any references here. If you want to use Quarto’s citation formatting, see this</w:t>
      </w:r>
      <w:r>
        <w:t xml:space="preserve"> </w:t>
      </w:r>
      <w:hyperlink r:id="rId46">
        <w:r>
          <w:rPr>
            <w:rStyle w:val="Hyperlink"/>
          </w:rPr>
          <w:t xml:space="preserve">page</w:t>
        </w:r>
      </w:hyperlink>
      <w:r>
        <w:t xml:space="preserve"> </w:t>
      </w:r>
      <w:r>
        <w:t xml:space="preserve">for the required files and formatting to use in this report.</w:t>
      </w:r>
    </w:p>
    <w:bookmarkEnd w:id="47"/>
    <w:bookmarkStart w:id="48" w:name="session-info"/>
    <w:p>
      <w:pPr>
        <w:pStyle w:val="Heading2"/>
      </w:pPr>
      <w:r>
        <w:t xml:space="preserve">Session Info</w:t>
      </w:r>
    </w:p>
    <w:p>
      <w:pPr>
        <w:pStyle w:val="FirstParagraph"/>
      </w:pPr>
      <w:r>
        <w:t xml:space="preserve">Three options for including session info using different tools: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setting  value</w:t>
      </w:r>
      <w:r>
        <w:br/>
      </w:r>
      <w:r>
        <w:rPr>
          <w:rStyle w:val="VerbatimChar"/>
        </w:rPr>
        <w:t xml:space="preserve"> version  R version 4.4.0 (2024-04-24)</w:t>
      </w:r>
      <w:r>
        <w:br/>
      </w:r>
      <w:r>
        <w:rPr>
          <w:rStyle w:val="VerbatimChar"/>
        </w:rPr>
        <w:t xml:space="preserve"> os       Red Hat Enterprise Linux 8.10 (Ootpa)</w:t>
      </w:r>
      <w:r>
        <w:br/>
      </w:r>
      <w:r>
        <w:rPr>
          <w:rStyle w:val="VerbatimChar"/>
        </w:rPr>
        <w:t xml:space="preserve"> system   x86_64, linux-gnu</w:t>
      </w:r>
      <w:r>
        <w:br/>
      </w:r>
      <w:r>
        <w:rPr>
          <w:rStyle w:val="VerbatimChar"/>
        </w:rPr>
        <w:t xml:space="preserve"> ui       X11</w:t>
      </w:r>
      <w:r>
        <w:br/>
      </w:r>
      <w:r>
        <w:rPr>
          <w:rStyle w:val="VerbatimChar"/>
        </w:rPr>
        <w:t xml:space="preserve"> language (EN)</w:t>
      </w:r>
      <w:r>
        <w:br/>
      </w:r>
      <w:r>
        <w:rPr>
          <w:rStyle w:val="VerbatimChar"/>
        </w:rPr>
        <w:t xml:space="preserve"> collate  en_US.UTF-8</w:t>
      </w:r>
      <w:r>
        <w:br/>
      </w:r>
      <w:r>
        <w:rPr>
          <w:rStyle w:val="VerbatimChar"/>
        </w:rPr>
        <w:t xml:space="preserve"> ctype    en_US.UTF-8</w:t>
      </w:r>
      <w:r>
        <w:br/>
      </w:r>
      <w:r>
        <w:rPr>
          <w:rStyle w:val="VerbatimChar"/>
        </w:rPr>
        <w:t xml:space="preserve"> tz       America/Chicago</w:t>
      </w:r>
      <w:r>
        <w:br/>
      </w:r>
      <w:r>
        <w:rPr>
          <w:rStyle w:val="VerbatimChar"/>
        </w:rPr>
        <w:t xml:space="preserve"> date     2026-10-29</w:t>
      </w:r>
      <w:r>
        <w:br/>
      </w:r>
      <w:r>
        <w:rPr>
          <w:rStyle w:val="VerbatimChar"/>
        </w:rPr>
        <w:t xml:space="preserve"> pandoc   3.8.3 @ /usr/lib/rstudio-server/bin/quarto/bin/tools/x86_64/ (via rmarkdown)</w:t>
      </w:r>
      <w:r>
        <w:br/>
      </w:r>
      <w:r>
        <w:rPr>
          <w:rStyle w:val="VerbatimChar"/>
        </w:rPr>
        <w:t xml:space="preserve"> quarto   1.9.37 @ /usr/lib/rstudio-server/bin/quarto/bin/quarto</w:t>
      </w:r>
      <w:r>
        <w:br/>
      </w:r>
      <w:r>
        <w:br/>
      </w:r>
      <w:r>
        <w:rPr>
          <w:rStyle w:val="VerbatimChar"/>
        </w:rPr>
        <w:t xml:space="preserve">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package      * version    date (UTC) lib source</w:t>
      </w:r>
      <w:r>
        <w:br/>
      </w:r>
      <w:r>
        <w:rPr>
          <w:rStyle w:val="VerbatimChar"/>
        </w:rPr>
        <w:t xml:space="preserve"> abind          1.4-8      2024-09-12 [1] CRAN (R 4.4.0)</w:t>
      </w:r>
      <w:r>
        <w:br/>
      </w:r>
      <w:r>
        <w:rPr>
          <w:rStyle w:val="VerbatimChar"/>
        </w:rPr>
        <w:t xml:space="preserve"> assertthat     0.2.1      2019-03-21 [1] CRAN (R 4.4.0)</w:t>
      </w:r>
      <w:r>
        <w:br/>
      </w:r>
      <w:r>
        <w:rPr>
          <w:rStyle w:val="VerbatimChar"/>
        </w:rPr>
        <w:t xml:space="preserve"> babelgene      22.9       2022-09-29 [1] CRAN (R 4.4.0)</w:t>
      </w:r>
      <w:r>
        <w:br/>
      </w:r>
      <w:r>
        <w:rPr>
          <w:rStyle w:val="VerbatimChar"/>
        </w:rPr>
        <w:t xml:space="preserve"> backports      1.5.0      2024-05-23 [1] CRAN (R 4.4.0)</w:t>
      </w:r>
      <w:r>
        <w:br/>
      </w:r>
      <w:r>
        <w:rPr>
          <w:rStyle w:val="VerbatimChar"/>
        </w:rPr>
        <w:t xml:space="preserve"> broom          1.0.13     2026-05-14 [1] CRAN (R 4.4.0)</w:t>
      </w:r>
      <w:r>
        <w:br/>
      </w:r>
      <w:r>
        <w:rPr>
          <w:rStyle w:val="VerbatimChar"/>
        </w:rPr>
        <w:t xml:space="preserve"> cachem         1.1.0      2024-05-16 [1] CRAN (R 4.4.0)</w:t>
      </w:r>
      <w:r>
        <w:br/>
      </w:r>
      <w:r>
        <w:rPr>
          <w:rStyle w:val="VerbatimChar"/>
        </w:rPr>
        <w:t xml:space="preserve"> car            3.1-5      2026-02-03 [1] CRAN (R 4.4.0)</w:t>
      </w:r>
      <w:r>
        <w:br/>
      </w:r>
      <w:r>
        <w:rPr>
          <w:rStyle w:val="VerbatimChar"/>
        </w:rPr>
        <w:t xml:space="preserve"> carData        3.0-5      2022-01-06 [1] CRAN (R 4.4.0)</w:t>
      </w:r>
      <w:r>
        <w:br/>
      </w:r>
      <w:r>
        <w:rPr>
          <w:rStyle w:val="VerbatimChar"/>
        </w:rPr>
        <w:t xml:space="preserve"> cards          0.7.1      2025-12-02 [1] CRAN (R 4.4.0)</w:t>
      </w:r>
      <w:r>
        <w:br/>
      </w:r>
      <w:r>
        <w:rPr>
          <w:rStyle w:val="VerbatimChar"/>
        </w:rPr>
        <w:t xml:space="preserve"> cardx          0.3.2      2026-02-05 [1] CRAN (R 4.4.0)</w:t>
      </w:r>
      <w:r>
        <w:br/>
      </w:r>
      <w:r>
        <w:rPr>
          <w:rStyle w:val="VerbatimChar"/>
        </w:rPr>
        <w:t xml:space="preserve"> cli            3.6.5      2025-04-23 [1] CRAN (R 4.4.0)</w:t>
      </w:r>
      <w:r>
        <w:br/>
      </w:r>
      <w:r>
        <w:rPr>
          <w:rStyle w:val="VerbatimChar"/>
        </w:rPr>
        <w:t xml:space="preserve"> cmribio      * 0.1.0      2026-09-16 [1] Github (jmvarberg/cmribio@ead7190)</w:t>
      </w:r>
      <w:r>
        <w:br/>
      </w:r>
      <w:r>
        <w:rPr>
          <w:rStyle w:val="VerbatimChar"/>
        </w:rPr>
        <w:t xml:space="preserve"> cowplot      * 1.2.0      2025-07-07 [1] CRAN (R 4.4.0)</w:t>
      </w:r>
      <w:r>
        <w:br/>
      </w:r>
      <w:r>
        <w:rPr>
          <w:rStyle w:val="VerbatimChar"/>
        </w:rPr>
        <w:t xml:space="preserve"> curl           7.0.0      2025-08-19 [1] CRAN (R 4.4.0)</w:t>
      </w:r>
      <w:r>
        <w:br/>
      </w:r>
      <w:r>
        <w:rPr>
          <w:rStyle w:val="VerbatimChar"/>
        </w:rPr>
        <w:t xml:space="preserve"> data.table   * 1.17.8     2025-07-10 [1] CRAN (R 4.4.0)</w:t>
      </w:r>
      <w:r>
        <w:br/>
      </w:r>
      <w:r>
        <w:rPr>
          <w:rStyle w:val="VerbatimChar"/>
        </w:rPr>
        <w:t xml:space="preserve"> devtools       2.4.6      2025-10-03 [1] CRAN (R 4.4.0)</w:t>
      </w:r>
      <w:r>
        <w:br/>
      </w:r>
      <w:r>
        <w:rPr>
          <w:rStyle w:val="VerbatimChar"/>
        </w:rPr>
        <w:t xml:space="preserve"> digest         0.6.39     2025-11-19 [1] CRAN (R 4.4.0)</w:t>
      </w:r>
      <w:r>
        <w:br/>
      </w:r>
      <w:r>
        <w:rPr>
          <w:rStyle w:val="VerbatimChar"/>
        </w:rPr>
        <w:t xml:space="preserve"> dplyr        * 1.2.0      2026-02-03 [1] CRAN (R 4.4.0)</w:t>
      </w:r>
      <w:r>
        <w:br/>
      </w:r>
      <w:r>
        <w:rPr>
          <w:rStyle w:val="VerbatimChar"/>
        </w:rPr>
        <w:t xml:space="preserve"> DT           * 0.34.0     2025-09-02 [1] CRAN (R 4.4.0)</w:t>
      </w:r>
      <w:r>
        <w:br/>
      </w:r>
      <w:r>
        <w:rPr>
          <w:rStyle w:val="VerbatimChar"/>
        </w:rPr>
        <w:t xml:space="preserve"> ellipsis       0.3.2      2021-04-29 [1] CRAN (R 4.4.0)</w:t>
      </w:r>
      <w:r>
        <w:br/>
      </w:r>
      <w:r>
        <w:rPr>
          <w:rStyle w:val="VerbatimChar"/>
        </w:rPr>
        <w:t xml:space="preserve"> evaluate       1.0.5      2025-08-27 [1] CRAN (R 4.4.0)</w:t>
      </w:r>
      <w:r>
        <w:br/>
      </w:r>
      <w:r>
        <w:rPr>
          <w:rStyle w:val="VerbatimChar"/>
        </w:rPr>
        <w:t xml:space="preserve"> farver         2.1.2      2024-05-13 [1] CRAN (R 4.4.0)</w:t>
      </w:r>
      <w:r>
        <w:br/>
      </w:r>
      <w:r>
        <w:rPr>
          <w:rStyle w:val="VerbatimChar"/>
        </w:rPr>
        <w:t xml:space="preserve"> fastmap        1.2.0      2024-05-15 [1] CRAN (R 4.4.0)</w:t>
      </w:r>
      <w:r>
        <w:br/>
      </w:r>
      <w:r>
        <w:rPr>
          <w:rStyle w:val="VerbatimChar"/>
        </w:rPr>
        <w:t xml:space="preserve"> forcats      * 1.0.1      2025-09-25 [1] CRAN (R 4.4.0)</w:t>
      </w:r>
      <w:r>
        <w:br/>
      </w:r>
      <w:r>
        <w:rPr>
          <w:rStyle w:val="VerbatimChar"/>
        </w:rPr>
        <w:t xml:space="preserve"> Formula        1.2-5      2023-02-24 [1] CRAN (R 4.4.0)</w:t>
      </w:r>
      <w:r>
        <w:br/>
      </w:r>
      <w:r>
        <w:rPr>
          <w:rStyle w:val="VerbatimChar"/>
        </w:rPr>
        <w:t xml:space="preserve"> fs             1.6.6      2025-04-12 [1] CRAN (R 4.4.0)</w:t>
      </w:r>
      <w:r>
        <w:br/>
      </w:r>
      <w:r>
        <w:rPr>
          <w:rStyle w:val="VerbatimChar"/>
        </w:rPr>
        <w:t xml:space="preserve"> generics       0.1.4      2025-05-09 [1] CRAN (R 4.4.0)</w:t>
      </w:r>
      <w:r>
        <w:br/>
      </w:r>
      <w:r>
        <w:rPr>
          <w:rStyle w:val="VerbatimChar"/>
        </w:rPr>
        <w:t xml:space="preserve"> ggplot2      * 4.0.3      2026-04-22 [1] RSPM</w:t>
      </w:r>
      <w:r>
        <w:br/>
      </w:r>
      <w:r>
        <w:rPr>
          <w:rStyle w:val="VerbatimChar"/>
        </w:rPr>
        <w:t xml:space="preserve"> ggpubr       * 1.0.0      2026-07-06 [1] CRAN (R 4.4.0)</w:t>
      </w:r>
      <w:r>
        <w:br/>
      </w:r>
      <w:r>
        <w:rPr>
          <w:rStyle w:val="VerbatimChar"/>
        </w:rPr>
        <w:t xml:space="preserve"> ggsci        * 4.1.0      2025-10-25 [1] CRAN (R 4.4.0)</w:t>
      </w:r>
      <w:r>
        <w:br/>
      </w:r>
      <w:r>
        <w:rPr>
          <w:rStyle w:val="VerbatimChar"/>
        </w:rPr>
        <w:t xml:space="preserve"> ggsignif       0.6.4      2022-10-13 [1] CRAN (R 4.4.0)</w:t>
      </w:r>
      <w:r>
        <w:br/>
      </w:r>
      <w:r>
        <w:rPr>
          <w:rStyle w:val="VerbatimChar"/>
        </w:rPr>
        <w:t xml:space="preserve"> glue           1.8.0      2024-09-30 [1] CRAN (R 4.4.0)</w:t>
      </w:r>
      <w:r>
        <w:br/>
      </w:r>
      <w:r>
        <w:rPr>
          <w:rStyle w:val="VerbatimChar"/>
        </w:rPr>
        <w:t xml:space="preserve"> gtable         0.3.6      2024-10-25 [1] CRAN (R 4.4.0)</w:t>
      </w:r>
      <w:r>
        <w:br/>
      </w:r>
      <w:r>
        <w:rPr>
          <w:rStyle w:val="VerbatimChar"/>
        </w:rPr>
        <w:t xml:space="preserve"> gtsummary      2.5.0      2025-12-05 [1] CRAN (R 4.4.0)</w:t>
      </w:r>
      <w:r>
        <w:br/>
      </w:r>
      <w:r>
        <w:rPr>
          <w:rStyle w:val="VerbatimChar"/>
        </w:rPr>
        <w:t xml:space="preserve"> hms            1.1.4      2025-10-17 [1] CRAN (R 4.4.0)</w:t>
      </w:r>
      <w:r>
        <w:br/>
      </w:r>
      <w:r>
        <w:rPr>
          <w:rStyle w:val="VerbatimChar"/>
        </w:rPr>
        <w:t xml:space="preserve"> htmltools      0.5.9      2025-12-04 [1] CRAN (R 4.4.0)</w:t>
      </w:r>
      <w:r>
        <w:br/>
      </w:r>
      <w:r>
        <w:rPr>
          <w:rStyle w:val="VerbatimChar"/>
        </w:rPr>
        <w:t xml:space="preserve"> htmlwidgets    1.6.4      2023-12-06 [1] CRAN (R 4.4.0)</w:t>
      </w:r>
      <w:r>
        <w:br/>
      </w:r>
      <w:r>
        <w:rPr>
          <w:rStyle w:val="VerbatimChar"/>
        </w:rPr>
        <w:t xml:space="preserve"> httr           1.4.7      2023-08-15 [1] CRAN (R 4.4.0)</w:t>
      </w:r>
      <w:r>
        <w:br/>
      </w:r>
      <w:r>
        <w:rPr>
          <w:rStyle w:val="VerbatimChar"/>
        </w:rPr>
        <w:t xml:space="preserve"> jmvtools       0.0.0.9000 2025-11-24 [1] Github (jmvarberg/jmvtools@c34dc9c)</w:t>
      </w:r>
      <w:r>
        <w:br/>
      </w:r>
      <w:r>
        <w:rPr>
          <w:rStyle w:val="VerbatimChar"/>
        </w:rPr>
        <w:t xml:space="preserve"> jsonlite       2.0.0      2025-03-27 [1] CRAN (R 4.4.0)</w:t>
      </w:r>
      <w:r>
        <w:br/>
      </w:r>
      <w:r>
        <w:rPr>
          <w:rStyle w:val="VerbatimChar"/>
        </w:rPr>
        <w:t xml:space="preserve"> knitr          1.50       2025-03-16 [1] CRAN (R 4.4.0)</w:t>
      </w:r>
      <w:r>
        <w:br/>
      </w:r>
      <w:r>
        <w:rPr>
          <w:rStyle w:val="VerbatimChar"/>
        </w:rPr>
        <w:t xml:space="preserve"> labeling       0.4.3      2023-08-29 [1] CRAN (R 4.4.0)</w:t>
      </w:r>
      <w:r>
        <w:br/>
      </w:r>
      <w:r>
        <w:rPr>
          <w:rStyle w:val="VerbatimChar"/>
        </w:rPr>
        <w:t xml:space="preserve"> lifecycle      1.0.5      2026-01-08 [1] CRAN (R 4.4.0)</w:t>
      </w:r>
      <w:r>
        <w:br/>
      </w:r>
      <w:r>
        <w:rPr>
          <w:rStyle w:val="VerbatimChar"/>
        </w:rPr>
        <w:t xml:space="preserve"> limma          3.62.2     2025-01-09 [1] Bioconductor 3.20 (R 4.4.0)</w:t>
      </w:r>
      <w:r>
        <w:br/>
      </w:r>
      <w:r>
        <w:rPr>
          <w:rStyle w:val="VerbatimChar"/>
        </w:rPr>
        <w:t xml:space="preserve"> lubridate    * 1.9.4      2024-12-08 [1] CRAN (R 4.4.0)</w:t>
      </w:r>
      <w:r>
        <w:br/>
      </w:r>
      <w:r>
        <w:rPr>
          <w:rStyle w:val="VerbatimChar"/>
        </w:rPr>
        <w:t xml:space="preserve"> magrittr       2.0.4      2025-09-12 [1] CRAN (R 4.4.0)</w:t>
      </w:r>
      <w:r>
        <w:br/>
      </w:r>
      <w:r>
        <w:rPr>
          <w:rStyle w:val="VerbatimChar"/>
        </w:rPr>
        <w:t xml:space="preserve"> memoise        2.0.1      2021-11-26 [1] CRAN (R 4.4.0)</w:t>
      </w:r>
      <w:r>
        <w:br/>
      </w:r>
      <w:r>
        <w:rPr>
          <w:rStyle w:val="VerbatimChar"/>
        </w:rPr>
        <w:t xml:space="preserve"> msigdbr        25.1.1     2025-07-21 [1] CRAN (R 4.4.0)</w:t>
      </w:r>
      <w:r>
        <w:br/>
      </w:r>
      <w:r>
        <w:rPr>
          <w:rStyle w:val="VerbatimChar"/>
        </w:rPr>
        <w:t xml:space="preserve"> pheatmap       1.0.13     2025-06-05 [1] CRAN (R 4.4.0)</w:t>
      </w:r>
      <w:r>
        <w:br/>
      </w:r>
      <w:r>
        <w:rPr>
          <w:rStyle w:val="VerbatimChar"/>
        </w:rPr>
        <w:t xml:space="preserve"> pillar         1.11.1     2025-09-17 [1] CRAN (R 4.4.0)</w:t>
      </w:r>
      <w:r>
        <w:br/>
      </w:r>
      <w:r>
        <w:rPr>
          <w:rStyle w:val="VerbatimChar"/>
        </w:rPr>
        <w:t xml:space="preserve"> pkgbuild       1.4.8      2025-05-26 [1] CRAN (R 4.4.0)</w:t>
      </w:r>
      <w:r>
        <w:br/>
      </w:r>
      <w:r>
        <w:rPr>
          <w:rStyle w:val="VerbatimChar"/>
        </w:rPr>
        <w:t xml:space="preserve"> pkgconfig      2.0.3      2019-09-22 [1] CRAN (R 4.4.0)</w:t>
      </w:r>
      <w:r>
        <w:br/>
      </w:r>
      <w:r>
        <w:rPr>
          <w:rStyle w:val="VerbatimChar"/>
        </w:rPr>
        <w:t xml:space="preserve"> pkgload        1.4.1      2025-09-23 [1] CRAN (R 4.4.0)</w:t>
      </w:r>
      <w:r>
        <w:br/>
      </w:r>
      <w:r>
        <w:rPr>
          <w:rStyle w:val="VerbatimChar"/>
        </w:rPr>
        <w:t xml:space="preserve"> plotly       * 4.12.1     2026-07-22 [1] CRAN (R 4.4.0)</w:t>
      </w:r>
      <w:r>
        <w:br/>
      </w:r>
      <w:r>
        <w:rPr>
          <w:rStyle w:val="VerbatimChar"/>
        </w:rPr>
        <w:t xml:space="preserve"> purrr        * 1.2.0      2025-11-04 [1] CRAN (R 4.4.0)</w:t>
      </w:r>
      <w:r>
        <w:br/>
      </w:r>
      <w:r>
        <w:rPr>
          <w:rStyle w:val="VerbatimChar"/>
        </w:rPr>
        <w:t xml:space="preserve"> R6             2.6.1      2025-02-15 [1] CRAN (R 4.4.0)</w:t>
      </w:r>
      <w:r>
        <w:br/>
      </w:r>
      <w:r>
        <w:rPr>
          <w:rStyle w:val="VerbatimChar"/>
        </w:rPr>
        <w:t xml:space="preserve"> RColorBrewer   1.1-3      2022-04-03 [1] CRAN (R 4.4.0)</w:t>
      </w:r>
      <w:r>
        <w:br/>
      </w:r>
      <w:r>
        <w:rPr>
          <w:rStyle w:val="VerbatimChar"/>
        </w:rPr>
        <w:t xml:space="preserve"> readr        * 2.1.6      2025-11-14 [1] CRAN (R 4.4.0)</w:t>
      </w:r>
      <w:r>
        <w:br/>
      </w:r>
      <w:r>
        <w:rPr>
          <w:rStyle w:val="VerbatimChar"/>
        </w:rPr>
        <w:t xml:space="preserve"> remotes        2.5.0      2024-03-17 [1] CRAN (R 4.4.0)</w:t>
      </w:r>
      <w:r>
        <w:br/>
      </w:r>
      <w:r>
        <w:rPr>
          <w:rStyle w:val="VerbatimChar"/>
        </w:rPr>
        <w:t xml:space="preserve"> rlang          1.1.7      2026-01-09 [1] CRAN (R 4.4.0)</w:t>
      </w:r>
      <w:r>
        <w:br/>
      </w:r>
      <w:r>
        <w:rPr>
          <w:rStyle w:val="VerbatimChar"/>
        </w:rPr>
        <w:t xml:space="preserve"> rmarkdown      2.30       2025-09-28 [1] CRAN (R 4.4.0)</w:t>
      </w:r>
      <w:r>
        <w:br/>
      </w:r>
      <w:r>
        <w:rPr>
          <w:rStyle w:val="VerbatimChar"/>
        </w:rPr>
        <w:t xml:space="preserve"> rstatix      * 1.1.0      2026-07-23 [1] CRAN (R 4.4.0)</w:t>
      </w:r>
      <w:r>
        <w:br/>
      </w:r>
      <w:r>
        <w:rPr>
          <w:rStyle w:val="VerbatimChar"/>
        </w:rPr>
        <w:t xml:space="preserve"> rstudioapi     0.17.1     2024-10-22 [1] CRAN (R 4.4.0)</w:t>
      </w:r>
      <w:r>
        <w:br/>
      </w:r>
      <w:r>
        <w:rPr>
          <w:rStyle w:val="VerbatimChar"/>
        </w:rPr>
        <w:t xml:space="preserve"> S7             0.2.1      2025-11-14 [1] CRAN (R 4.4.0)</w:t>
      </w:r>
      <w:r>
        <w:br/>
      </w:r>
      <w:r>
        <w:rPr>
          <w:rStyle w:val="VerbatimChar"/>
        </w:rPr>
        <w:t xml:space="preserve"> scales         1.4.0      2025-04-24 [1] CRAN (R 4.4.0)</w:t>
      </w:r>
      <w:r>
        <w:br/>
      </w:r>
      <w:r>
        <w:rPr>
          <w:rStyle w:val="VerbatimChar"/>
        </w:rPr>
        <w:t xml:space="preserve"> sessioninfo    1.2.3      2025-02-05 [1] CRAN (R 4.4.0)</w:t>
      </w:r>
      <w:r>
        <w:br/>
      </w:r>
      <w:r>
        <w:rPr>
          <w:rStyle w:val="VerbatimChar"/>
        </w:rPr>
        <w:t xml:space="preserve"> statmod        1.5.1      2025-10-09 [1] CRAN (R 4.4.0)</w:t>
      </w:r>
      <w:r>
        <w:br/>
      </w:r>
      <w:r>
        <w:rPr>
          <w:rStyle w:val="VerbatimChar"/>
        </w:rPr>
        <w:t xml:space="preserve"> stringi        1.8.7      2025-03-27 [1] CRAN (R 4.4.0)</w:t>
      </w:r>
      <w:r>
        <w:br/>
      </w:r>
      <w:r>
        <w:rPr>
          <w:rStyle w:val="VerbatimChar"/>
        </w:rPr>
        <w:t xml:space="preserve"> stringr      * 1.6.0      2025-11-04 [1] CRAN (R 4.4.0)</w:t>
      </w:r>
      <w:r>
        <w:br/>
      </w:r>
      <w:r>
        <w:rPr>
          <w:rStyle w:val="VerbatimChar"/>
        </w:rPr>
        <w:t xml:space="preserve"> tibble       * 3.3.0      2025-06-08 [1] CRAN (R 4.4.0)</w:t>
      </w:r>
      <w:r>
        <w:br/>
      </w:r>
      <w:r>
        <w:rPr>
          <w:rStyle w:val="VerbatimChar"/>
        </w:rPr>
        <w:t xml:space="preserve"> tidyr        * 1.3.2      2025-12-19 [1] CRAN (R 4.4.0)</w:t>
      </w:r>
      <w:r>
        <w:br/>
      </w:r>
      <w:r>
        <w:rPr>
          <w:rStyle w:val="VerbatimChar"/>
        </w:rPr>
        <w:t xml:space="preserve"> tidyselect     1.2.1      2024-03-11 [1] CRAN (R 4.4.0)</w:t>
      </w:r>
      <w:r>
        <w:br/>
      </w:r>
      <w:r>
        <w:rPr>
          <w:rStyle w:val="VerbatimChar"/>
        </w:rPr>
        <w:t xml:space="preserve"> tidyverse    * 2.0.0      2023-02-22 [1] CRAN (R 4.4.0)</w:t>
      </w:r>
      <w:r>
        <w:br/>
      </w:r>
      <w:r>
        <w:rPr>
          <w:rStyle w:val="VerbatimChar"/>
        </w:rPr>
        <w:t xml:space="preserve"> timechange     0.3.0      2024-01-18 [1] CRAN (R 4.4.0)</w:t>
      </w:r>
      <w:r>
        <w:br/>
      </w:r>
      <w:r>
        <w:rPr>
          <w:rStyle w:val="VerbatimChar"/>
        </w:rPr>
        <w:t xml:space="preserve"> tzdb           0.5.0      2025-03-15 [1] CRAN (R 4.4.0)</w:t>
      </w:r>
      <w:r>
        <w:br/>
      </w:r>
      <w:r>
        <w:rPr>
          <w:rStyle w:val="VerbatimChar"/>
        </w:rPr>
        <w:t xml:space="preserve"> usethis        3.2.1      2025-09-06 [1] RSPM (R 4.4.0)</w:t>
      </w:r>
      <w:r>
        <w:br/>
      </w:r>
      <w:r>
        <w:rPr>
          <w:rStyle w:val="VerbatimChar"/>
        </w:rPr>
        <w:t xml:space="preserve"> vctrs          0.7.2      2026-03-21 [1] CRAN (R 4.4.0)</w:t>
      </w:r>
      <w:r>
        <w:br/>
      </w:r>
      <w:r>
        <w:rPr>
          <w:rStyle w:val="VerbatimChar"/>
        </w:rPr>
        <w:t xml:space="preserve"> viridisLite    0.4.2      2023-05-02 [1] CRAN (R 4.4.0)</w:t>
      </w:r>
      <w:r>
        <w:br/>
      </w:r>
      <w:r>
        <w:rPr>
          <w:rStyle w:val="VerbatimChar"/>
        </w:rPr>
        <w:t xml:space="preserve"> withr          3.0.2      2024-10-28 [1] CRAN (R 4.4.0)</w:t>
      </w:r>
      <w:r>
        <w:br/>
      </w:r>
      <w:r>
        <w:rPr>
          <w:rStyle w:val="VerbatimChar"/>
        </w:rPr>
        <w:t xml:space="preserve"> xfun           0.54       2025-10-30 [1] CRAN (R 4.4.0)</w:t>
      </w:r>
      <w:r>
        <w:br/>
      </w:r>
      <w:r>
        <w:rPr>
          <w:rStyle w:val="VerbatimChar"/>
        </w:rPr>
        <w:t xml:space="preserve"> yaml           2.3.12     2025-12-10 [1] CRAN (R 4.4.0)</w:t>
      </w:r>
      <w:r>
        <w:br/>
      </w:r>
      <w:r>
        <w:br/>
      </w:r>
      <w:r>
        <w:rPr>
          <w:rStyle w:val="VerbatimChar"/>
        </w:rPr>
        <w:t xml:space="preserve"> [1] /mnt/home/jmvarberg/R/x86_64-pc-linux-gnu-library/4.4</w:t>
      </w:r>
      <w:r>
        <w:br/>
      </w:r>
      <w:r>
        <w:rPr>
          <w:rStyle w:val="VerbatimChar"/>
        </w:rPr>
        <w:t xml:space="preserve"> [2] /mnt/software/R/4.4.0-tcl/lib64/R/library</w:t>
      </w:r>
      <w:r>
        <w:br/>
      </w:r>
      <w:r>
        <w:rPr>
          <w:rStyle w:val="VerbatimChar"/>
        </w:rPr>
        <w:t xml:space="preserve"> * ── Packages attached to the search path.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hyperlink" Id="rId46" Target="https://quarto.org/docs/authoring/citations.html#sec-citations" TargetMode="External" /><Relationship Type="http://schemas.openxmlformats.org/officeDocument/2006/relationships/hyperlink" Id="rId44" Target="https://www.goog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quarto.org/docs/authoring/citations.html#sec-citations" TargetMode="External" /><Relationship Type="http://schemas.openxmlformats.org/officeDocument/2006/relationships/hyperlink" Id="rId44" Target="https://www.goog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BCB Report</dc:title>
  <dc:creator>Analyst</dc:creator>
  <cp:keywords/>
  <dcterms:created xsi:type="dcterms:W3CDTF">2026-10-29T19:04:14Z</dcterms:created>
  <dcterms:modified xsi:type="dcterms:W3CDTF">2026-10-29T19:04:14Z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October 29, 2026</vt:lpwstr>
  </property>
  <property fmtid="{D5CDD505-2E9C-101B-9397-08002B2CF9AE}" pid="6" name="date-format">
    <vt:lpwstr>long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CMRI Biostatistics and Computational Biology Core</vt:lpwstr>
  </property>
  <property fmtid="{D5CDD505-2E9C-101B-9397-08002B2CF9AE}" pid="14" name="toc-title">
    <vt:lpwstr>Report Contents</vt:lpwstr>
  </property>
</Properties>
</file>