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6647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User Guide: Installing and Running the Literature Search Tool</w:t>
      </w:r>
    </w:p>
    <w:p w14:paraId="2089B8E4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Prerequisites</w:t>
      </w:r>
    </w:p>
    <w:p w14:paraId="5E86C97C" w14:textId="5042CAA4" w:rsidR="00D05115" w:rsidRPr="00D05115" w:rsidRDefault="00D05115" w:rsidP="00D05115">
      <w:pPr>
        <w:numPr>
          <w:ilvl w:val="0"/>
          <w:numId w:val="1"/>
        </w:numPr>
      </w:pPr>
      <w:r w:rsidRPr="00D05115">
        <w:rPr>
          <w:b/>
          <w:bCs/>
        </w:rPr>
        <w:t>Docker Desktop</w:t>
      </w:r>
      <w:r w:rsidRPr="00D05115">
        <w:t>: Ensure Docker Desktop is installed on your computer</w:t>
      </w:r>
      <w:r>
        <w:t>.</w:t>
      </w:r>
    </w:p>
    <w:p w14:paraId="73EC7EE6" w14:textId="04C80EC7" w:rsidR="00D05115" w:rsidRPr="00D05115" w:rsidRDefault="00AF36FC" w:rsidP="00D05115">
      <w:pPr>
        <w:numPr>
          <w:ilvl w:val="0"/>
          <w:numId w:val="1"/>
        </w:numPr>
      </w:pPr>
      <w:r>
        <w:rPr>
          <w:b/>
          <w:bCs/>
        </w:rPr>
        <w:t xml:space="preserve">**Optional:** </w:t>
      </w:r>
      <w:r w:rsidR="00D05115" w:rsidRPr="00D05115">
        <w:rPr>
          <w:b/>
          <w:bCs/>
        </w:rPr>
        <w:t>Docker Account</w:t>
      </w:r>
      <w:r w:rsidR="00D05115" w:rsidRPr="00D05115">
        <w:t>: Create a Docker account at Docker’s official website</w:t>
      </w:r>
      <w:r w:rsidR="00D05115">
        <w:t xml:space="preserve"> (docker.com)</w:t>
      </w:r>
      <w:r w:rsidR="00D05115" w:rsidRPr="00D05115">
        <w:t>. Use the same credentials to log into the Docker Desktop application.</w:t>
      </w:r>
    </w:p>
    <w:p w14:paraId="52CD2A20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Step-by-Step Instructions</w:t>
      </w:r>
    </w:p>
    <w:p w14:paraId="23D5EF1C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1. Download and Extract the Folder</w:t>
      </w:r>
    </w:p>
    <w:p w14:paraId="6142C4B6" w14:textId="77777777" w:rsidR="00D05115" w:rsidRPr="00D05115" w:rsidRDefault="00D05115" w:rsidP="00D05115">
      <w:pPr>
        <w:numPr>
          <w:ilvl w:val="0"/>
          <w:numId w:val="2"/>
        </w:numPr>
      </w:pPr>
      <w:r w:rsidRPr="00D05115">
        <w:rPr>
          <w:b/>
          <w:bCs/>
        </w:rPr>
        <w:t>Download</w:t>
      </w:r>
      <w:r w:rsidRPr="00D05115">
        <w:t> the Search_AsReview_Docker folder from the shared OneDrive link.</w:t>
      </w:r>
    </w:p>
    <w:p w14:paraId="59815527" w14:textId="4D33EECF" w:rsidR="00D05115" w:rsidRPr="00D05115" w:rsidRDefault="00D05115" w:rsidP="00D05115">
      <w:pPr>
        <w:numPr>
          <w:ilvl w:val="0"/>
          <w:numId w:val="2"/>
        </w:numPr>
      </w:pPr>
      <w:r w:rsidRPr="00D05115">
        <w:rPr>
          <w:b/>
          <w:bCs/>
        </w:rPr>
        <w:t>Save</w:t>
      </w:r>
      <w:r w:rsidRPr="00D05115">
        <w:t xml:space="preserve"> the folder to an easily accessible location on your </w:t>
      </w:r>
      <w:r>
        <w:t>Windows (</w:t>
      </w:r>
      <w:r w:rsidRPr="00D05115">
        <w:t>C</w:t>
      </w:r>
      <w:r>
        <w:t>:)</w:t>
      </w:r>
      <w:r w:rsidRPr="00D05115">
        <w:t xml:space="preserve"> drive (e.g., C:\Search_AsReview_Docker).</w:t>
      </w:r>
    </w:p>
    <w:p w14:paraId="51ACAD9B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2. Extract the Folder</w:t>
      </w:r>
    </w:p>
    <w:p w14:paraId="688CF77C" w14:textId="77777777" w:rsidR="00D05115" w:rsidRPr="00D05115" w:rsidRDefault="00D05115" w:rsidP="00D05115">
      <w:pPr>
        <w:numPr>
          <w:ilvl w:val="0"/>
          <w:numId w:val="3"/>
        </w:numPr>
      </w:pPr>
      <w:r w:rsidRPr="00D05115">
        <w:rPr>
          <w:b/>
          <w:bCs/>
        </w:rPr>
        <w:t>Right-click</w:t>
      </w:r>
      <w:r w:rsidRPr="00D05115">
        <w:t> on the downloaded folder and select Extract All....</w:t>
      </w:r>
    </w:p>
    <w:p w14:paraId="02FF4AA2" w14:textId="547B38F4" w:rsidR="00D05115" w:rsidRPr="00D05115" w:rsidRDefault="00D05115" w:rsidP="00D05115">
      <w:pPr>
        <w:numPr>
          <w:ilvl w:val="0"/>
          <w:numId w:val="3"/>
        </w:numPr>
      </w:pPr>
      <w:r w:rsidRPr="00D05115">
        <w:rPr>
          <w:b/>
          <w:bCs/>
        </w:rPr>
        <w:t>Choose</w:t>
      </w:r>
      <w:r w:rsidRPr="00D05115">
        <w:t> </w:t>
      </w:r>
      <w:r>
        <w:t xml:space="preserve">the destination folder to be within the C drive </w:t>
      </w:r>
      <w:r w:rsidRPr="00D05115">
        <w:t>and click Extract.</w:t>
      </w:r>
    </w:p>
    <w:p w14:paraId="2D56A323" w14:textId="77777777" w:rsidR="00D05115" w:rsidRDefault="00D05115" w:rsidP="00D05115">
      <w:pPr>
        <w:rPr>
          <w:b/>
          <w:bCs/>
        </w:rPr>
      </w:pPr>
      <w:r w:rsidRPr="00D05115">
        <w:rPr>
          <w:i/>
          <w:iCs/>
          <w:noProof/>
        </w:rPr>
        <w:drawing>
          <wp:inline distT="0" distB="0" distL="0" distR="0" wp14:anchorId="79849F76" wp14:editId="0D681873">
            <wp:extent cx="5943600" cy="2492375"/>
            <wp:effectExtent l="0" t="0" r="0" b="3175"/>
            <wp:docPr id="781859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9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953" w14:textId="6D7E9CEA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3. Open Windows PowerShell</w:t>
      </w:r>
    </w:p>
    <w:p w14:paraId="094064A6" w14:textId="0EECC4FF" w:rsidR="00D05115" w:rsidRPr="00D05115" w:rsidRDefault="00D05115" w:rsidP="00D05115">
      <w:pPr>
        <w:numPr>
          <w:ilvl w:val="0"/>
          <w:numId w:val="4"/>
        </w:numPr>
      </w:pPr>
      <w:r>
        <w:rPr>
          <w:b/>
          <w:bCs/>
        </w:rPr>
        <w:t>Search</w:t>
      </w:r>
      <w:r w:rsidRPr="00D05115">
        <w:t xml:space="preserve"> Windows PowerShell from the menu</w:t>
      </w:r>
      <w:r>
        <w:t xml:space="preserve"> and open the application</w:t>
      </w:r>
      <w:r w:rsidRPr="00D05115">
        <w:t>.</w:t>
      </w:r>
    </w:p>
    <w:p w14:paraId="0661F293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4. Navigate to the Directory</w:t>
      </w:r>
    </w:p>
    <w:p w14:paraId="76A3A2B4" w14:textId="77777777" w:rsidR="00D05115" w:rsidRPr="00D05115" w:rsidRDefault="00D05115" w:rsidP="00D05115">
      <w:pPr>
        <w:numPr>
          <w:ilvl w:val="0"/>
          <w:numId w:val="5"/>
        </w:numPr>
      </w:pPr>
      <w:r w:rsidRPr="00D05115">
        <w:rPr>
          <w:b/>
          <w:bCs/>
        </w:rPr>
        <w:t>Change directory</w:t>
      </w:r>
      <w:r w:rsidRPr="00D05115">
        <w:t> to the extracted folder by typing the following command in PowerShell:</w:t>
      </w:r>
    </w:p>
    <w:p w14:paraId="7EA5C128" w14:textId="77777777" w:rsidR="00D05115" w:rsidRPr="00D05115" w:rsidRDefault="00D05115" w:rsidP="00D05115">
      <w:pPr>
        <w:ind w:left="720"/>
      </w:pPr>
      <w:r w:rsidRPr="00D05115">
        <w:t>cd C:\Search_AsReview_Docker</w:t>
      </w:r>
    </w:p>
    <w:p w14:paraId="37F01FC8" w14:textId="2E140B67" w:rsidR="00D05115" w:rsidRPr="00D05115" w:rsidRDefault="00D05115" w:rsidP="00D05115">
      <w:pPr>
        <w:ind w:left="720" w:firstLine="720"/>
      </w:pPr>
      <w:r w:rsidRPr="00D05115">
        <w:t xml:space="preserve">If the folder is saved in a OneDrive directory, </w:t>
      </w:r>
      <w:r>
        <w:t>replace ‘path to directory’ with the actual path</w:t>
      </w:r>
      <w:r w:rsidRPr="00D05115">
        <w:t>:</w:t>
      </w:r>
    </w:p>
    <w:p w14:paraId="12000610" w14:textId="032F047B" w:rsidR="00D05115" w:rsidRPr="00D05115" w:rsidRDefault="00D05115" w:rsidP="00D05115">
      <w:pPr>
        <w:ind w:left="720" w:firstLine="720"/>
      </w:pPr>
      <w:r w:rsidRPr="00D05115">
        <w:t xml:space="preserve">cd 'OneDrive </w:t>
      </w:r>
      <w:r>
        <w:t>–</w:t>
      </w:r>
      <w:r w:rsidRPr="00D05115">
        <w:t xml:space="preserve"> Pfizer</w:t>
      </w:r>
      <w:r>
        <w:t>’</w:t>
      </w:r>
      <w:r w:rsidRPr="00D05115">
        <w:t>\</w:t>
      </w:r>
      <w:r>
        <w:t>&lt;path to directory&gt;\</w:t>
      </w:r>
      <w:r w:rsidRPr="00D05115">
        <w:t>Search_AsReview_Docker'</w:t>
      </w:r>
    </w:p>
    <w:p w14:paraId="25F55574" w14:textId="77777777" w:rsidR="00D05115" w:rsidRPr="00D05115" w:rsidRDefault="00D05115" w:rsidP="00D05115">
      <w:r w:rsidRPr="00D05115">
        <w:rPr>
          <w:i/>
          <w:iCs/>
        </w:rPr>
        <w:lastRenderedPageBreak/>
        <w:t>Insert screenshot showing the PowerShell window and the command.</w:t>
      </w:r>
    </w:p>
    <w:p w14:paraId="4FDBFB1D" w14:textId="35F15E11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 xml:space="preserve">5. </w:t>
      </w:r>
      <w:r w:rsidR="00AF36FC">
        <w:rPr>
          <w:b/>
          <w:bCs/>
        </w:rPr>
        <w:t xml:space="preserve">**Optional:** </w:t>
      </w:r>
      <w:r w:rsidRPr="00D05115">
        <w:rPr>
          <w:b/>
          <w:bCs/>
        </w:rPr>
        <w:t>Sign In to Docker</w:t>
      </w:r>
    </w:p>
    <w:p w14:paraId="453D5550" w14:textId="77777777" w:rsidR="00D05115" w:rsidRPr="00D05115" w:rsidRDefault="00D05115" w:rsidP="00D05115">
      <w:pPr>
        <w:numPr>
          <w:ilvl w:val="0"/>
          <w:numId w:val="6"/>
        </w:numPr>
      </w:pPr>
      <w:r w:rsidRPr="00D05115">
        <w:rPr>
          <w:b/>
          <w:bCs/>
        </w:rPr>
        <w:t>Open</w:t>
      </w:r>
      <w:r w:rsidRPr="00D05115">
        <w:t> Docker Desktop.</w:t>
      </w:r>
    </w:p>
    <w:p w14:paraId="5CFEA65E" w14:textId="77777777" w:rsidR="00D05115" w:rsidRPr="00D05115" w:rsidRDefault="00D05115" w:rsidP="00D05115">
      <w:pPr>
        <w:numPr>
          <w:ilvl w:val="0"/>
          <w:numId w:val="6"/>
        </w:numPr>
      </w:pPr>
      <w:r w:rsidRPr="00D05115">
        <w:rPr>
          <w:b/>
          <w:bCs/>
        </w:rPr>
        <w:t>Log in</w:t>
      </w:r>
      <w:r w:rsidRPr="00D05115">
        <w:t> using your Docker account credentials.</w:t>
      </w:r>
    </w:p>
    <w:p w14:paraId="304148DA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6. Build and Run the Docker Container</w:t>
      </w:r>
    </w:p>
    <w:p w14:paraId="5394B1D4" w14:textId="77777777" w:rsidR="00D05115" w:rsidRPr="00D05115" w:rsidRDefault="00D05115" w:rsidP="00D05115">
      <w:pPr>
        <w:numPr>
          <w:ilvl w:val="0"/>
          <w:numId w:val="7"/>
        </w:numPr>
      </w:pPr>
      <w:r w:rsidRPr="00D05115">
        <w:rPr>
          <w:b/>
          <w:bCs/>
        </w:rPr>
        <w:t>In PowerShell</w:t>
      </w:r>
      <w:r w:rsidRPr="00D05115">
        <w:t>, run the following command to build the Docker container:</w:t>
      </w:r>
    </w:p>
    <w:p w14:paraId="1E181041" w14:textId="77777777" w:rsidR="00121A54" w:rsidRDefault="00D05115" w:rsidP="00121A54">
      <w:pPr>
        <w:ind w:left="720" w:firstLine="720"/>
      </w:pPr>
      <w:r w:rsidRPr="00D05115">
        <w:t>docker-compose build</w:t>
      </w:r>
    </w:p>
    <w:p w14:paraId="11A186F2" w14:textId="6C373C7A" w:rsidR="00D05115" w:rsidRPr="00D05115" w:rsidRDefault="00D05115" w:rsidP="00121A54">
      <w:pPr>
        <w:numPr>
          <w:ilvl w:val="1"/>
          <w:numId w:val="7"/>
        </w:numPr>
      </w:pPr>
      <w:r w:rsidRPr="00D05115">
        <w:t>This process may take a few minutes.</w:t>
      </w:r>
    </w:p>
    <w:p w14:paraId="7CC2B1C0" w14:textId="77777777" w:rsidR="00D05115" w:rsidRPr="00D05115" w:rsidRDefault="00D05115" w:rsidP="00D05115">
      <w:pPr>
        <w:numPr>
          <w:ilvl w:val="0"/>
          <w:numId w:val="7"/>
        </w:numPr>
      </w:pPr>
      <w:r w:rsidRPr="00D05115">
        <w:rPr>
          <w:b/>
          <w:bCs/>
        </w:rPr>
        <w:t>Once the build is complete</w:t>
      </w:r>
      <w:r w:rsidRPr="00D05115">
        <w:t>, run the following command to start the container:</w:t>
      </w:r>
    </w:p>
    <w:p w14:paraId="542A09A9" w14:textId="0FAF4A72" w:rsidR="00D05115" w:rsidRPr="00D05115" w:rsidRDefault="00D05115" w:rsidP="00121A54">
      <w:pPr>
        <w:ind w:left="720" w:firstLine="720"/>
      </w:pPr>
      <w:r w:rsidRPr="00D05115">
        <w:t>docker-compose up</w:t>
      </w:r>
      <w:r w:rsidR="00121A54">
        <w:t xml:space="preserve"> -d</w:t>
      </w:r>
    </w:p>
    <w:p w14:paraId="75DB95F1" w14:textId="77777777" w:rsidR="00237CED" w:rsidRDefault="00121A54" w:rsidP="00D05115">
      <w:pPr>
        <w:rPr>
          <w:b/>
          <w:bCs/>
        </w:rPr>
      </w:pPr>
      <w:r w:rsidRPr="00121A54">
        <w:rPr>
          <w:i/>
          <w:iCs/>
          <w:noProof/>
        </w:rPr>
        <w:drawing>
          <wp:inline distT="0" distB="0" distL="0" distR="0" wp14:anchorId="5DAE677C" wp14:editId="50948605">
            <wp:extent cx="5943600" cy="3239135"/>
            <wp:effectExtent l="0" t="0" r="0" b="0"/>
            <wp:docPr id="635784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8425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722" w14:textId="77EF2CEC" w:rsidR="00237CED" w:rsidRDefault="00237CED" w:rsidP="00D05115">
      <w:pPr>
        <w:rPr>
          <w:b/>
          <w:bCs/>
        </w:rPr>
      </w:pPr>
      <w:r>
        <w:rPr>
          <w:b/>
          <w:bCs/>
        </w:rPr>
        <w:t>** This is the last of the first-time installation steps. Use the following directions to run the application every time onwards. **</w:t>
      </w:r>
    </w:p>
    <w:p w14:paraId="78CF27E1" w14:textId="0414462D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7. Verify the Container</w:t>
      </w:r>
    </w:p>
    <w:p w14:paraId="3E39CB44" w14:textId="77777777" w:rsidR="00D05115" w:rsidRPr="00D05115" w:rsidRDefault="00D05115" w:rsidP="00D05115">
      <w:pPr>
        <w:numPr>
          <w:ilvl w:val="0"/>
          <w:numId w:val="8"/>
        </w:numPr>
      </w:pPr>
      <w:r w:rsidRPr="00D05115">
        <w:rPr>
          <w:b/>
          <w:bCs/>
        </w:rPr>
        <w:t>Open</w:t>
      </w:r>
      <w:r w:rsidRPr="00D05115">
        <w:t> Docker Desktop.</w:t>
      </w:r>
    </w:p>
    <w:p w14:paraId="4A37B22A" w14:textId="77777777" w:rsidR="00D05115" w:rsidRPr="00D05115" w:rsidRDefault="00D05115" w:rsidP="00D05115">
      <w:pPr>
        <w:numPr>
          <w:ilvl w:val="0"/>
          <w:numId w:val="8"/>
        </w:numPr>
      </w:pPr>
      <w:r w:rsidRPr="00D05115">
        <w:rPr>
          <w:b/>
          <w:bCs/>
        </w:rPr>
        <w:t>Check</w:t>
      </w:r>
      <w:r w:rsidRPr="00D05115">
        <w:t> that the container is running. You should see it listed in the Docker Desktop application.</w:t>
      </w:r>
    </w:p>
    <w:p w14:paraId="55BAD384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8. Access the Tools</w:t>
      </w:r>
    </w:p>
    <w:p w14:paraId="7B515C1F" w14:textId="77777777" w:rsidR="00D05115" w:rsidRPr="00D05115" w:rsidRDefault="00D05115" w:rsidP="00D05115">
      <w:pPr>
        <w:numPr>
          <w:ilvl w:val="0"/>
          <w:numId w:val="9"/>
        </w:numPr>
      </w:pPr>
      <w:r w:rsidRPr="00D05115">
        <w:rPr>
          <w:b/>
          <w:bCs/>
        </w:rPr>
        <w:t>Open</w:t>
      </w:r>
      <w:r w:rsidRPr="00D05115">
        <w:t> your web browser and navigate to the following links:</w:t>
      </w:r>
    </w:p>
    <w:p w14:paraId="7B48040C" w14:textId="77777777" w:rsidR="00D05115" w:rsidRPr="00D05115" w:rsidRDefault="00D05115" w:rsidP="00D05115">
      <w:pPr>
        <w:numPr>
          <w:ilvl w:val="1"/>
          <w:numId w:val="9"/>
        </w:numPr>
      </w:pPr>
      <w:r w:rsidRPr="00D05115">
        <w:rPr>
          <w:b/>
          <w:bCs/>
        </w:rPr>
        <w:lastRenderedPageBreak/>
        <w:t>PubMed Search Tool</w:t>
      </w:r>
      <w:r w:rsidRPr="00D05115">
        <w:t>: http://localhost:5002</w:t>
      </w:r>
    </w:p>
    <w:p w14:paraId="14D04B0E" w14:textId="77777777" w:rsidR="00D05115" w:rsidRPr="00D05115" w:rsidRDefault="00D05115" w:rsidP="00D05115">
      <w:pPr>
        <w:numPr>
          <w:ilvl w:val="1"/>
          <w:numId w:val="9"/>
        </w:numPr>
      </w:pPr>
      <w:r w:rsidRPr="00D05115">
        <w:rPr>
          <w:b/>
          <w:bCs/>
        </w:rPr>
        <w:t>AsReview Tool</w:t>
      </w:r>
      <w:r w:rsidRPr="00D05115">
        <w:t>: http://localhost:5001</w:t>
      </w:r>
    </w:p>
    <w:p w14:paraId="15DC13F5" w14:textId="77777777" w:rsidR="00D05115" w:rsidRPr="00D05115" w:rsidRDefault="00D05115" w:rsidP="00D05115">
      <w:pPr>
        <w:rPr>
          <w:b/>
          <w:bCs/>
        </w:rPr>
      </w:pPr>
      <w:r w:rsidRPr="00D05115">
        <w:rPr>
          <w:b/>
          <w:bCs/>
        </w:rPr>
        <w:t>Common Troubleshooting Tips</w:t>
      </w:r>
    </w:p>
    <w:p w14:paraId="36F65680" w14:textId="0687181F" w:rsidR="00D05115" w:rsidRPr="00D05115" w:rsidRDefault="00D05115" w:rsidP="00D05115">
      <w:pPr>
        <w:numPr>
          <w:ilvl w:val="0"/>
          <w:numId w:val="10"/>
        </w:numPr>
      </w:pPr>
      <w:r w:rsidRPr="00D05115">
        <w:rPr>
          <w:b/>
          <w:bCs/>
        </w:rPr>
        <w:t>Docker Not Running</w:t>
      </w:r>
      <w:r w:rsidRPr="00D05115">
        <w:t>: Ensure Docker Desktop</w:t>
      </w:r>
      <w:r w:rsidR="00237CED">
        <w:t xml:space="preserve"> applications</w:t>
      </w:r>
      <w:r w:rsidRPr="00D05115">
        <w:t xml:space="preserve"> is </w:t>
      </w:r>
      <w:r w:rsidR="00237CED">
        <w:t>open and</w:t>
      </w:r>
      <w:r w:rsidRPr="00D05115">
        <w:t xml:space="preserve"> </w:t>
      </w:r>
      <w:r w:rsidR="00237CED">
        <w:t>running</w:t>
      </w:r>
      <w:r w:rsidRPr="00D05115">
        <w:t>.</w:t>
      </w:r>
    </w:p>
    <w:p w14:paraId="236144B1" w14:textId="08674B83" w:rsidR="00D05115" w:rsidRPr="00D05115" w:rsidRDefault="00D05115" w:rsidP="00D05115">
      <w:pPr>
        <w:numPr>
          <w:ilvl w:val="0"/>
          <w:numId w:val="10"/>
        </w:numPr>
      </w:pPr>
      <w:r w:rsidRPr="00D05115">
        <w:rPr>
          <w:b/>
          <w:bCs/>
        </w:rPr>
        <w:t>Build Errors</w:t>
      </w:r>
      <w:r w:rsidRPr="00D05115">
        <w:t>: Check for any error messages during the docker-compose build process and ensure all dependencies are met.</w:t>
      </w:r>
      <w:r w:rsidR="00237CED">
        <w:t xml:space="preserve"> Ensure that the command are typed correctly and from the correct directory.</w:t>
      </w:r>
    </w:p>
    <w:p w14:paraId="65950C1F" w14:textId="77777777" w:rsidR="00D05115" w:rsidRPr="00D05115" w:rsidRDefault="00D05115" w:rsidP="00D05115">
      <w:pPr>
        <w:numPr>
          <w:ilvl w:val="0"/>
          <w:numId w:val="10"/>
        </w:numPr>
      </w:pPr>
      <w:r w:rsidRPr="00D05115">
        <w:rPr>
          <w:b/>
          <w:bCs/>
        </w:rPr>
        <w:t>Port Issues</w:t>
      </w:r>
      <w:r w:rsidRPr="00D05115">
        <w:t>: If the tools do not open in the browser, ensure no other applications are using ports 5001 and 5002.</w:t>
      </w:r>
    </w:p>
    <w:p w14:paraId="21FEE897" w14:textId="77777777" w:rsidR="00D05115" w:rsidRDefault="00D05115" w:rsidP="00D05115">
      <w:pPr>
        <w:numPr>
          <w:ilvl w:val="0"/>
          <w:numId w:val="10"/>
        </w:numPr>
      </w:pPr>
      <w:r w:rsidRPr="00D05115">
        <w:rPr>
          <w:b/>
          <w:bCs/>
        </w:rPr>
        <w:t>Container Not Visible</w:t>
      </w:r>
      <w:r w:rsidRPr="00D05115">
        <w:t>: Refresh Docker Desktop or restart the application if the container does not appear.</w:t>
      </w:r>
    </w:p>
    <w:p w14:paraId="50E55BFF" w14:textId="3C4A3CD2" w:rsidR="00237CED" w:rsidRPr="00D05115" w:rsidRDefault="00237CED" w:rsidP="00237CED">
      <w:pPr>
        <w:numPr>
          <w:ilvl w:val="0"/>
          <w:numId w:val="10"/>
        </w:numPr>
      </w:pPr>
      <w:r w:rsidRPr="00D05115">
        <w:rPr>
          <w:b/>
          <w:bCs/>
        </w:rPr>
        <w:t xml:space="preserve">Container </w:t>
      </w:r>
      <w:r>
        <w:rPr>
          <w:b/>
          <w:bCs/>
        </w:rPr>
        <w:t>Stops</w:t>
      </w:r>
      <w:r w:rsidRPr="00D05115">
        <w:t xml:space="preserve">: </w:t>
      </w:r>
      <w:r>
        <w:t>If pressing the start container button on Docker Desktop does not work, then try restarting your computer.</w:t>
      </w:r>
    </w:p>
    <w:p w14:paraId="6EFF3B12" w14:textId="77777777" w:rsidR="00237CED" w:rsidRPr="00D05115" w:rsidRDefault="00237CED" w:rsidP="00237CED">
      <w:pPr>
        <w:ind w:left="720"/>
      </w:pPr>
    </w:p>
    <w:p w14:paraId="02604B8D" w14:textId="77777777" w:rsidR="00687242" w:rsidRDefault="00687242"/>
    <w:sectPr w:rsidR="0068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258A5"/>
    <w:multiLevelType w:val="multilevel"/>
    <w:tmpl w:val="17C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E4FDE"/>
    <w:multiLevelType w:val="multilevel"/>
    <w:tmpl w:val="5C8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B1D36"/>
    <w:multiLevelType w:val="multilevel"/>
    <w:tmpl w:val="994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F4A72"/>
    <w:multiLevelType w:val="multilevel"/>
    <w:tmpl w:val="993A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8470C"/>
    <w:multiLevelType w:val="multilevel"/>
    <w:tmpl w:val="D3D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A088D"/>
    <w:multiLevelType w:val="multilevel"/>
    <w:tmpl w:val="66D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587B"/>
    <w:multiLevelType w:val="multilevel"/>
    <w:tmpl w:val="58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F7DD4"/>
    <w:multiLevelType w:val="multilevel"/>
    <w:tmpl w:val="130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7E43"/>
    <w:multiLevelType w:val="multilevel"/>
    <w:tmpl w:val="680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D1113"/>
    <w:multiLevelType w:val="multilevel"/>
    <w:tmpl w:val="5BE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50196">
    <w:abstractNumId w:val="3"/>
  </w:num>
  <w:num w:numId="2" w16cid:durableId="531380690">
    <w:abstractNumId w:val="8"/>
  </w:num>
  <w:num w:numId="3" w16cid:durableId="131757022">
    <w:abstractNumId w:val="5"/>
  </w:num>
  <w:num w:numId="4" w16cid:durableId="1396588212">
    <w:abstractNumId w:val="2"/>
  </w:num>
  <w:num w:numId="5" w16cid:durableId="706174119">
    <w:abstractNumId w:val="1"/>
  </w:num>
  <w:num w:numId="6" w16cid:durableId="1334802959">
    <w:abstractNumId w:val="7"/>
  </w:num>
  <w:num w:numId="7" w16cid:durableId="1454905488">
    <w:abstractNumId w:val="6"/>
  </w:num>
  <w:num w:numId="8" w16cid:durableId="1251046423">
    <w:abstractNumId w:val="0"/>
  </w:num>
  <w:num w:numId="9" w16cid:durableId="349184234">
    <w:abstractNumId w:val="4"/>
  </w:num>
  <w:num w:numId="10" w16cid:durableId="450788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5"/>
    <w:rsid w:val="00050661"/>
    <w:rsid w:val="00121A54"/>
    <w:rsid w:val="001B492D"/>
    <w:rsid w:val="00237CED"/>
    <w:rsid w:val="00687242"/>
    <w:rsid w:val="00AF36FC"/>
    <w:rsid w:val="00C17D74"/>
    <w:rsid w:val="00D0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FB70"/>
  <w15:chartTrackingRefBased/>
  <w15:docId w15:val="{67EE6A0F-0A0D-44BE-A9ED-4C889A16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 Joshua</dc:creator>
  <cp:keywords/>
  <dc:description/>
  <cp:lastModifiedBy>Varghese,  Joshua</cp:lastModifiedBy>
  <cp:revision>2</cp:revision>
  <dcterms:created xsi:type="dcterms:W3CDTF">2024-10-18T18:30:00Z</dcterms:created>
  <dcterms:modified xsi:type="dcterms:W3CDTF">2024-10-24T17:36:00Z</dcterms:modified>
</cp:coreProperties>
</file>