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380F" w14:textId="6D1C7A3B" w:rsidR="00D24C18" w:rsidRDefault="00D24C18" w:rsidP="0D44C524">
      <w:pPr>
        <w:spacing w:before="240" w:after="240"/>
        <w:jc w:val="center"/>
        <w:rPr>
          <w:rFonts w:ascii="Calibri" w:eastAsia="Calibri" w:hAnsi="Calibri" w:cs="Calibri"/>
          <w:b/>
          <w:bCs/>
          <w:i/>
          <w:iCs/>
        </w:rPr>
      </w:pPr>
    </w:p>
    <w:p w14:paraId="487E0B3A" w14:textId="77777777" w:rsidR="00ED7C2C" w:rsidRDefault="00ED7C2C" w:rsidP="1E32F900">
      <w:pPr>
        <w:spacing w:before="240" w:after="240"/>
        <w:jc w:val="center"/>
        <w:rPr>
          <w:rFonts w:ascii="Calibri" w:eastAsia="Calibri" w:hAnsi="Calibri" w:cs="Calibri"/>
          <w:b/>
          <w:bCs/>
          <w:i/>
          <w:iCs/>
        </w:rPr>
      </w:pPr>
      <w:r w:rsidRPr="1E32F900">
        <w:rPr>
          <w:rFonts w:ascii="Calibri" w:eastAsia="Calibri" w:hAnsi="Calibri" w:cs="Calibri"/>
          <w:b/>
          <w:bCs/>
          <w:i/>
          <w:iCs/>
        </w:rPr>
        <w:t>Ethiopia Productive Safety Net Project 6 (PSNP 6)</w:t>
      </w:r>
    </w:p>
    <w:p w14:paraId="22232A3B" w14:textId="1F603280" w:rsidR="2208F9E0" w:rsidRDefault="60FEA4E1" w:rsidP="0D44C524">
      <w:pPr>
        <w:spacing w:before="240" w:after="240"/>
        <w:jc w:val="center"/>
        <w:rPr>
          <w:rFonts w:ascii="Calibri" w:eastAsia="Calibri" w:hAnsi="Calibri" w:cs="Calibri"/>
          <w:b/>
          <w:bCs/>
          <w:i/>
          <w:iCs/>
        </w:rPr>
      </w:pPr>
      <w:r w:rsidRPr="0D44C524">
        <w:rPr>
          <w:rFonts w:ascii="Calibri" w:eastAsia="Calibri" w:hAnsi="Calibri" w:cs="Calibri"/>
          <w:b/>
          <w:bCs/>
          <w:i/>
          <w:iCs/>
        </w:rPr>
        <w:t xml:space="preserve">Women’s Livelihoods Transformations (WLT) </w:t>
      </w:r>
      <w:r w:rsidR="40FE692F" w:rsidRPr="0D44C524">
        <w:rPr>
          <w:rFonts w:ascii="Calibri" w:eastAsia="Calibri" w:hAnsi="Calibri" w:cs="Calibri"/>
          <w:b/>
          <w:bCs/>
          <w:i/>
          <w:iCs/>
        </w:rPr>
        <w:t>Handbook</w:t>
      </w:r>
    </w:p>
    <w:p w14:paraId="1098DA44" w14:textId="6EBE54B5" w:rsidR="0A011961" w:rsidRPr="00857A05" w:rsidRDefault="0A011961" w:rsidP="46904AA0">
      <w:pPr>
        <w:spacing w:before="240" w:after="240"/>
        <w:rPr>
          <w:rFonts w:ascii="Calibri" w:eastAsia="Calibri" w:hAnsi="Calibri" w:cs="Calibri"/>
          <w:b/>
          <w:bCs/>
          <w:sz w:val="28"/>
          <w:szCs w:val="28"/>
        </w:rPr>
      </w:pPr>
      <w:r w:rsidRPr="00857A05">
        <w:rPr>
          <w:rFonts w:ascii="Calibri" w:eastAsia="Calibri" w:hAnsi="Calibri" w:cs="Calibri"/>
          <w:b/>
          <w:bCs/>
          <w:sz w:val="28"/>
          <w:szCs w:val="28"/>
        </w:rPr>
        <w:t xml:space="preserve">Section 1. ABOUT THIS </w:t>
      </w:r>
      <w:r w:rsidR="484ECD76" w:rsidRPr="00857A05">
        <w:rPr>
          <w:rFonts w:ascii="Calibri" w:eastAsia="Calibri" w:hAnsi="Calibri" w:cs="Calibri"/>
          <w:b/>
          <w:bCs/>
          <w:sz w:val="28"/>
          <w:szCs w:val="28"/>
        </w:rPr>
        <w:t>HANDBOOK</w:t>
      </w:r>
    </w:p>
    <w:p w14:paraId="2B91917C" w14:textId="27D1A9F1" w:rsidR="550E2D58" w:rsidRDefault="3685FCA9" w:rsidP="1E32F900">
      <w:pPr>
        <w:spacing w:before="240" w:after="240"/>
        <w:rPr>
          <w:rFonts w:ascii="Calibri" w:eastAsia="Calibri" w:hAnsi="Calibri" w:cs="Calibri"/>
        </w:rPr>
      </w:pPr>
      <w:r w:rsidRPr="0D44C524">
        <w:rPr>
          <w:rFonts w:ascii="Calibri" w:eastAsia="Calibri" w:hAnsi="Calibri" w:cs="Calibri"/>
        </w:rPr>
        <w:t xml:space="preserve">This </w:t>
      </w:r>
      <w:r w:rsidR="1FA65541" w:rsidRPr="0D44C524">
        <w:rPr>
          <w:rFonts w:ascii="Calibri" w:eastAsia="Calibri" w:hAnsi="Calibri" w:cs="Calibri"/>
        </w:rPr>
        <w:t>handbook</w:t>
      </w:r>
      <w:r w:rsidRPr="0D44C524">
        <w:rPr>
          <w:rFonts w:ascii="Calibri" w:eastAsia="Calibri" w:hAnsi="Calibri" w:cs="Calibri"/>
        </w:rPr>
        <w:t xml:space="preserve"> provides </w:t>
      </w:r>
      <w:r w:rsidR="093CFFF8" w:rsidRPr="0D44C524">
        <w:rPr>
          <w:rFonts w:ascii="Calibri" w:eastAsia="Calibri" w:hAnsi="Calibri" w:cs="Calibri"/>
        </w:rPr>
        <w:t>a</w:t>
      </w:r>
      <w:r w:rsidRPr="0D44C524">
        <w:rPr>
          <w:rFonts w:ascii="Calibri" w:eastAsia="Calibri" w:hAnsi="Calibri" w:cs="Calibri"/>
        </w:rPr>
        <w:t xml:space="preserve"> guide on how to integrate the </w:t>
      </w:r>
      <w:r w:rsidR="20871041" w:rsidRPr="0D44C524">
        <w:rPr>
          <w:rFonts w:ascii="Calibri" w:eastAsia="Calibri" w:hAnsi="Calibri" w:cs="Calibri"/>
        </w:rPr>
        <w:t>Women’s Livelihood</w:t>
      </w:r>
      <w:r w:rsidR="00ED7C2C">
        <w:rPr>
          <w:rFonts w:ascii="Calibri" w:eastAsia="Calibri" w:hAnsi="Calibri" w:cs="Calibri"/>
        </w:rPr>
        <w:t>s</w:t>
      </w:r>
      <w:r w:rsidR="20871041" w:rsidRPr="0D44C524">
        <w:rPr>
          <w:rFonts w:ascii="Calibri" w:eastAsia="Calibri" w:hAnsi="Calibri" w:cs="Calibri"/>
        </w:rPr>
        <w:t xml:space="preserve"> Transformation</w:t>
      </w:r>
      <w:r w:rsidR="58D4C924" w:rsidRPr="0D44C524">
        <w:rPr>
          <w:rFonts w:ascii="Calibri" w:eastAsia="Calibri" w:hAnsi="Calibri" w:cs="Calibri"/>
        </w:rPr>
        <w:t xml:space="preserve"> (WLT)</w:t>
      </w:r>
      <w:r w:rsidR="20871041" w:rsidRPr="0D44C524">
        <w:rPr>
          <w:rFonts w:ascii="Calibri" w:eastAsia="Calibri" w:hAnsi="Calibri" w:cs="Calibri"/>
        </w:rPr>
        <w:t xml:space="preserve"> </w:t>
      </w:r>
      <w:r w:rsidR="00ED7C2C" w:rsidRPr="0D44C524">
        <w:rPr>
          <w:rFonts w:ascii="Calibri" w:eastAsia="Calibri" w:hAnsi="Calibri" w:cs="Calibri"/>
        </w:rPr>
        <w:t xml:space="preserve">initiative </w:t>
      </w:r>
      <w:r w:rsidR="3FA42D72" w:rsidRPr="0D44C524">
        <w:rPr>
          <w:rFonts w:ascii="Calibri" w:eastAsia="Calibri" w:hAnsi="Calibri" w:cs="Calibri"/>
        </w:rPr>
        <w:t>pilot</w:t>
      </w:r>
      <w:r w:rsidRPr="0D44C524">
        <w:rPr>
          <w:rFonts w:ascii="Calibri" w:eastAsia="Calibri" w:hAnsi="Calibri" w:cs="Calibri"/>
        </w:rPr>
        <w:t xml:space="preserve"> within the </w:t>
      </w:r>
      <w:r w:rsidR="0A52BB02" w:rsidRPr="0D44C524">
        <w:rPr>
          <w:rFonts w:ascii="Calibri" w:eastAsia="Calibri" w:hAnsi="Calibri" w:cs="Calibri"/>
        </w:rPr>
        <w:t>E</w:t>
      </w:r>
      <w:r w:rsidRPr="0D44C524">
        <w:rPr>
          <w:rFonts w:ascii="Calibri" w:eastAsia="Calibri" w:hAnsi="Calibri" w:cs="Calibri"/>
        </w:rPr>
        <w:t xml:space="preserve">nhanced </w:t>
      </w:r>
      <w:r w:rsidR="1FA3C960" w:rsidRPr="0D44C524">
        <w:rPr>
          <w:rFonts w:ascii="Calibri" w:eastAsia="Calibri" w:hAnsi="Calibri" w:cs="Calibri"/>
        </w:rPr>
        <w:t xml:space="preserve">Livelihoods Support </w:t>
      </w:r>
      <w:r w:rsidR="3275D55D" w:rsidRPr="0D44C524">
        <w:rPr>
          <w:rFonts w:ascii="Calibri" w:eastAsia="Calibri" w:hAnsi="Calibri" w:cs="Calibri"/>
        </w:rPr>
        <w:t xml:space="preserve">(ELS) </w:t>
      </w:r>
      <w:r w:rsidR="1FA3C960" w:rsidRPr="0D44C524">
        <w:rPr>
          <w:rFonts w:ascii="Calibri" w:eastAsia="Calibri" w:hAnsi="Calibri" w:cs="Calibri"/>
        </w:rPr>
        <w:t>Component of PSNP 6.</w:t>
      </w:r>
      <w:r w:rsidR="3044ACC1" w:rsidRPr="0D44C524">
        <w:rPr>
          <w:rFonts w:ascii="Calibri" w:eastAsia="Calibri" w:hAnsi="Calibri" w:cs="Calibri"/>
        </w:rPr>
        <w:t xml:space="preserve"> </w:t>
      </w:r>
      <w:r w:rsidR="36DC5E8C" w:rsidRPr="0D44C524">
        <w:rPr>
          <w:rFonts w:ascii="Calibri" w:eastAsia="Calibri" w:hAnsi="Calibri" w:cs="Calibri"/>
        </w:rPr>
        <w:t xml:space="preserve">At the time of drafting this, the </w:t>
      </w:r>
      <w:r w:rsidR="3FA42D72" w:rsidRPr="1E32F900">
        <w:rPr>
          <w:rFonts w:ascii="Calibri" w:eastAsia="Calibri" w:hAnsi="Calibri" w:cs="Calibri"/>
        </w:rPr>
        <w:t>pilot</w:t>
      </w:r>
      <w:r w:rsidR="36DC5E8C" w:rsidRPr="1E32F900">
        <w:rPr>
          <w:rFonts w:ascii="Calibri" w:eastAsia="Calibri" w:hAnsi="Calibri" w:cs="Calibri"/>
        </w:rPr>
        <w:t xml:space="preserve"> is only partially designed. </w:t>
      </w:r>
      <w:r w:rsidR="00ED7C2C">
        <w:rPr>
          <w:rFonts w:ascii="Calibri" w:eastAsia="Calibri" w:hAnsi="Calibri" w:cs="Calibri"/>
        </w:rPr>
        <w:t xml:space="preserve">The </w:t>
      </w:r>
      <w:r w:rsidR="00ED7C2C" w:rsidRPr="53A51F3E">
        <w:rPr>
          <w:rFonts w:ascii="Calibri" w:eastAsia="Calibri" w:hAnsi="Calibri" w:cs="Calibri"/>
        </w:rPr>
        <w:t>roll</w:t>
      </w:r>
      <w:r w:rsidR="00ED7C2C" w:rsidRPr="53A51F3E" w:rsidDel="00E52233">
        <w:rPr>
          <w:rFonts w:ascii="Calibri" w:eastAsia="Calibri" w:hAnsi="Calibri" w:cs="Calibri"/>
        </w:rPr>
        <w:t xml:space="preserve"> out of the WLT will include on-hand research to inform successes and course </w:t>
      </w:r>
      <w:r w:rsidR="00ED7C2C" w:rsidRPr="53A51F3E">
        <w:rPr>
          <w:rFonts w:ascii="Calibri" w:eastAsia="Calibri" w:hAnsi="Calibri" w:cs="Calibri"/>
        </w:rPr>
        <w:t>corrections.</w:t>
      </w:r>
      <w:r w:rsidR="36DC5E8C" w:rsidRPr="0D44C524" w:rsidDel="00E52233">
        <w:rPr>
          <w:rFonts w:ascii="Calibri" w:eastAsia="Calibri" w:hAnsi="Calibri" w:cs="Calibri"/>
        </w:rPr>
        <w:t xml:space="preserve"> </w:t>
      </w:r>
      <w:r w:rsidR="36DC5E8C" w:rsidRPr="0D44C524">
        <w:rPr>
          <w:rFonts w:ascii="Calibri" w:eastAsia="Calibri" w:hAnsi="Calibri" w:cs="Calibri"/>
        </w:rPr>
        <w:t xml:space="preserve">This </w:t>
      </w:r>
      <w:r w:rsidR="6087C6FD">
        <w:rPr>
          <w:rFonts w:ascii="Calibri" w:eastAsia="Calibri" w:hAnsi="Calibri" w:cs="Calibri"/>
        </w:rPr>
        <w:t>handbook</w:t>
      </w:r>
      <w:r w:rsidR="00E52233" w:rsidRPr="0D44C524" w:rsidDel="00E52233">
        <w:rPr>
          <w:rFonts w:ascii="Calibri" w:eastAsia="Calibri" w:hAnsi="Calibri" w:cs="Calibri"/>
        </w:rPr>
        <w:t xml:space="preserve"> </w:t>
      </w:r>
      <w:r w:rsidR="052B0101" w:rsidRPr="53A51F3E">
        <w:rPr>
          <w:rFonts w:ascii="Calibri" w:eastAsia="Calibri" w:hAnsi="Calibri" w:cs="Calibri"/>
        </w:rPr>
        <w:t>provid</w:t>
      </w:r>
      <w:r w:rsidR="00E52233">
        <w:rPr>
          <w:rFonts w:ascii="Calibri" w:eastAsia="Calibri" w:hAnsi="Calibri" w:cs="Calibri"/>
        </w:rPr>
        <w:t xml:space="preserve">PSNP WLT </w:t>
      </w:r>
      <w:r w:rsidR="36DC5E8C" w:rsidRPr="0D44C524">
        <w:rPr>
          <w:rFonts w:ascii="Calibri" w:eastAsia="Calibri" w:hAnsi="Calibri" w:cs="Calibri"/>
        </w:rPr>
        <w:t>S</w:t>
      </w:r>
      <w:r w:rsidR="19B45853">
        <w:rPr>
          <w:rFonts w:ascii="Calibri" w:eastAsia="Calibri" w:hAnsi="Calibri" w:cs="Calibri"/>
        </w:rPr>
        <w:t xml:space="preserve">elf </w:t>
      </w:r>
      <w:r w:rsidR="36DC5E8C" w:rsidRPr="0D44C524">
        <w:rPr>
          <w:rFonts w:ascii="Calibri" w:eastAsia="Calibri" w:hAnsi="Calibri" w:cs="Calibri"/>
        </w:rPr>
        <w:t>H</w:t>
      </w:r>
      <w:r w:rsidR="4DC2E722" w:rsidRPr="0D44C524">
        <w:rPr>
          <w:rFonts w:ascii="Calibri" w:eastAsia="Calibri" w:hAnsi="Calibri" w:cs="Calibri"/>
        </w:rPr>
        <w:t xml:space="preserve">elp </w:t>
      </w:r>
      <w:r w:rsidR="36DC5E8C" w:rsidRPr="0D44C524">
        <w:rPr>
          <w:rFonts w:ascii="Calibri" w:eastAsia="Calibri" w:hAnsi="Calibri" w:cs="Calibri"/>
        </w:rPr>
        <w:t>G</w:t>
      </w:r>
      <w:r w:rsidR="5DA7ED09" w:rsidRPr="0D44C524">
        <w:rPr>
          <w:rFonts w:ascii="Calibri" w:eastAsia="Calibri" w:hAnsi="Calibri" w:cs="Calibri"/>
        </w:rPr>
        <w:t>roups (SHGs)</w:t>
      </w:r>
      <w:r w:rsidR="36DC5E8C" w:rsidRPr="53A51F3E">
        <w:rPr>
          <w:rFonts w:ascii="Calibri" w:eastAsia="Calibri" w:hAnsi="Calibri" w:cs="Calibri"/>
        </w:rPr>
        <w:t>,</w:t>
      </w:r>
      <w:r w:rsidR="7FEB276B" w:rsidRPr="53A51F3E">
        <w:rPr>
          <w:rFonts w:ascii="Calibri" w:eastAsia="Calibri" w:hAnsi="Calibri" w:cs="Calibri"/>
        </w:rPr>
        <w:t xml:space="preserve"> </w:t>
      </w:r>
      <w:r w:rsidR="36DC5E8C" w:rsidRPr="53A51F3E">
        <w:rPr>
          <w:rFonts w:ascii="Calibri" w:eastAsia="Calibri" w:hAnsi="Calibri" w:cs="Calibri"/>
        </w:rPr>
        <w:t>defining beneficiary targeting and eligibility criteria, establishing and managing SHGs, clarifying institutional roles and responsibilities, detailing governance and training arrangements, and describing linkage and graduation pathways for SHG members. It is important to note</w:t>
      </w:r>
      <w:r w:rsidR="1273A95B" w:rsidRPr="53A51F3E">
        <w:rPr>
          <w:rFonts w:ascii="Calibri" w:eastAsia="Calibri" w:hAnsi="Calibri" w:cs="Calibri"/>
        </w:rPr>
        <w:t xml:space="preserve"> </w:t>
      </w:r>
      <w:r w:rsidR="36DC5E8C" w:rsidRPr="53A51F3E">
        <w:rPr>
          <w:rFonts w:ascii="Calibri" w:eastAsia="Calibri" w:hAnsi="Calibri" w:cs="Calibri"/>
        </w:rPr>
        <w:t xml:space="preserve">that </w:t>
      </w:r>
      <w:r w:rsidR="5B3B035F" w:rsidRPr="53A51F3E">
        <w:rPr>
          <w:rFonts w:ascii="Calibri" w:eastAsia="Calibri" w:hAnsi="Calibri" w:cs="Calibri"/>
        </w:rPr>
        <w:t>the handbook is a living document</w:t>
      </w:r>
      <w:r w:rsidR="00ED7C2C" w:rsidRPr="53A51F3E">
        <w:rPr>
          <w:rFonts w:ascii="Calibri" w:eastAsia="Calibri" w:hAnsi="Calibri" w:cs="Calibri"/>
        </w:rPr>
        <w:t xml:space="preserve">. As such, information will be updated as and when applicable. </w:t>
      </w:r>
      <w:r w:rsidR="5B3B035F" w:rsidRPr="53A51F3E">
        <w:rPr>
          <w:rFonts w:ascii="Calibri" w:eastAsia="Calibri" w:hAnsi="Calibri" w:cs="Calibri"/>
        </w:rPr>
        <w:t xml:space="preserve"> </w:t>
      </w:r>
    </w:p>
    <w:p w14:paraId="02B9CF6F" w14:textId="54F9ABD0" w:rsidR="3F9327BB" w:rsidRDefault="3F9327BB" w:rsidP="15C61F1F">
      <w:pPr>
        <w:spacing w:before="240" w:after="240"/>
        <w:rPr>
          <w:rFonts w:ascii="Calibri" w:eastAsia="Calibri" w:hAnsi="Calibri" w:cs="Calibri"/>
        </w:rPr>
      </w:pPr>
      <w:r w:rsidRPr="15C61F1F">
        <w:rPr>
          <w:rFonts w:ascii="Calibri" w:eastAsia="Calibri" w:hAnsi="Calibri" w:cs="Calibri"/>
        </w:rPr>
        <w:t>This handbook is intended to serve as a practical guide for WLT facilitators responsible for supporting the establishment, strengthening, and ongoing management of SHGs under the pilot. The handbook is designed to provide step-by-step guidance, tools, and considerations to support facilitators in mobilizing communities, forming groups, strengthening group functionality, and linking SHGs to broader livelihoods, financial, and social empowerment activities.</w:t>
      </w:r>
    </w:p>
    <w:p w14:paraId="7DA1AE53" w14:textId="3F07DCD0" w:rsidR="3346ADFC" w:rsidRPr="00857A05" w:rsidRDefault="3346ADFC" w:rsidP="15C61F1F">
      <w:pPr>
        <w:spacing w:before="240" w:after="240"/>
        <w:rPr>
          <w:rFonts w:ascii="Calibri" w:eastAsia="Calibri" w:hAnsi="Calibri" w:cs="Calibri"/>
          <w:b/>
          <w:bCs/>
          <w:sz w:val="28"/>
          <w:szCs w:val="28"/>
        </w:rPr>
      </w:pPr>
      <w:r w:rsidRPr="00857A05">
        <w:rPr>
          <w:rFonts w:ascii="Calibri" w:eastAsia="Calibri" w:hAnsi="Calibri" w:cs="Calibri"/>
          <w:b/>
          <w:bCs/>
          <w:sz w:val="28"/>
          <w:szCs w:val="28"/>
        </w:rPr>
        <w:t xml:space="preserve">Section 2. INTRODUCTION TO THE WOMEN’S </w:t>
      </w:r>
      <w:r w:rsidR="7B5B0703" w:rsidRPr="00857A05">
        <w:rPr>
          <w:rFonts w:ascii="Calibri" w:eastAsia="Calibri" w:hAnsi="Calibri" w:cs="Calibri"/>
          <w:b/>
          <w:bCs/>
          <w:sz w:val="28"/>
          <w:szCs w:val="28"/>
        </w:rPr>
        <w:t xml:space="preserve">LIVELIHOOD </w:t>
      </w:r>
      <w:r w:rsidRPr="00857A05">
        <w:rPr>
          <w:rFonts w:ascii="Calibri" w:eastAsia="Calibri" w:hAnsi="Calibri" w:cs="Calibri"/>
          <w:b/>
          <w:bCs/>
          <w:sz w:val="28"/>
          <w:szCs w:val="28"/>
        </w:rPr>
        <w:t>TRANSFORMATI</w:t>
      </w:r>
      <w:r w:rsidR="0FC57FAC" w:rsidRPr="00857A05">
        <w:rPr>
          <w:rFonts w:ascii="Calibri" w:eastAsia="Calibri" w:hAnsi="Calibri" w:cs="Calibri"/>
          <w:b/>
          <w:bCs/>
          <w:sz w:val="28"/>
          <w:szCs w:val="28"/>
        </w:rPr>
        <w:t>ON</w:t>
      </w:r>
      <w:r w:rsidR="08D88D1C" w:rsidRPr="15C61F1F">
        <w:rPr>
          <w:rFonts w:ascii="Calibri" w:eastAsia="Calibri" w:hAnsi="Calibri" w:cs="Calibri"/>
          <w:b/>
          <w:bCs/>
          <w:sz w:val="28"/>
          <w:szCs w:val="28"/>
        </w:rPr>
        <w:t xml:space="preserve"> INITATIVE</w:t>
      </w:r>
    </w:p>
    <w:p w14:paraId="0864AA8D" w14:textId="1052A720" w:rsidR="00AB514C" w:rsidRDefault="2BC356D0" w:rsidP="64E7A020">
      <w:pPr>
        <w:spacing w:before="240" w:after="240"/>
        <w:rPr>
          <w:rFonts w:ascii="Calibri" w:eastAsia="Calibri" w:hAnsi="Calibri" w:cs="Calibri"/>
        </w:rPr>
      </w:pPr>
      <w:r w:rsidRPr="53A51F3E">
        <w:rPr>
          <w:rFonts w:ascii="Calibri" w:eastAsia="Calibri" w:hAnsi="Calibri" w:cs="Calibri"/>
        </w:rPr>
        <w:t>The W</w:t>
      </w:r>
      <w:r w:rsidR="089A0004" w:rsidRPr="53A51F3E">
        <w:rPr>
          <w:rFonts w:ascii="Calibri" w:eastAsia="Calibri" w:hAnsi="Calibri" w:cs="Calibri"/>
        </w:rPr>
        <w:t>LT</w:t>
      </w:r>
      <w:r w:rsidRPr="53A51F3E">
        <w:rPr>
          <w:rFonts w:ascii="Calibri" w:eastAsia="Calibri" w:hAnsi="Calibri" w:cs="Calibri"/>
        </w:rPr>
        <w:t xml:space="preserve"> </w:t>
      </w:r>
      <w:r w:rsidR="00E52233" w:rsidRPr="53A51F3E">
        <w:rPr>
          <w:rFonts w:ascii="Calibri" w:eastAsia="Calibri" w:hAnsi="Calibri" w:cs="Calibri"/>
        </w:rPr>
        <w:t xml:space="preserve">initiative </w:t>
      </w:r>
      <w:r w:rsidRPr="53A51F3E">
        <w:rPr>
          <w:rFonts w:ascii="Calibri" w:eastAsia="Calibri" w:hAnsi="Calibri" w:cs="Calibri"/>
        </w:rPr>
        <w:t xml:space="preserve">aims to enhance </w:t>
      </w:r>
      <w:r w:rsidR="32F64F9A" w:rsidRPr="53A51F3E">
        <w:rPr>
          <w:rFonts w:ascii="Calibri" w:eastAsia="Calibri" w:hAnsi="Calibri" w:cs="Calibri"/>
        </w:rPr>
        <w:t xml:space="preserve">both </w:t>
      </w:r>
      <w:r w:rsidRPr="53A51F3E">
        <w:rPr>
          <w:rFonts w:ascii="Calibri" w:eastAsia="Calibri" w:hAnsi="Calibri" w:cs="Calibri"/>
        </w:rPr>
        <w:t xml:space="preserve">the economic and social well-being of </w:t>
      </w:r>
      <w:r w:rsidR="00E52233" w:rsidRPr="53A51F3E">
        <w:rPr>
          <w:rFonts w:ascii="Calibri" w:eastAsia="Calibri" w:hAnsi="Calibri" w:cs="Calibri"/>
        </w:rPr>
        <w:t xml:space="preserve">female </w:t>
      </w:r>
      <w:r w:rsidRPr="53A51F3E">
        <w:rPr>
          <w:rFonts w:ascii="Calibri" w:eastAsia="Calibri" w:hAnsi="Calibri" w:cs="Calibri"/>
        </w:rPr>
        <w:t>beneficiaries within the PSNP</w:t>
      </w:r>
      <w:r w:rsidR="4B185A91" w:rsidRPr="53A51F3E">
        <w:rPr>
          <w:rFonts w:ascii="Calibri" w:eastAsia="Calibri" w:hAnsi="Calibri" w:cs="Calibri"/>
        </w:rPr>
        <w:t xml:space="preserve"> 6</w:t>
      </w:r>
      <w:r w:rsidRPr="53A51F3E">
        <w:rPr>
          <w:rFonts w:ascii="Calibri" w:eastAsia="Calibri" w:hAnsi="Calibri" w:cs="Calibri"/>
        </w:rPr>
        <w:t xml:space="preserve"> and support their transition toward</w:t>
      </w:r>
      <w:r w:rsidR="00E52233" w:rsidRPr="53A51F3E">
        <w:rPr>
          <w:rFonts w:ascii="Calibri" w:eastAsia="Calibri" w:hAnsi="Calibri" w:cs="Calibri"/>
        </w:rPr>
        <w:t xml:space="preserve">s economic empowerment and promote </w:t>
      </w:r>
      <w:r w:rsidRPr="53A51F3E">
        <w:rPr>
          <w:rFonts w:ascii="Calibri" w:eastAsia="Calibri" w:hAnsi="Calibri" w:cs="Calibri"/>
        </w:rPr>
        <w:t xml:space="preserve">sustainable and </w:t>
      </w:r>
      <w:r w:rsidR="00E52233" w:rsidRPr="53A51F3E">
        <w:rPr>
          <w:rFonts w:ascii="Calibri" w:eastAsia="Calibri" w:hAnsi="Calibri" w:cs="Calibri"/>
        </w:rPr>
        <w:t xml:space="preserve">diversified </w:t>
      </w:r>
      <w:r w:rsidRPr="53A51F3E">
        <w:rPr>
          <w:rFonts w:ascii="Calibri" w:eastAsia="Calibri" w:hAnsi="Calibri" w:cs="Calibri"/>
        </w:rPr>
        <w:t>livelihoods.</w:t>
      </w:r>
      <w:r w:rsidR="6AF1254E" w:rsidRPr="53A51F3E">
        <w:rPr>
          <w:rFonts w:ascii="Calibri" w:eastAsia="Calibri" w:hAnsi="Calibri" w:cs="Calibri"/>
        </w:rPr>
        <w:t xml:space="preserve"> </w:t>
      </w:r>
      <w:r w:rsidR="37C2A6FE" w:rsidRPr="53A51F3E">
        <w:rPr>
          <w:rFonts w:ascii="Calibri" w:eastAsia="Calibri" w:hAnsi="Calibri" w:cs="Calibri"/>
        </w:rPr>
        <w:t xml:space="preserve">To do so, </w:t>
      </w:r>
      <w:r w:rsidR="6AF27505" w:rsidRPr="53A51F3E">
        <w:rPr>
          <w:rFonts w:ascii="Calibri" w:eastAsia="Calibri" w:hAnsi="Calibri" w:cs="Calibri"/>
        </w:rPr>
        <w:t>targeted</w:t>
      </w:r>
      <w:r w:rsidR="37C2A6FE" w:rsidRPr="53A51F3E">
        <w:rPr>
          <w:rFonts w:ascii="Calibri" w:eastAsia="Calibri" w:hAnsi="Calibri" w:cs="Calibri"/>
        </w:rPr>
        <w:t xml:space="preserve"> women</w:t>
      </w:r>
      <w:r w:rsidR="140CC3B1" w:rsidRPr="53A51F3E">
        <w:rPr>
          <w:rFonts w:ascii="Calibri" w:eastAsia="Calibri" w:hAnsi="Calibri" w:cs="Calibri"/>
        </w:rPr>
        <w:t xml:space="preserve"> beneficiaries</w:t>
      </w:r>
      <w:r w:rsidR="02EB8648" w:rsidRPr="53A51F3E">
        <w:rPr>
          <w:rFonts w:ascii="Calibri" w:eastAsia="Calibri" w:hAnsi="Calibri" w:cs="Calibri"/>
        </w:rPr>
        <w:t xml:space="preserve"> of the </w:t>
      </w:r>
      <w:r w:rsidR="7FA8E97A" w:rsidRPr="53A51F3E">
        <w:rPr>
          <w:rFonts w:ascii="Calibri" w:eastAsia="Calibri" w:hAnsi="Calibri" w:cs="Calibri"/>
        </w:rPr>
        <w:t>E</w:t>
      </w:r>
      <w:r w:rsidR="29CF9825" w:rsidRPr="53A51F3E">
        <w:rPr>
          <w:rFonts w:ascii="Calibri" w:eastAsia="Calibri" w:hAnsi="Calibri" w:cs="Calibri"/>
        </w:rPr>
        <w:t xml:space="preserve">LS </w:t>
      </w:r>
      <w:r w:rsidR="73D3A2EA" w:rsidRPr="53A51F3E">
        <w:rPr>
          <w:rFonts w:ascii="Calibri" w:eastAsia="Calibri" w:hAnsi="Calibri" w:cs="Calibri"/>
        </w:rPr>
        <w:t xml:space="preserve">component </w:t>
      </w:r>
      <w:r w:rsidR="140CC3B1" w:rsidRPr="53A51F3E">
        <w:rPr>
          <w:rFonts w:ascii="Calibri" w:eastAsia="Calibri" w:hAnsi="Calibri" w:cs="Calibri"/>
        </w:rPr>
        <w:t>will be grouped</w:t>
      </w:r>
      <w:r w:rsidR="37C2A6FE" w:rsidRPr="53A51F3E">
        <w:rPr>
          <w:rFonts w:ascii="Calibri" w:eastAsia="Calibri" w:hAnsi="Calibri" w:cs="Calibri"/>
        </w:rPr>
        <w:t xml:space="preserve"> into </w:t>
      </w:r>
      <w:r w:rsidR="647E28E6" w:rsidRPr="53A51F3E">
        <w:rPr>
          <w:rFonts w:ascii="Calibri" w:eastAsia="Calibri" w:hAnsi="Calibri" w:cs="Calibri"/>
        </w:rPr>
        <w:t>SHGs</w:t>
      </w:r>
      <w:r w:rsidR="0F88225E" w:rsidRPr="53A51F3E">
        <w:rPr>
          <w:rFonts w:ascii="Calibri" w:eastAsia="Calibri" w:hAnsi="Calibri" w:cs="Calibri"/>
        </w:rPr>
        <w:t xml:space="preserve"> —small, member-led groups (typically 15–20 women) that </w:t>
      </w:r>
      <w:r w:rsidR="00E52233" w:rsidRPr="53A51F3E">
        <w:rPr>
          <w:rFonts w:ascii="Calibri" w:eastAsia="Calibri" w:hAnsi="Calibri" w:cs="Calibri"/>
        </w:rPr>
        <w:t xml:space="preserve">will </w:t>
      </w:r>
      <w:r w:rsidR="0F88225E" w:rsidRPr="53A51F3E">
        <w:rPr>
          <w:rFonts w:ascii="Calibri" w:eastAsia="Calibri" w:hAnsi="Calibri" w:cs="Calibri"/>
        </w:rPr>
        <w:t xml:space="preserve">regularly save together, access internal loans, and build social </w:t>
      </w:r>
      <w:r w:rsidR="7E450798" w:rsidRPr="53A51F3E">
        <w:rPr>
          <w:rFonts w:ascii="Calibri" w:eastAsia="Calibri" w:hAnsi="Calibri" w:cs="Calibri"/>
        </w:rPr>
        <w:t xml:space="preserve">and economic </w:t>
      </w:r>
      <w:r w:rsidR="0F88225E" w:rsidRPr="53A51F3E">
        <w:rPr>
          <w:rFonts w:ascii="Calibri" w:eastAsia="Calibri" w:hAnsi="Calibri" w:cs="Calibri"/>
        </w:rPr>
        <w:t>support networks</w:t>
      </w:r>
      <w:r w:rsidR="00E52233" w:rsidRPr="53A51F3E">
        <w:rPr>
          <w:rFonts w:ascii="Calibri" w:eastAsia="Calibri" w:hAnsi="Calibri" w:cs="Calibri"/>
        </w:rPr>
        <w:t xml:space="preserve"> towards accessing finance, cooperatives, and agricultural value chains</w:t>
      </w:r>
      <w:r w:rsidR="351ECAAE" w:rsidRPr="53A51F3E">
        <w:rPr>
          <w:rFonts w:ascii="Calibri" w:eastAsia="Calibri" w:hAnsi="Calibri" w:cs="Calibri"/>
        </w:rPr>
        <w:t>.</w:t>
      </w:r>
      <w:r w:rsidR="37C2A6FE" w:rsidRPr="53A51F3E">
        <w:rPr>
          <w:rFonts w:ascii="Calibri" w:eastAsia="Calibri" w:hAnsi="Calibri" w:cs="Calibri"/>
        </w:rPr>
        <w:t xml:space="preserve"> </w:t>
      </w:r>
      <w:r w:rsidR="06F50701" w:rsidRPr="53A51F3E">
        <w:rPr>
          <w:rFonts w:ascii="Calibri" w:eastAsia="Calibri" w:hAnsi="Calibri" w:cs="Calibri"/>
        </w:rPr>
        <w:t>The</w:t>
      </w:r>
      <w:r w:rsidR="6ED32E61" w:rsidRPr="53A51F3E">
        <w:rPr>
          <w:rFonts w:ascii="Calibri" w:eastAsia="Calibri" w:hAnsi="Calibri" w:cs="Calibri"/>
        </w:rPr>
        <w:t>refore,</w:t>
      </w:r>
      <w:r w:rsidR="06F50701" w:rsidRPr="53A51F3E">
        <w:rPr>
          <w:rFonts w:ascii="Calibri" w:eastAsia="Calibri" w:hAnsi="Calibri" w:cs="Calibri"/>
        </w:rPr>
        <w:t xml:space="preserve"> </w:t>
      </w:r>
      <w:r w:rsidR="5E0BFA99" w:rsidRPr="53A51F3E">
        <w:rPr>
          <w:rFonts w:ascii="Calibri" w:eastAsia="Calibri" w:hAnsi="Calibri" w:cs="Calibri"/>
        </w:rPr>
        <w:t>S</w:t>
      </w:r>
      <w:r w:rsidR="0C9C4AAD" w:rsidRPr="53A51F3E">
        <w:rPr>
          <w:rFonts w:ascii="Calibri" w:eastAsia="Calibri" w:hAnsi="Calibri" w:cs="Calibri"/>
        </w:rPr>
        <w:t xml:space="preserve">HGs </w:t>
      </w:r>
      <w:r w:rsidR="00E52233" w:rsidRPr="53A51F3E">
        <w:rPr>
          <w:rFonts w:ascii="Calibri" w:eastAsia="Calibri" w:hAnsi="Calibri" w:cs="Calibri"/>
        </w:rPr>
        <w:t xml:space="preserve">will </w:t>
      </w:r>
      <w:r w:rsidR="0C9C4AAD" w:rsidRPr="53A51F3E">
        <w:rPr>
          <w:rFonts w:ascii="Calibri" w:eastAsia="Calibri" w:hAnsi="Calibri" w:cs="Calibri"/>
        </w:rPr>
        <w:t xml:space="preserve">have a twofold benefit in terms of economic and social empowerment. </w:t>
      </w:r>
    </w:p>
    <w:p w14:paraId="64CAAA12" w14:textId="29B3E30C" w:rsidR="7BD043B9" w:rsidRDefault="6BC9DA8F" w:rsidP="6BEAB51A">
      <w:pPr>
        <w:spacing w:before="240" w:after="240"/>
        <w:rPr>
          <w:rFonts w:ascii="Calibri" w:eastAsia="Calibri" w:hAnsi="Calibri" w:cs="Calibri"/>
        </w:rPr>
      </w:pPr>
      <w:r w:rsidRPr="53A51F3E">
        <w:rPr>
          <w:rFonts w:ascii="Calibri" w:eastAsia="Calibri" w:hAnsi="Calibri" w:cs="Calibri"/>
        </w:rPr>
        <w:t xml:space="preserve">Economically, the SHG platform will enable women to: (1) </w:t>
      </w:r>
      <w:r w:rsidR="00547F23" w:rsidRPr="53A51F3E">
        <w:rPr>
          <w:rFonts w:ascii="Calibri" w:eastAsia="Calibri" w:hAnsi="Calibri" w:cs="Calibri"/>
        </w:rPr>
        <w:t>increas</w:t>
      </w:r>
      <w:r w:rsidR="1A2916B2" w:rsidRPr="53A51F3E">
        <w:rPr>
          <w:rFonts w:ascii="Calibri" w:eastAsia="Calibri" w:hAnsi="Calibri" w:cs="Calibri"/>
        </w:rPr>
        <w:t>e their</w:t>
      </w:r>
      <w:r w:rsidR="00547F23" w:rsidRPr="53A51F3E">
        <w:rPr>
          <w:rFonts w:ascii="Calibri" w:eastAsia="Calibri" w:hAnsi="Calibri" w:cs="Calibri"/>
        </w:rPr>
        <w:t xml:space="preserve"> income over time; (2) </w:t>
      </w:r>
      <w:r w:rsidRPr="53A51F3E">
        <w:rPr>
          <w:rFonts w:ascii="Calibri" w:eastAsia="Calibri" w:hAnsi="Calibri" w:cs="Calibri"/>
        </w:rPr>
        <w:t>regularly save agreed-upon amounts, creat</w:t>
      </w:r>
      <w:r w:rsidR="4BCC213E" w:rsidRPr="53A51F3E">
        <w:rPr>
          <w:rFonts w:ascii="Calibri" w:eastAsia="Calibri" w:hAnsi="Calibri" w:cs="Calibri"/>
        </w:rPr>
        <w:t>e</w:t>
      </w:r>
      <w:r w:rsidRPr="53A51F3E">
        <w:rPr>
          <w:rFonts w:ascii="Calibri" w:eastAsia="Calibri" w:hAnsi="Calibri" w:cs="Calibri"/>
        </w:rPr>
        <w:t xml:space="preserve"> a culture and discipline of saving; (</w:t>
      </w:r>
      <w:r w:rsidR="00547F23" w:rsidRPr="53A51F3E">
        <w:rPr>
          <w:rFonts w:ascii="Calibri" w:eastAsia="Calibri" w:hAnsi="Calibri" w:cs="Calibri"/>
        </w:rPr>
        <w:t>3</w:t>
      </w:r>
      <w:r w:rsidRPr="53A51F3E">
        <w:rPr>
          <w:rFonts w:ascii="Calibri" w:eastAsia="Calibri" w:hAnsi="Calibri" w:cs="Calibri"/>
        </w:rPr>
        <w:t>) access small loans from their pooled savings to support income-generating activities; (</w:t>
      </w:r>
      <w:r w:rsidR="00547F23" w:rsidRPr="53A51F3E">
        <w:rPr>
          <w:rFonts w:ascii="Calibri" w:eastAsia="Calibri" w:hAnsi="Calibri" w:cs="Calibri"/>
        </w:rPr>
        <w:t>4</w:t>
      </w:r>
      <w:r w:rsidRPr="53A51F3E">
        <w:rPr>
          <w:rFonts w:ascii="Calibri" w:eastAsia="Calibri" w:hAnsi="Calibri" w:cs="Calibri"/>
        </w:rPr>
        <w:t>) receive capacity-</w:t>
      </w:r>
      <w:r w:rsidRPr="53A51F3E">
        <w:rPr>
          <w:rFonts w:ascii="Calibri" w:eastAsia="Calibri" w:hAnsi="Calibri" w:cs="Calibri"/>
        </w:rPr>
        <w:lastRenderedPageBreak/>
        <w:t xml:space="preserve">building and </w:t>
      </w:r>
      <w:r w:rsidR="46BD300C" w:rsidRPr="53A51F3E">
        <w:rPr>
          <w:rFonts w:ascii="Calibri" w:eastAsia="Calibri" w:hAnsi="Calibri" w:cs="Calibri"/>
        </w:rPr>
        <w:t xml:space="preserve"> skills development support, including peer learning </w:t>
      </w:r>
      <w:r w:rsidR="00DD6403" w:rsidRPr="53A51F3E">
        <w:rPr>
          <w:rFonts w:ascii="Calibri" w:eastAsia="Calibri" w:hAnsi="Calibri" w:cs="Calibri"/>
        </w:rPr>
        <w:t>and consistent</w:t>
      </w:r>
      <w:r w:rsidR="46BD300C" w:rsidRPr="53A51F3E">
        <w:rPr>
          <w:rFonts w:ascii="Calibri" w:eastAsia="Calibri" w:hAnsi="Calibri" w:cs="Calibri"/>
        </w:rPr>
        <w:t xml:space="preserve"> coaching and mentoring provided through the ELS post-grant interventions</w:t>
      </w:r>
      <w:r w:rsidRPr="53A51F3E">
        <w:rPr>
          <w:rFonts w:ascii="Calibri" w:eastAsia="Calibri" w:hAnsi="Calibri" w:cs="Calibri"/>
        </w:rPr>
        <w:t>; (</w:t>
      </w:r>
      <w:r w:rsidR="00547F23" w:rsidRPr="53A51F3E">
        <w:rPr>
          <w:rFonts w:ascii="Calibri" w:eastAsia="Calibri" w:hAnsi="Calibri" w:cs="Calibri"/>
        </w:rPr>
        <w:t>5</w:t>
      </w:r>
      <w:r w:rsidRPr="53A51F3E">
        <w:rPr>
          <w:rFonts w:ascii="Calibri" w:eastAsia="Calibri" w:hAnsi="Calibri" w:cs="Calibri"/>
        </w:rPr>
        <w:t xml:space="preserve">) leverage collective strength to </w:t>
      </w:r>
      <w:r w:rsidR="00DD6403" w:rsidRPr="53A51F3E">
        <w:rPr>
          <w:rFonts w:ascii="Calibri" w:eastAsia="Calibri" w:hAnsi="Calibri" w:cs="Calibri"/>
        </w:rPr>
        <w:t>increase</w:t>
      </w:r>
      <w:r w:rsidR="00E52233" w:rsidRPr="53A51F3E">
        <w:rPr>
          <w:rFonts w:ascii="Calibri" w:eastAsia="Calibri" w:hAnsi="Calibri" w:cs="Calibri"/>
        </w:rPr>
        <w:t xml:space="preserve"> </w:t>
      </w:r>
      <w:r w:rsidRPr="53A51F3E">
        <w:rPr>
          <w:rFonts w:ascii="Calibri" w:eastAsia="Calibri" w:hAnsi="Calibri" w:cs="Calibri"/>
        </w:rPr>
        <w:t>economies of scale</w:t>
      </w:r>
      <w:r w:rsidR="00DD6403" w:rsidRPr="53A51F3E">
        <w:rPr>
          <w:rFonts w:ascii="Calibri" w:eastAsia="Calibri" w:hAnsi="Calibri" w:cs="Calibri"/>
        </w:rPr>
        <w:t>; (</w:t>
      </w:r>
      <w:r w:rsidR="00547F23" w:rsidRPr="53A51F3E">
        <w:rPr>
          <w:rFonts w:ascii="Calibri" w:eastAsia="Calibri" w:hAnsi="Calibri" w:cs="Calibri"/>
        </w:rPr>
        <w:t>6</w:t>
      </w:r>
      <w:r w:rsidR="00DD6403" w:rsidRPr="53A51F3E">
        <w:rPr>
          <w:rFonts w:ascii="Calibri" w:eastAsia="Calibri" w:hAnsi="Calibri" w:cs="Calibri"/>
        </w:rPr>
        <w:t>)</w:t>
      </w:r>
      <w:r w:rsidR="5CD7CAFD" w:rsidRPr="53A51F3E">
        <w:rPr>
          <w:rFonts w:ascii="Calibri" w:eastAsia="Calibri" w:hAnsi="Calibri" w:cs="Calibri"/>
        </w:rPr>
        <w:t xml:space="preserve"> access opportunities</w:t>
      </w:r>
      <w:r w:rsidR="00DD6403" w:rsidRPr="53A51F3E">
        <w:rPr>
          <w:rFonts w:ascii="Calibri" w:eastAsia="Calibri" w:hAnsi="Calibri" w:cs="Calibri"/>
        </w:rPr>
        <w:t xml:space="preserve"> to</w:t>
      </w:r>
      <w:r w:rsidRPr="53A51F3E">
        <w:rPr>
          <w:rFonts w:ascii="Calibri" w:eastAsia="Calibri" w:hAnsi="Calibri" w:cs="Calibri"/>
        </w:rPr>
        <w:t xml:space="preserve"> participate in value chains that would otherwise be inaccessible to them as individuals</w:t>
      </w:r>
      <w:r w:rsidR="00E52233" w:rsidRPr="53A51F3E">
        <w:rPr>
          <w:rFonts w:ascii="Calibri" w:eastAsia="Calibri" w:hAnsi="Calibri" w:cs="Calibri"/>
        </w:rPr>
        <w:t>;</w:t>
      </w:r>
      <w:r w:rsidR="1722E128" w:rsidRPr="53A51F3E">
        <w:rPr>
          <w:rFonts w:ascii="Calibri" w:eastAsia="Calibri" w:hAnsi="Calibri" w:cs="Calibri"/>
        </w:rPr>
        <w:t xml:space="preserve"> and (</w:t>
      </w:r>
      <w:r w:rsidR="00547F23" w:rsidRPr="53A51F3E">
        <w:rPr>
          <w:rFonts w:ascii="Calibri" w:eastAsia="Calibri" w:hAnsi="Calibri" w:cs="Calibri"/>
        </w:rPr>
        <w:t>7</w:t>
      </w:r>
      <w:r w:rsidR="1722E128" w:rsidRPr="53A51F3E">
        <w:rPr>
          <w:rFonts w:ascii="Calibri" w:eastAsia="Calibri" w:hAnsi="Calibri" w:cs="Calibri"/>
        </w:rPr>
        <w:t>)</w:t>
      </w:r>
      <w:r w:rsidR="1E2CDD0A" w:rsidRPr="53A51F3E">
        <w:rPr>
          <w:rFonts w:ascii="Calibri" w:eastAsia="Calibri" w:hAnsi="Calibri" w:cs="Calibri"/>
        </w:rPr>
        <w:t xml:space="preserve"> access to formal financial services while generating </w:t>
      </w:r>
      <w:r w:rsidR="36B8F504" w:rsidRPr="53A51F3E">
        <w:rPr>
          <w:rFonts w:ascii="Calibri" w:eastAsia="Calibri" w:hAnsi="Calibri" w:cs="Calibri"/>
        </w:rPr>
        <w:t xml:space="preserve">reliable, trackable transaction histories (such as savings patterns, loan repayments, and cash flows) </w:t>
      </w:r>
      <w:r w:rsidR="00481FE9" w:rsidRPr="53A51F3E">
        <w:rPr>
          <w:rFonts w:ascii="Calibri" w:eastAsia="Calibri" w:hAnsi="Calibri" w:cs="Calibri"/>
        </w:rPr>
        <w:t xml:space="preserve">to build </w:t>
      </w:r>
      <w:r w:rsidR="450D1DED" w:rsidRPr="53A51F3E">
        <w:rPr>
          <w:rFonts w:ascii="Calibri" w:eastAsia="Calibri" w:hAnsi="Calibri" w:cs="Calibri"/>
        </w:rPr>
        <w:t xml:space="preserve">creditworthiness </w:t>
      </w:r>
      <w:r w:rsidR="1E2CDD0A" w:rsidRPr="53A51F3E">
        <w:rPr>
          <w:rFonts w:ascii="Calibri" w:eastAsia="Calibri" w:hAnsi="Calibri" w:cs="Calibri"/>
        </w:rPr>
        <w:t xml:space="preserve">and </w:t>
      </w:r>
      <w:r w:rsidR="701C2072" w:rsidRPr="53A51F3E">
        <w:rPr>
          <w:rFonts w:ascii="Calibri" w:eastAsia="Calibri" w:hAnsi="Calibri" w:cs="Calibri"/>
        </w:rPr>
        <w:t xml:space="preserve">expand </w:t>
      </w:r>
      <w:r w:rsidR="1E2CDD0A" w:rsidRPr="53A51F3E">
        <w:rPr>
          <w:rFonts w:ascii="Calibri" w:eastAsia="Calibri" w:hAnsi="Calibri" w:cs="Calibri"/>
        </w:rPr>
        <w:t>access to finance.</w:t>
      </w:r>
      <w:r w:rsidRPr="53A51F3E">
        <w:rPr>
          <w:rFonts w:ascii="Calibri" w:eastAsia="Calibri" w:hAnsi="Calibri" w:cs="Calibri"/>
        </w:rPr>
        <w:t xml:space="preserve"> </w:t>
      </w:r>
    </w:p>
    <w:p w14:paraId="556DC6FE" w14:textId="48297A2A" w:rsidR="7BD043B9" w:rsidRDefault="1613D77A" w:rsidP="6BEAB51A">
      <w:pPr>
        <w:spacing w:before="240" w:after="240"/>
        <w:rPr>
          <w:rFonts w:ascii="Calibri" w:eastAsia="Calibri" w:hAnsi="Calibri" w:cs="Calibri"/>
        </w:rPr>
      </w:pPr>
      <w:r w:rsidRPr="0D44C524">
        <w:rPr>
          <w:rFonts w:ascii="Calibri" w:eastAsia="Calibri" w:hAnsi="Calibri" w:cs="Calibri"/>
        </w:rPr>
        <w:t xml:space="preserve">Socially, SHGs will empower women by: (1) providing a platform to practice and strengthen their leadership and decision-making skills; (2) creating a space to collectively discuss and address </w:t>
      </w:r>
      <w:r w:rsidR="54051B60" w:rsidRPr="0D44C524">
        <w:rPr>
          <w:rFonts w:ascii="Calibri" w:eastAsia="Calibri" w:hAnsi="Calibri" w:cs="Calibri"/>
        </w:rPr>
        <w:t xml:space="preserve">individual and </w:t>
      </w:r>
      <w:r w:rsidRPr="0D44C524">
        <w:rPr>
          <w:rFonts w:ascii="Calibri" w:eastAsia="Calibri" w:hAnsi="Calibri" w:cs="Calibri"/>
        </w:rPr>
        <w:t xml:space="preserve">communal challenges; (3) </w:t>
      </w:r>
      <w:r w:rsidR="6915AB96" w:rsidRPr="0D44C524">
        <w:rPr>
          <w:rFonts w:ascii="Calibri" w:eastAsia="Calibri" w:hAnsi="Calibri" w:cs="Calibri"/>
        </w:rPr>
        <w:t xml:space="preserve">providing a platform to practice and strengthen their </w:t>
      </w:r>
      <w:r w:rsidRPr="0D44C524">
        <w:rPr>
          <w:rFonts w:ascii="Calibri" w:eastAsia="Calibri" w:hAnsi="Calibri" w:cs="Calibri"/>
        </w:rPr>
        <w:t>soft skills, such as communication, negotiation, and confidence-building; and (4) fostering peer learning and mutual support across a range of topics</w:t>
      </w:r>
      <w:r w:rsidR="060D63E2" w:rsidRPr="0D44C524">
        <w:rPr>
          <w:rFonts w:ascii="Calibri" w:eastAsia="Calibri" w:hAnsi="Calibri" w:cs="Calibri"/>
        </w:rPr>
        <w:t>.</w:t>
      </w:r>
      <w:r w:rsidR="01A03D4F" w:rsidRPr="0D44C524">
        <w:rPr>
          <w:rFonts w:ascii="Calibri" w:eastAsia="Calibri" w:hAnsi="Calibri" w:cs="Calibri"/>
        </w:rPr>
        <w:t xml:space="preserve"> </w:t>
      </w:r>
    </w:p>
    <w:p w14:paraId="50CC8664" w14:textId="7055035E" w:rsidR="7BD043B9" w:rsidRDefault="01A03D4F" w:rsidP="555850DE">
      <w:pPr>
        <w:spacing w:before="240" w:after="240"/>
        <w:rPr>
          <w:rFonts w:ascii="Calibri" w:eastAsia="Calibri" w:hAnsi="Calibri" w:cs="Calibri"/>
        </w:rPr>
      </w:pPr>
      <w:r w:rsidRPr="0D44C524">
        <w:rPr>
          <w:rFonts w:ascii="Calibri" w:eastAsia="Calibri" w:hAnsi="Calibri" w:cs="Calibri"/>
        </w:rPr>
        <w:t>The</w:t>
      </w:r>
      <w:r w:rsidR="4C7FD8EF" w:rsidRPr="0D44C524">
        <w:rPr>
          <w:rFonts w:ascii="Calibri" w:eastAsia="Calibri" w:hAnsi="Calibri" w:cs="Calibri"/>
        </w:rPr>
        <w:t xml:space="preserve"> key principle i</w:t>
      </w:r>
      <w:r w:rsidR="2E5C9CFE" w:rsidRPr="0D44C524">
        <w:rPr>
          <w:rFonts w:ascii="Calibri" w:eastAsia="Calibri" w:hAnsi="Calibri" w:cs="Calibri"/>
        </w:rPr>
        <w:t>n</w:t>
      </w:r>
      <w:r w:rsidR="4C7FD8EF" w:rsidRPr="0D44C524">
        <w:rPr>
          <w:rFonts w:ascii="Calibri" w:eastAsia="Calibri" w:hAnsi="Calibri" w:cs="Calibri"/>
        </w:rPr>
        <w:t xml:space="preserve"> successful implementation of SHG</w:t>
      </w:r>
      <w:r w:rsidR="5CD92F11" w:rsidRPr="0D44C524">
        <w:rPr>
          <w:rFonts w:ascii="Calibri" w:eastAsia="Calibri" w:hAnsi="Calibri" w:cs="Calibri"/>
        </w:rPr>
        <w:t>s</w:t>
      </w:r>
      <w:r w:rsidR="11CD7E0F" w:rsidRPr="0D44C524">
        <w:rPr>
          <w:rFonts w:ascii="Calibri" w:eastAsia="Calibri" w:hAnsi="Calibri" w:cs="Calibri"/>
        </w:rPr>
        <w:t xml:space="preserve">, and achievement of the above social and economic objectives </w:t>
      </w:r>
      <w:r w:rsidR="4C7FD8EF" w:rsidRPr="0D44C524">
        <w:rPr>
          <w:rFonts w:ascii="Calibri" w:eastAsia="Calibri" w:hAnsi="Calibri" w:cs="Calibri"/>
        </w:rPr>
        <w:t xml:space="preserve">is in the changed mindset of members towards believing that they </w:t>
      </w:r>
      <w:r w:rsidR="5B5CB0F6" w:rsidRPr="0D44C524">
        <w:rPr>
          <w:rFonts w:ascii="Calibri" w:eastAsia="Calibri" w:hAnsi="Calibri" w:cs="Calibri"/>
        </w:rPr>
        <w:t>can</w:t>
      </w:r>
      <w:r w:rsidR="4C7FD8EF" w:rsidRPr="0D44C524">
        <w:rPr>
          <w:rFonts w:ascii="Calibri" w:eastAsia="Calibri" w:hAnsi="Calibri" w:cs="Calibri"/>
        </w:rPr>
        <w:t xml:space="preserve"> see </w:t>
      </w:r>
      <w:r w:rsidR="09A49C87" w:rsidRPr="0D44C524">
        <w:rPr>
          <w:rFonts w:ascii="Calibri" w:eastAsia="Calibri" w:hAnsi="Calibri" w:cs="Calibri"/>
        </w:rPr>
        <w:t>an improvement in their lives</w:t>
      </w:r>
      <w:r w:rsidR="19CB681F" w:rsidRPr="0D44C524">
        <w:rPr>
          <w:rFonts w:ascii="Calibri" w:eastAsia="Calibri" w:hAnsi="Calibri" w:cs="Calibri"/>
        </w:rPr>
        <w:t xml:space="preserve"> – and that they themselves are the drivers of this change</w:t>
      </w:r>
      <w:r w:rsidR="09A49C87" w:rsidRPr="0D44C524">
        <w:rPr>
          <w:rFonts w:ascii="Calibri" w:eastAsia="Calibri" w:hAnsi="Calibri" w:cs="Calibri"/>
        </w:rPr>
        <w:t xml:space="preserve">. </w:t>
      </w:r>
      <w:r w:rsidR="124D801A" w:rsidRPr="0D44C524">
        <w:rPr>
          <w:rFonts w:ascii="Calibri" w:eastAsia="Calibri" w:hAnsi="Calibri" w:cs="Calibri"/>
        </w:rPr>
        <w:t>Members need to be convinced that the small amount of money they save can collectively allow them to take loans that will eventually</w:t>
      </w:r>
      <w:r w:rsidR="410D38B4" w:rsidRPr="0D44C524">
        <w:rPr>
          <w:rFonts w:ascii="Calibri" w:eastAsia="Calibri" w:hAnsi="Calibri" w:cs="Calibri"/>
        </w:rPr>
        <w:t xml:space="preserve"> help them move towards self-reliance. </w:t>
      </w:r>
      <w:r w:rsidR="020C249F" w:rsidRPr="0D44C524">
        <w:rPr>
          <w:rFonts w:ascii="Calibri" w:eastAsia="Calibri" w:hAnsi="Calibri" w:cs="Calibri"/>
        </w:rPr>
        <w:t xml:space="preserve">This changed mindset will be achieved through the continuous and effective coaching that is to be provided to members </w:t>
      </w:r>
      <w:r w:rsidR="2C5A97E3" w:rsidRPr="0D44C524">
        <w:rPr>
          <w:rFonts w:ascii="Calibri" w:eastAsia="Calibri" w:hAnsi="Calibri" w:cs="Calibri"/>
        </w:rPr>
        <w:t>throughout</w:t>
      </w:r>
      <w:r w:rsidR="020C249F" w:rsidRPr="0D44C524">
        <w:rPr>
          <w:rFonts w:ascii="Calibri" w:eastAsia="Calibri" w:hAnsi="Calibri" w:cs="Calibri"/>
        </w:rPr>
        <w:t xml:space="preserve"> the process. </w:t>
      </w:r>
    </w:p>
    <w:p w14:paraId="1674579C" w14:textId="3A9A31A3" w:rsidR="007389A8" w:rsidRDefault="00225EEC" w:rsidP="555850DE">
      <w:pPr>
        <w:spacing w:before="240" w:after="240"/>
        <w:rPr>
          <w:rFonts w:ascii="Calibri" w:eastAsia="Calibri" w:hAnsi="Calibri" w:cs="Calibri"/>
        </w:rPr>
      </w:pPr>
      <w:r w:rsidRPr="1E32F900">
        <w:rPr>
          <w:rFonts w:ascii="Calibri" w:eastAsia="Calibri" w:hAnsi="Calibri" w:cs="Calibri"/>
        </w:rPr>
        <w:t>WLT</w:t>
      </w:r>
      <w:r w:rsidR="002F6991" w:rsidRPr="1E32F900">
        <w:rPr>
          <w:rFonts w:ascii="Calibri" w:eastAsia="Calibri" w:hAnsi="Calibri" w:cs="Calibri"/>
        </w:rPr>
        <w:t xml:space="preserve"> targeted w</w:t>
      </w:r>
      <w:r w:rsidR="416AC8DD" w:rsidRPr="1E32F900">
        <w:rPr>
          <w:rFonts w:ascii="Calibri" w:eastAsia="Calibri" w:hAnsi="Calibri" w:cs="Calibri"/>
        </w:rPr>
        <w:t xml:space="preserve">omen beneficiaries </w:t>
      </w:r>
      <w:r w:rsidR="002F6991" w:rsidRPr="1E32F900">
        <w:rPr>
          <w:rFonts w:ascii="Calibri" w:eastAsia="Calibri" w:hAnsi="Calibri" w:cs="Calibri"/>
        </w:rPr>
        <w:t>would have already completed the</w:t>
      </w:r>
      <w:r w:rsidR="416AC8DD" w:rsidRPr="1E32F900">
        <w:rPr>
          <w:rFonts w:ascii="Calibri" w:eastAsia="Calibri" w:hAnsi="Calibri" w:cs="Calibri"/>
        </w:rPr>
        <w:t xml:space="preserve"> PSNP </w:t>
      </w:r>
      <w:r w:rsidR="00C77F30" w:rsidRPr="1E32F900">
        <w:rPr>
          <w:rFonts w:ascii="Calibri" w:eastAsia="Calibri" w:hAnsi="Calibri" w:cs="Calibri"/>
        </w:rPr>
        <w:t xml:space="preserve">ELS </w:t>
      </w:r>
      <w:r w:rsidR="002F6991" w:rsidRPr="1E32F900">
        <w:rPr>
          <w:rFonts w:ascii="Calibri" w:eastAsia="Calibri" w:hAnsi="Calibri" w:cs="Calibri"/>
        </w:rPr>
        <w:t xml:space="preserve">initiative </w:t>
      </w:r>
      <w:r w:rsidR="416AC8DD" w:rsidRPr="1E32F900">
        <w:rPr>
          <w:rFonts w:ascii="Calibri" w:eastAsia="Calibri" w:hAnsi="Calibri" w:cs="Calibri"/>
        </w:rPr>
        <w:t xml:space="preserve">package </w:t>
      </w:r>
      <w:r w:rsidR="002F6991" w:rsidRPr="1E32F900">
        <w:rPr>
          <w:rFonts w:ascii="Calibri" w:eastAsia="Calibri" w:hAnsi="Calibri" w:cs="Calibri"/>
        </w:rPr>
        <w:t>including</w:t>
      </w:r>
      <w:r w:rsidR="416AC8DD" w:rsidRPr="1E32F900">
        <w:rPr>
          <w:rFonts w:ascii="Calibri" w:eastAsia="Calibri" w:hAnsi="Calibri" w:cs="Calibri"/>
        </w:rPr>
        <w:t xml:space="preserve"> completed life skills and financial literacy training, received microenterprise development support, and accessed their livelihoods grant before being transitioned into the WLT </w:t>
      </w:r>
      <w:r w:rsidR="00D21283" w:rsidRPr="1E32F900">
        <w:rPr>
          <w:rFonts w:ascii="Calibri" w:eastAsia="Calibri" w:hAnsi="Calibri" w:cs="Calibri"/>
        </w:rPr>
        <w:t>initiative</w:t>
      </w:r>
      <w:r w:rsidR="416AC8DD" w:rsidRPr="1E32F900">
        <w:rPr>
          <w:rFonts w:ascii="Calibri" w:eastAsia="Calibri" w:hAnsi="Calibri" w:cs="Calibri"/>
        </w:rPr>
        <w:t xml:space="preserve">. Upon </w:t>
      </w:r>
      <w:r w:rsidR="2CA5498E" w:rsidRPr="1E32F900">
        <w:rPr>
          <w:rFonts w:ascii="Calibri" w:eastAsia="Calibri" w:hAnsi="Calibri" w:cs="Calibri"/>
        </w:rPr>
        <w:t>joining</w:t>
      </w:r>
      <w:r w:rsidR="416AC8DD" w:rsidRPr="1E32F900">
        <w:rPr>
          <w:rFonts w:ascii="Calibri" w:eastAsia="Calibri" w:hAnsi="Calibri" w:cs="Calibri"/>
        </w:rPr>
        <w:t xml:space="preserve"> the </w:t>
      </w:r>
      <w:r w:rsidR="13609B9D" w:rsidRPr="1E32F900">
        <w:rPr>
          <w:rFonts w:ascii="Calibri" w:eastAsia="Calibri" w:hAnsi="Calibri" w:cs="Calibri"/>
        </w:rPr>
        <w:t>S</w:t>
      </w:r>
      <w:r w:rsidR="2559AFE4" w:rsidRPr="1E32F900">
        <w:rPr>
          <w:rFonts w:ascii="Calibri" w:eastAsia="Calibri" w:hAnsi="Calibri" w:cs="Calibri"/>
        </w:rPr>
        <w:t>HGs</w:t>
      </w:r>
      <w:r w:rsidR="416AC8DD" w:rsidRPr="1E32F900">
        <w:rPr>
          <w:rFonts w:ascii="Calibri" w:eastAsia="Calibri" w:hAnsi="Calibri" w:cs="Calibri"/>
        </w:rPr>
        <w:t>, beneficiaries will begin accessing the economic and social interventions outlined above as shown in the figure below.</w:t>
      </w:r>
    </w:p>
    <w:p w14:paraId="250C4D2B" w14:textId="506678BD" w:rsidR="007389A8" w:rsidRDefault="693E3311" w:rsidP="15C61F1F">
      <w:pPr>
        <w:spacing w:before="240" w:after="240"/>
        <w:ind w:right="-900" w:hanging="630"/>
        <w:rPr>
          <w:rFonts w:ascii="Calibri" w:eastAsia="Calibri" w:hAnsi="Calibri" w:cs="Calibri"/>
        </w:rPr>
      </w:pPr>
      <w:r w:rsidRPr="15C61F1F">
        <w:rPr>
          <w:rFonts w:ascii="Calibri" w:eastAsia="Calibri" w:hAnsi="Calibri" w:cs="Calibri"/>
        </w:rPr>
        <w:lastRenderedPageBreak/>
        <w:t xml:space="preserve"> </w:t>
      </w:r>
      <w:r w:rsidR="11269E7F">
        <w:rPr>
          <w:noProof/>
        </w:rPr>
        <w:drawing>
          <wp:inline distT="0" distB="0" distL="0" distR="0" wp14:anchorId="7E637D53" wp14:editId="7CBBCAC2">
            <wp:extent cx="6657975" cy="3360998"/>
            <wp:effectExtent l="0" t="0" r="0" b="0"/>
            <wp:docPr id="218559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59222" name="Picture 218559222"/>
                    <pic:cNvPicPr/>
                  </pic:nvPicPr>
                  <pic:blipFill>
                    <a:blip r:embed="rId8">
                      <a:extLst>
                        <a:ext uri="{28A0092B-C50C-407E-A947-70E740481C1C}">
                          <a14:useLocalDpi xmlns:a14="http://schemas.microsoft.com/office/drawing/2010/main"/>
                        </a:ext>
                      </a:extLst>
                    </a:blip>
                    <a:stretch>
                      <a:fillRect/>
                    </a:stretch>
                  </pic:blipFill>
                  <pic:spPr>
                    <a:xfrm>
                      <a:off x="0" y="0"/>
                      <a:ext cx="6657975" cy="3360998"/>
                    </a:xfrm>
                    <a:prstGeom prst="rect">
                      <a:avLst/>
                    </a:prstGeom>
                  </pic:spPr>
                </pic:pic>
              </a:graphicData>
            </a:graphic>
          </wp:inline>
        </w:drawing>
      </w:r>
    </w:p>
    <w:p w14:paraId="384644F8" w14:textId="64B6F3A6" w:rsidR="479BC93A" w:rsidRPr="00A8305D" w:rsidRDefault="3DE2897C" w:rsidP="15C61F1F">
      <w:pPr>
        <w:spacing w:before="240" w:after="240"/>
        <w:rPr>
          <w:rFonts w:ascii="Calibri" w:eastAsia="Calibri" w:hAnsi="Calibri" w:cs="Calibri"/>
          <w:b/>
          <w:bCs/>
          <w:sz w:val="28"/>
          <w:szCs w:val="28"/>
        </w:rPr>
      </w:pPr>
      <w:r w:rsidRPr="00857A05">
        <w:rPr>
          <w:rFonts w:ascii="Calibri" w:eastAsia="Calibri" w:hAnsi="Calibri" w:cs="Calibri"/>
          <w:b/>
          <w:bCs/>
          <w:sz w:val="28"/>
          <w:szCs w:val="28"/>
        </w:rPr>
        <w:t xml:space="preserve">Section 3. WLT </w:t>
      </w:r>
      <w:r w:rsidR="3FA42D72" w:rsidRPr="00857A05">
        <w:rPr>
          <w:rFonts w:ascii="Calibri" w:eastAsia="Calibri" w:hAnsi="Calibri" w:cs="Calibri"/>
          <w:b/>
          <w:bCs/>
          <w:sz w:val="28"/>
          <w:szCs w:val="28"/>
        </w:rPr>
        <w:t>PILOT</w:t>
      </w:r>
      <w:r w:rsidRPr="53A51F3E">
        <w:rPr>
          <w:rFonts w:ascii="Calibri" w:eastAsia="Calibri" w:hAnsi="Calibri" w:cs="Calibri"/>
          <w:b/>
          <w:bCs/>
          <w:sz w:val="28"/>
          <w:szCs w:val="28"/>
        </w:rPr>
        <w:t xml:space="preserve"> </w:t>
      </w:r>
      <w:r w:rsidR="0AECFDB0" w:rsidRPr="53A51F3E">
        <w:rPr>
          <w:rFonts w:ascii="Calibri" w:eastAsia="Calibri" w:hAnsi="Calibri" w:cs="Calibri"/>
          <w:b/>
          <w:bCs/>
          <w:sz w:val="28"/>
          <w:szCs w:val="28"/>
        </w:rPr>
        <w:t xml:space="preserve">GUIDE </w:t>
      </w:r>
      <w:r w:rsidRPr="53A51F3E">
        <w:rPr>
          <w:rFonts w:ascii="Calibri" w:eastAsia="Calibri" w:hAnsi="Calibri" w:cs="Calibri"/>
          <w:b/>
          <w:bCs/>
          <w:sz w:val="28"/>
          <w:szCs w:val="28"/>
        </w:rPr>
        <w:t>AND PARAMETERS</w:t>
      </w:r>
    </w:p>
    <w:p w14:paraId="45FF7DC3" w14:textId="2CD63016" w:rsidR="479BC93A" w:rsidRDefault="479BC93A" w:rsidP="15C61F1F">
      <w:pPr>
        <w:spacing w:before="240" w:after="240"/>
        <w:rPr>
          <w:rFonts w:ascii="Calibri" w:eastAsia="Calibri" w:hAnsi="Calibri" w:cs="Calibri"/>
          <w:b/>
          <w:bCs/>
        </w:rPr>
      </w:pPr>
      <w:r w:rsidRPr="30DC19A4">
        <w:rPr>
          <w:rFonts w:ascii="Calibri" w:eastAsia="Calibri" w:hAnsi="Calibri" w:cs="Calibri"/>
          <w:b/>
          <w:bCs/>
        </w:rPr>
        <w:t>3.1 Geographic Targeting and Rollout</w:t>
      </w:r>
    </w:p>
    <w:p w14:paraId="078B9F03" w14:textId="61254974" w:rsidR="6A29CC70" w:rsidRDefault="33D4ECC3" w:rsidP="30DC19A4">
      <w:pPr>
        <w:spacing w:before="240" w:after="240"/>
        <w:rPr>
          <w:rFonts w:ascii="Calibri" w:eastAsia="Calibri" w:hAnsi="Calibri" w:cs="Calibri"/>
        </w:rPr>
      </w:pPr>
      <w:r w:rsidRPr="30DC19A4">
        <w:rPr>
          <w:rFonts w:ascii="Calibri" w:eastAsia="Calibri" w:hAnsi="Calibri" w:cs="Calibri"/>
        </w:rPr>
        <w:t>The WLT pilot will be implemented in phases. Despite the overall initiative’s reach target being 50,000 beneficiaries across all regions, a pre-pilot with a targeted reach of 5,000 will first be implemented across five regions: Afar, Amhara, Central Ethiopia, Dire Dawa, and Somali. These regions were deliberately selected to reflect Ethiopia’s diverse geographic, livelihoods, and socio-economic contexts.</w:t>
      </w:r>
    </w:p>
    <w:p w14:paraId="442D1506" w14:textId="3F6AA050" w:rsidR="6A29CC70" w:rsidRDefault="33D4ECC3" w:rsidP="30DC19A4">
      <w:pPr>
        <w:spacing w:before="240" w:after="240"/>
      </w:pPr>
      <w:r w:rsidRPr="30DC19A4">
        <w:rPr>
          <w:rFonts w:ascii="Calibri" w:eastAsia="Calibri" w:hAnsi="Calibri" w:cs="Calibri"/>
        </w:rPr>
        <w:t>Afar Region, in the north-east of Ethiopia, is predominantly arid and pastoralist, with livelihoods centered around livestock mobility and strong clan-based social structures. Piloting in Afar will provide the opportunity to test how SHGs can function in highly mobile, pastoralist, and shock-prone settings where infrastructure, service access, and financial inclusion remain limited.</w:t>
      </w:r>
    </w:p>
    <w:p w14:paraId="50D1C897" w14:textId="18C0D1D1" w:rsidR="6A29CC70" w:rsidRDefault="33D4ECC3" w:rsidP="30DC19A4">
      <w:pPr>
        <w:spacing w:before="240" w:after="240"/>
      </w:pPr>
      <w:r w:rsidRPr="30DC19A4">
        <w:rPr>
          <w:rFonts w:ascii="Calibri" w:eastAsia="Calibri" w:hAnsi="Calibri" w:cs="Calibri"/>
        </w:rPr>
        <w:t>Amhara Region, in the north of Ethiopia, is predominantly highland and agrarian, characterized by rain-fed mixed farming systems. It offers insights into how SHGs function in highland agricultural communities, where population density is high and landholdings are typically small.</w:t>
      </w:r>
    </w:p>
    <w:p w14:paraId="053A7035" w14:textId="75EE34A8" w:rsidR="6A29CC70" w:rsidRDefault="33D4ECC3" w:rsidP="30DC19A4">
      <w:pPr>
        <w:spacing w:before="240" w:after="240"/>
      </w:pPr>
      <w:r w:rsidRPr="30DC19A4">
        <w:rPr>
          <w:rFonts w:ascii="Calibri" w:eastAsia="Calibri" w:hAnsi="Calibri" w:cs="Calibri"/>
        </w:rPr>
        <w:t>Central Ethiopia Region, in the center-south, includes midland and lowland zones, with a mix of agrarian and semi-pastoralist livelihoods. The region provides an opportunity to test SHGs across varied agroecological and livelihoods systems, particularly in communities transitioning between agricultural and semi-pastoralist ways of life.</w:t>
      </w:r>
    </w:p>
    <w:p w14:paraId="35D87436" w14:textId="2E57CCEA" w:rsidR="6A29CC70" w:rsidRDefault="33D4ECC3" w:rsidP="30DC19A4">
      <w:pPr>
        <w:spacing w:before="240" w:after="240"/>
      </w:pPr>
      <w:r w:rsidRPr="30DC19A4">
        <w:rPr>
          <w:rFonts w:ascii="Calibri" w:eastAsia="Calibri" w:hAnsi="Calibri" w:cs="Calibri"/>
        </w:rPr>
        <w:lastRenderedPageBreak/>
        <w:t>Dire Dawa, in the east, is acknowledged for its diverse livelihood patterns including trade, small-scale agriculture, and wage labor. It provides a platform to test SHGs in multicultural and peri-urban contexts with relatively stronger market access and digital linkages already in place.</w:t>
      </w:r>
    </w:p>
    <w:p w14:paraId="35E7740D" w14:textId="617C40EF" w:rsidR="6A29CC70" w:rsidRDefault="33D4ECC3" w:rsidP="30DC19A4">
      <w:pPr>
        <w:spacing w:before="240" w:after="240"/>
      </w:pPr>
      <w:r w:rsidRPr="30DC19A4">
        <w:rPr>
          <w:rFonts w:ascii="Calibri" w:eastAsia="Calibri" w:hAnsi="Calibri" w:cs="Calibri"/>
        </w:rPr>
        <w:t>Somali Region, in the east of Ethiopia, is largely pastoralist and characterized by dispersed settlements, recurrent climate shocks, and cross-border trade dynamics. Including Somali Region in the pilot provides an opportunity to test the adaptability of the SHG model in contexts with different mobility patterns, market systems, and social structures, while also drawing lessons on how SHGs can support women’s livelihoods in areas with comparatively lower access to formal financial services.</w:t>
      </w:r>
    </w:p>
    <w:p w14:paraId="0883BFB2" w14:textId="58D47CE0" w:rsidR="6A29CC70" w:rsidRDefault="33D4ECC3" w:rsidP="30DC19A4">
      <w:pPr>
        <w:spacing w:before="240" w:after="240"/>
      </w:pPr>
      <w:r w:rsidRPr="53A51F3E">
        <w:rPr>
          <w:rFonts w:ascii="Calibri" w:eastAsia="Calibri" w:hAnsi="Calibri" w:cs="Calibri"/>
        </w:rPr>
        <w:t>Collectively, these regions encompass a wide spectrum of Ethiopia’s PSNP contexts – highlands vs. lowlands and agrarian vs. pastoralist – therefore offering a robust testing ground for the SHG model.</w:t>
      </w:r>
    </w:p>
    <w:p w14:paraId="5920901F" w14:textId="2DFC62E1" w:rsidR="6A29CC70" w:rsidRDefault="0DBC4976" w:rsidP="53A51F3E">
      <w:pPr>
        <w:spacing w:before="240" w:after="240"/>
      </w:pPr>
      <w:r w:rsidRPr="53A51F3E">
        <w:rPr>
          <w:rFonts w:ascii="Calibri" w:eastAsia="Calibri" w:hAnsi="Calibri" w:cs="Calibri"/>
        </w:rPr>
        <w:t>The regional allocation of the 5,000 pilot beneficiaries is informed by the existing distribution of PSNP female livelihoods beneficiaries across the five selected regions, but is not strictly proportional to caseload. While the female livelihoods caseload provides the starting point for determining the relative scale of the allocation, the pre-pilot is also designed to generate meaningful implementation and learning across each of the five deliberately selected contexts. The allocation therefore balances caseload size with the need to establish a sufficiently large and functional implementation footprint in each region, while maintaining the overall 5,000-beneficiary ceiling. Based on this approach, the pilot would target approximately 1,600 beneficiaries in Somali, 1,200 in Amhara, 1,000 in Afar, 908 in Central Ethiopia, and 292 in Dire Dawa.</w:t>
      </w:r>
    </w:p>
    <w:p w14:paraId="22DF5842" w14:textId="178FCD69" w:rsidR="6A29CC70" w:rsidRDefault="54B77CCA" w:rsidP="53A51F3E">
      <w:pPr>
        <w:spacing w:before="240" w:after="240"/>
        <w:rPr>
          <w:rFonts w:ascii="Calibri" w:eastAsia="Calibri" w:hAnsi="Calibri" w:cs="Calibri"/>
        </w:rPr>
      </w:pPr>
      <w:r w:rsidRPr="53A51F3E">
        <w:rPr>
          <w:rFonts w:ascii="Calibri" w:eastAsia="Calibri" w:hAnsi="Calibri" w:cs="Calibri"/>
        </w:rPr>
        <w:t>SHGs should ideally be located within the same kebele or in very close or adjacent kebeles to facilitate regular interaction, group cohesion, and manageable facilitation. Final woreda and kebele selection within the five pilot regions will be determined by the government (FSCO), based on agreed eligibility criteria including the concentration and density of eligible PSNP beneficiaries, geographic proximity of potential SHG members, accessibility, and overall readiness to establish and support SHG structures.</w:t>
      </w:r>
    </w:p>
    <w:p w14:paraId="6D6F4AFA" w14:textId="30CED980" w:rsidR="6A29CC70" w:rsidRDefault="54B77CCA" w:rsidP="53A51F3E">
      <w:pPr>
        <w:spacing w:before="240" w:after="240"/>
      </w:pPr>
      <w:r w:rsidRPr="53A51F3E">
        <w:rPr>
          <w:rFonts w:ascii="Calibri" w:eastAsia="Calibri" w:hAnsi="Calibri" w:cs="Calibri"/>
        </w:rPr>
        <w:t>Following the pre-pilot, the WLT initiative will expand to reach the remaining 45,000 beneficiaries across all regions. Using the PSNP 5 female livelihoods beneficiary caseload as the basis for estimating the potential national reach, the table below presents the indicative allocation of the full 50,000-beneficiary target across regions. The 5,000 beneficiaries reached during the initial pre-pilot phase will be counted toward each region’s overall national target and therefore deducted from the corresponding regional allocation as the initiative expands.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125"/>
        <w:gridCol w:w="1572"/>
        <w:gridCol w:w="1331"/>
        <w:gridCol w:w="1165"/>
        <w:gridCol w:w="1466"/>
        <w:gridCol w:w="1363"/>
        <w:gridCol w:w="1322"/>
      </w:tblGrid>
      <w:tr w:rsidR="53A51F3E" w14:paraId="08B4C7D1"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25622116" w14:textId="7772D447" w:rsidR="53A51F3E" w:rsidRDefault="53A51F3E" w:rsidP="53A51F3E">
            <w:pPr>
              <w:spacing w:after="0"/>
              <w:jc w:val="center"/>
              <w:rPr>
                <w:rFonts w:ascii="Calibri" w:eastAsia="Calibri" w:hAnsi="Calibri" w:cs="Calibri"/>
                <w:b/>
                <w:bCs/>
                <w:sz w:val="20"/>
                <w:szCs w:val="20"/>
              </w:rPr>
            </w:pPr>
            <w:r w:rsidRPr="53A51F3E">
              <w:rPr>
                <w:rFonts w:ascii="Calibri" w:eastAsia="Calibri" w:hAnsi="Calibri" w:cs="Calibri"/>
                <w:b/>
                <w:bCs/>
                <w:sz w:val="20"/>
                <w:szCs w:val="20"/>
              </w:rPr>
              <w:lastRenderedPageBreak/>
              <w:t>Region</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54BA3FC7" w14:textId="51A1DF04" w:rsidR="53A51F3E" w:rsidRDefault="53A51F3E" w:rsidP="53A51F3E">
            <w:pPr>
              <w:spacing w:after="0"/>
              <w:jc w:val="center"/>
              <w:rPr>
                <w:rFonts w:ascii="Calibri" w:eastAsia="Calibri" w:hAnsi="Calibri" w:cs="Calibri"/>
                <w:b/>
                <w:bCs/>
                <w:sz w:val="20"/>
                <w:szCs w:val="20"/>
              </w:rPr>
            </w:pPr>
            <w:r w:rsidRPr="53A51F3E">
              <w:rPr>
                <w:rFonts w:ascii="Calibri" w:eastAsia="Calibri" w:hAnsi="Calibri" w:cs="Calibri"/>
                <w:b/>
                <w:bCs/>
                <w:sz w:val="20"/>
                <w:szCs w:val="20"/>
              </w:rPr>
              <w:t>PSNP 5 Female LH Beneficiaries</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378D3636" w14:textId="24D5CCB2" w:rsidR="53A51F3E" w:rsidRDefault="53A51F3E" w:rsidP="53A51F3E">
            <w:pPr>
              <w:spacing w:after="0"/>
              <w:jc w:val="center"/>
              <w:rPr>
                <w:rFonts w:ascii="Calibri" w:eastAsia="Calibri" w:hAnsi="Calibri" w:cs="Calibri"/>
                <w:b/>
                <w:bCs/>
                <w:sz w:val="20"/>
                <w:szCs w:val="20"/>
              </w:rPr>
            </w:pPr>
            <w:r w:rsidRPr="53A51F3E">
              <w:rPr>
                <w:rFonts w:ascii="Calibri" w:eastAsia="Calibri" w:hAnsi="Calibri" w:cs="Calibri"/>
                <w:b/>
                <w:bCs/>
                <w:sz w:val="20"/>
                <w:szCs w:val="20"/>
              </w:rPr>
              <w:t>Female Beneficiaries Share</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3F9380C6" w14:textId="13A353DF" w:rsidR="53A51F3E" w:rsidRDefault="53A51F3E" w:rsidP="53A51F3E">
            <w:pPr>
              <w:spacing w:after="0"/>
              <w:jc w:val="center"/>
              <w:rPr>
                <w:rFonts w:ascii="Calibri" w:eastAsia="Calibri" w:hAnsi="Calibri" w:cs="Calibri"/>
                <w:b/>
                <w:bCs/>
                <w:sz w:val="20"/>
                <w:szCs w:val="20"/>
              </w:rPr>
            </w:pPr>
            <w:r w:rsidRPr="53A51F3E">
              <w:rPr>
                <w:rFonts w:ascii="Calibri" w:eastAsia="Calibri" w:hAnsi="Calibri" w:cs="Calibri"/>
                <w:b/>
                <w:bCs/>
                <w:sz w:val="20"/>
                <w:szCs w:val="20"/>
              </w:rPr>
              <w:t>Total WLT Target Reach</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53ECB491" w14:textId="44AF904E" w:rsidR="53A51F3E" w:rsidRDefault="53A51F3E" w:rsidP="53A51F3E">
            <w:pPr>
              <w:spacing w:after="0"/>
              <w:jc w:val="center"/>
              <w:rPr>
                <w:rFonts w:ascii="Calibri" w:eastAsia="Calibri" w:hAnsi="Calibri" w:cs="Calibri"/>
                <w:b/>
                <w:bCs/>
                <w:sz w:val="20"/>
                <w:szCs w:val="20"/>
              </w:rPr>
            </w:pPr>
            <w:r w:rsidRPr="53A51F3E">
              <w:rPr>
                <w:rFonts w:ascii="Calibri" w:eastAsia="Calibri" w:hAnsi="Calibri" w:cs="Calibri"/>
                <w:b/>
                <w:bCs/>
                <w:sz w:val="20"/>
                <w:szCs w:val="20"/>
              </w:rPr>
              <w:t>Estimated SHGs (20 members)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656E23DF" w14:textId="0F1F2699" w:rsidR="53A51F3E" w:rsidRDefault="53A51F3E" w:rsidP="53A51F3E">
            <w:pPr>
              <w:spacing w:after="0"/>
              <w:jc w:val="center"/>
              <w:rPr>
                <w:rFonts w:ascii="Calibri" w:eastAsia="Calibri" w:hAnsi="Calibri" w:cs="Calibri"/>
                <w:b/>
                <w:bCs/>
                <w:sz w:val="20"/>
                <w:szCs w:val="20"/>
              </w:rPr>
            </w:pPr>
            <w:r w:rsidRPr="53A51F3E">
              <w:rPr>
                <w:rFonts w:ascii="Calibri" w:eastAsia="Calibri" w:hAnsi="Calibri" w:cs="Calibri"/>
                <w:b/>
                <w:bCs/>
                <w:sz w:val="20"/>
                <w:szCs w:val="20"/>
              </w:rPr>
              <w:t>Pre-Pilot Reach (5,000)</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44FF2A91" w14:textId="764EB2A7" w:rsidR="53A51F3E" w:rsidRDefault="53A51F3E" w:rsidP="53A51F3E">
            <w:pPr>
              <w:spacing w:after="0"/>
              <w:jc w:val="center"/>
              <w:rPr>
                <w:rFonts w:ascii="Calibri" w:eastAsia="Calibri" w:hAnsi="Calibri" w:cs="Calibri"/>
                <w:b/>
                <w:bCs/>
                <w:sz w:val="20"/>
                <w:szCs w:val="20"/>
              </w:rPr>
            </w:pPr>
            <w:r w:rsidRPr="53A51F3E">
              <w:rPr>
                <w:rFonts w:ascii="Calibri" w:eastAsia="Calibri" w:hAnsi="Calibri" w:cs="Calibri"/>
                <w:b/>
                <w:bCs/>
                <w:sz w:val="20"/>
                <w:szCs w:val="20"/>
              </w:rPr>
              <w:t>Pre-Pilot SHGs</w:t>
            </w:r>
          </w:p>
        </w:tc>
      </w:tr>
      <w:tr w:rsidR="53A51F3E" w14:paraId="54761596"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6F91C4" w14:textId="5D144583"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Somali</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09B943" w14:textId="52D1C102"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126,133</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FD7A64" w14:textId="2790F23C"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33.4%</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935F42" w14:textId="00B273CC"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16,690</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8F0F2C" w14:textId="20FC2A8C"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835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705C3C08" w14:textId="4E1359EE"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1,600</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51FCA078" w14:textId="3D920641"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80 SHGs</w:t>
            </w:r>
          </w:p>
        </w:tc>
      </w:tr>
      <w:tr w:rsidR="53A51F3E" w14:paraId="53F9B420"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03DBDC" w14:textId="590D9687"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Amhara</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02F9A88" w14:textId="542DA647"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61,850</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77D25A" w14:textId="764AF306"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16.4%</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3A39A5" w14:textId="2C9C65B8"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8,185</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8BB590" w14:textId="1050DE34"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410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71043F50" w14:textId="04C576F1"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1,200</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132B7F53" w14:textId="482F5E85"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60 SHGs</w:t>
            </w:r>
          </w:p>
        </w:tc>
      </w:tr>
      <w:tr w:rsidR="53A51F3E" w14:paraId="6EC42AC1"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A8626C" w14:textId="7DE11D4A"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Oromia</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03CC5B" w14:textId="2C69B2EF"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59,516</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1EE7E5" w14:textId="6302EF4F"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15.8%</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6B3C3C" w14:textId="3E1835C9"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7,876</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6B3303" w14:textId="2FD218D2"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394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3FCD3FA1" w14:textId="64148CD6"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44346594" w14:textId="49AFD711"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r>
      <w:tr w:rsidR="53A51F3E" w14:paraId="2B36369E"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650436" w14:textId="69C1CDCF"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Tigray</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6088F5" w14:textId="10DA3EC4"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41,282</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6D8334" w14:textId="6A9D8918"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10.9%</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ADC686" w14:textId="41F0A4F3"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5,462</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8AC61E" w14:textId="67BB69E6"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274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0410EEFC" w14:textId="5BECDB5F"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132C1E54" w14:textId="6BFC89D6"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r>
      <w:tr w:rsidR="53A51F3E" w14:paraId="1E45CFBA"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CCCF8B" w14:textId="0ED50189"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South Ethiopia</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6347AC" w14:textId="23A53FF3"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29,625</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D02084" w14:textId="291D6E13"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7.8%</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515398" w14:textId="293658D2"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3,919</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AC75F5" w14:textId="1640EBE3"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196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757ABC6D" w14:textId="4CDF3F30"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06CDEA79" w14:textId="52B49A8A"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r>
      <w:tr w:rsidR="53A51F3E" w14:paraId="4436EB3B"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4B5B2A" w14:textId="487E83A4"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Afar</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6C5D6E" w14:textId="6E7E4BEA"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23,228</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5FE1E9" w14:textId="43BF8BD1"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6.1%</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E72C48" w14:textId="3CF38287"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3,074</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0808AA" w14:textId="30E299B3"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154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63DBB6AE" w14:textId="7F888025"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1,000</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6D6017DC" w14:textId="2FA899B1"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50 SHGs</w:t>
            </w:r>
          </w:p>
        </w:tc>
      </w:tr>
      <w:tr w:rsidR="53A51F3E" w14:paraId="495FC3F9"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99B824" w14:textId="5760D02B"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Central Ethiopia</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576277" w14:textId="33F46ED2"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18,767</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EBF8DC" w14:textId="72EB2DA7"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5.0%</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F25D73" w14:textId="230548AC"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2,483</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52DFCC" w14:textId="56484BE7"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125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4D734AD5" w14:textId="3D71C0F4"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908</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225AB8BC" w14:textId="296A2DB9"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45 SHGs</w:t>
            </w:r>
          </w:p>
        </w:tc>
      </w:tr>
      <w:tr w:rsidR="53A51F3E" w14:paraId="6783FE46"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2196B3" w14:textId="3686B07F"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Sidama</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1F8DDD" w14:textId="5FCBDB26"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12,579</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6C074E" w14:textId="3B29542C"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3.3%</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770653" w14:textId="0EE5C8A1"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1,664</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9B0049" w14:textId="061081A3"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84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3F0B4A2C" w14:textId="22070F19"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0DB96573" w14:textId="22754D78"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r>
      <w:tr w:rsidR="53A51F3E" w14:paraId="1AB1EB05"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19CDE0" w14:textId="0BB55365"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Dire Dawa</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C51A3A" w14:textId="03EA24CD"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2,208</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7BC699" w14:textId="5C58B8C2"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0.6%</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0D0E01" w14:textId="3DEFEFAD"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292</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FDDCDA" w14:textId="181D4573"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15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566DCFF9" w14:textId="6BE10E1A"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292</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76F5709F" w14:textId="51C8B4BA"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15 SHGs</w:t>
            </w:r>
          </w:p>
        </w:tc>
      </w:tr>
      <w:tr w:rsidR="53A51F3E" w14:paraId="565E982A"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ABA058" w14:textId="22CE2374"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Southwest Ethiopia</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DB1A4F" w14:textId="39242E6C"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1,902</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C2C872" w14:textId="67323EE8"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0.5%</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7AC3F9" w14:textId="7CEF0352"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252</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4E13EE" w14:textId="3A2622C6"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13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7E744E03" w14:textId="23A75C0F"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7D1C7C0B" w14:textId="7F18D67A"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r>
      <w:tr w:rsidR="53A51F3E" w14:paraId="3DBA3705"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F67529" w14:textId="41634459"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Harari</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D324AA" w14:textId="56476BF9"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775</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F36F04" w14:textId="4D8169BC"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0.2%</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5A83D5" w14:textId="2344F0A3"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103</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5E79D8" w14:textId="0A5B274C"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6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2B42D010" w14:textId="22CD3730"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5C9EB" w:themeFill="text2" w:themeFillTint="40"/>
            <w:tcMar>
              <w:top w:w="120" w:type="dxa"/>
              <w:left w:w="120" w:type="dxa"/>
              <w:bottom w:w="120" w:type="dxa"/>
              <w:right w:w="120" w:type="dxa"/>
            </w:tcMar>
            <w:vAlign w:val="center"/>
          </w:tcPr>
          <w:p w14:paraId="5BFC5F47" w14:textId="22BD3D27" w:rsidR="53A51F3E" w:rsidRDefault="53A51F3E" w:rsidP="53A51F3E">
            <w:pPr>
              <w:spacing w:after="0"/>
              <w:jc w:val="right"/>
              <w:rPr>
                <w:rFonts w:ascii="Calibri" w:eastAsia="Calibri" w:hAnsi="Calibri" w:cs="Calibri"/>
                <w:sz w:val="20"/>
                <w:szCs w:val="20"/>
              </w:rPr>
            </w:pPr>
            <w:r w:rsidRPr="53A51F3E">
              <w:rPr>
                <w:rFonts w:ascii="Calibri" w:eastAsia="Calibri" w:hAnsi="Calibri" w:cs="Calibri"/>
                <w:sz w:val="20"/>
                <w:szCs w:val="20"/>
              </w:rPr>
              <w:t>—</w:t>
            </w:r>
          </w:p>
        </w:tc>
      </w:tr>
      <w:tr w:rsidR="53A51F3E" w14:paraId="3DA720E2" w14:textId="77777777" w:rsidTr="53A51F3E">
        <w:trPr>
          <w:trHeight w:val="300"/>
        </w:trPr>
        <w:tc>
          <w:tcPr>
            <w:tcW w:w="96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44A6BB19" w14:textId="1C16584E" w:rsidR="53A51F3E" w:rsidRDefault="53A51F3E" w:rsidP="53A51F3E">
            <w:pPr>
              <w:spacing w:after="0"/>
              <w:rPr>
                <w:rFonts w:ascii="Calibri" w:eastAsia="Calibri" w:hAnsi="Calibri" w:cs="Calibri"/>
                <w:b/>
                <w:bCs/>
                <w:sz w:val="20"/>
                <w:szCs w:val="20"/>
              </w:rPr>
            </w:pPr>
            <w:r w:rsidRPr="53A51F3E">
              <w:rPr>
                <w:rFonts w:ascii="Calibri" w:eastAsia="Calibri" w:hAnsi="Calibri" w:cs="Calibri"/>
                <w:b/>
                <w:bCs/>
                <w:sz w:val="20"/>
                <w:szCs w:val="20"/>
              </w:rPr>
              <w:t>Total</w:t>
            </w:r>
          </w:p>
        </w:tc>
        <w:tc>
          <w:tcPr>
            <w:tcW w:w="16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4C36F45F" w14:textId="32170CCA"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377,865</w:t>
            </w:r>
          </w:p>
        </w:tc>
        <w:tc>
          <w:tcPr>
            <w:tcW w:w="13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65793160" w14:textId="50722642"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100%</w:t>
            </w:r>
          </w:p>
        </w:tc>
        <w:tc>
          <w:tcPr>
            <w:tcW w:w="12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117B748F" w14:textId="05FF3C89"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50,000</w:t>
            </w:r>
          </w:p>
        </w:tc>
        <w:tc>
          <w:tcPr>
            <w:tcW w:w="1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7D536513" w14:textId="1BCC78B3"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2,506 SHGs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24CDE6DB" w14:textId="5BD6E50E"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5,000</w:t>
            </w:r>
          </w:p>
        </w:tc>
        <w:tc>
          <w:tcPr>
            <w:tcW w:w="14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15E99" w:themeFill="text2" w:themeFillTint="BF"/>
            <w:tcMar>
              <w:top w:w="120" w:type="dxa"/>
              <w:left w:w="120" w:type="dxa"/>
              <w:bottom w:w="120" w:type="dxa"/>
              <w:right w:w="120" w:type="dxa"/>
            </w:tcMar>
            <w:vAlign w:val="center"/>
          </w:tcPr>
          <w:p w14:paraId="0F45D350" w14:textId="773A4877" w:rsidR="53A51F3E" w:rsidRDefault="53A51F3E" w:rsidP="53A51F3E">
            <w:pPr>
              <w:spacing w:after="0"/>
              <w:jc w:val="right"/>
              <w:rPr>
                <w:rFonts w:ascii="Calibri" w:eastAsia="Calibri" w:hAnsi="Calibri" w:cs="Calibri"/>
                <w:b/>
                <w:bCs/>
                <w:sz w:val="20"/>
                <w:szCs w:val="20"/>
              </w:rPr>
            </w:pPr>
            <w:r w:rsidRPr="53A51F3E">
              <w:rPr>
                <w:rFonts w:ascii="Calibri" w:eastAsia="Calibri" w:hAnsi="Calibri" w:cs="Calibri"/>
                <w:b/>
                <w:bCs/>
                <w:sz w:val="20"/>
                <w:szCs w:val="20"/>
              </w:rPr>
              <w:t>250 SHGs</w:t>
            </w:r>
          </w:p>
        </w:tc>
      </w:tr>
    </w:tbl>
    <w:p w14:paraId="21A3D2DE" w14:textId="15606452" w:rsidR="6A29CC70" w:rsidRDefault="364444DF" w:rsidP="53A51F3E">
      <w:pPr>
        <w:spacing w:before="240" w:after="240"/>
        <w:rPr>
          <w:rFonts w:ascii="Calibri" w:eastAsia="Calibri" w:hAnsi="Calibri" w:cs="Calibri"/>
          <w:b/>
          <w:bCs/>
        </w:rPr>
      </w:pPr>
      <w:r w:rsidRPr="53A51F3E">
        <w:rPr>
          <w:rFonts w:ascii="Calibri" w:eastAsia="Calibri" w:hAnsi="Calibri" w:cs="Calibri"/>
          <w:b/>
          <w:bCs/>
        </w:rPr>
        <w:t>3.2 TRAINING AND CAPACITY BUILDING</w:t>
      </w:r>
    </w:p>
    <w:p w14:paraId="5FE335DD" w14:textId="7E36F2AA" w:rsidR="6A29CC70" w:rsidRDefault="364444DF" w:rsidP="15C61F1F">
      <w:pPr>
        <w:spacing w:before="240" w:after="240"/>
        <w:rPr>
          <w:rFonts w:ascii="Calibri" w:eastAsia="Calibri" w:hAnsi="Calibri" w:cs="Calibri"/>
        </w:rPr>
      </w:pPr>
      <w:r w:rsidRPr="15C61F1F">
        <w:rPr>
          <w:rFonts w:ascii="Calibri" w:eastAsia="Calibri" w:hAnsi="Calibri" w:cs="Calibri"/>
        </w:rPr>
        <w:t xml:space="preserve">An integral part of the SHG model is the provision of structured, targeted training alongside a platform for members to discuss, internalize, and apply new knowledge and skills, as well as help them effectively manage their SHGs. A clear and practical training plan is therefore essential to ensure consistency, quality, and impact. </w:t>
      </w:r>
    </w:p>
    <w:p w14:paraId="1D15D500" w14:textId="7BE99CB1" w:rsidR="6A29CC70" w:rsidRDefault="364444DF" w:rsidP="15C61F1F">
      <w:pPr>
        <w:spacing w:before="240" w:after="240"/>
        <w:rPr>
          <w:rFonts w:ascii="Calibri" w:eastAsia="Calibri" w:hAnsi="Calibri" w:cs="Calibri"/>
        </w:rPr>
      </w:pPr>
      <w:r w:rsidRPr="53A51F3E">
        <w:rPr>
          <w:rFonts w:ascii="Calibri" w:eastAsia="Calibri" w:hAnsi="Calibri" w:cs="Calibri"/>
        </w:rPr>
        <w:t xml:space="preserve">To ensure sustainability and local ownership, ToT sessions should first be conducted to </w:t>
      </w:r>
      <w:r w:rsidR="3478F63D" w:rsidRPr="53A51F3E">
        <w:rPr>
          <w:rFonts w:ascii="Calibri" w:eastAsia="Calibri" w:hAnsi="Calibri" w:cs="Calibri"/>
        </w:rPr>
        <w:t xml:space="preserve">WLT </w:t>
      </w:r>
      <w:r w:rsidRPr="53A51F3E">
        <w:rPr>
          <w:rFonts w:ascii="Calibri" w:eastAsia="Calibri" w:hAnsi="Calibri" w:cs="Calibri"/>
        </w:rPr>
        <w:t xml:space="preserve">facilitators that </w:t>
      </w:r>
      <w:r w:rsidR="478F7E04" w:rsidRPr="53A51F3E">
        <w:rPr>
          <w:rFonts w:ascii="Calibri" w:eastAsia="Calibri" w:hAnsi="Calibri" w:cs="Calibri"/>
        </w:rPr>
        <w:t>would e</w:t>
      </w:r>
      <w:r w:rsidRPr="53A51F3E">
        <w:rPr>
          <w:rFonts w:ascii="Calibri" w:eastAsia="Calibri" w:hAnsi="Calibri" w:cs="Calibri"/>
        </w:rPr>
        <w:t>s</w:t>
      </w:r>
      <w:r w:rsidR="016A26CC" w:rsidRPr="53A51F3E">
        <w:rPr>
          <w:rFonts w:ascii="Calibri" w:eastAsia="Calibri" w:hAnsi="Calibri" w:cs="Calibri"/>
        </w:rPr>
        <w:t xml:space="preserve">tablish and </w:t>
      </w:r>
      <w:r w:rsidR="17A615FA" w:rsidRPr="53A51F3E">
        <w:rPr>
          <w:rFonts w:ascii="Calibri" w:eastAsia="Calibri" w:hAnsi="Calibri" w:cs="Calibri"/>
        </w:rPr>
        <w:t>facilitate</w:t>
      </w:r>
      <w:r w:rsidR="016A26CC" w:rsidRPr="53A51F3E">
        <w:rPr>
          <w:rFonts w:ascii="Calibri" w:eastAsia="Calibri" w:hAnsi="Calibri" w:cs="Calibri"/>
        </w:rPr>
        <w:t xml:space="preserve"> </w:t>
      </w:r>
      <w:r w:rsidR="1EA1858D" w:rsidRPr="53A51F3E">
        <w:rPr>
          <w:rFonts w:ascii="Calibri" w:eastAsia="Calibri" w:hAnsi="Calibri" w:cs="Calibri"/>
        </w:rPr>
        <w:t>th</w:t>
      </w:r>
      <w:r w:rsidR="6EE16EA5" w:rsidRPr="53A51F3E">
        <w:rPr>
          <w:rFonts w:ascii="Calibri" w:eastAsia="Calibri" w:hAnsi="Calibri" w:cs="Calibri"/>
        </w:rPr>
        <w:t>ese</w:t>
      </w:r>
      <w:r w:rsidR="1EA1858D" w:rsidRPr="53A51F3E">
        <w:rPr>
          <w:rFonts w:ascii="Calibri" w:eastAsia="Calibri" w:hAnsi="Calibri" w:cs="Calibri"/>
        </w:rPr>
        <w:t xml:space="preserve"> group</w:t>
      </w:r>
      <w:r w:rsidR="7EBA760E" w:rsidRPr="53A51F3E">
        <w:rPr>
          <w:rFonts w:ascii="Calibri" w:eastAsia="Calibri" w:hAnsi="Calibri" w:cs="Calibri"/>
        </w:rPr>
        <w:t>s</w:t>
      </w:r>
      <w:r w:rsidRPr="53A51F3E">
        <w:rPr>
          <w:rFonts w:ascii="Calibri" w:eastAsia="Calibri" w:hAnsi="Calibri" w:cs="Calibri"/>
        </w:rPr>
        <w:t>.</w:t>
      </w:r>
      <w:r w:rsidR="7EBA760E" w:rsidRPr="53A51F3E">
        <w:rPr>
          <w:rFonts w:ascii="Calibri" w:eastAsia="Calibri" w:hAnsi="Calibri" w:cs="Calibri"/>
        </w:rPr>
        <w:t xml:space="preserve"> Different from the </w:t>
      </w:r>
      <w:r w:rsidR="7D67BAD6" w:rsidRPr="53A51F3E">
        <w:rPr>
          <w:rFonts w:ascii="Calibri" w:eastAsia="Calibri" w:hAnsi="Calibri" w:cs="Calibri"/>
        </w:rPr>
        <w:t>existing</w:t>
      </w:r>
      <w:r w:rsidR="7EBA760E" w:rsidRPr="53A51F3E">
        <w:rPr>
          <w:rFonts w:ascii="Calibri" w:eastAsia="Calibri" w:hAnsi="Calibri" w:cs="Calibri"/>
        </w:rPr>
        <w:t xml:space="preserve"> community facilitators, these individuals will mainly be </w:t>
      </w:r>
      <w:r w:rsidR="0783022E" w:rsidRPr="53A51F3E">
        <w:rPr>
          <w:rFonts w:ascii="Calibri" w:eastAsia="Calibri" w:hAnsi="Calibri" w:cs="Calibri"/>
        </w:rPr>
        <w:t>females and</w:t>
      </w:r>
      <w:r w:rsidR="7EBA760E" w:rsidRPr="53A51F3E">
        <w:rPr>
          <w:rFonts w:ascii="Calibri" w:eastAsia="Calibri" w:hAnsi="Calibri" w:cs="Calibri"/>
        </w:rPr>
        <w:t xml:space="preserve"> solely trained to help establish and facilitate these groups. </w:t>
      </w:r>
      <w:r w:rsidR="6D6F2F59" w:rsidRPr="53A51F3E">
        <w:rPr>
          <w:rFonts w:ascii="Calibri" w:eastAsia="Calibri" w:hAnsi="Calibri" w:cs="Calibri"/>
        </w:rPr>
        <w:t>I</w:t>
      </w:r>
      <w:r w:rsidRPr="53A51F3E">
        <w:rPr>
          <w:rFonts w:ascii="Calibri" w:eastAsia="Calibri" w:hAnsi="Calibri" w:cs="Calibri"/>
        </w:rPr>
        <w:t xml:space="preserve">n the initial phase, members should receive foundational training on SHG principles. This includes understanding the purpose of the group, member roles </w:t>
      </w:r>
      <w:r w:rsidRPr="53A51F3E">
        <w:rPr>
          <w:rFonts w:ascii="Calibri" w:eastAsia="Calibri" w:hAnsi="Calibri" w:cs="Calibri"/>
        </w:rPr>
        <w:lastRenderedPageBreak/>
        <w:t>and responsibilities, leadership structure, and the development and enforcement of by-laws. These sessions should be simple, practical, and delivered in the local language to ensure full comprehension.</w:t>
      </w:r>
      <w:r w:rsidR="2BF0299A" w:rsidRPr="53A51F3E">
        <w:rPr>
          <w:rFonts w:ascii="Calibri" w:eastAsia="Calibri" w:hAnsi="Calibri" w:cs="Calibri"/>
        </w:rPr>
        <w:t xml:space="preserve"> </w:t>
      </w:r>
      <w:r w:rsidR="43E93D38" w:rsidRPr="53A51F3E">
        <w:rPr>
          <w:rFonts w:ascii="Calibri" w:eastAsia="Calibri" w:hAnsi="Calibri" w:cs="Calibri"/>
        </w:rPr>
        <w:t>WLT f</w:t>
      </w:r>
      <w:r w:rsidR="2BF0299A" w:rsidRPr="53A51F3E">
        <w:rPr>
          <w:rFonts w:ascii="Calibri" w:eastAsia="Calibri" w:hAnsi="Calibri" w:cs="Calibri"/>
        </w:rPr>
        <w:t>acilitators’ intensive participation and handholding will be critical at first (for the first six months) but can gradually pass on the responsibility of managing the groups to the members of the groups themselve</w:t>
      </w:r>
      <w:r w:rsidR="1EC923F6" w:rsidRPr="53A51F3E">
        <w:rPr>
          <w:rFonts w:ascii="Calibri" w:eastAsia="Calibri" w:hAnsi="Calibri" w:cs="Calibri"/>
        </w:rPr>
        <w:t>s</w:t>
      </w:r>
      <w:r w:rsidR="2BF0299A" w:rsidRPr="53A51F3E">
        <w:rPr>
          <w:rFonts w:ascii="Calibri" w:eastAsia="Calibri" w:hAnsi="Calibri" w:cs="Calibri"/>
        </w:rPr>
        <w:t>.</w:t>
      </w:r>
    </w:p>
    <w:p w14:paraId="183DD947" w14:textId="6E07E80E" w:rsidR="6A29CC70" w:rsidRDefault="364444DF" w:rsidP="15C61F1F">
      <w:pPr>
        <w:spacing w:before="240" w:after="240"/>
        <w:rPr>
          <w:rFonts w:ascii="Calibri" w:eastAsia="Calibri" w:hAnsi="Calibri" w:cs="Calibri"/>
        </w:rPr>
      </w:pPr>
      <w:r w:rsidRPr="53A51F3E">
        <w:rPr>
          <w:rFonts w:ascii="Calibri" w:eastAsia="Calibri" w:hAnsi="Calibri" w:cs="Calibri"/>
        </w:rPr>
        <w:t xml:space="preserve">Core training modules should also cover saving and credit management, including how to manage group funds, issue and repay loans, and apply service charges. Financial literacy topics such as basic budgeting, household financial planning, and record-keeping should have been covered with the regular ELS training package, but should be re-emphasized.  </w:t>
      </w:r>
    </w:p>
    <w:p w14:paraId="13E07C2C" w14:textId="27375507" w:rsidR="6A29CC70" w:rsidRDefault="6A29CC70" w:rsidP="15C61F1F">
      <w:pPr>
        <w:spacing w:before="240" w:after="240"/>
        <w:rPr>
          <w:rFonts w:ascii="Calibri" w:eastAsia="Calibri" w:hAnsi="Calibri" w:cs="Calibri"/>
          <w:b/>
          <w:bCs/>
        </w:rPr>
      </w:pPr>
      <w:r w:rsidRPr="15C61F1F">
        <w:rPr>
          <w:rFonts w:ascii="Calibri" w:eastAsia="Calibri" w:hAnsi="Calibri" w:cs="Calibri"/>
          <w:b/>
          <w:bCs/>
        </w:rPr>
        <w:t>3.</w:t>
      </w:r>
      <w:r w:rsidR="01F8339B" w:rsidRPr="15C61F1F">
        <w:rPr>
          <w:rFonts w:ascii="Calibri" w:eastAsia="Calibri" w:hAnsi="Calibri" w:cs="Calibri"/>
          <w:b/>
          <w:bCs/>
        </w:rPr>
        <w:t>3</w:t>
      </w:r>
      <w:r w:rsidRPr="15C61F1F">
        <w:rPr>
          <w:rFonts w:ascii="Calibri" w:eastAsia="Calibri" w:hAnsi="Calibri" w:cs="Calibri"/>
          <w:b/>
          <w:bCs/>
        </w:rPr>
        <w:t xml:space="preserve"> Selection Criteria for SHG Members</w:t>
      </w:r>
    </w:p>
    <w:p w14:paraId="7175F250" w14:textId="4C825E58" w:rsidR="6A29CC70" w:rsidRDefault="7F2C8DB2" w:rsidP="46904AA0">
      <w:pPr>
        <w:spacing w:before="240" w:after="240"/>
        <w:rPr>
          <w:rFonts w:ascii="Calibri" w:eastAsia="Calibri" w:hAnsi="Calibri" w:cs="Calibri"/>
        </w:rPr>
      </w:pPr>
      <w:r w:rsidRPr="53A51F3E">
        <w:rPr>
          <w:rFonts w:ascii="Calibri" w:eastAsia="Calibri" w:hAnsi="Calibri" w:cs="Calibri"/>
        </w:rPr>
        <w:t>The first e</w:t>
      </w:r>
      <w:r w:rsidR="6A29CC70" w:rsidRPr="53A51F3E">
        <w:rPr>
          <w:rFonts w:ascii="Calibri" w:eastAsia="Calibri" w:hAnsi="Calibri" w:cs="Calibri"/>
        </w:rPr>
        <w:t>ligib</w:t>
      </w:r>
      <w:r w:rsidR="7EE06943" w:rsidRPr="53A51F3E">
        <w:rPr>
          <w:rFonts w:ascii="Calibri" w:eastAsia="Calibri" w:hAnsi="Calibri" w:cs="Calibri"/>
        </w:rPr>
        <w:t>ility criteria for</w:t>
      </w:r>
      <w:r w:rsidR="6A29CC70" w:rsidRPr="53A51F3E">
        <w:rPr>
          <w:rFonts w:ascii="Calibri" w:eastAsia="Calibri" w:hAnsi="Calibri" w:cs="Calibri"/>
        </w:rPr>
        <w:t xml:space="preserve"> </w:t>
      </w:r>
      <w:r w:rsidR="0AA763A3" w:rsidRPr="53A51F3E">
        <w:rPr>
          <w:rFonts w:ascii="Calibri" w:eastAsia="Calibri" w:hAnsi="Calibri" w:cs="Calibri"/>
        </w:rPr>
        <w:t xml:space="preserve">SHG </w:t>
      </w:r>
      <w:r w:rsidR="6A29CC70" w:rsidRPr="53A51F3E">
        <w:rPr>
          <w:rFonts w:ascii="Calibri" w:eastAsia="Calibri" w:hAnsi="Calibri" w:cs="Calibri"/>
        </w:rPr>
        <w:t>members</w:t>
      </w:r>
      <w:r w:rsidR="50B6AF3A" w:rsidRPr="53A51F3E">
        <w:rPr>
          <w:rFonts w:ascii="Calibri" w:eastAsia="Calibri" w:hAnsi="Calibri" w:cs="Calibri"/>
        </w:rPr>
        <w:t>hip is being</w:t>
      </w:r>
      <w:r w:rsidR="6A29CC70" w:rsidRPr="53A51F3E">
        <w:rPr>
          <w:rFonts w:ascii="Calibri" w:eastAsia="Calibri" w:hAnsi="Calibri" w:cs="Calibri"/>
        </w:rPr>
        <w:t xml:space="preserve"> </w:t>
      </w:r>
      <w:r w:rsidR="61A6B266" w:rsidRPr="53A51F3E">
        <w:rPr>
          <w:rFonts w:ascii="Calibri" w:eastAsia="Calibri" w:hAnsi="Calibri" w:cs="Calibri"/>
        </w:rPr>
        <w:t xml:space="preserve">a </w:t>
      </w:r>
      <w:r w:rsidR="15098188" w:rsidRPr="53A51F3E">
        <w:rPr>
          <w:rFonts w:ascii="Calibri" w:eastAsia="Calibri" w:hAnsi="Calibri" w:cs="Calibri"/>
        </w:rPr>
        <w:t xml:space="preserve">female </w:t>
      </w:r>
      <w:r w:rsidR="6A29CC70" w:rsidRPr="53A51F3E">
        <w:rPr>
          <w:rFonts w:ascii="Calibri" w:eastAsia="Calibri" w:hAnsi="Calibri" w:cs="Calibri"/>
        </w:rPr>
        <w:t>PSNP</w:t>
      </w:r>
      <w:r w:rsidR="6944476E" w:rsidRPr="53A51F3E">
        <w:rPr>
          <w:rFonts w:ascii="Calibri" w:eastAsia="Calibri" w:hAnsi="Calibri" w:cs="Calibri"/>
        </w:rPr>
        <w:t xml:space="preserve"> </w:t>
      </w:r>
      <w:r w:rsidR="6A29CC70" w:rsidRPr="53A51F3E">
        <w:rPr>
          <w:rFonts w:ascii="Calibri" w:eastAsia="Calibri" w:hAnsi="Calibri" w:cs="Calibri"/>
        </w:rPr>
        <w:t>livelihood</w:t>
      </w:r>
      <w:r w:rsidR="730C83BC" w:rsidRPr="53A51F3E">
        <w:rPr>
          <w:rFonts w:ascii="Calibri" w:eastAsia="Calibri" w:hAnsi="Calibri" w:cs="Calibri"/>
        </w:rPr>
        <w:t>s</w:t>
      </w:r>
      <w:r w:rsidR="6A29CC70" w:rsidRPr="53A51F3E">
        <w:rPr>
          <w:rFonts w:ascii="Calibri" w:eastAsia="Calibri" w:hAnsi="Calibri" w:cs="Calibri"/>
        </w:rPr>
        <w:t xml:space="preserve"> beneficiar</w:t>
      </w:r>
      <w:r w:rsidR="11DF5C0D" w:rsidRPr="53A51F3E">
        <w:rPr>
          <w:rFonts w:ascii="Calibri" w:eastAsia="Calibri" w:hAnsi="Calibri" w:cs="Calibri"/>
        </w:rPr>
        <w:t>y</w:t>
      </w:r>
      <w:r w:rsidR="6A29CC70" w:rsidRPr="53A51F3E">
        <w:rPr>
          <w:rFonts w:ascii="Calibri" w:eastAsia="Calibri" w:hAnsi="Calibri" w:cs="Calibri"/>
        </w:rPr>
        <w:t>.</w:t>
      </w:r>
      <w:r w:rsidR="146D7FE6" w:rsidRPr="53A51F3E">
        <w:rPr>
          <w:rFonts w:ascii="Calibri" w:eastAsia="Calibri" w:hAnsi="Calibri" w:cs="Calibri"/>
        </w:rPr>
        <w:t xml:space="preserve"> </w:t>
      </w:r>
      <w:r w:rsidR="6A29CC70" w:rsidRPr="53A51F3E">
        <w:rPr>
          <w:rFonts w:ascii="Calibri" w:eastAsia="Calibri" w:hAnsi="Calibri" w:cs="Calibri"/>
        </w:rPr>
        <w:t xml:space="preserve"> From this pool</w:t>
      </w:r>
      <w:r w:rsidR="1407A13A" w:rsidRPr="53A51F3E">
        <w:rPr>
          <w:rFonts w:ascii="Calibri" w:eastAsia="Calibri" w:hAnsi="Calibri" w:cs="Calibri"/>
        </w:rPr>
        <w:t xml:space="preserve">, membership into a particular SHG will be </w:t>
      </w:r>
      <w:r w:rsidR="5E1F22A4" w:rsidRPr="53A51F3E">
        <w:rPr>
          <w:rFonts w:ascii="Calibri" w:eastAsia="Calibri" w:hAnsi="Calibri" w:cs="Calibri"/>
        </w:rPr>
        <w:t>based on the following criteria:</w:t>
      </w:r>
    </w:p>
    <w:p w14:paraId="23DFD96C" w14:textId="5AD8DAEB" w:rsidR="6A29CC70" w:rsidRDefault="6A29CC70" w:rsidP="46904AA0">
      <w:pPr>
        <w:pStyle w:val="ListParagraph"/>
        <w:numPr>
          <w:ilvl w:val="0"/>
          <w:numId w:val="12"/>
        </w:numPr>
        <w:spacing w:before="240" w:after="240"/>
        <w:rPr>
          <w:rFonts w:ascii="Calibri" w:eastAsia="Calibri" w:hAnsi="Calibri" w:cs="Calibri"/>
        </w:rPr>
      </w:pPr>
      <w:r w:rsidRPr="0D44C524">
        <w:rPr>
          <w:rFonts w:ascii="Calibri" w:eastAsia="Calibri" w:hAnsi="Calibri" w:cs="Calibri"/>
        </w:rPr>
        <w:t xml:space="preserve">Live near each other (same </w:t>
      </w:r>
      <w:r w:rsidR="1D8658BA" w:rsidRPr="0D44C524">
        <w:rPr>
          <w:rFonts w:ascii="Calibri" w:eastAsia="Calibri" w:hAnsi="Calibri" w:cs="Calibri"/>
        </w:rPr>
        <w:t>kebele</w:t>
      </w:r>
      <w:r w:rsidR="00286A1E" w:rsidRPr="0D44C524">
        <w:rPr>
          <w:rFonts w:ascii="Calibri" w:eastAsia="Calibri" w:hAnsi="Calibri" w:cs="Calibri"/>
        </w:rPr>
        <w:t>/community</w:t>
      </w:r>
      <w:r w:rsidRPr="0D44C524">
        <w:rPr>
          <w:rFonts w:ascii="Calibri" w:eastAsia="Calibri" w:hAnsi="Calibri" w:cs="Calibri"/>
        </w:rPr>
        <w:t>) to facilitate regular meetings.</w:t>
      </w:r>
    </w:p>
    <w:p w14:paraId="5C5D92BC" w14:textId="31715905" w:rsidR="6A29CC70" w:rsidRDefault="6A29CC70" w:rsidP="46904AA0">
      <w:pPr>
        <w:pStyle w:val="ListParagraph"/>
        <w:numPr>
          <w:ilvl w:val="0"/>
          <w:numId w:val="12"/>
        </w:numPr>
        <w:spacing w:before="240" w:after="240"/>
        <w:rPr>
          <w:rFonts w:ascii="Calibri" w:eastAsia="Calibri" w:hAnsi="Calibri" w:cs="Calibri"/>
        </w:rPr>
      </w:pPr>
      <w:r w:rsidRPr="0D44C524">
        <w:rPr>
          <w:rFonts w:ascii="Calibri" w:eastAsia="Calibri" w:hAnsi="Calibri" w:cs="Calibri"/>
        </w:rPr>
        <w:t>Share a similar socio-economic status (homogeneous groups ease trust)</w:t>
      </w:r>
      <w:r w:rsidR="479606CB" w:rsidRPr="0D44C524">
        <w:rPr>
          <w:rFonts w:ascii="Calibri" w:eastAsia="Calibri" w:hAnsi="Calibri" w:cs="Calibri"/>
        </w:rPr>
        <w:t>. Although engaging in the same income-generating activity is not required, it can be beneficial</w:t>
      </w:r>
      <w:r w:rsidR="00EA26E5">
        <w:rPr>
          <w:rFonts w:ascii="Calibri" w:eastAsia="Calibri" w:hAnsi="Calibri" w:cs="Calibri"/>
        </w:rPr>
        <w:t xml:space="preserve">, </w:t>
      </w:r>
      <w:r w:rsidR="479606CB" w:rsidRPr="0D44C524">
        <w:rPr>
          <w:rFonts w:ascii="Calibri" w:eastAsia="Calibri" w:hAnsi="Calibri" w:cs="Calibri"/>
        </w:rPr>
        <w:t>where feasible.</w:t>
      </w:r>
    </w:p>
    <w:p w14:paraId="42295995" w14:textId="126EABB8" w:rsidR="6A29CC70" w:rsidRDefault="00201C75" w:rsidP="46904AA0">
      <w:pPr>
        <w:pStyle w:val="ListParagraph"/>
        <w:numPr>
          <w:ilvl w:val="0"/>
          <w:numId w:val="12"/>
        </w:numPr>
        <w:spacing w:before="240" w:after="240"/>
        <w:rPr>
          <w:rFonts w:ascii="Calibri" w:eastAsia="Calibri" w:hAnsi="Calibri" w:cs="Calibri"/>
        </w:rPr>
      </w:pPr>
      <w:r w:rsidRPr="53A51F3E">
        <w:rPr>
          <w:rFonts w:ascii="Calibri" w:eastAsia="Calibri" w:hAnsi="Calibri" w:cs="Calibri"/>
        </w:rPr>
        <w:t>W</w:t>
      </w:r>
      <w:r w:rsidR="6A29CC70" w:rsidRPr="53A51F3E">
        <w:rPr>
          <w:rFonts w:ascii="Calibri" w:eastAsia="Calibri" w:hAnsi="Calibri" w:cs="Calibri"/>
        </w:rPr>
        <w:t xml:space="preserve">illing and motivated to attend meetings, </w:t>
      </w:r>
      <w:r w:rsidRPr="53A51F3E">
        <w:rPr>
          <w:rFonts w:ascii="Calibri" w:eastAsia="Calibri" w:hAnsi="Calibri" w:cs="Calibri"/>
        </w:rPr>
        <w:t xml:space="preserve">save, </w:t>
      </w:r>
      <w:r w:rsidR="6A29CC70" w:rsidRPr="53A51F3E">
        <w:rPr>
          <w:rFonts w:ascii="Calibri" w:eastAsia="Calibri" w:hAnsi="Calibri" w:cs="Calibri"/>
        </w:rPr>
        <w:t>and work in a group.</w:t>
      </w:r>
    </w:p>
    <w:p w14:paraId="286C6BCD" w14:textId="5AF93DE3" w:rsidR="6A29CC70" w:rsidRDefault="6A29CC70" w:rsidP="15C61F1F">
      <w:pPr>
        <w:pStyle w:val="ListParagraph"/>
        <w:numPr>
          <w:ilvl w:val="0"/>
          <w:numId w:val="12"/>
        </w:numPr>
        <w:spacing w:before="240" w:after="240"/>
        <w:rPr>
          <w:rFonts w:ascii="Calibri" w:eastAsia="Calibri" w:hAnsi="Calibri" w:cs="Calibri"/>
        </w:rPr>
      </w:pPr>
      <w:r w:rsidRPr="53A51F3E">
        <w:rPr>
          <w:rFonts w:ascii="Calibri" w:eastAsia="Calibri" w:hAnsi="Calibri" w:cs="Calibri"/>
        </w:rPr>
        <w:t>Have basic literacy or the confidence to handle simple records (though not required, bookkeeping</w:t>
      </w:r>
      <w:r w:rsidR="24531C09" w:rsidRPr="53A51F3E">
        <w:rPr>
          <w:rFonts w:ascii="Calibri" w:eastAsia="Calibri" w:hAnsi="Calibri" w:cs="Calibri"/>
        </w:rPr>
        <w:t xml:space="preserve"> would be more effective in groups where at least a couple of the members can read and write</w:t>
      </w:r>
      <w:r w:rsidRPr="53A51F3E">
        <w:rPr>
          <w:rFonts w:ascii="Calibri" w:eastAsia="Calibri" w:hAnsi="Calibri" w:cs="Calibri"/>
        </w:rPr>
        <w:t>).</w:t>
      </w:r>
    </w:p>
    <w:p w14:paraId="3819709B" w14:textId="12EEC238" w:rsidR="6A29CC70" w:rsidRDefault="6A29CC70" w:rsidP="46904AA0">
      <w:pPr>
        <w:pStyle w:val="ListParagraph"/>
        <w:numPr>
          <w:ilvl w:val="0"/>
          <w:numId w:val="12"/>
        </w:numPr>
        <w:spacing w:before="240" w:after="240"/>
        <w:rPr>
          <w:rFonts w:ascii="Calibri" w:eastAsia="Calibri" w:hAnsi="Calibri" w:cs="Calibri"/>
        </w:rPr>
      </w:pPr>
      <w:r w:rsidRPr="0D44C524">
        <w:rPr>
          <w:rFonts w:ascii="Calibri" w:eastAsia="Calibri" w:hAnsi="Calibri" w:cs="Calibri"/>
        </w:rPr>
        <w:t>Demonstrate good social standing or responsibility (trusted by neighbors, reliable).</w:t>
      </w:r>
    </w:p>
    <w:p w14:paraId="26024E38" w14:textId="7E559798" w:rsidR="6A29CC70" w:rsidRDefault="007E0246" w:rsidP="46904AA0">
      <w:pPr>
        <w:pStyle w:val="ListParagraph"/>
        <w:numPr>
          <w:ilvl w:val="0"/>
          <w:numId w:val="12"/>
        </w:numPr>
        <w:spacing w:before="240" w:after="240"/>
        <w:rPr>
          <w:rFonts w:ascii="Calibri" w:eastAsia="Calibri" w:hAnsi="Calibri" w:cs="Calibri"/>
        </w:rPr>
      </w:pPr>
      <w:r w:rsidRPr="15C61F1F">
        <w:rPr>
          <w:rFonts w:ascii="Calibri" w:eastAsia="Calibri" w:hAnsi="Calibri" w:cs="Calibri"/>
        </w:rPr>
        <w:t>N</w:t>
      </w:r>
      <w:r w:rsidR="6A29CC70" w:rsidRPr="15C61F1F">
        <w:rPr>
          <w:rFonts w:ascii="Calibri" w:eastAsia="Calibri" w:hAnsi="Calibri" w:cs="Calibri"/>
        </w:rPr>
        <w:t xml:space="preserve">ot in </w:t>
      </w:r>
      <w:r w:rsidRPr="15C61F1F">
        <w:rPr>
          <w:rFonts w:ascii="Calibri" w:eastAsia="Calibri" w:hAnsi="Calibri" w:cs="Calibri"/>
        </w:rPr>
        <w:t xml:space="preserve">(active) </w:t>
      </w:r>
      <w:r w:rsidR="6A29CC70" w:rsidRPr="15C61F1F">
        <w:rPr>
          <w:rFonts w:ascii="Calibri" w:eastAsia="Calibri" w:hAnsi="Calibri" w:cs="Calibri"/>
        </w:rPr>
        <w:t>conflict (avoid forming a group with known rival families</w:t>
      </w:r>
      <w:r w:rsidR="22D69575" w:rsidRPr="15C61F1F">
        <w:rPr>
          <w:rFonts w:ascii="Calibri" w:eastAsia="Calibri" w:hAnsi="Calibri" w:cs="Calibri"/>
        </w:rPr>
        <w:t>)</w:t>
      </w:r>
      <w:r w:rsidR="6A29CC70" w:rsidRPr="15C61F1F">
        <w:rPr>
          <w:rFonts w:ascii="Calibri" w:eastAsia="Calibri" w:hAnsi="Calibri" w:cs="Calibri"/>
        </w:rPr>
        <w:t>.</w:t>
      </w:r>
    </w:p>
    <w:p w14:paraId="11079973" w14:textId="368A5040" w:rsidR="6A29CC70" w:rsidRDefault="6A29CC70" w:rsidP="46904AA0">
      <w:pPr>
        <w:pStyle w:val="ListParagraph"/>
        <w:numPr>
          <w:ilvl w:val="0"/>
          <w:numId w:val="12"/>
        </w:numPr>
        <w:spacing w:before="240" w:after="240"/>
        <w:rPr>
          <w:rFonts w:ascii="Calibri" w:eastAsia="Calibri" w:hAnsi="Calibri" w:cs="Calibri"/>
        </w:rPr>
      </w:pPr>
      <w:r w:rsidRPr="15C61F1F">
        <w:rPr>
          <w:rFonts w:ascii="Calibri" w:eastAsia="Calibri" w:hAnsi="Calibri" w:cs="Calibri"/>
        </w:rPr>
        <w:t xml:space="preserve">Can </w:t>
      </w:r>
      <w:r w:rsidR="76E99938" w:rsidRPr="15C61F1F">
        <w:rPr>
          <w:rFonts w:ascii="Calibri" w:eastAsia="Calibri" w:hAnsi="Calibri" w:cs="Calibri"/>
        </w:rPr>
        <w:t>co</w:t>
      </w:r>
      <w:r w:rsidR="65788AD4" w:rsidRPr="15C61F1F">
        <w:rPr>
          <w:rFonts w:ascii="Calibri" w:eastAsia="Calibri" w:hAnsi="Calibri" w:cs="Calibri"/>
        </w:rPr>
        <w:t>m</w:t>
      </w:r>
      <w:r w:rsidR="76E99938" w:rsidRPr="15C61F1F">
        <w:rPr>
          <w:rFonts w:ascii="Calibri" w:eastAsia="Calibri" w:hAnsi="Calibri" w:cs="Calibri"/>
        </w:rPr>
        <w:t xml:space="preserve">mit to </w:t>
      </w:r>
      <w:r w:rsidRPr="15C61F1F">
        <w:rPr>
          <w:rFonts w:ascii="Calibri" w:eastAsia="Calibri" w:hAnsi="Calibri" w:cs="Calibri"/>
        </w:rPr>
        <w:t>mak</w:t>
      </w:r>
      <w:r w:rsidR="312CA816" w:rsidRPr="15C61F1F">
        <w:rPr>
          <w:rFonts w:ascii="Calibri" w:eastAsia="Calibri" w:hAnsi="Calibri" w:cs="Calibri"/>
        </w:rPr>
        <w:t>ing a</w:t>
      </w:r>
      <w:r w:rsidRPr="15C61F1F">
        <w:rPr>
          <w:rFonts w:ascii="Calibri" w:eastAsia="Calibri" w:hAnsi="Calibri" w:cs="Calibri"/>
        </w:rPr>
        <w:t xml:space="preserve"> small regular</w:t>
      </w:r>
      <w:r w:rsidR="4BB72298" w:rsidRPr="15C61F1F">
        <w:rPr>
          <w:rFonts w:ascii="Calibri" w:eastAsia="Calibri" w:hAnsi="Calibri" w:cs="Calibri"/>
        </w:rPr>
        <w:t xml:space="preserve"> saving</w:t>
      </w:r>
      <w:r w:rsidRPr="15C61F1F">
        <w:rPr>
          <w:rFonts w:ascii="Calibri" w:eastAsia="Calibri" w:hAnsi="Calibri" w:cs="Calibri"/>
        </w:rPr>
        <w:t xml:space="preserve"> contributions</w:t>
      </w:r>
      <w:r w:rsidR="51B03BCB" w:rsidRPr="15C61F1F">
        <w:rPr>
          <w:rFonts w:ascii="Calibri" w:eastAsia="Calibri" w:hAnsi="Calibri" w:cs="Calibri"/>
        </w:rPr>
        <w:t xml:space="preserve"> (amount is to be decided upon members themselves)</w:t>
      </w:r>
      <w:r w:rsidRPr="15C61F1F">
        <w:rPr>
          <w:rFonts w:ascii="Calibri" w:eastAsia="Calibri" w:hAnsi="Calibri" w:cs="Calibri"/>
        </w:rPr>
        <w:t>.</w:t>
      </w:r>
    </w:p>
    <w:p w14:paraId="0353CBFF" w14:textId="5EA341B8" w:rsidR="2865B20E" w:rsidRDefault="2865B20E" w:rsidP="15C61F1F">
      <w:pPr>
        <w:pStyle w:val="ListParagraph"/>
        <w:numPr>
          <w:ilvl w:val="0"/>
          <w:numId w:val="12"/>
        </w:numPr>
        <w:spacing w:before="240" w:after="240"/>
        <w:rPr>
          <w:rFonts w:ascii="Calibri" w:eastAsia="Calibri" w:hAnsi="Calibri" w:cs="Calibri"/>
        </w:rPr>
      </w:pPr>
      <w:r w:rsidRPr="15C61F1F">
        <w:rPr>
          <w:rFonts w:ascii="Calibri" w:eastAsia="Calibri" w:hAnsi="Calibri" w:cs="Calibri"/>
        </w:rPr>
        <w:t>It is recommended that each group include at least one member with basic digital literacy and at least one member with access to a digital device.</w:t>
      </w:r>
    </w:p>
    <w:p w14:paraId="2DDDA4B5" w14:textId="1530C1F5" w:rsidR="2718DEF4" w:rsidRDefault="2718DEF4" w:rsidP="6BEAB51A">
      <w:pPr>
        <w:spacing w:before="240" w:after="240"/>
        <w:rPr>
          <w:rFonts w:ascii="Calibri" w:eastAsia="Calibri" w:hAnsi="Calibri" w:cs="Calibri"/>
          <w:b/>
          <w:bCs/>
        </w:rPr>
      </w:pPr>
      <w:r w:rsidRPr="15C61F1F">
        <w:rPr>
          <w:rFonts w:ascii="Calibri" w:eastAsia="Calibri" w:hAnsi="Calibri" w:cs="Calibri"/>
          <w:b/>
          <w:bCs/>
        </w:rPr>
        <w:t>3.</w:t>
      </w:r>
      <w:r w:rsidR="1986C06B" w:rsidRPr="15C61F1F">
        <w:rPr>
          <w:rFonts w:ascii="Calibri" w:eastAsia="Calibri" w:hAnsi="Calibri" w:cs="Calibri"/>
          <w:b/>
          <w:bCs/>
        </w:rPr>
        <w:t>4</w:t>
      </w:r>
      <w:r w:rsidRPr="15C61F1F">
        <w:rPr>
          <w:rFonts w:ascii="Calibri" w:eastAsia="Calibri" w:hAnsi="Calibri" w:cs="Calibri"/>
          <w:b/>
          <w:bCs/>
        </w:rPr>
        <w:t xml:space="preserve"> New SHG Formation </w:t>
      </w:r>
    </w:p>
    <w:p w14:paraId="687D8D8D" w14:textId="5B22EA05" w:rsidR="140CDF42" w:rsidRDefault="140CDF42" w:rsidP="0D44C524">
      <w:pPr>
        <w:spacing w:before="240" w:after="240"/>
        <w:rPr>
          <w:rFonts w:ascii="Calibri" w:eastAsia="Calibri" w:hAnsi="Calibri" w:cs="Calibri"/>
          <w:i/>
          <w:iCs/>
        </w:rPr>
      </w:pPr>
      <w:r w:rsidRPr="15C61F1F">
        <w:rPr>
          <w:rFonts w:ascii="Calibri" w:eastAsia="Calibri" w:hAnsi="Calibri" w:cs="Calibri"/>
          <w:i/>
          <w:iCs/>
        </w:rPr>
        <w:t>The following steps are to be taken to establish new SHGs:</w:t>
      </w:r>
    </w:p>
    <w:p w14:paraId="1BF2D8BF" w14:textId="305A4E19" w:rsidR="5AA65104" w:rsidRDefault="5AA65104" w:rsidP="15C61F1F">
      <w:pPr>
        <w:pStyle w:val="ListParagraph"/>
        <w:numPr>
          <w:ilvl w:val="0"/>
          <w:numId w:val="9"/>
        </w:numPr>
        <w:spacing w:before="240" w:after="240"/>
        <w:rPr>
          <w:rFonts w:ascii="Calibri" w:eastAsia="Calibri" w:hAnsi="Calibri" w:cs="Calibri"/>
        </w:rPr>
      </w:pPr>
      <w:r w:rsidRPr="15C61F1F">
        <w:rPr>
          <w:rFonts w:ascii="Calibri" w:eastAsia="Calibri" w:hAnsi="Calibri" w:cs="Calibri"/>
          <w:b/>
          <w:bCs/>
        </w:rPr>
        <w:t>WLT f</w:t>
      </w:r>
      <w:r w:rsidR="44DA0D68" w:rsidRPr="15C61F1F">
        <w:rPr>
          <w:rFonts w:ascii="Calibri" w:eastAsia="Calibri" w:hAnsi="Calibri" w:cs="Calibri"/>
          <w:b/>
          <w:bCs/>
        </w:rPr>
        <w:t>acilitators will convene a community meeting to introduce the SHG approach and its objectives.</w:t>
      </w:r>
      <w:r w:rsidR="44DA0D68" w:rsidRPr="15C61F1F">
        <w:rPr>
          <w:rFonts w:ascii="Calibri" w:eastAsia="Calibri" w:hAnsi="Calibri" w:cs="Calibri"/>
        </w:rPr>
        <w:t xml:space="preserve"> The meeting should include potential SHG members, their husbands, community leaders and elders, and other key community stakeholders whose awareness and support are important for the initiative. During the meeting, facilitators should provide a broad overview of the initiative, build community understanding and </w:t>
      </w:r>
      <w:r w:rsidR="44DA0D68" w:rsidRPr="15C61F1F">
        <w:rPr>
          <w:rFonts w:ascii="Calibri" w:eastAsia="Calibri" w:hAnsi="Calibri" w:cs="Calibri"/>
        </w:rPr>
        <w:lastRenderedPageBreak/>
        <w:t>buy-in, and seek the community’s support and endorsement to move forward. The session should also serve as an opportunity to encourage participants to act as ambassadors for the initiative within their communities.</w:t>
      </w:r>
    </w:p>
    <w:p w14:paraId="08340542" w14:textId="13CD3929" w:rsidR="1DF37248" w:rsidRDefault="1DF37248" w:rsidP="15C61F1F">
      <w:pPr>
        <w:pStyle w:val="ListParagraph"/>
        <w:numPr>
          <w:ilvl w:val="0"/>
          <w:numId w:val="9"/>
        </w:numPr>
        <w:spacing w:before="240" w:after="240"/>
        <w:rPr>
          <w:rFonts w:ascii="Calibri" w:eastAsia="Calibri" w:hAnsi="Calibri" w:cs="Calibri"/>
        </w:rPr>
      </w:pPr>
      <w:r w:rsidRPr="15C61F1F">
        <w:rPr>
          <w:rFonts w:ascii="Calibri" w:eastAsia="Calibri" w:hAnsi="Calibri" w:cs="Calibri"/>
          <w:b/>
          <w:bCs/>
        </w:rPr>
        <w:t>WLT f</w:t>
      </w:r>
      <w:r w:rsidR="7BF5893E" w:rsidRPr="15C61F1F">
        <w:rPr>
          <w:rFonts w:ascii="Calibri" w:eastAsia="Calibri" w:hAnsi="Calibri" w:cs="Calibri"/>
          <w:b/>
          <w:bCs/>
        </w:rPr>
        <w:t>acilitators should then hold a follow-up meeting exclusively with potential SHG members to support the establishment of the groups.</w:t>
      </w:r>
      <w:r w:rsidR="7BF5893E" w:rsidRPr="15C61F1F">
        <w:rPr>
          <w:rFonts w:ascii="Calibri" w:eastAsia="Calibri" w:hAnsi="Calibri" w:cs="Calibri"/>
        </w:rPr>
        <w:t xml:space="preserve"> During this meeting, </w:t>
      </w:r>
      <w:r w:rsidR="12E2C2A7" w:rsidRPr="15C61F1F">
        <w:rPr>
          <w:rFonts w:ascii="Calibri" w:eastAsia="Calibri" w:hAnsi="Calibri" w:cs="Calibri"/>
        </w:rPr>
        <w:t xml:space="preserve">WLT </w:t>
      </w:r>
      <w:r w:rsidR="7BF5893E" w:rsidRPr="15C61F1F">
        <w:rPr>
          <w:rFonts w:ascii="Calibri" w:eastAsia="Calibri" w:hAnsi="Calibri" w:cs="Calibri"/>
        </w:rPr>
        <w:t xml:space="preserve">facilitators should provide a more detailed understanding of the SHG approach, including the types of activities the groups will engage in, the potential benefits of participation, and the responsibilities associated with membership. </w:t>
      </w:r>
      <w:r w:rsidR="7D4461DF" w:rsidRPr="15C61F1F">
        <w:rPr>
          <w:rFonts w:ascii="Calibri" w:eastAsia="Calibri" w:hAnsi="Calibri" w:cs="Calibri"/>
        </w:rPr>
        <w:t>WLT f</w:t>
      </w:r>
      <w:r w:rsidR="7BF5893E" w:rsidRPr="15C61F1F">
        <w:rPr>
          <w:rFonts w:ascii="Calibri" w:eastAsia="Calibri" w:hAnsi="Calibri" w:cs="Calibri"/>
        </w:rPr>
        <w:t>acilitators should guide and support the group formation process, while ensuring that participation remains voluntary and that individuals are not pressured to join a particular group. Emphasis should be placed on forming groups among members who live near one another, share similar socio-economic backgrounds, and, where possible, are engaged in similar income-generating activities (IGAs). Each SHG should ideally consist of approximately 15–25 members.</w:t>
      </w:r>
    </w:p>
    <w:p w14:paraId="2857CE95" w14:textId="6E0C33BB" w:rsidR="2718DEF4" w:rsidRDefault="118B9850" w:rsidP="46904AA0">
      <w:pPr>
        <w:pStyle w:val="ListParagraph"/>
        <w:numPr>
          <w:ilvl w:val="0"/>
          <w:numId w:val="9"/>
        </w:numPr>
        <w:spacing w:before="240" w:after="240"/>
        <w:rPr>
          <w:rFonts w:ascii="Calibri" w:eastAsia="Calibri" w:hAnsi="Calibri" w:cs="Calibri"/>
        </w:rPr>
      </w:pPr>
      <w:r w:rsidRPr="53A51F3E">
        <w:rPr>
          <w:rFonts w:ascii="Calibri" w:eastAsia="Calibri" w:hAnsi="Calibri" w:cs="Calibri"/>
          <w:b/>
          <w:bCs/>
        </w:rPr>
        <w:t>At the first group meeting, g</w:t>
      </w:r>
      <w:r w:rsidR="2718DEF4" w:rsidRPr="53A51F3E">
        <w:rPr>
          <w:rFonts w:ascii="Calibri" w:eastAsia="Calibri" w:hAnsi="Calibri" w:cs="Calibri"/>
          <w:b/>
          <w:bCs/>
        </w:rPr>
        <w:t>uide the group in writing simple bylaws (group rules) by consensus.</w:t>
      </w:r>
      <w:r w:rsidR="2718DEF4" w:rsidRPr="53A51F3E">
        <w:rPr>
          <w:rFonts w:ascii="Calibri" w:eastAsia="Calibri" w:hAnsi="Calibri" w:cs="Calibri"/>
        </w:rPr>
        <w:t xml:space="preserve"> Typical items</w:t>
      </w:r>
      <w:r w:rsidR="7843EDC0" w:rsidRPr="53A51F3E">
        <w:rPr>
          <w:rFonts w:ascii="Calibri" w:eastAsia="Calibri" w:hAnsi="Calibri" w:cs="Calibri"/>
        </w:rPr>
        <w:t xml:space="preserve"> that are to be included in the </w:t>
      </w:r>
      <w:r w:rsidR="78675774" w:rsidRPr="53A51F3E">
        <w:rPr>
          <w:rFonts w:ascii="Calibri" w:eastAsia="Calibri" w:hAnsi="Calibri" w:cs="Calibri"/>
        </w:rPr>
        <w:t>by-laws</w:t>
      </w:r>
      <w:r w:rsidR="7843EDC0" w:rsidRPr="53A51F3E">
        <w:rPr>
          <w:rFonts w:ascii="Calibri" w:eastAsia="Calibri" w:hAnsi="Calibri" w:cs="Calibri"/>
        </w:rPr>
        <w:t xml:space="preserve"> are</w:t>
      </w:r>
      <w:r w:rsidR="2718DEF4" w:rsidRPr="53A51F3E">
        <w:rPr>
          <w:rFonts w:ascii="Calibri" w:eastAsia="Calibri" w:hAnsi="Calibri" w:cs="Calibri"/>
        </w:rPr>
        <w:t xml:space="preserve"> meeting frequency and day, fixed saving contribution amount, procedures for taking loans, penalties for late/absent members, election of office-bearers, and maintenance of </w:t>
      </w:r>
      <w:r w:rsidR="6D3DF590" w:rsidRPr="53A51F3E">
        <w:rPr>
          <w:rFonts w:ascii="Calibri" w:eastAsia="Calibri" w:hAnsi="Calibri" w:cs="Calibri"/>
        </w:rPr>
        <w:t xml:space="preserve">order. </w:t>
      </w:r>
      <w:r w:rsidR="34D28790" w:rsidRPr="53A51F3E">
        <w:rPr>
          <w:rFonts w:ascii="Calibri" w:eastAsia="Calibri" w:hAnsi="Calibri" w:cs="Calibri"/>
        </w:rPr>
        <w:t>WLT f</w:t>
      </w:r>
      <w:r w:rsidR="6D3DF590" w:rsidRPr="53A51F3E">
        <w:rPr>
          <w:rFonts w:ascii="Calibri" w:eastAsia="Calibri" w:hAnsi="Calibri" w:cs="Calibri"/>
        </w:rPr>
        <w:t>acilitators</w:t>
      </w:r>
      <w:r w:rsidR="62093382" w:rsidRPr="53A51F3E">
        <w:rPr>
          <w:rFonts w:ascii="Calibri" w:eastAsia="Calibri" w:hAnsi="Calibri" w:cs="Calibri"/>
        </w:rPr>
        <w:t xml:space="preserve"> </w:t>
      </w:r>
      <w:r w:rsidR="17AF8EC2" w:rsidRPr="53A51F3E">
        <w:rPr>
          <w:rFonts w:ascii="Calibri" w:eastAsia="Calibri" w:hAnsi="Calibri" w:cs="Calibri"/>
        </w:rPr>
        <w:t xml:space="preserve">should </w:t>
      </w:r>
      <w:r w:rsidR="6E095831" w:rsidRPr="53A51F3E">
        <w:rPr>
          <w:rFonts w:ascii="Calibri" w:eastAsia="Calibri" w:hAnsi="Calibri" w:cs="Calibri"/>
        </w:rPr>
        <w:t xml:space="preserve">support </w:t>
      </w:r>
      <w:r w:rsidR="238E49B7" w:rsidRPr="53A51F3E">
        <w:rPr>
          <w:rFonts w:ascii="Calibri" w:eastAsia="Calibri" w:hAnsi="Calibri" w:cs="Calibri"/>
        </w:rPr>
        <w:t xml:space="preserve">members in </w:t>
      </w:r>
      <w:r w:rsidR="2AEA24B3" w:rsidRPr="53A51F3E">
        <w:rPr>
          <w:rFonts w:ascii="Calibri" w:eastAsia="Calibri" w:hAnsi="Calibri" w:cs="Calibri"/>
        </w:rPr>
        <w:t>making simple</w:t>
      </w:r>
      <w:r w:rsidR="2718DEF4" w:rsidRPr="53A51F3E">
        <w:rPr>
          <w:rFonts w:ascii="Calibri" w:eastAsia="Calibri" w:hAnsi="Calibri" w:cs="Calibri"/>
        </w:rPr>
        <w:t xml:space="preserve"> rules for their group</w:t>
      </w:r>
      <w:r w:rsidR="06D5C198" w:rsidRPr="53A51F3E">
        <w:rPr>
          <w:rFonts w:ascii="Calibri" w:eastAsia="Calibri" w:hAnsi="Calibri" w:cs="Calibri"/>
        </w:rPr>
        <w:t>s</w:t>
      </w:r>
      <w:r w:rsidR="2718DEF4" w:rsidRPr="53A51F3E">
        <w:rPr>
          <w:rFonts w:ascii="Calibri" w:eastAsia="Calibri" w:hAnsi="Calibri" w:cs="Calibri"/>
        </w:rPr>
        <w:t xml:space="preserve">. </w:t>
      </w:r>
      <w:r w:rsidR="210FB881" w:rsidRPr="53A51F3E">
        <w:rPr>
          <w:rFonts w:ascii="Calibri" w:eastAsia="Calibri" w:hAnsi="Calibri" w:cs="Calibri"/>
        </w:rPr>
        <w:t>Record the bylaws in the first page of the group ledger. Keep them basic and in the local language. Examples: “Each member will attend all meetings on time</w:t>
      </w:r>
      <w:r w:rsidR="5F938964" w:rsidRPr="53A51F3E">
        <w:rPr>
          <w:rFonts w:ascii="Calibri" w:eastAsia="Calibri" w:hAnsi="Calibri" w:cs="Calibri"/>
        </w:rPr>
        <w:t>”</w:t>
      </w:r>
      <w:r w:rsidR="210FB881" w:rsidRPr="53A51F3E">
        <w:rPr>
          <w:rFonts w:ascii="Calibri" w:eastAsia="Calibri" w:hAnsi="Calibri" w:cs="Calibri"/>
        </w:rPr>
        <w:t xml:space="preserve"> </w:t>
      </w:r>
      <w:r w:rsidR="7DCFDAED" w:rsidRPr="53A51F3E">
        <w:rPr>
          <w:rFonts w:ascii="Calibri" w:eastAsia="Calibri" w:hAnsi="Calibri" w:cs="Calibri"/>
        </w:rPr>
        <w:t>“I</w:t>
      </w:r>
      <w:r w:rsidR="210FB881" w:rsidRPr="53A51F3E">
        <w:rPr>
          <w:rFonts w:ascii="Calibri" w:eastAsia="Calibri" w:hAnsi="Calibri" w:cs="Calibri"/>
        </w:rPr>
        <w:t xml:space="preserve">f </w:t>
      </w:r>
      <w:r w:rsidR="6302962C" w:rsidRPr="53A51F3E">
        <w:rPr>
          <w:rFonts w:ascii="Calibri" w:eastAsia="Calibri" w:hAnsi="Calibri" w:cs="Calibri"/>
        </w:rPr>
        <w:t xml:space="preserve">members are </w:t>
      </w:r>
      <w:r w:rsidR="210FB881" w:rsidRPr="53A51F3E">
        <w:rPr>
          <w:rFonts w:ascii="Calibri" w:eastAsia="Calibri" w:hAnsi="Calibri" w:cs="Calibri"/>
        </w:rPr>
        <w:t xml:space="preserve">late </w:t>
      </w:r>
      <w:r w:rsidR="712560EA" w:rsidRPr="53A51F3E">
        <w:rPr>
          <w:rFonts w:ascii="Calibri" w:eastAsia="Calibri" w:hAnsi="Calibri" w:cs="Calibri"/>
        </w:rPr>
        <w:t>to pay back on their loans</w:t>
      </w:r>
      <w:r w:rsidR="210FB881" w:rsidRPr="53A51F3E">
        <w:rPr>
          <w:rFonts w:ascii="Calibri" w:eastAsia="Calibri" w:hAnsi="Calibri" w:cs="Calibri"/>
        </w:rPr>
        <w:t xml:space="preserve"> the member pays a X amount to the group fund.” Stress that rules can be amended by consensus as the group matures.</w:t>
      </w:r>
    </w:p>
    <w:p w14:paraId="4D64A69E" w14:textId="5EA506F0" w:rsidR="64DAE86A" w:rsidRDefault="2718DEF4" w:rsidP="54A8C276">
      <w:pPr>
        <w:pStyle w:val="ListParagraph"/>
        <w:numPr>
          <w:ilvl w:val="0"/>
          <w:numId w:val="9"/>
        </w:numPr>
        <w:spacing w:before="240" w:after="240"/>
        <w:rPr>
          <w:rFonts w:ascii="Calibri" w:eastAsia="Calibri" w:hAnsi="Calibri" w:cs="Calibri"/>
        </w:rPr>
      </w:pPr>
      <w:r w:rsidRPr="53A51F3E">
        <w:rPr>
          <w:rFonts w:ascii="Calibri" w:eastAsia="Calibri" w:hAnsi="Calibri" w:cs="Calibri"/>
          <w:b/>
          <w:bCs/>
        </w:rPr>
        <w:t>Group leadership is on a rotational basis.</w:t>
      </w:r>
      <w:r w:rsidRPr="53A51F3E">
        <w:rPr>
          <w:rFonts w:ascii="Calibri" w:eastAsia="Calibri" w:hAnsi="Calibri" w:cs="Calibri"/>
        </w:rPr>
        <w:t xml:space="preserve"> </w:t>
      </w:r>
      <w:r w:rsidR="4D94C551" w:rsidRPr="53A51F3E">
        <w:rPr>
          <w:rFonts w:ascii="Calibri" w:eastAsia="Calibri" w:hAnsi="Calibri" w:cs="Calibri"/>
        </w:rPr>
        <w:t xml:space="preserve">Members will elect </w:t>
      </w:r>
      <w:r w:rsidRPr="53A51F3E">
        <w:rPr>
          <w:rFonts w:ascii="Calibri" w:eastAsia="Calibri" w:hAnsi="Calibri" w:cs="Calibri"/>
        </w:rPr>
        <w:t>a small committee from within (e.g. Group</w:t>
      </w:r>
      <w:r w:rsidR="603D2181" w:rsidRPr="53A51F3E">
        <w:rPr>
          <w:rFonts w:ascii="Calibri" w:eastAsia="Calibri" w:hAnsi="Calibri" w:cs="Calibri"/>
        </w:rPr>
        <w:t xml:space="preserve"> Chair</w:t>
      </w:r>
      <w:r w:rsidRPr="53A51F3E">
        <w:rPr>
          <w:rFonts w:ascii="Calibri" w:eastAsia="Calibri" w:hAnsi="Calibri" w:cs="Calibri"/>
        </w:rPr>
        <w:t>, Secretary/Recorder, Treasurer)</w:t>
      </w:r>
      <w:r w:rsidR="4389615B" w:rsidRPr="53A51F3E">
        <w:rPr>
          <w:rFonts w:ascii="Calibri" w:eastAsia="Calibri" w:hAnsi="Calibri" w:cs="Calibri"/>
        </w:rPr>
        <w:t xml:space="preserve"> and </w:t>
      </w:r>
      <w:r w:rsidR="61F43F24" w:rsidRPr="53A51F3E">
        <w:rPr>
          <w:rFonts w:ascii="Calibri" w:eastAsia="Calibri" w:hAnsi="Calibri" w:cs="Calibri"/>
        </w:rPr>
        <w:t>r</w:t>
      </w:r>
      <w:r w:rsidRPr="53A51F3E">
        <w:rPr>
          <w:rFonts w:ascii="Calibri" w:eastAsia="Calibri" w:hAnsi="Calibri" w:cs="Calibri"/>
        </w:rPr>
        <w:t xml:space="preserve">otate these positions </w:t>
      </w:r>
      <w:r w:rsidR="0D11C83A" w:rsidRPr="53A51F3E">
        <w:rPr>
          <w:rFonts w:ascii="Calibri" w:eastAsia="Calibri" w:hAnsi="Calibri" w:cs="Calibri"/>
        </w:rPr>
        <w:t>as frequently as they set on their by-laws</w:t>
      </w:r>
      <w:r w:rsidR="18B9D781" w:rsidRPr="53A51F3E">
        <w:rPr>
          <w:rFonts w:ascii="Calibri" w:eastAsia="Calibri" w:hAnsi="Calibri" w:cs="Calibri"/>
        </w:rPr>
        <w:t>.</w:t>
      </w:r>
      <w:r w:rsidRPr="53A51F3E">
        <w:rPr>
          <w:rFonts w:ascii="Calibri" w:eastAsia="Calibri" w:hAnsi="Calibri" w:cs="Calibri"/>
        </w:rPr>
        <w:t xml:space="preserve"> No single person should monopolize authority. The secretary maintains meeting minutes and attendance; the treasurer safeguards </w:t>
      </w:r>
      <w:r w:rsidR="288AFB0C" w:rsidRPr="53A51F3E">
        <w:rPr>
          <w:rFonts w:ascii="Calibri" w:eastAsia="Calibri" w:hAnsi="Calibri" w:cs="Calibri"/>
        </w:rPr>
        <w:t xml:space="preserve">cash. </w:t>
      </w:r>
      <w:r w:rsidR="527E057D" w:rsidRPr="53A51F3E">
        <w:rPr>
          <w:rFonts w:ascii="Calibri" w:eastAsia="Calibri" w:hAnsi="Calibri" w:cs="Calibri"/>
        </w:rPr>
        <w:t>WLT f</w:t>
      </w:r>
      <w:r w:rsidR="288AFB0C" w:rsidRPr="53A51F3E">
        <w:rPr>
          <w:rFonts w:ascii="Calibri" w:eastAsia="Calibri" w:hAnsi="Calibri" w:cs="Calibri"/>
        </w:rPr>
        <w:t>acilitators</w:t>
      </w:r>
      <w:r w:rsidR="42B50BA5" w:rsidRPr="53A51F3E">
        <w:rPr>
          <w:rFonts w:ascii="Calibri" w:eastAsia="Calibri" w:hAnsi="Calibri" w:cs="Calibri"/>
        </w:rPr>
        <w:t xml:space="preserve"> </w:t>
      </w:r>
      <w:r w:rsidR="2EDA9625" w:rsidRPr="53A51F3E">
        <w:rPr>
          <w:rFonts w:ascii="Calibri" w:eastAsia="Calibri" w:hAnsi="Calibri" w:cs="Calibri"/>
        </w:rPr>
        <w:t>p</w:t>
      </w:r>
      <w:r w:rsidRPr="53A51F3E">
        <w:rPr>
          <w:rFonts w:ascii="Calibri" w:eastAsia="Calibri" w:hAnsi="Calibri" w:cs="Calibri"/>
        </w:rPr>
        <w:t>rovide these bookkeepers (especially the treasurer) with basic training in maintaining records.</w:t>
      </w:r>
    </w:p>
    <w:p w14:paraId="24CBEDAD" w14:textId="30A4F883" w:rsidR="64DAE86A" w:rsidRDefault="3C5D6AC3" w:rsidP="15C61F1F">
      <w:pPr>
        <w:pStyle w:val="ListParagraph"/>
        <w:numPr>
          <w:ilvl w:val="0"/>
          <w:numId w:val="9"/>
        </w:numPr>
        <w:spacing w:before="240" w:after="240"/>
        <w:rPr>
          <w:rFonts w:ascii="Calibri" w:eastAsia="Calibri" w:hAnsi="Calibri" w:cs="Calibri"/>
        </w:rPr>
      </w:pPr>
      <w:r w:rsidRPr="15C61F1F">
        <w:rPr>
          <w:rFonts w:ascii="Calibri" w:eastAsia="Calibri" w:hAnsi="Calibri" w:cs="Calibri"/>
          <w:b/>
          <w:bCs/>
        </w:rPr>
        <w:t>Provide members with practical, hands-on training to ensure they can accurately maintain financial and group records</w:t>
      </w:r>
      <w:r w:rsidRPr="15C61F1F">
        <w:rPr>
          <w:rFonts w:ascii="Calibri" w:eastAsia="Calibri" w:hAnsi="Calibri" w:cs="Calibri"/>
        </w:rPr>
        <w:t>. Trainings should include guided exercises, real examples, and repeated practice to build confidence and consistency. Establish simple routines for record-keeping so members can easily integrate it into regular group activities. Encourage members to routinely review and verify entries together to strengthen transparency, accountability, and trust within the group.</w:t>
      </w:r>
    </w:p>
    <w:p w14:paraId="5EC4ABC7" w14:textId="6470DFD1" w:rsidR="0DC0B6A4" w:rsidRDefault="64DAE86A" w:rsidP="15C61F1F">
      <w:pPr>
        <w:pStyle w:val="ListParagraph"/>
        <w:numPr>
          <w:ilvl w:val="0"/>
          <w:numId w:val="9"/>
        </w:numPr>
        <w:spacing w:before="240" w:after="240"/>
        <w:rPr>
          <w:rFonts w:ascii="Calibri" w:eastAsia="Calibri" w:hAnsi="Calibri" w:cs="Calibri"/>
        </w:rPr>
      </w:pPr>
      <w:r w:rsidRPr="53A51F3E">
        <w:rPr>
          <w:rFonts w:ascii="Calibri" w:eastAsia="Calibri" w:hAnsi="Calibri" w:cs="Calibri"/>
          <w:b/>
          <w:bCs/>
        </w:rPr>
        <w:t xml:space="preserve">Begin a savings scheme by the second meeting. </w:t>
      </w:r>
      <w:r w:rsidRPr="53A51F3E">
        <w:rPr>
          <w:rFonts w:ascii="Calibri" w:eastAsia="Calibri" w:hAnsi="Calibri" w:cs="Calibri"/>
        </w:rPr>
        <w:t xml:space="preserve">Each member contributes a small, agreed amount at every meeting. Place the cash in a simple locked box that will be brought to each meeting (the box will be kept with the treasurer of the time, and the </w:t>
      </w:r>
      <w:r w:rsidRPr="53A51F3E">
        <w:rPr>
          <w:rFonts w:ascii="Calibri" w:eastAsia="Calibri" w:hAnsi="Calibri" w:cs="Calibri"/>
        </w:rPr>
        <w:lastRenderedPageBreak/>
        <w:t>keys to it with the facilitator. The accumulating fund forms the SHG’s loan pool. Establish a procedure for counting and recording the savings at each meeting (e.g. treasurer counts and secretary notes)</w:t>
      </w:r>
    </w:p>
    <w:tbl>
      <w:tblPr>
        <w:tblStyle w:val="TableGrid"/>
        <w:tblW w:w="0" w:type="auto"/>
        <w:tblLook w:val="06A0" w:firstRow="1" w:lastRow="0" w:firstColumn="1" w:lastColumn="0" w:noHBand="1" w:noVBand="1"/>
      </w:tblPr>
      <w:tblGrid>
        <w:gridCol w:w="9350"/>
      </w:tblGrid>
      <w:tr w:rsidR="15C61F1F" w14:paraId="5D54D733" w14:textId="77777777" w:rsidTr="15C61F1F">
        <w:trPr>
          <w:trHeight w:val="300"/>
        </w:trPr>
        <w:tc>
          <w:tcPr>
            <w:tcW w:w="9360" w:type="dxa"/>
            <w:shd w:val="clear" w:color="auto" w:fill="D9E2F3"/>
          </w:tcPr>
          <w:p w14:paraId="1F8DC1CA" w14:textId="4C37266B" w:rsidR="0B23F63B" w:rsidRDefault="0B23F63B" w:rsidP="15C61F1F">
            <w:r w:rsidRPr="15C61F1F">
              <w:rPr>
                <w:rFonts w:ascii="Calibri" w:eastAsia="Calibri" w:hAnsi="Calibri" w:cs="Calibri"/>
              </w:rPr>
              <w:t>Where feasible and appropriate to the local context, groups may also explore digital savings mechanisms, such as group-linked bank/mobile money accounts, either from the outset or as the group matures. The introduction of digital savings should depend on members’ access to devices, digital literacy, connectivity, and availability of suitable financial service providers in the area.</w:t>
            </w:r>
          </w:p>
        </w:tc>
      </w:tr>
    </w:tbl>
    <w:p w14:paraId="78D15A68" w14:textId="521AB74F" w:rsidR="2718DEF4" w:rsidRDefault="2718DEF4" w:rsidP="15C61F1F">
      <w:pPr>
        <w:spacing w:before="240" w:after="240"/>
        <w:rPr>
          <w:rFonts w:ascii="Calibri" w:eastAsia="Calibri" w:hAnsi="Calibri" w:cs="Calibri"/>
        </w:rPr>
      </w:pPr>
      <w:r w:rsidRPr="53A51F3E">
        <w:rPr>
          <w:rFonts w:ascii="Calibri" w:eastAsia="Calibri" w:hAnsi="Calibri" w:cs="Calibri"/>
          <w:b/>
          <w:bCs/>
        </w:rPr>
        <w:t>Maintain three main registers</w:t>
      </w:r>
      <w:r w:rsidR="31F9B96D" w:rsidRPr="53A51F3E">
        <w:rPr>
          <w:rFonts w:ascii="Calibri" w:eastAsia="Calibri" w:hAnsi="Calibri" w:cs="Calibri"/>
          <w:b/>
          <w:bCs/>
        </w:rPr>
        <w:t xml:space="preserve"> for record keeping</w:t>
      </w:r>
      <w:r w:rsidR="59307E74" w:rsidRPr="53A51F3E">
        <w:rPr>
          <w:rFonts w:ascii="Calibri" w:eastAsia="Calibri" w:hAnsi="Calibri" w:cs="Calibri"/>
          <w:b/>
          <w:bCs/>
        </w:rPr>
        <w:t>:</w:t>
      </w:r>
    </w:p>
    <w:p w14:paraId="477453BC" w14:textId="424F6F63" w:rsidR="2718DEF4" w:rsidRDefault="59307E74" w:rsidP="53A51F3E">
      <w:pPr>
        <w:pStyle w:val="ListParagraph"/>
        <w:spacing w:before="240" w:after="240"/>
        <w:rPr>
          <w:rFonts w:ascii="Calibri" w:eastAsia="Calibri" w:hAnsi="Calibri" w:cs="Calibri"/>
          <w:i/>
          <w:iCs/>
        </w:rPr>
      </w:pPr>
      <w:r w:rsidRPr="53A51F3E">
        <w:rPr>
          <w:rFonts w:ascii="Calibri" w:eastAsia="Calibri" w:hAnsi="Calibri" w:cs="Calibri"/>
          <w:b/>
          <w:bCs/>
          <w:i/>
          <w:iCs/>
        </w:rPr>
        <w:t>see annex for template of the following registers</w:t>
      </w:r>
    </w:p>
    <w:p w14:paraId="321C14C5" w14:textId="77B7950E" w:rsidR="2718DEF4" w:rsidRDefault="2718DEF4" w:rsidP="46904AA0">
      <w:pPr>
        <w:pStyle w:val="ListParagraph"/>
        <w:numPr>
          <w:ilvl w:val="1"/>
          <w:numId w:val="9"/>
        </w:numPr>
        <w:spacing w:before="240" w:after="240"/>
        <w:rPr>
          <w:rFonts w:ascii="Calibri" w:eastAsia="Calibri" w:hAnsi="Calibri" w:cs="Calibri"/>
        </w:rPr>
      </w:pPr>
      <w:r w:rsidRPr="0D44C524">
        <w:rPr>
          <w:rFonts w:ascii="Calibri" w:eastAsia="Calibri" w:hAnsi="Calibri" w:cs="Calibri"/>
        </w:rPr>
        <w:t>Cashbook: Records all group cash in/out (savings collected, loans disbursed/</w:t>
      </w:r>
      <w:r w:rsidR="004D0EEF">
        <w:rPr>
          <w:rFonts w:ascii="Calibri" w:eastAsia="Calibri" w:hAnsi="Calibri" w:cs="Calibri"/>
        </w:rPr>
        <w:t xml:space="preserve"> </w:t>
      </w:r>
      <w:r w:rsidRPr="0D44C524">
        <w:rPr>
          <w:rFonts w:ascii="Calibri" w:eastAsia="Calibri" w:hAnsi="Calibri" w:cs="Calibri"/>
        </w:rPr>
        <w:t>received, fines, social fund).</w:t>
      </w:r>
    </w:p>
    <w:p w14:paraId="54455E14" w14:textId="59474E4F" w:rsidR="2718DEF4" w:rsidRDefault="51B5C04F" w:rsidP="64E7A020">
      <w:pPr>
        <w:pStyle w:val="ListParagraph"/>
        <w:numPr>
          <w:ilvl w:val="1"/>
          <w:numId w:val="9"/>
        </w:numPr>
        <w:spacing w:before="240" w:after="240"/>
        <w:rPr>
          <w:rFonts w:ascii="Calibri" w:eastAsia="Calibri" w:hAnsi="Calibri" w:cs="Calibri"/>
        </w:rPr>
      </w:pPr>
      <w:r w:rsidRPr="0D44C524">
        <w:rPr>
          <w:rFonts w:ascii="Calibri" w:eastAsia="Calibri" w:hAnsi="Calibri" w:cs="Calibri"/>
        </w:rPr>
        <w:t xml:space="preserve">Individual Savings Passbook / Loan Ledger – One page per member, showing weekly savings, loan disbursements, repayments (principal and interest), and cumulative balances. </w:t>
      </w:r>
    </w:p>
    <w:p w14:paraId="06BAD5C8" w14:textId="0C2EE8A8" w:rsidR="2718DEF4" w:rsidRDefault="2718DEF4" w:rsidP="25F86CA9">
      <w:pPr>
        <w:pStyle w:val="ListParagraph"/>
        <w:numPr>
          <w:ilvl w:val="1"/>
          <w:numId w:val="9"/>
        </w:numPr>
        <w:spacing w:before="240" w:after="240"/>
        <w:rPr>
          <w:rFonts w:ascii="Calibri" w:eastAsia="Calibri" w:hAnsi="Calibri" w:cs="Calibri"/>
        </w:rPr>
      </w:pPr>
      <w:r w:rsidRPr="53A51F3E">
        <w:rPr>
          <w:rFonts w:ascii="Calibri" w:eastAsia="Calibri" w:hAnsi="Calibri" w:cs="Calibri"/>
        </w:rPr>
        <w:t>Attendance/</w:t>
      </w:r>
      <w:r w:rsidR="004D0EEF" w:rsidRPr="53A51F3E">
        <w:rPr>
          <w:rFonts w:ascii="Calibri" w:eastAsia="Calibri" w:hAnsi="Calibri" w:cs="Calibri"/>
        </w:rPr>
        <w:t xml:space="preserve"> </w:t>
      </w:r>
      <w:r w:rsidRPr="53A51F3E">
        <w:rPr>
          <w:rFonts w:ascii="Calibri" w:eastAsia="Calibri" w:hAnsi="Calibri" w:cs="Calibri"/>
        </w:rPr>
        <w:t>Minute Book: Notes date, attendees, summary of discussion (savings amount, loans given</w:t>
      </w:r>
      <w:r w:rsidR="6B90C309" w:rsidRPr="53A51F3E">
        <w:rPr>
          <w:rFonts w:ascii="Calibri" w:eastAsia="Calibri" w:hAnsi="Calibri" w:cs="Calibri"/>
        </w:rPr>
        <w:t>, amendments made to bylaws</w:t>
      </w:r>
      <w:r w:rsidR="051AA3B1" w:rsidRPr="53A51F3E">
        <w:rPr>
          <w:rFonts w:ascii="Calibri" w:eastAsia="Calibri" w:hAnsi="Calibri" w:cs="Calibri"/>
        </w:rPr>
        <w:t>, discussions on and around social issues</w:t>
      </w:r>
      <w:r w:rsidR="6B90C309" w:rsidRPr="53A51F3E">
        <w:rPr>
          <w:rFonts w:ascii="Calibri" w:eastAsia="Calibri" w:hAnsi="Calibri" w:cs="Calibri"/>
        </w:rPr>
        <w:t xml:space="preserve"> and so on</w:t>
      </w:r>
      <w:r w:rsidRPr="53A51F3E">
        <w:rPr>
          <w:rFonts w:ascii="Calibri" w:eastAsia="Calibri" w:hAnsi="Calibri" w:cs="Calibri"/>
        </w:rPr>
        <w:t>).</w:t>
      </w:r>
    </w:p>
    <w:p w14:paraId="4AC1C502" w14:textId="1F94106E" w:rsidR="2718DEF4" w:rsidRDefault="2718DEF4" w:rsidP="46904AA0">
      <w:pPr>
        <w:pStyle w:val="ListParagraph"/>
        <w:numPr>
          <w:ilvl w:val="0"/>
          <w:numId w:val="9"/>
        </w:numPr>
        <w:spacing w:before="240" w:after="240"/>
        <w:rPr>
          <w:rFonts w:ascii="Calibri" w:eastAsia="Calibri" w:hAnsi="Calibri" w:cs="Calibri"/>
        </w:rPr>
      </w:pPr>
      <w:r w:rsidRPr="0D44C524">
        <w:rPr>
          <w:rFonts w:ascii="Calibri" w:eastAsia="Calibri" w:hAnsi="Calibri" w:cs="Calibri"/>
          <w:b/>
          <w:bCs/>
        </w:rPr>
        <w:t xml:space="preserve">Groups should </w:t>
      </w:r>
      <w:r w:rsidR="5876624C" w:rsidRPr="0D44C524">
        <w:rPr>
          <w:rFonts w:ascii="Calibri" w:eastAsia="Calibri" w:hAnsi="Calibri" w:cs="Calibri"/>
          <w:b/>
          <w:bCs/>
        </w:rPr>
        <w:t>ide</w:t>
      </w:r>
      <w:r w:rsidR="00804134" w:rsidRPr="0D44C524">
        <w:rPr>
          <w:rFonts w:ascii="Calibri" w:eastAsia="Calibri" w:hAnsi="Calibri" w:cs="Calibri"/>
          <w:b/>
          <w:bCs/>
        </w:rPr>
        <w:t>al</w:t>
      </w:r>
      <w:r w:rsidR="5876624C" w:rsidRPr="0D44C524">
        <w:rPr>
          <w:rFonts w:ascii="Calibri" w:eastAsia="Calibri" w:hAnsi="Calibri" w:cs="Calibri"/>
          <w:b/>
          <w:bCs/>
        </w:rPr>
        <w:t xml:space="preserve">ly meet once a week, and </w:t>
      </w:r>
      <w:r w:rsidRPr="0D44C524">
        <w:rPr>
          <w:rFonts w:ascii="Calibri" w:eastAsia="Calibri" w:hAnsi="Calibri" w:cs="Calibri"/>
          <w:b/>
          <w:bCs/>
        </w:rPr>
        <w:t>at least once a month (</w:t>
      </w:r>
      <w:r w:rsidR="7C41BAB3" w:rsidRPr="0D44C524">
        <w:rPr>
          <w:rFonts w:ascii="Calibri" w:eastAsia="Calibri" w:hAnsi="Calibri" w:cs="Calibri"/>
          <w:b/>
          <w:bCs/>
        </w:rPr>
        <w:t>as</w:t>
      </w:r>
      <w:r w:rsidRPr="0D44C524">
        <w:rPr>
          <w:rFonts w:ascii="Calibri" w:eastAsia="Calibri" w:hAnsi="Calibri" w:cs="Calibri"/>
          <w:b/>
          <w:bCs/>
        </w:rPr>
        <w:t xml:space="preserve"> </w:t>
      </w:r>
      <w:proofErr w:type="gramStart"/>
      <w:r w:rsidRPr="0D44C524">
        <w:rPr>
          <w:rFonts w:ascii="Calibri" w:eastAsia="Calibri" w:hAnsi="Calibri" w:cs="Calibri"/>
          <w:b/>
          <w:bCs/>
        </w:rPr>
        <w:t>frequent</w:t>
      </w:r>
      <w:proofErr w:type="gramEnd"/>
      <w:r w:rsidR="3B642564" w:rsidRPr="0D44C524">
        <w:rPr>
          <w:rFonts w:ascii="Calibri" w:eastAsia="Calibri" w:hAnsi="Calibri" w:cs="Calibri"/>
          <w:b/>
          <w:bCs/>
        </w:rPr>
        <w:t xml:space="preserve"> as</w:t>
      </w:r>
      <w:r w:rsidRPr="0D44C524">
        <w:rPr>
          <w:rFonts w:ascii="Calibri" w:eastAsia="Calibri" w:hAnsi="Calibri" w:cs="Calibri"/>
          <w:b/>
          <w:bCs/>
        </w:rPr>
        <w:t xml:space="preserve"> cash flow allows).</w:t>
      </w:r>
      <w:r w:rsidRPr="0D44C524">
        <w:rPr>
          <w:rFonts w:ascii="Calibri" w:eastAsia="Calibri" w:hAnsi="Calibri" w:cs="Calibri"/>
        </w:rPr>
        <w:t xml:space="preserve"> Choose a regular meeting place (</w:t>
      </w:r>
      <w:r w:rsidR="250FE204" w:rsidRPr="0D44C524">
        <w:rPr>
          <w:rFonts w:ascii="Calibri" w:eastAsia="Calibri" w:hAnsi="Calibri" w:cs="Calibri"/>
        </w:rPr>
        <w:t xml:space="preserve">e.g. </w:t>
      </w:r>
      <w:r w:rsidRPr="0D44C524">
        <w:rPr>
          <w:rFonts w:ascii="Calibri" w:eastAsia="Calibri" w:hAnsi="Calibri" w:cs="Calibri"/>
        </w:rPr>
        <w:t>a member’s</w:t>
      </w:r>
      <w:r w:rsidR="140D9F9C" w:rsidRPr="0D44C524">
        <w:rPr>
          <w:rFonts w:ascii="Calibri" w:eastAsia="Calibri" w:hAnsi="Calibri" w:cs="Calibri"/>
        </w:rPr>
        <w:t xml:space="preserve"> home) and</w:t>
      </w:r>
      <w:r w:rsidRPr="0D44C524">
        <w:rPr>
          <w:rFonts w:ascii="Calibri" w:eastAsia="Calibri" w:hAnsi="Calibri" w:cs="Calibri"/>
        </w:rPr>
        <w:t xml:space="preserve"> time. Conduct the meetings as follows: review previous minutes, collect savings, count and record cash, propose loans (if any), </w:t>
      </w:r>
      <w:r w:rsidR="056A3BFA" w:rsidRPr="0D44C524">
        <w:rPr>
          <w:rFonts w:ascii="Calibri" w:eastAsia="Calibri" w:hAnsi="Calibri" w:cs="Calibri"/>
        </w:rPr>
        <w:t xml:space="preserve">and </w:t>
      </w:r>
      <w:r w:rsidRPr="0D44C524">
        <w:rPr>
          <w:rFonts w:ascii="Calibri" w:eastAsia="Calibri" w:hAnsi="Calibri" w:cs="Calibri"/>
        </w:rPr>
        <w:t xml:space="preserve">discuss </w:t>
      </w:r>
      <w:r w:rsidR="29FF72E3" w:rsidRPr="0D44C524">
        <w:rPr>
          <w:rFonts w:ascii="Calibri" w:eastAsia="Calibri" w:hAnsi="Calibri" w:cs="Calibri"/>
        </w:rPr>
        <w:t>social issues</w:t>
      </w:r>
    </w:p>
    <w:p w14:paraId="5229F689" w14:textId="15AF0865" w:rsidR="7FCC4172" w:rsidRDefault="7FCC4172" w:rsidP="6BEAB51A">
      <w:pPr>
        <w:spacing w:before="240" w:after="240"/>
        <w:rPr>
          <w:rFonts w:ascii="Calibri" w:eastAsia="Calibri" w:hAnsi="Calibri" w:cs="Calibri"/>
          <w:b/>
          <w:bCs/>
        </w:rPr>
      </w:pPr>
      <w:r w:rsidRPr="15C61F1F">
        <w:rPr>
          <w:rFonts w:ascii="Calibri" w:eastAsia="Calibri" w:hAnsi="Calibri" w:cs="Calibri"/>
          <w:b/>
          <w:bCs/>
        </w:rPr>
        <w:t>3.</w:t>
      </w:r>
      <w:r w:rsidR="6D5BBB57" w:rsidRPr="15C61F1F">
        <w:rPr>
          <w:rFonts w:ascii="Calibri" w:eastAsia="Calibri" w:hAnsi="Calibri" w:cs="Calibri"/>
          <w:b/>
          <w:bCs/>
        </w:rPr>
        <w:t>5</w:t>
      </w:r>
      <w:r w:rsidRPr="15C61F1F">
        <w:rPr>
          <w:rFonts w:ascii="Calibri" w:eastAsia="Calibri" w:hAnsi="Calibri" w:cs="Calibri"/>
          <w:b/>
          <w:bCs/>
        </w:rPr>
        <w:t xml:space="preserve"> Internal Lending from Group Savings</w:t>
      </w:r>
    </w:p>
    <w:p w14:paraId="708BD8C2" w14:textId="3FAB61FB" w:rsidR="7FCC4172" w:rsidRDefault="7FCC4172" w:rsidP="6BEAB51A">
      <w:pPr>
        <w:spacing w:before="240" w:after="240"/>
        <w:rPr>
          <w:rFonts w:ascii="Calibri" w:eastAsia="Calibri" w:hAnsi="Calibri" w:cs="Calibri"/>
        </w:rPr>
      </w:pPr>
      <w:r w:rsidRPr="0D44C524">
        <w:rPr>
          <w:rFonts w:ascii="Calibri" w:eastAsia="Calibri" w:hAnsi="Calibri" w:cs="Calibri"/>
        </w:rPr>
        <w:t xml:space="preserve">Over time, the group’s pooled savings will grow, and members will begin requesting loans. Internal lending should start only after the group has completed at least </w:t>
      </w:r>
      <w:r w:rsidR="7EBB8B3A" w:rsidRPr="0D44C524">
        <w:rPr>
          <w:rFonts w:ascii="Calibri" w:eastAsia="Calibri" w:hAnsi="Calibri" w:cs="Calibri"/>
        </w:rPr>
        <w:t>10</w:t>
      </w:r>
      <w:r w:rsidRPr="0D44C524">
        <w:rPr>
          <w:rFonts w:ascii="Calibri" w:eastAsia="Calibri" w:hAnsi="Calibri" w:cs="Calibri"/>
        </w:rPr>
        <w:t xml:space="preserve"> regular savings meetings and has demonstrated discipline in attendance, savings, and record-keeping. This helps build trust and ensures the group is ready to manage funds responsibly.</w:t>
      </w:r>
    </w:p>
    <w:p w14:paraId="5A6BB2DE" w14:textId="1007D093" w:rsidR="7FCC4172" w:rsidRDefault="7FCC4172" w:rsidP="0D44C524">
      <w:pPr>
        <w:spacing w:before="240" w:after="240"/>
        <w:rPr>
          <w:rFonts w:ascii="Calibri" w:eastAsia="Calibri" w:hAnsi="Calibri" w:cs="Calibri"/>
        </w:rPr>
      </w:pPr>
      <w:r w:rsidRPr="53A51F3E">
        <w:rPr>
          <w:rFonts w:ascii="Calibri" w:eastAsia="Calibri" w:hAnsi="Calibri" w:cs="Calibri"/>
        </w:rPr>
        <w:t xml:space="preserve">Loan amounts should initially be kept small </w:t>
      </w:r>
      <w:r w:rsidR="20B6A5C9" w:rsidRPr="53A51F3E">
        <w:rPr>
          <w:rFonts w:ascii="Calibri" w:eastAsia="Calibri" w:hAnsi="Calibri" w:cs="Calibri"/>
        </w:rPr>
        <w:t xml:space="preserve">but exact amount is to be decided upon by the members as stated in their bylaws </w:t>
      </w:r>
      <w:r w:rsidRPr="53A51F3E">
        <w:rPr>
          <w:rFonts w:ascii="Calibri" w:eastAsia="Calibri" w:hAnsi="Calibri" w:cs="Calibri"/>
        </w:rPr>
        <w:t xml:space="preserve">(e.g. equivalent to one month’s savings contribution) and gradually increase as the group fund grows and repayment discipline is established. Loan durations should also be short in the beginning (e.g. </w:t>
      </w:r>
      <w:r w:rsidR="4DC9B25C" w:rsidRPr="53A51F3E">
        <w:rPr>
          <w:rFonts w:ascii="Calibri" w:eastAsia="Calibri" w:hAnsi="Calibri" w:cs="Calibri"/>
        </w:rPr>
        <w:t>two to four</w:t>
      </w:r>
      <w:r w:rsidRPr="53A51F3E">
        <w:rPr>
          <w:rFonts w:ascii="Calibri" w:eastAsia="Calibri" w:hAnsi="Calibri" w:cs="Calibri"/>
        </w:rPr>
        <w:t xml:space="preserve"> weeks), with clear repayment schedules agreed upon in advance.</w:t>
      </w:r>
    </w:p>
    <w:p w14:paraId="7277CD4E" w14:textId="56758D28" w:rsidR="475B0A13" w:rsidRDefault="2C70B4ED" w:rsidP="6BEAB51A">
      <w:pPr>
        <w:spacing w:before="240" w:after="240"/>
        <w:rPr>
          <w:rFonts w:ascii="Calibri" w:eastAsia="Calibri" w:hAnsi="Calibri" w:cs="Calibri"/>
        </w:rPr>
      </w:pPr>
      <w:r w:rsidRPr="0D44C524">
        <w:rPr>
          <w:rFonts w:ascii="Calibri" w:eastAsia="Calibri" w:hAnsi="Calibri" w:cs="Calibri"/>
        </w:rPr>
        <w:lastRenderedPageBreak/>
        <w:t xml:space="preserve">DAs/CFs </w:t>
      </w:r>
      <w:r w:rsidR="475B0A13" w:rsidRPr="0D44C524">
        <w:rPr>
          <w:rFonts w:ascii="Calibri" w:eastAsia="Calibri" w:hAnsi="Calibri" w:cs="Calibri"/>
        </w:rPr>
        <w:t>should closely support the first few (at least three) loan cycles, ensuring that members understand the process, records are accurately maintained, and any issues are addressed early. Over time, as the group matures, members should take full ownership of loan management.</w:t>
      </w:r>
    </w:p>
    <w:p w14:paraId="4F2FAD4D" w14:textId="00BD58F7" w:rsidR="7FCC4172" w:rsidRDefault="7FCC4172" w:rsidP="0D44C524">
      <w:pPr>
        <w:spacing w:before="240" w:after="240"/>
        <w:rPr>
          <w:rFonts w:ascii="Calibri" w:eastAsia="Calibri" w:hAnsi="Calibri" w:cs="Calibri"/>
          <w:i/>
          <w:iCs/>
        </w:rPr>
      </w:pPr>
      <w:r w:rsidRPr="0D44C524">
        <w:rPr>
          <w:rFonts w:ascii="Calibri" w:eastAsia="Calibri" w:hAnsi="Calibri" w:cs="Calibri"/>
          <w:i/>
          <w:iCs/>
        </w:rPr>
        <w:t>The following steps should be followed to manage internal lending</w:t>
      </w:r>
      <w:r w:rsidR="3DC15155" w:rsidRPr="0D44C524">
        <w:rPr>
          <w:rFonts w:ascii="Calibri" w:eastAsia="Calibri" w:hAnsi="Calibri" w:cs="Calibri"/>
          <w:i/>
          <w:iCs/>
        </w:rPr>
        <w:t xml:space="preserve"> once initiated</w:t>
      </w:r>
      <w:r w:rsidRPr="0D44C524">
        <w:rPr>
          <w:rFonts w:ascii="Calibri" w:eastAsia="Calibri" w:hAnsi="Calibri" w:cs="Calibri"/>
          <w:i/>
          <w:iCs/>
        </w:rPr>
        <w:t>:</w:t>
      </w:r>
    </w:p>
    <w:p w14:paraId="21F44818" w14:textId="1547343B" w:rsidR="7FCC4172" w:rsidRDefault="7FCC4172" w:rsidP="6BEAB51A">
      <w:pPr>
        <w:pStyle w:val="ListParagraph"/>
        <w:numPr>
          <w:ilvl w:val="0"/>
          <w:numId w:val="2"/>
        </w:numPr>
        <w:spacing w:before="240" w:after="240"/>
        <w:rPr>
          <w:rFonts w:ascii="Calibri" w:eastAsia="Calibri" w:hAnsi="Calibri" w:cs="Calibri"/>
        </w:rPr>
      </w:pPr>
      <w:r w:rsidRPr="0D44C524">
        <w:rPr>
          <w:rFonts w:ascii="Calibri" w:eastAsia="Calibri" w:hAnsi="Calibri" w:cs="Calibri"/>
          <w:b/>
          <w:bCs/>
        </w:rPr>
        <w:t>At each meeting, members who wish to take a loan present their request to the group, stating the amount needed, purpose of the loan, and proposed repayment timeline</w:t>
      </w:r>
      <w:r w:rsidR="005F0C9E" w:rsidRPr="0D44C524">
        <w:rPr>
          <w:rFonts w:ascii="Calibri" w:eastAsia="Calibri" w:hAnsi="Calibri" w:cs="Calibri"/>
          <w:b/>
          <w:bCs/>
        </w:rPr>
        <w:t xml:space="preserve"> as set out in the bylaw</w:t>
      </w:r>
      <w:r w:rsidR="00467FE7" w:rsidRPr="0D44C524">
        <w:rPr>
          <w:rFonts w:ascii="Calibri" w:eastAsia="Calibri" w:hAnsi="Calibri" w:cs="Calibri"/>
          <w:b/>
          <w:bCs/>
        </w:rPr>
        <w:t>s</w:t>
      </w:r>
      <w:r w:rsidRPr="0D44C524">
        <w:rPr>
          <w:rFonts w:ascii="Calibri" w:eastAsia="Calibri" w:hAnsi="Calibri" w:cs="Calibri"/>
        </w:rPr>
        <w:t>. This should be done openly to ensure transparency and collective decision-making.</w:t>
      </w:r>
    </w:p>
    <w:p w14:paraId="393877E1" w14:textId="7F7C4378" w:rsidR="7FCC4172" w:rsidRDefault="7FCC4172" w:rsidP="6BEAB51A">
      <w:pPr>
        <w:pStyle w:val="ListParagraph"/>
        <w:numPr>
          <w:ilvl w:val="0"/>
          <w:numId w:val="2"/>
        </w:numPr>
        <w:spacing w:before="240" w:after="240"/>
        <w:rPr>
          <w:rFonts w:ascii="Calibri" w:eastAsia="Calibri" w:hAnsi="Calibri" w:cs="Calibri"/>
        </w:rPr>
      </w:pPr>
      <w:r w:rsidRPr="0D44C524">
        <w:rPr>
          <w:rFonts w:ascii="Calibri" w:eastAsia="Calibri" w:hAnsi="Calibri" w:cs="Calibri"/>
          <w:b/>
          <w:bCs/>
        </w:rPr>
        <w:t>The group reviews and discusses each request.</w:t>
      </w:r>
      <w:r w:rsidRPr="0D44C524">
        <w:rPr>
          <w:rFonts w:ascii="Calibri" w:eastAsia="Calibri" w:hAnsi="Calibri" w:cs="Calibri"/>
        </w:rPr>
        <w:t xml:space="preserve"> Loans are approved through consensus or majority agreement, based on available funds, urgency of need, and the member’s repayment capacity. Priority may be given to income-generating activities, emergencies, or critical household needs, as agreed in the group’s bylaws.</w:t>
      </w:r>
    </w:p>
    <w:p w14:paraId="5E93C6F3" w14:textId="62B86FCC" w:rsidR="7FCC4172" w:rsidRDefault="7FCC4172" w:rsidP="6BEAB51A">
      <w:pPr>
        <w:pStyle w:val="ListParagraph"/>
        <w:numPr>
          <w:ilvl w:val="0"/>
          <w:numId w:val="2"/>
        </w:numPr>
        <w:spacing w:before="240" w:after="240"/>
        <w:rPr>
          <w:rFonts w:ascii="Calibri" w:eastAsia="Calibri" w:hAnsi="Calibri" w:cs="Calibri"/>
        </w:rPr>
      </w:pPr>
      <w:r w:rsidRPr="0D44C524">
        <w:rPr>
          <w:rFonts w:ascii="Calibri" w:eastAsia="Calibri" w:hAnsi="Calibri" w:cs="Calibri"/>
          <w:b/>
          <w:bCs/>
        </w:rPr>
        <w:t>Once approved, the treasurer disburses the loan in the presence of all members.</w:t>
      </w:r>
      <w:r w:rsidRPr="0D44C524">
        <w:rPr>
          <w:rFonts w:ascii="Calibri" w:eastAsia="Calibri" w:hAnsi="Calibri" w:cs="Calibri"/>
        </w:rPr>
        <w:t xml:space="preserve"> The secretary immediately records the transaction in the cashbook and the member’s passbook/ledger, including the loan amount, agreed service charge (e.g. 5–10%), and repayment date.</w:t>
      </w:r>
      <w:r w:rsidR="3168C3C1" w:rsidRPr="0D44C524">
        <w:rPr>
          <w:rFonts w:ascii="Calibri" w:eastAsia="Calibri" w:hAnsi="Calibri" w:cs="Calibri"/>
        </w:rPr>
        <w:t xml:space="preserve"> </w:t>
      </w:r>
    </w:p>
    <w:tbl>
      <w:tblPr>
        <w:tblStyle w:val="TableGrid"/>
        <w:tblW w:w="0" w:type="auto"/>
        <w:tblInd w:w="720" w:type="dxa"/>
        <w:tblLook w:val="06A0" w:firstRow="1" w:lastRow="0" w:firstColumn="1" w:lastColumn="0" w:noHBand="1" w:noVBand="1"/>
      </w:tblPr>
      <w:tblGrid>
        <w:gridCol w:w="8630"/>
      </w:tblGrid>
      <w:tr w:rsidR="6BEAB51A" w14:paraId="154EEBFB" w14:textId="77777777" w:rsidTr="0D44C524">
        <w:trPr>
          <w:trHeight w:val="300"/>
        </w:trPr>
        <w:tc>
          <w:tcPr>
            <w:tcW w:w="8640" w:type="dxa"/>
          </w:tcPr>
          <w:p w14:paraId="75C73226" w14:textId="15935DB4" w:rsidR="3168C3C1" w:rsidRDefault="3168C3C1" w:rsidP="6BEAB51A">
            <w:pPr>
              <w:spacing w:before="240" w:after="240"/>
              <w:rPr>
                <w:rFonts w:ascii="Calibri" w:eastAsia="Calibri" w:hAnsi="Calibri" w:cs="Calibri"/>
              </w:rPr>
            </w:pPr>
            <w:r w:rsidRPr="0D44C524">
              <w:rPr>
                <w:rFonts w:ascii="Calibri" w:eastAsia="Calibri" w:hAnsi="Calibri" w:cs="Calibri"/>
              </w:rPr>
              <w:t>A small service charge (or interest) is applied to each loan to grow the group fund. To ensure religious inclusivity, groups may use the term “service charge” instead of interest. The rate and terms should be clearly defined in the bylaws and applied consistently.</w:t>
            </w:r>
          </w:p>
        </w:tc>
      </w:tr>
    </w:tbl>
    <w:p w14:paraId="69F11B17" w14:textId="51E843DA" w:rsidR="7FCC4172" w:rsidRDefault="7FCC4172" w:rsidP="6BEAB51A">
      <w:pPr>
        <w:pStyle w:val="ListParagraph"/>
        <w:numPr>
          <w:ilvl w:val="0"/>
          <w:numId w:val="2"/>
        </w:numPr>
        <w:spacing w:before="240" w:after="240"/>
        <w:rPr>
          <w:rFonts w:ascii="Calibri" w:eastAsia="Calibri" w:hAnsi="Calibri" w:cs="Calibri"/>
        </w:rPr>
      </w:pPr>
      <w:r w:rsidRPr="0D44C524">
        <w:rPr>
          <w:rFonts w:ascii="Calibri" w:eastAsia="Calibri" w:hAnsi="Calibri" w:cs="Calibri"/>
          <w:b/>
          <w:bCs/>
        </w:rPr>
        <w:t>Repayments are made during regular meetings.</w:t>
      </w:r>
      <w:r w:rsidRPr="0D44C524">
        <w:rPr>
          <w:rFonts w:ascii="Calibri" w:eastAsia="Calibri" w:hAnsi="Calibri" w:cs="Calibri"/>
        </w:rPr>
        <w:t xml:space="preserve"> The treasurer collects the repayment, counts it in front of the group, and the secretary records it in all relevant registers. Members are encouraged to repay on time, and any delays should be addressed according to the group’s agreed penalties or procedures.</w:t>
      </w:r>
    </w:p>
    <w:p w14:paraId="30ED2FE5" w14:textId="3C238A2A" w:rsidR="7FCC4172" w:rsidRDefault="7FCC4172" w:rsidP="6BEAB51A">
      <w:pPr>
        <w:pStyle w:val="ListParagraph"/>
        <w:numPr>
          <w:ilvl w:val="0"/>
          <w:numId w:val="2"/>
        </w:numPr>
        <w:spacing w:before="240" w:after="240"/>
        <w:rPr>
          <w:rFonts w:ascii="Calibri" w:eastAsia="Calibri" w:hAnsi="Calibri" w:cs="Calibri"/>
        </w:rPr>
      </w:pPr>
      <w:r w:rsidRPr="0D44C524">
        <w:rPr>
          <w:rFonts w:ascii="Calibri" w:eastAsia="Calibri" w:hAnsi="Calibri" w:cs="Calibri"/>
          <w:b/>
          <w:bCs/>
        </w:rPr>
        <w:t>To maintain discipline and reduce risk, groups should set a maximum number of concurrent loans and avoid lending out all available funds at once.</w:t>
      </w:r>
      <w:r w:rsidRPr="0D44C524">
        <w:rPr>
          <w:rFonts w:ascii="Calibri" w:eastAsia="Calibri" w:hAnsi="Calibri" w:cs="Calibri"/>
        </w:rPr>
        <w:t xml:space="preserve"> A portion of the savings should always remain as a buffer for emergencies.</w:t>
      </w:r>
    </w:p>
    <w:p w14:paraId="5257CC4F" w14:textId="36EC3BBC" w:rsidR="7FCC4172" w:rsidRDefault="7FCC4172" w:rsidP="0D44C524">
      <w:pPr>
        <w:spacing w:before="240" w:after="240"/>
        <w:rPr>
          <w:rFonts w:ascii="Calibri" w:eastAsia="Calibri" w:hAnsi="Calibri" w:cs="Calibri"/>
          <w:b/>
          <w:bCs/>
        </w:rPr>
      </w:pPr>
      <w:r w:rsidRPr="0D44C524">
        <w:rPr>
          <w:rFonts w:ascii="Calibri" w:eastAsia="Calibri" w:hAnsi="Calibri" w:cs="Calibri"/>
          <w:b/>
          <w:bCs/>
        </w:rPr>
        <w:t>Regular review of loan performance (who has borrowed, repayment status, challenges) should be built into group meetings to strengthen accountability and learning.</w:t>
      </w:r>
    </w:p>
    <w:p w14:paraId="5A50FFCE" w14:textId="11CFA63A" w:rsidR="57E4D20A" w:rsidRDefault="57E4D20A" w:rsidP="6BEAB51A">
      <w:pPr>
        <w:spacing w:before="240" w:after="240"/>
        <w:rPr>
          <w:rFonts w:ascii="Calibri" w:eastAsia="Calibri" w:hAnsi="Calibri" w:cs="Calibri"/>
          <w:b/>
          <w:bCs/>
        </w:rPr>
      </w:pPr>
      <w:r w:rsidRPr="53A51F3E">
        <w:rPr>
          <w:rFonts w:ascii="Calibri" w:eastAsia="Calibri" w:hAnsi="Calibri" w:cs="Calibri"/>
          <w:b/>
          <w:bCs/>
        </w:rPr>
        <w:t>3.</w:t>
      </w:r>
      <w:r w:rsidR="143E700E" w:rsidRPr="53A51F3E">
        <w:rPr>
          <w:rFonts w:ascii="Calibri" w:eastAsia="Calibri" w:hAnsi="Calibri" w:cs="Calibri"/>
          <w:b/>
          <w:bCs/>
        </w:rPr>
        <w:t>6</w:t>
      </w:r>
      <w:r w:rsidRPr="53A51F3E">
        <w:rPr>
          <w:rFonts w:ascii="Calibri" w:eastAsia="Calibri" w:hAnsi="Calibri" w:cs="Calibri"/>
          <w:b/>
          <w:bCs/>
        </w:rPr>
        <w:t xml:space="preserve"> Social Empowerment Discussion</w:t>
      </w:r>
      <w:r w:rsidR="467E06C4" w:rsidRPr="53A51F3E">
        <w:rPr>
          <w:rFonts w:ascii="Calibri" w:eastAsia="Calibri" w:hAnsi="Calibri" w:cs="Calibri"/>
          <w:b/>
          <w:bCs/>
        </w:rPr>
        <w:t>s</w:t>
      </w:r>
      <w:r w:rsidRPr="53A51F3E">
        <w:rPr>
          <w:rFonts w:ascii="Calibri" w:eastAsia="Calibri" w:hAnsi="Calibri" w:cs="Calibri"/>
          <w:b/>
          <w:bCs/>
        </w:rPr>
        <w:t xml:space="preserve"> </w:t>
      </w:r>
    </w:p>
    <w:p w14:paraId="447CED2F" w14:textId="11EA1927" w:rsidR="57E4D20A" w:rsidRDefault="57E4D20A" w:rsidP="0D44C524">
      <w:pPr>
        <w:spacing w:before="240" w:after="240"/>
        <w:rPr>
          <w:rFonts w:ascii="Calibri" w:eastAsia="Calibri" w:hAnsi="Calibri" w:cs="Calibri"/>
        </w:rPr>
      </w:pPr>
      <w:r w:rsidRPr="53A51F3E">
        <w:rPr>
          <w:rFonts w:ascii="Calibri" w:eastAsia="Calibri" w:hAnsi="Calibri" w:cs="Calibri"/>
        </w:rPr>
        <w:lastRenderedPageBreak/>
        <w:t>In addition to financial activities, each SHG meeting should include a dedicated and protected time for discussing social issues and strengthening members’ social empowerment. This is essential to build confidence, solidarity, and collective problem-solving</w:t>
      </w:r>
      <w:r w:rsidR="00990F1E" w:rsidRPr="53A51F3E">
        <w:rPr>
          <w:rFonts w:ascii="Calibri" w:eastAsia="Calibri" w:hAnsi="Calibri" w:cs="Calibri"/>
        </w:rPr>
        <w:t>,</w:t>
      </w:r>
      <w:r w:rsidRPr="53A51F3E">
        <w:rPr>
          <w:rFonts w:ascii="Calibri" w:eastAsia="Calibri" w:hAnsi="Calibri" w:cs="Calibri"/>
        </w:rPr>
        <w:t xml:space="preserve"> among members.</w:t>
      </w:r>
    </w:p>
    <w:p w14:paraId="45AD989E" w14:textId="42228FD5" w:rsidR="57E4D20A" w:rsidRDefault="7A1A0614" w:rsidP="6BEAB51A">
      <w:pPr>
        <w:spacing w:before="240" w:after="240"/>
        <w:rPr>
          <w:rFonts w:ascii="Calibri" w:eastAsia="Calibri" w:hAnsi="Calibri" w:cs="Calibri"/>
        </w:rPr>
      </w:pPr>
      <w:r w:rsidRPr="15C61F1F">
        <w:rPr>
          <w:rFonts w:ascii="Calibri" w:eastAsia="Calibri" w:hAnsi="Calibri" w:cs="Calibri"/>
        </w:rPr>
        <w:t>WLT f</w:t>
      </w:r>
      <w:r w:rsidR="16949866" w:rsidRPr="15C61F1F">
        <w:rPr>
          <w:rFonts w:ascii="Calibri" w:eastAsia="Calibri" w:hAnsi="Calibri" w:cs="Calibri"/>
        </w:rPr>
        <w:t xml:space="preserve">acilitators </w:t>
      </w:r>
      <w:r w:rsidR="57E4D20A" w:rsidRPr="15C61F1F">
        <w:rPr>
          <w:rFonts w:ascii="Calibri" w:eastAsia="Calibri" w:hAnsi="Calibri" w:cs="Calibri"/>
        </w:rPr>
        <w:t xml:space="preserve">should introduce structured social empowerment modules in early stages (e.g. short, simple messages or activities), and gradually transition leadership of discussions fully to group members as confidence builds. </w:t>
      </w:r>
    </w:p>
    <w:p w14:paraId="28DC12BB" w14:textId="29938365" w:rsidR="57E4D20A" w:rsidRDefault="57E4D20A" w:rsidP="6BEAB51A">
      <w:pPr>
        <w:spacing w:before="240" w:after="240"/>
        <w:rPr>
          <w:rFonts w:ascii="Calibri" w:eastAsia="Calibri" w:hAnsi="Calibri" w:cs="Calibri"/>
        </w:rPr>
      </w:pPr>
      <w:r w:rsidRPr="15C61F1F">
        <w:rPr>
          <w:rFonts w:ascii="Calibri" w:eastAsia="Calibri" w:hAnsi="Calibri" w:cs="Calibri"/>
        </w:rPr>
        <w:t>A minimum of 15</w:t>
      </w:r>
      <w:r w:rsidR="0D87E947" w:rsidRPr="15C61F1F">
        <w:rPr>
          <w:rFonts w:ascii="Calibri" w:eastAsia="Calibri" w:hAnsi="Calibri" w:cs="Calibri"/>
        </w:rPr>
        <w:t xml:space="preserve">-30 </w:t>
      </w:r>
      <w:r w:rsidRPr="15C61F1F">
        <w:rPr>
          <w:rFonts w:ascii="Calibri" w:eastAsia="Calibri" w:hAnsi="Calibri" w:cs="Calibri"/>
        </w:rPr>
        <w:t>minutes per meeting should be allocated for this purpose. This time should be treated as a core part of the meeting, not optional or secondary to savings and loan activities.</w:t>
      </w:r>
    </w:p>
    <w:p w14:paraId="484BCE15" w14:textId="39BB163A" w:rsidR="57E4D20A" w:rsidRDefault="57E4D20A" w:rsidP="0D44C524">
      <w:pPr>
        <w:spacing w:before="240" w:after="240"/>
        <w:rPr>
          <w:rFonts w:ascii="Calibri" w:eastAsia="Calibri" w:hAnsi="Calibri" w:cs="Calibri"/>
          <w:i/>
          <w:iCs/>
        </w:rPr>
      </w:pPr>
      <w:r w:rsidRPr="0D44C524">
        <w:rPr>
          <w:rFonts w:ascii="Calibri" w:eastAsia="Calibri" w:hAnsi="Calibri" w:cs="Calibri"/>
          <w:i/>
          <w:iCs/>
        </w:rPr>
        <w:t>The following steps should guide implementation:</w:t>
      </w:r>
    </w:p>
    <w:p w14:paraId="5C7460E6" w14:textId="1E2AE603" w:rsidR="57E4D20A" w:rsidRDefault="57E4D20A" w:rsidP="6BEAB51A">
      <w:pPr>
        <w:pStyle w:val="ListParagraph"/>
        <w:numPr>
          <w:ilvl w:val="0"/>
          <w:numId w:val="1"/>
        </w:numPr>
        <w:spacing w:before="240" w:after="240"/>
        <w:rPr>
          <w:rFonts w:ascii="Calibri" w:eastAsia="Calibri" w:hAnsi="Calibri" w:cs="Calibri"/>
        </w:rPr>
      </w:pPr>
      <w:r w:rsidRPr="15C61F1F">
        <w:rPr>
          <w:rFonts w:ascii="Calibri" w:eastAsia="Calibri" w:hAnsi="Calibri" w:cs="Calibri"/>
          <w:b/>
          <w:bCs/>
        </w:rPr>
        <w:t>At the start of each meeting, the group agrees on key topics to be discussed.</w:t>
      </w:r>
      <w:r w:rsidRPr="15C61F1F">
        <w:rPr>
          <w:rFonts w:ascii="Calibri" w:eastAsia="Calibri" w:hAnsi="Calibri" w:cs="Calibri"/>
        </w:rPr>
        <w:t xml:space="preserve"> These may include areas such as household decision-making, gender roles, financial decision power, GBV awareness, maternal and child health, education of children (especially girls), early marriage, or community </w:t>
      </w:r>
      <w:r w:rsidR="6E76D877" w:rsidRPr="15C61F1F">
        <w:rPr>
          <w:rFonts w:ascii="Calibri" w:eastAsia="Calibri" w:hAnsi="Calibri" w:cs="Calibri"/>
        </w:rPr>
        <w:t>challenges. Facilitators</w:t>
      </w:r>
      <w:r w:rsidRPr="15C61F1F">
        <w:rPr>
          <w:rFonts w:ascii="Calibri" w:eastAsia="Calibri" w:hAnsi="Calibri" w:cs="Calibri"/>
        </w:rPr>
        <w:t xml:space="preserve"> can support in proposing topics, especially in early stages.</w:t>
      </w:r>
    </w:p>
    <w:p w14:paraId="427457CC" w14:textId="49A9C2D4" w:rsidR="57E4D20A" w:rsidRDefault="57E4D20A" w:rsidP="6BEAB51A">
      <w:pPr>
        <w:pStyle w:val="ListParagraph"/>
        <w:numPr>
          <w:ilvl w:val="0"/>
          <w:numId w:val="1"/>
        </w:numPr>
        <w:spacing w:before="240" w:after="240"/>
        <w:rPr>
          <w:rFonts w:ascii="Calibri" w:eastAsia="Calibri" w:hAnsi="Calibri" w:cs="Calibri"/>
        </w:rPr>
      </w:pPr>
      <w:r w:rsidRPr="0D44C524">
        <w:rPr>
          <w:rFonts w:ascii="Calibri" w:eastAsia="Calibri" w:hAnsi="Calibri" w:cs="Calibri"/>
          <w:b/>
          <w:bCs/>
        </w:rPr>
        <w:t>One member leads the discussion for the session.</w:t>
      </w:r>
      <w:r w:rsidRPr="0D44C524">
        <w:rPr>
          <w:rFonts w:ascii="Calibri" w:eastAsia="Calibri" w:hAnsi="Calibri" w:cs="Calibri"/>
        </w:rPr>
        <w:t xml:space="preserve"> This role should rotate among members over time to build confidence, public speaking ability, and leadership skills across the group.</w:t>
      </w:r>
    </w:p>
    <w:p w14:paraId="308539B1" w14:textId="725B9CE3" w:rsidR="57E4D20A" w:rsidRDefault="57E4D20A" w:rsidP="6BEAB51A">
      <w:pPr>
        <w:pStyle w:val="ListParagraph"/>
        <w:numPr>
          <w:ilvl w:val="0"/>
          <w:numId w:val="1"/>
        </w:numPr>
        <w:spacing w:before="240" w:after="240"/>
        <w:rPr>
          <w:rFonts w:ascii="Calibri" w:eastAsia="Calibri" w:hAnsi="Calibri" w:cs="Calibri"/>
        </w:rPr>
      </w:pPr>
      <w:r w:rsidRPr="0D44C524">
        <w:rPr>
          <w:rFonts w:ascii="Calibri" w:eastAsia="Calibri" w:hAnsi="Calibri" w:cs="Calibri"/>
          <w:b/>
          <w:bCs/>
        </w:rPr>
        <w:t>Discussions should be participatory and experience-based.</w:t>
      </w:r>
      <w:r w:rsidRPr="0D44C524">
        <w:rPr>
          <w:rFonts w:ascii="Calibri" w:eastAsia="Calibri" w:hAnsi="Calibri" w:cs="Calibri"/>
        </w:rPr>
        <w:t xml:space="preserve"> Members are encouraged to share personal experiences, challenges, and solutions, rather than relying only on theoretical information. Facilitators should guide conversations gently, ensuring inclusivity and respect.</w:t>
      </w:r>
    </w:p>
    <w:p w14:paraId="2ECD241E" w14:textId="33BD0963" w:rsidR="57E4D20A" w:rsidRDefault="57E4D20A" w:rsidP="6BEAB51A">
      <w:pPr>
        <w:pStyle w:val="ListParagraph"/>
        <w:numPr>
          <w:ilvl w:val="0"/>
          <w:numId w:val="1"/>
        </w:numPr>
        <w:spacing w:before="240" w:after="240"/>
        <w:rPr>
          <w:rFonts w:ascii="Calibri" w:eastAsia="Calibri" w:hAnsi="Calibri" w:cs="Calibri"/>
        </w:rPr>
      </w:pPr>
      <w:r w:rsidRPr="0D44C524">
        <w:rPr>
          <w:rFonts w:ascii="Calibri" w:eastAsia="Calibri" w:hAnsi="Calibri" w:cs="Calibri"/>
          <w:b/>
          <w:bCs/>
        </w:rPr>
        <w:t>Simple guiding questions can be used to structure discussions</w:t>
      </w:r>
      <w:r w:rsidRPr="0D44C524">
        <w:rPr>
          <w:rFonts w:ascii="Calibri" w:eastAsia="Calibri" w:hAnsi="Calibri" w:cs="Calibri"/>
        </w:rPr>
        <w:t xml:space="preserve"> (e.g. “What challenges do women face in making financial decisions at home?”, “What solutions have worked for you?”, “What can we do as a group to support each other?”).</w:t>
      </w:r>
    </w:p>
    <w:p w14:paraId="777764D4" w14:textId="231F0E50" w:rsidR="57E4D20A" w:rsidRDefault="57E4D20A" w:rsidP="6BEAB51A">
      <w:pPr>
        <w:pStyle w:val="ListParagraph"/>
        <w:numPr>
          <w:ilvl w:val="0"/>
          <w:numId w:val="1"/>
        </w:numPr>
        <w:spacing w:before="240" w:after="240"/>
        <w:rPr>
          <w:rFonts w:ascii="Calibri" w:eastAsia="Calibri" w:hAnsi="Calibri" w:cs="Calibri"/>
        </w:rPr>
      </w:pPr>
      <w:r w:rsidRPr="0D44C524">
        <w:rPr>
          <w:rFonts w:ascii="Calibri" w:eastAsia="Calibri" w:hAnsi="Calibri" w:cs="Calibri"/>
          <w:b/>
          <w:bCs/>
        </w:rPr>
        <w:t xml:space="preserve">The group should agree on basic discussion norms, including confidentiality, respect for different opinions, and no judgment. </w:t>
      </w:r>
      <w:r w:rsidRPr="0D44C524">
        <w:rPr>
          <w:rFonts w:ascii="Calibri" w:eastAsia="Calibri" w:hAnsi="Calibri" w:cs="Calibri"/>
        </w:rPr>
        <w:t>Creating a safe and trusted space is critical for meaningful participation.</w:t>
      </w:r>
    </w:p>
    <w:p w14:paraId="229ACDB0" w14:textId="63285F2E" w:rsidR="57E4D20A" w:rsidRDefault="57E4D20A" w:rsidP="6BEAB51A">
      <w:pPr>
        <w:pStyle w:val="ListParagraph"/>
        <w:numPr>
          <w:ilvl w:val="0"/>
          <w:numId w:val="1"/>
        </w:numPr>
        <w:spacing w:before="240" w:after="240"/>
        <w:rPr>
          <w:rFonts w:ascii="Calibri" w:eastAsia="Calibri" w:hAnsi="Calibri" w:cs="Calibri"/>
        </w:rPr>
      </w:pPr>
      <w:r w:rsidRPr="0D44C524">
        <w:rPr>
          <w:rFonts w:ascii="Calibri" w:eastAsia="Calibri" w:hAnsi="Calibri" w:cs="Calibri"/>
          <w:b/>
          <w:bCs/>
        </w:rPr>
        <w:t xml:space="preserve">Where appropriate, discussions should lead to small, practical actions </w:t>
      </w:r>
      <w:r w:rsidRPr="0D44C524">
        <w:rPr>
          <w:rFonts w:ascii="Calibri" w:eastAsia="Calibri" w:hAnsi="Calibri" w:cs="Calibri"/>
        </w:rPr>
        <w:t>(e.g. supporting a member facing difficulty, raising awareness within the community, encouraging school attendance for girls, or accompanying a member to access services).</w:t>
      </w:r>
    </w:p>
    <w:p w14:paraId="1DF76DB1" w14:textId="34757E05" w:rsidR="57E4D20A" w:rsidRDefault="57E4D20A" w:rsidP="6BEAB51A">
      <w:pPr>
        <w:pStyle w:val="ListParagraph"/>
        <w:numPr>
          <w:ilvl w:val="0"/>
          <w:numId w:val="1"/>
        </w:numPr>
        <w:spacing w:before="240" w:after="240"/>
        <w:rPr>
          <w:rFonts w:ascii="Calibri" w:eastAsia="Calibri" w:hAnsi="Calibri" w:cs="Calibri"/>
          <w:b/>
          <w:bCs/>
        </w:rPr>
      </w:pPr>
      <w:r w:rsidRPr="0D44C524">
        <w:rPr>
          <w:rFonts w:ascii="Calibri" w:eastAsia="Calibri" w:hAnsi="Calibri" w:cs="Calibri"/>
          <w:b/>
          <w:bCs/>
        </w:rPr>
        <w:t>Key discussion points and any agreed actions should be briefly recorded in the minutes book to track progress and follow-up.</w:t>
      </w:r>
    </w:p>
    <w:p w14:paraId="01090FB2" w14:textId="43F4536F" w:rsidR="0E1111E9" w:rsidRPr="00A8305D" w:rsidRDefault="590C94CD" w:rsidP="15C61F1F">
      <w:pPr>
        <w:spacing w:before="240" w:after="240"/>
        <w:rPr>
          <w:rFonts w:ascii="Calibri" w:eastAsia="Calibri" w:hAnsi="Calibri" w:cs="Calibri"/>
          <w:b/>
          <w:bCs/>
          <w:sz w:val="28"/>
          <w:szCs w:val="28"/>
        </w:rPr>
      </w:pPr>
      <w:r w:rsidRPr="15C61F1F">
        <w:rPr>
          <w:rFonts w:ascii="Calibri" w:eastAsia="Calibri" w:hAnsi="Calibri" w:cs="Calibri"/>
          <w:b/>
          <w:bCs/>
          <w:sz w:val="28"/>
          <w:szCs w:val="28"/>
        </w:rPr>
        <w:t>4</w:t>
      </w:r>
      <w:r w:rsidR="0E1111E9" w:rsidRPr="15C61F1F">
        <w:rPr>
          <w:rFonts w:ascii="Calibri" w:eastAsia="Calibri" w:hAnsi="Calibri" w:cs="Calibri"/>
          <w:b/>
          <w:bCs/>
          <w:sz w:val="28"/>
          <w:szCs w:val="28"/>
        </w:rPr>
        <w:t xml:space="preserve">. LINKAGE AND GRADUATION </w:t>
      </w:r>
    </w:p>
    <w:p w14:paraId="59FFEA95" w14:textId="5B510AF3" w:rsidR="399D3FF6" w:rsidRDefault="399D3FF6" w:rsidP="46904AA0">
      <w:pPr>
        <w:spacing w:before="240" w:after="240"/>
        <w:rPr>
          <w:rFonts w:ascii="Calibri" w:eastAsia="Calibri" w:hAnsi="Calibri" w:cs="Calibri"/>
        </w:rPr>
      </w:pPr>
      <w:r w:rsidRPr="0D44C524">
        <w:rPr>
          <w:rFonts w:ascii="Calibri" w:eastAsia="Calibri" w:hAnsi="Calibri" w:cs="Calibri"/>
        </w:rPr>
        <w:lastRenderedPageBreak/>
        <w:t xml:space="preserve">As SHGs mature, they move from internal cohesion to external linkage. </w:t>
      </w:r>
      <w:r w:rsidR="12A0AD73" w:rsidRPr="0D44C524">
        <w:rPr>
          <w:rFonts w:ascii="Calibri" w:eastAsia="Calibri" w:hAnsi="Calibri" w:cs="Calibri"/>
        </w:rPr>
        <w:t>A</w:t>
      </w:r>
      <w:r w:rsidRPr="0D44C524">
        <w:rPr>
          <w:rFonts w:ascii="Calibri" w:eastAsia="Calibri" w:hAnsi="Calibri" w:cs="Calibri"/>
        </w:rPr>
        <w:t xml:space="preserve"> phased model</w:t>
      </w:r>
      <w:r w:rsidR="614836A1" w:rsidRPr="0D44C524">
        <w:rPr>
          <w:rFonts w:ascii="Calibri" w:eastAsia="Calibri" w:hAnsi="Calibri" w:cs="Calibri"/>
        </w:rPr>
        <w:t xml:space="preserve"> is </w:t>
      </w:r>
      <w:r w:rsidR="471FB444" w:rsidRPr="0D44C524">
        <w:rPr>
          <w:rFonts w:ascii="Calibri" w:eastAsia="Calibri" w:hAnsi="Calibri" w:cs="Calibri"/>
        </w:rPr>
        <w:t>recommended</w:t>
      </w:r>
      <w:r w:rsidRPr="0D44C524">
        <w:rPr>
          <w:rFonts w:ascii="Calibri" w:eastAsia="Calibri" w:hAnsi="Calibri" w:cs="Calibri"/>
        </w:rPr>
        <w:t>:</w:t>
      </w:r>
    </w:p>
    <w:p w14:paraId="63845149" w14:textId="38E6B5CC" w:rsidR="399D3FF6" w:rsidRDefault="399D3FF6" w:rsidP="799CAE8F">
      <w:pPr>
        <w:pStyle w:val="ListParagraph"/>
        <w:numPr>
          <w:ilvl w:val="0"/>
          <w:numId w:val="8"/>
        </w:numPr>
        <w:spacing w:before="240" w:after="240"/>
        <w:rPr>
          <w:rFonts w:ascii="Calibri" w:eastAsia="Calibri" w:hAnsi="Calibri" w:cs="Calibri"/>
          <w:b/>
          <w:bCs/>
        </w:rPr>
      </w:pPr>
      <w:r w:rsidRPr="0D44C524">
        <w:rPr>
          <w:rFonts w:ascii="Calibri" w:eastAsia="Calibri" w:hAnsi="Calibri" w:cs="Calibri"/>
          <w:b/>
          <w:bCs/>
        </w:rPr>
        <w:t xml:space="preserve">Phase 1 – Group Emergence (Months 0–6): Newly formed SHGs focus on regular meetings, member training, and small savings. </w:t>
      </w:r>
    </w:p>
    <w:p w14:paraId="78C91E08" w14:textId="7F1A1780" w:rsidR="399D3FF6" w:rsidRDefault="399D3FF6" w:rsidP="46904AA0">
      <w:pPr>
        <w:pStyle w:val="ListParagraph"/>
        <w:numPr>
          <w:ilvl w:val="1"/>
          <w:numId w:val="8"/>
        </w:numPr>
        <w:spacing w:before="240" w:after="240"/>
        <w:rPr>
          <w:rFonts w:ascii="Calibri" w:eastAsia="Calibri" w:hAnsi="Calibri" w:cs="Calibri"/>
        </w:rPr>
      </w:pPr>
      <w:r w:rsidRPr="0D44C524">
        <w:rPr>
          <w:rFonts w:ascii="Calibri" w:eastAsia="Calibri" w:hAnsi="Calibri" w:cs="Calibri"/>
          <w:i/>
          <w:iCs/>
        </w:rPr>
        <w:t>Maturity Indicators:</w:t>
      </w:r>
      <w:r w:rsidRPr="0D44C524">
        <w:rPr>
          <w:rFonts w:ascii="Calibri" w:eastAsia="Calibri" w:hAnsi="Calibri" w:cs="Calibri"/>
        </w:rPr>
        <w:t xml:space="preserve"> meeting every month on schedule; at least 80% member attendance; clear by-laws written; each member making regular savings; first loans (if any) issued and repaid correctly. At the end of this phase, SHGs should be fully functioning as savings-and-loan groups.</w:t>
      </w:r>
    </w:p>
    <w:p w14:paraId="0E3E833C" w14:textId="77777777" w:rsidR="00A60236" w:rsidRDefault="00A60236" w:rsidP="00857A05">
      <w:pPr>
        <w:pStyle w:val="ListParagraph"/>
        <w:spacing w:before="240" w:after="240"/>
        <w:ind w:left="1440"/>
        <w:rPr>
          <w:rFonts w:ascii="Calibri" w:eastAsia="Calibri" w:hAnsi="Calibri" w:cs="Calibri"/>
        </w:rPr>
      </w:pPr>
    </w:p>
    <w:p w14:paraId="1A2F1C6A" w14:textId="60DC745E" w:rsidR="399D3FF6" w:rsidRDefault="399D3FF6" w:rsidP="46904AA0">
      <w:pPr>
        <w:pStyle w:val="ListParagraph"/>
        <w:numPr>
          <w:ilvl w:val="0"/>
          <w:numId w:val="8"/>
        </w:numPr>
        <w:spacing w:before="240" w:after="240"/>
        <w:rPr>
          <w:rFonts w:ascii="Calibri" w:eastAsia="Calibri" w:hAnsi="Calibri" w:cs="Calibri"/>
        </w:rPr>
      </w:pPr>
      <w:r w:rsidRPr="53A51F3E">
        <w:rPr>
          <w:rFonts w:ascii="Calibri" w:eastAsia="Calibri" w:hAnsi="Calibri" w:cs="Calibri"/>
          <w:b/>
          <w:bCs/>
        </w:rPr>
        <w:t xml:space="preserve">Phase 2 – Consolidation (Months 6–12): SHGs build financial stability. </w:t>
      </w:r>
      <w:r w:rsidRPr="53A51F3E">
        <w:rPr>
          <w:rFonts w:ascii="Calibri" w:eastAsia="Calibri" w:hAnsi="Calibri" w:cs="Calibri"/>
        </w:rPr>
        <w:t xml:space="preserve">They maintain and possibly increase savings, begin operating a social fund, and issue larger income-generating loans. </w:t>
      </w:r>
      <w:r w:rsidR="3D46B34D" w:rsidRPr="53A51F3E">
        <w:rPr>
          <w:rFonts w:ascii="Calibri" w:eastAsia="Calibri" w:hAnsi="Calibri" w:cs="Calibri"/>
        </w:rPr>
        <w:t xml:space="preserve">If the group expresses interest and demonstrates sufficient maturity, it may also open a joint bank account to safely manage its growing capital and begin building a formal transaction history which is an important step toward accessing credit from formal financial institutions in the future. </w:t>
      </w:r>
    </w:p>
    <w:p w14:paraId="322F911D" w14:textId="74AB51D0" w:rsidR="00A60236" w:rsidRDefault="399D3FF6" w:rsidP="15C61F1F">
      <w:pPr>
        <w:pStyle w:val="ListParagraph"/>
        <w:numPr>
          <w:ilvl w:val="1"/>
          <w:numId w:val="8"/>
        </w:numPr>
        <w:spacing w:before="240" w:after="240"/>
        <w:rPr>
          <w:rFonts w:ascii="Calibri" w:eastAsia="Calibri" w:hAnsi="Calibri" w:cs="Calibri"/>
        </w:rPr>
      </w:pPr>
      <w:r w:rsidRPr="15C61F1F">
        <w:rPr>
          <w:rFonts w:ascii="Calibri" w:eastAsia="Calibri" w:hAnsi="Calibri" w:cs="Calibri"/>
          <w:i/>
          <w:iCs/>
        </w:rPr>
        <w:t>Indicators:</w:t>
      </w:r>
      <w:r w:rsidRPr="15C61F1F">
        <w:rPr>
          <w:rFonts w:ascii="Calibri" w:eastAsia="Calibri" w:hAnsi="Calibri" w:cs="Calibri"/>
        </w:rPr>
        <w:t xml:space="preserve"> Group savings fund reaches a target amount (e.g. equivalent to 2–3 months’ worth of total member contributions); at least one loan cycle completed without default; group-run social fund established. Groups also begin using savings for small capital investments. Members start to plan joint activities or small microenterprise</w:t>
      </w:r>
    </w:p>
    <w:p w14:paraId="70677FBB" w14:textId="0E471CBD" w:rsidR="399D3FF6" w:rsidRDefault="399D3FF6" w:rsidP="46904AA0">
      <w:pPr>
        <w:pStyle w:val="ListParagraph"/>
        <w:numPr>
          <w:ilvl w:val="0"/>
          <w:numId w:val="8"/>
        </w:numPr>
        <w:spacing w:before="240" w:after="240"/>
        <w:rPr>
          <w:rFonts w:ascii="Calibri" w:eastAsia="Calibri" w:hAnsi="Calibri" w:cs="Calibri"/>
        </w:rPr>
      </w:pPr>
      <w:r w:rsidRPr="53A51F3E">
        <w:rPr>
          <w:rFonts w:ascii="Calibri" w:eastAsia="Calibri" w:hAnsi="Calibri" w:cs="Calibri"/>
          <w:b/>
          <w:bCs/>
        </w:rPr>
        <w:t xml:space="preserve">Phase 3 – Cluster Formation (12–18 months): </w:t>
      </w:r>
      <w:r w:rsidRPr="53A51F3E">
        <w:rPr>
          <w:rFonts w:ascii="Calibri" w:eastAsia="Calibri" w:hAnsi="Calibri" w:cs="Calibri"/>
        </w:rPr>
        <w:t>When 8</w:t>
      </w:r>
      <w:r w:rsidR="4811A9B3" w:rsidRPr="53A51F3E">
        <w:rPr>
          <w:rFonts w:ascii="Calibri" w:eastAsia="Calibri" w:hAnsi="Calibri" w:cs="Calibri"/>
        </w:rPr>
        <w:t xml:space="preserve"> </w:t>
      </w:r>
      <w:r w:rsidRPr="53A51F3E">
        <w:rPr>
          <w:rFonts w:ascii="Calibri" w:eastAsia="Calibri" w:hAnsi="Calibri" w:cs="Calibri"/>
        </w:rPr>
        <w:t xml:space="preserve">mature SHGs exist in a </w:t>
      </w:r>
      <w:r w:rsidR="665A46DE" w:rsidRPr="53A51F3E">
        <w:rPr>
          <w:rFonts w:ascii="Calibri" w:eastAsia="Calibri" w:hAnsi="Calibri" w:cs="Calibri"/>
        </w:rPr>
        <w:t>kebele</w:t>
      </w:r>
      <w:r w:rsidRPr="53A51F3E">
        <w:rPr>
          <w:rFonts w:ascii="Calibri" w:eastAsia="Calibri" w:hAnsi="Calibri" w:cs="Calibri"/>
        </w:rPr>
        <w:t xml:space="preserve">, they should federate into a </w:t>
      </w:r>
      <w:r w:rsidR="7B1C9377" w:rsidRPr="53A51F3E">
        <w:rPr>
          <w:rFonts w:ascii="Calibri" w:eastAsia="Calibri" w:hAnsi="Calibri" w:cs="Calibri"/>
        </w:rPr>
        <w:t>CLA</w:t>
      </w:r>
      <w:r w:rsidRPr="53A51F3E">
        <w:rPr>
          <w:rFonts w:ascii="Calibri" w:eastAsia="Calibri" w:hAnsi="Calibri" w:cs="Calibri"/>
        </w:rPr>
        <w:t>.</w:t>
      </w:r>
      <w:r w:rsidR="1044076D" w:rsidRPr="53A51F3E">
        <w:rPr>
          <w:rFonts w:ascii="Calibri" w:eastAsia="Calibri" w:hAnsi="Calibri" w:cs="Calibri"/>
        </w:rPr>
        <w:t xml:space="preserve"> </w:t>
      </w:r>
      <w:r w:rsidRPr="53A51F3E">
        <w:rPr>
          <w:rFonts w:ascii="Calibri" w:eastAsia="Calibri" w:hAnsi="Calibri" w:cs="Calibri"/>
        </w:rPr>
        <w:t>Each SHG elects two</w:t>
      </w:r>
      <w:r w:rsidR="76C2EF0D" w:rsidRPr="53A51F3E">
        <w:rPr>
          <w:rFonts w:ascii="Calibri" w:eastAsia="Calibri" w:hAnsi="Calibri" w:cs="Calibri"/>
        </w:rPr>
        <w:t xml:space="preserve"> highly active </w:t>
      </w:r>
      <w:r w:rsidRPr="53A51F3E">
        <w:rPr>
          <w:rFonts w:ascii="Calibri" w:eastAsia="Calibri" w:hAnsi="Calibri" w:cs="Calibri"/>
        </w:rPr>
        <w:t>members to represent it in the CLA. The CLA meets periodically (e.g. quarterly) to share best practices, coordinate joint training, and handle issues beyond a single group’s scope (e.g. bulk purchase of inputs, advocacy with kebele leaders).</w:t>
      </w:r>
      <w:r w:rsidR="2C5A8BBE" w:rsidRPr="53A51F3E">
        <w:rPr>
          <w:rFonts w:ascii="Calibri" w:eastAsia="Calibri" w:hAnsi="Calibri" w:cs="Calibri"/>
        </w:rPr>
        <w:t xml:space="preserve"> </w:t>
      </w:r>
      <w:r w:rsidR="158A632F" w:rsidRPr="53A51F3E">
        <w:rPr>
          <w:rFonts w:ascii="Calibri" w:eastAsia="Calibri" w:hAnsi="Calibri" w:cs="Calibri"/>
        </w:rPr>
        <w:t>WLT f</w:t>
      </w:r>
      <w:r w:rsidR="1E01950A" w:rsidRPr="53A51F3E">
        <w:rPr>
          <w:rFonts w:ascii="Calibri" w:eastAsia="Calibri" w:hAnsi="Calibri" w:cs="Calibri"/>
        </w:rPr>
        <w:t>acilitators</w:t>
      </w:r>
      <w:r w:rsidR="2F028EB2" w:rsidRPr="53A51F3E">
        <w:rPr>
          <w:rFonts w:ascii="Calibri" w:eastAsia="Calibri" w:hAnsi="Calibri" w:cs="Calibri"/>
        </w:rPr>
        <w:t xml:space="preserve"> will be responsible in supporting the formation of these </w:t>
      </w:r>
      <w:r w:rsidR="20F01FBA" w:rsidRPr="53A51F3E">
        <w:rPr>
          <w:rFonts w:ascii="Calibri" w:eastAsia="Calibri" w:hAnsi="Calibri" w:cs="Calibri"/>
        </w:rPr>
        <w:t>clusters and</w:t>
      </w:r>
      <w:r w:rsidR="2F028EB2" w:rsidRPr="53A51F3E">
        <w:rPr>
          <w:rFonts w:ascii="Calibri" w:eastAsia="Calibri" w:hAnsi="Calibri" w:cs="Calibri"/>
        </w:rPr>
        <w:t xml:space="preserve"> </w:t>
      </w:r>
      <w:r w:rsidR="5169B633" w:rsidRPr="53A51F3E">
        <w:rPr>
          <w:rFonts w:ascii="Calibri" w:eastAsia="Calibri" w:hAnsi="Calibri" w:cs="Calibri"/>
        </w:rPr>
        <w:t>providing</w:t>
      </w:r>
      <w:r w:rsidR="2F028EB2" w:rsidRPr="53A51F3E">
        <w:rPr>
          <w:rFonts w:ascii="Calibri" w:eastAsia="Calibri" w:hAnsi="Calibri" w:cs="Calibri"/>
        </w:rPr>
        <w:t xml:space="preserve"> close facilitation for a few CLA</w:t>
      </w:r>
      <w:r w:rsidR="0E0995DF" w:rsidRPr="53A51F3E">
        <w:rPr>
          <w:rFonts w:ascii="Calibri" w:eastAsia="Calibri" w:hAnsi="Calibri" w:cs="Calibri"/>
        </w:rPr>
        <w:t xml:space="preserve"> meetings until stable enough to be run by SHG representatives themselves. </w:t>
      </w:r>
      <w:r w:rsidRPr="53A51F3E">
        <w:rPr>
          <w:rFonts w:ascii="Calibri" w:eastAsia="Calibri" w:hAnsi="Calibri" w:cs="Calibri"/>
        </w:rPr>
        <w:t xml:space="preserve">A CLA can also mobilize and train new SHGs. </w:t>
      </w:r>
    </w:p>
    <w:p w14:paraId="2C739BEB" w14:textId="0C098D6E" w:rsidR="002B5E7E" w:rsidRDefault="399D3FF6" w:rsidP="15C61F1F">
      <w:pPr>
        <w:pStyle w:val="ListParagraph"/>
        <w:numPr>
          <w:ilvl w:val="1"/>
          <w:numId w:val="8"/>
        </w:numPr>
        <w:spacing w:before="240" w:after="240"/>
        <w:rPr>
          <w:rFonts w:ascii="Calibri" w:eastAsia="Calibri" w:hAnsi="Calibri" w:cs="Calibri"/>
        </w:rPr>
      </w:pPr>
      <w:r w:rsidRPr="15C61F1F">
        <w:rPr>
          <w:rFonts w:ascii="Calibri" w:eastAsia="Calibri" w:hAnsi="Calibri" w:cs="Calibri"/>
          <w:i/>
          <w:iCs/>
        </w:rPr>
        <w:t>Indicators to form a CLA:</w:t>
      </w:r>
      <w:r w:rsidRPr="15C61F1F">
        <w:rPr>
          <w:rFonts w:ascii="Calibri" w:eastAsia="Calibri" w:hAnsi="Calibri" w:cs="Calibri"/>
        </w:rPr>
        <w:t xml:space="preserve"> Minimum number of SHGs (around </w:t>
      </w:r>
      <w:r w:rsidR="67DD955D" w:rsidRPr="15C61F1F">
        <w:rPr>
          <w:rFonts w:ascii="Calibri" w:eastAsia="Calibri" w:hAnsi="Calibri" w:cs="Calibri"/>
        </w:rPr>
        <w:t>6</w:t>
      </w:r>
      <w:r w:rsidRPr="15C61F1F">
        <w:rPr>
          <w:rFonts w:ascii="Calibri" w:eastAsia="Calibri" w:hAnsi="Calibri" w:cs="Calibri"/>
        </w:rPr>
        <w:t xml:space="preserve">) in the area, each with at least one year of regular saving/loans and strong records; SHGs have expressed interest in linkage; and community support for a cluster structure. </w:t>
      </w:r>
    </w:p>
    <w:p w14:paraId="7EB6AA4E" w14:textId="09B91DFB" w:rsidR="399D3FF6" w:rsidRDefault="399D3FF6" w:rsidP="46904AA0">
      <w:pPr>
        <w:pStyle w:val="ListParagraph"/>
        <w:numPr>
          <w:ilvl w:val="0"/>
          <w:numId w:val="8"/>
        </w:numPr>
        <w:spacing w:before="240" w:after="240"/>
        <w:rPr>
          <w:rFonts w:ascii="Calibri" w:eastAsia="Calibri" w:hAnsi="Calibri" w:cs="Calibri"/>
        </w:rPr>
      </w:pPr>
      <w:r w:rsidRPr="0D44C524">
        <w:rPr>
          <w:rFonts w:ascii="Calibri" w:eastAsia="Calibri" w:hAnsi="Calibri" w:cs="Calibri"/>
          <w:b/>
          <w:bCs/>
        </w:rPr>
        <w:t>Phase 4 – Federation/Cooperative Linkage (18+ months):</w:t>
      </w:r>
      <w:r w:rsidRPr="0D44C524">
        <w:rPr>
          <w:rFonts w:ascii="Calibri" w:eastAsia="Calibri" w:hAnsi="Calibri" w:cs="Calibri"/>
        </w:rPr>
        <w:t xml:space="preserve"> As multiple CLAs form (e.g. 5–10 CLAs), a higher-level federation can be created</w:t>
      </w:r>
      <w:r w:rsidR="3DD1DB0C" w:rsidRPr="0D44C524">
        <w:rPr>
          <w:rFonts w:ascii="Calibri" w:eastAsia="Calibri" w:hAnsi="Calibri" w:cs="Calibri"/>
        </w:rPr>
        <w:t xml:space="preserve"> at the woreda level</w:t>
      </w:r>
      <w:r w:rsidRPr="0D44C524">
        <w:rPr>
          <w:rFonts w:ascii="Calibri" w:eastAsia="Calibri" w:hAnsi="Calibri" w:cs="Calibri"/>
        </w:rPr>
        <w:t>. It may register officially (e.g. as a cooperative), giving groups collective access to finance, markets, and services.</w:t>
      </w:r>
    </w:p>
    <w:p w14:paraId="39B1DF59" w14:textId="0E65694C" w:rsidR="399D3FF6" w:rsidRDefault="399D3FF6" w:rsidP="46904AA0">
      <w:pPr>
        <w:pStyle w:val="ListParagraph"/>
        <w:numPr>
          <w:ilvl w:val="1"/>
          <w:numId w:val="8"/>
        </w:numPr>
        <w:spacing w:before="240" w:after="240"/>
        <w:rPr>
          <w:rFonts w:ascii="Calibri" w:eastAsia="Calibri" w:hAnsi="Calibri" w:cs="Calibri"/>
        </w:rPr>
      </w:pPr>
      <w:r w:rsidRPr="0D44C524">
        <w:rPr>
          <w:rFonts w:ascii="Calibri" w:eastAsia="Calibri" w:hAnsi="Calibri" w:cs="Calibri"/>
          <w:i/>
          <w:iCs/>
        </w:rPr>
        <w:t>Maturity Indicators:</w:t>
      </w:r>
      <w:r w:rsidRPr="0D44C524">
        <w:rPr>
          <w:rFonts w:ascii="Calibri" w:eastAsia="Calibri" w:hAnsi="Calibri" w:cs="Calibri"/>
        </w:rPr>
        <w:t xml:space="preserve"> CLAs have operated effectively for 1–2 years (auditing member groups, running joint projects); at least 10 CLAs exist, each consisting </w:t>
      </w:r>
      <w:r w:rsidR="21D6DC26" w:rsidRPr="0D44C524">
        <w:rPr>
          <w:rFonts w:ascii="Calibri" w:eastAsia="Calibri" w:hAnsi="Calibri" w:cs="Calibri"/>
        </w:rPr>
        <w:lastRenderedPageBreak/>
        <w:t>approximately</w:t>
      </w:r>
      <w:r w:rsidRPr="0D44C524">
        <w:rPr>
          <w:rFonts w:ascii="Calibri" w:eastAsia="Calibri" w:hAnsi="Calibri" w:cs="Calibri"/>
        </w:rPr>
        <w:t xml:space="preserve"> 8–12 SHGs. Forming a federation is optional but can help negotiate with MFIs or run large community projects.</w:t>
      </w:r>
    </w:p>
    <w:p w14:paraId="444986BD" w14:textId="7AC211F9" w:rsidR="399D3FF6" w:rsidRDefault="399D3FF6" w:rsidP="46904AA0">
      <w:pPr>
        <w:spacing w:before="240" w:after="240"/>
        <w:rPr>
          <w:rFonts w:ascii="Calibri" w:eastAsia="Calibri" w:hAnsi="Calibri" w:cs="Calibri"/>
        </w:rPr>
      </w:pPr>
      <w:r w:rsidRPr="46904AA0">
        <w:rPr>
          <w:rFonts w:ascii="Calibri" w:eastAsia="Calibri" w:hAnsi="Calibri" w:cs="Calibri"/>
        </w:rPr>
        <w:t>Mature SHGs/CLAs can gradually connect to formal financial institutions. Initially focus on internal savings</w:t>
      </w:r>
      <w:r w:rsidR="5E64023B" w:rsidRPr="46904AA0">
        <w:rPr>
          <w:rFonts w:ascii="Calibri" w:eastAsia="Calibri" w:hAnsi="Calibri" w:cs="Calibri"/>
        </w:rPr>
        <w:t>-based loans</w:t>
      </w:r>
      <w:r w:rsidRPr="46904AA0">
        <w:rPr>
          <w:rFonts w:ascii="Calibri" w:eastAsia="Calibri" w:hAnsi="Calibri" w:cs="Calibri"/>
        </w:rPr>
        <w:t xml:space="preserve">. Only after 1–2 years should groups be introduced to microfinance or </w:t>
      </w:r>
      <w:r w:rsidR="7E24EFF3" w:rsidRPr="46904AA0">
        <w:rPr>
          <w:rFonts w:ascii="Calibri" w:eastAsia="Calibri" w:hAnsi="Calibri" w:cs="Calibri"/>
        </w:rPr>
        <w:t>bank</w:t>
      </w:r>
      <w:r w:rsidRPr="46904AA0">
        <w:rPr>
          <w:rFonts w:ascii="Calibri" w:eastAsia="Calibri" w:hAnsi="Calibri" w:cs="Calibri"/>
        </w:rPr>
        <w:t xml:space="preserve"> loans. Ethiopian evidence warns that “linking SG/SHGs to microfinance organizations was risky” if done too early</w:t>
      </w:r>
      <w:r w:rsidRPr="46904AA0">
        <w:rPr>
          <w:rStyle w:val="FootnoteReference"/>
          <w:rFonts w:ascii="Calibri" w:eastAsia="Calibri" w:hAnsi="Calibri" w:cs="Calibri"/>
        </w:rPr>
        <w:footnoteReference w:id="1"/>
      </w:r>
      <w:r w:rsidRPr="46904AA0">
        <w:rPr>
          <w:rFonts w:ascii="Calibri" w:eastAsia="Calibri" w:hAnsi="Calibri" w:cs="Calibri"/>
        </w:rPr>
        <w:t>. Develop SHG credit history first. When ready, support CLAs to open group loan accounts with banks or RUSACCOs. Negotiate reasonable collateral requirements (often group guarantee). Similarly, SHGs can establish producer cooperatives (e.g. for grain, dairy or cash crops) once they have reliable pooled output and savings.</w:t>
      </w:r>
    </w:p>
    <w:p w14:paraId="458F24AC" w14:textId="1CADDF87" w:rsidR="2ECF7CCA" w:rsidRDefault="2ECF7CCA" w:rsidP="0D44C524">
      <w:pPr>
        <w:spacing w:before="240" w:after="240"/>
        <w:rPr>
          <w:rFonts w:ascii="Calibri" w:eastAsia="Calibri" w:hAnsi="Calibri" w:cs="Calibri"/>
          <w:i/>
          <w:iCs/>
        </w:rPr>
      </w:pPr>
      <w:r w:rsidRPr="0D44C524">
        <w:rPr>
          <w:rFonts w:ascii="Calibri" w:eastAsia="Calibri" w:hAnsi="Calibri" w:cs="Calibri"/>
          <w:i/>
          <w:iCs/>
        </w:rPr>
        <w:t>Below is a figure of the t</w:t>
      </w:r>
      <w:r w:rsidR="399D3FF6" w:rsidRPr="0D44C524">
        <w:rPr>
          <w:rFonts w:ascii="Calibri" w:eastAsia="Calibri" w:hAnsi="Calibri" w:cs="Calibri"/>
          <w:i/>
          <w:iCs/>
        </w:rPr>
        <w:t>ypical SHG federated structure. Mature SHGs (1</w:t>
      </w:r>
      <w:r w:rsidR="6360A37A" w:rsidRPr="0D44C524">
        <w:rPr>
          <w:rFonts w:ascii="Calibri" w:eastAsia="Calibri" w:hAnsi="Calibri" w:cs="Calibri"/>
          <w:i/>
          <w:iCs/>
        </w:rPr>
        <w:t xml:space="preserve">5- 20 </w:t>
      </w:r>
      <w:r w:rsidR="399D3FF6" w:rsidRPr="0D44C524">
        <w:rPr>
          <w:rFonts w:ascii="Calibri" w:eastAsia="Calibri" w:hAnsi="Calibri" w:cs="Calibri"/>
          <w:i/>
          <w:iCs/>
        </w:rPr>
        <w:t xml:space="preserve">women) elect representatives to form cluster-level associations (CLAs); CLAs in turn federate or register cooperatives. Source: </w:t>
      </w:r>
      <w:r w:rsidR="7F04C28C" w:rsidRPr="0D44C524">
        <w:rPr>
          <w:rFonts w:ascii="Calibri" w:eastAsia="Calibri" w:hAnsi="Calibri" w:cs="Calibri"/>
          <w:i/>
          <w:iCs/>
        </w:rPr>
        <w:t>The Self Help Group Approach, Kindernothilfe</w:t>
      </w:r>
    </w:p>
    <w:p w14:paraId="59DFB8EA" w14:textId="0B28906B" w:rsidR="2E01E940" w:rsidRDefault="2E01E940" w:rsidP="0D44C524">
      <w:pPr>
        <w:spacing w:before="240" w:after="240"/>
        <w:jc w:val="center"/>
        <w:rPr>
          <w:rFonts w:ascii="Calibri" w:eastAsia="Calibri" w:hAnsi="Calibri" w:cs="Calibri"/>
        </w:rPr>
      </w:pPr>
      <w:r>
        <w:rPr>
          <w:noProof/>
        </w:rPr>
        <w:drawing>
          <wp:inline distT="0" distB="0" distL="0" distR="0" wp14:anchorId="62F6229E" wp14:editId="56DA05C5">
            <wp:extent cx="3878731" cy="3886813"/>
            <wp:effectExtent l="0" t="0" r="0" b="0"/>
            <wp:docPr id="1399509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09013" name="Picture 1399509013"/>
                    <pic:cNvPicPr/>
                  </pic:nvPicPr>
                  <pic:blipFill>
                    <a:blip r:embed="rId9">
                      <a:extLst>
                        <a:ext uri="{28A0092B-C50C-407E-A947-70E740481C1C}">
                          <a14:useLocalDpi xmlns:a14="http://schemas.microsoft.com/office/drawing/2010/main"/>
                        </a:ext>
                      </a:extLst>
                    </a:blip>
                    <a:stretch>
                      <a:fillRect/>
                    </a:stretch>
                  </pic:blipFill>
                  <pic:spPr>
                    <a:xfrm>
                      <a:off x="0" y="0"/>
                      <a:ext cx="3878731" cy="3886813"/>
                    </a:xfrm>
                    <a:prstGeom prst="rect">
                      <a:avLst/>
                    </a:prstGeom>
                  </pic:spPr>
                </pic:pic>
              </a:graphicData>
            </a:graphic>
          </wp:inline>
        </w:drawing>
      </w:r>
    </w:p>
    <w:p w14:paraId="6B115A1C" w14:textId="235D9C56" w:rsidR="64E7A020" w:rsidRDefault="64E7A020" w:rsidP="0D44C524">
      <w:pPr>
        <w:spacing w:before="240" w:after="240"/>
        <w:jc w:val="center"/>
        <w:rPr>
          <w:rFonts w:ascii="Calibri" w:eastAsia="Calibri" w:hAnsi="Calibri" w:cs="Calibri"/>
        </w:rPr>
      </w:pPr>
    </w:p>
    <w:p w14:paraId="643434FC" w14:textId="4F90A369" w:rsidR="64E7A020" w:rsidRDefault="64E7A020" w:rsidP="0D44C524">
      <w:pPr>
        <w:rPr>
          <w:rFonts w:ascii="Calibri" w:eastAsia="Calibri" w:hAnsi="Calibri" w:cs="Calibri"/>
        </w:rPr>
      </w:pPr>
      <w:r w:rsidRPr="0D44C524">
        <w:rPr>
          <w:rFonts w:ascii="Calibri" w:eastAsia="Calibri" w:hAnsi="Calibri" w:cs="Calibri"/>
        </w:rPr>
        <w:lastRenderedPageBreak/>
        <w:br w:type="page"/>
      </w:r>
    </w:p>
    <w:p w14:paraId="3DFF0539" w14:textId="5C1E3467" w:rsidR="15BEAAD6" w:rsidRDefault="15BEAAD6" w:rsidP="00857A05">
      <w:pPr>
        <w:spacing w:before="240" w:after="240"/>
        <w:rPr>
          <w:rFonts w:ascii="Calibri" w:eastAsia="Calibri" w:hAnsi="Calibri" w:cs="Calibri"/>
        </w:rPr>
      </w:pPr>
      <w:r w:rsidRPr="0D44C524">
        <w:rPr>
          <w:rFonts w:ascii="Calibri" w:eastAsia="Calibri" w:hAnsi="Calibri" w:cs="Calibri"/>
        </w:rPr>
        <w:lastRenderedPageBreak/>
        <w:t>Annex 1</w:t>
      </w:r>
      <w:r w:rsidR="5CB051C4" w:rsidRPr="0D44C524">
        <w:rPr>
          <w:rFonts w:ascii="Calibri" w:eastAsia="Calibri" w:hAnsi="Calibri" w:cs="Calibri"/>
        </w:rPr>
        <w:t xml:space="preserve">: </w:t>
      </w:r>
      <w:r w:rsidRPr="0D44C524">
        <w:rPr>
          <w:rFonts w:ascii="Calibri" w:eastAsia="Calibri" w:hAnsi="Calibri" w:cs="Calibri"/>
        </w:rPr>
        <w:t xml:space="preserve">MINUTE BOOK </w:t>
      </w:r>
    </w:p>
    <w:tbl>
      <w:tblPr>
        <w:tblW w:w="0" w:type="auto"/>
        <w:tblLook w:val="06A0" w:firstRow="1" w:lastRow="0" w:firstColumn="1" w:lastColumn="0" w:noHBand="1" w:noVBand="1"/>
      </w:tblPr>
      <w:tblGrid>
        <w:gridCol w:w="4405"/>
        <w:gridCol w:w="4405"/>
      </w:tblGrid>
      <w:tr w:rsidR="64E7A020" w14:paraId="063E7852" w14:textId="77777777" w:rsidTr="0D44C524">
        <w:trPr>
          <w:trHeight w:val="600"/>
        </w:trPr>
        <w:tc>
          <w:tcPr>
            <w:tcW w:w="4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DC85A2" w14:textId="6F5F75CF" w:rsidR="64E7A020" w:rsidRDefault="64E7A020" w:rsidP="00857A05">
            <w:pPr>
              <w:spacing w:after="0"/>
              <w:ind w:left="133"/>
              <w:rPr>
                <w:rFonts w:ascii="Calibri" w:eastAsia="Calibri" w:hAnsi="Calibri" w:cs="Calibri"/>
              </w:rPr>
            </w:pPr>
            <w:r w:rsidRPr="0D44C524">
              <w:rPr>
                <w:rFonts w:ascii="Calibri" w:eastAsia="Calibri" w:hAnsi="Calibri" w:cs="Calibri"/>
              </w:rPr>
              <w:t xml:space="preserve">MEETING DATE  </w:t>
            </w:r>
          </w:p>
          <w:p w14:paraId="184B88DB" w14:textId="39ED3471" w:rsidR="64E7A020" w:rsidRDefault="64E7A020" w:rsidP="00857A05">
            <w:pPr>
              <w:spacing w:before="13" w:after="0"/>
              <w:ind w:left="133"/>
              <w:rPr>
                <w:rFonts w:ascii="Calibri" w:eastAsia="Calibri" w:hAnsi="Calibri" w:cs="Calibri"/>
              </w:rPr>
            </w:pPr>
            <w:r w:rsidRPr="0D44C524">
              <w:rPr>
                <w:rFonts w:ascii="Calibri" w:eastAsia="Calibri" w:hAnsi="Calibri" w:cs="Calibri"/>
              </w:rPr>
              <w:t>MEETING N0</w:t>
            </w:r>
          </w:p>
        </w:tc>
        <w:tc>
          <w:tcPr>
            <w:tcW w:w="4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9946A5" w14:textId="4F522D56" w:rsidR="64E7A020" w:rsidRDefault="64E7A020" w:rsidP="00857A05">
            <w:pPr>
              <w:spacing w:after="0"/>
              <w:ind w:left="114"/>
              <w:rPr>
                <w:rFonts w:ascii="Calibri" w:eastAsia="Calibri" w:hAnsi="Calibri" w:cs="Calibri"/>
              </w:rPr>
            </w:pPr>
            <w:r w:rsidRPr="0D44C524">
              <w:rPr>
                <w:rFonts w:ascii="Calibri" w:eastAsia="Calibri" w:hAnsi="Calibri" w:cs="Calibri"/>
              </w:rPr>
              <w:t xml:space="preserve">TOTAL MEMBERS </w:t>
            </w:r>
          </w:p>
          <w:p w14:paraId="5B19FC69" w14:textId="27379CFF" w:rsidR="64E7A020" w:rsidRDefault="64E7A020" w:rsidP="00857A05">
            <w:pPr>
              <w:spacing w:before="13" w:after="0"/>
              <w:ind w:left="133"/>
              <w:rPr>
                <w:rFonts w:ascii="Calibri" w:eastAsia="Calibri" w:hAnsi="Calibri" w:cs="Calibri"/>
              </w:rPr>
            </w:pPr>
            <w:r w:rsidRPr="0D44C524">
              <w:rPr>
                <w:rFonts w:ascii="Calibri" w:eastAsia="Calibri" w:hAnsi="Calibri" w:cs="Calibri"/>
              </w:rPr>
              <w:t>MEMBERS ATTENDED</w:t>
            </w:r>
          </w:p>
        </w:tc>
      </w:tr>
      <w:tr w:rsidR="64E7A020" w14:paraId="5874C148" w14:textId="77777777" w:rsidTr="0D44C524">
        <w:trPr>
          <w:trHeight w:val="885"/>
        </w:trPr>
        <w:tc>
          <w:tcPr>
            <w:tcW w:w="4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A0EBFD" w14:textId="47D034DA" w:rsidR="64E7A020" w:rsidRDefault="64E7A020" w:rsidP="00857A05">
            <w:pPr>
              <w:spacing w:after="0"/>
              <w:ind w:left="117"/>
              <w:rPr>
                <w:rFonts w:ascii="Calibri" w:eastAsia="Calibri" w:hAnsi="Calibri" w:cs="Calibri"/>
              </w:rPr>
            </w:pPr>
            <w:r w:rsidRPr="0D44C524">
              <w:rPr>
                <w:rFonts w:ascii="Calibri" w:eastAsia="Calibri" w:hAnsi="Calibri" w:cs="Calibri"/>
              </w:rPr>
              <w:t xml:space="preserve">AGENDA </w:t>
            </w:r>
          </w:p>
        </w:tc>
        <w:tc>
          <w:tcPr>
            <w:tcW w:w="4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714E4F" w14:textId="15DE2B5A" w:rsidR="64E7A020" w:rsidRDefault="64E7A020" w:rsidP="00857A05">
            <w:pPr>
              <w:spacing w:after="0"/>
              <w:ind w:left="133"/>
              <w:rPr>
                <w:rFonts w:ascii="Calibri" w:eastAsia="Calibri" w:hAnsi="Calibri" w:cs="Calibri"/>
              </w:rPr>
            </w:pPr>
            <w:r w:rsidRPr="0D44C524">
              <w:rPr>
                <w:rFonts w:ascii="Calibri" w:eastAsia="Calibri" w:hAnsi="Calibri" w:cs="Calibri"/>
              </w:rPr>
              <w:t xml:space="preserve">DECISION </w:t>
            </w:r>
          </w:p>
        </w:tc>
      </w:tr>
    </w:tbl>
    <w:p w14:paraId="2F904DF7" w14:textId="79CCA306" w:rsidR="64E7A020" w:rsidRDefault="64E7A020" w:rsidP="0D44C524">
      <w:pPr>
        <w:rPr>
          <w:rFonts w:ascii="Calibri" w:eastAsia="Calibri" w:hAnsi="Calibri" w:cs="Calibri"/>
        </w:rPr>
      </w:pPr>
    </w:p>
    <w:tbl>
      <w:tblPr>
        <w:tblW w:w="0" w:type="auto"/>
        <w:tblLook w:val="06A0" w:firstRow="1" w:lastRow="0" w:firstColumn="1" w:lastColumn="0" w:noHBand="1" w:noVBand="1"/>
      </w:tblPr>
      <w:tblGrid>
        <w:gridCol w:w="540"/>
        <w:gridCol w:w="1094"/>
        <w:gridCol w:w="1166"/>
        <w:gridCol w:w="671"/>
        <w:gridCol w:w="637"/>
        <w:gridCol w:w="645"/>
        <w:gridCol w:w="600"/>
        <w:gridCol w:w="681"/>
        <w:gridCol w:w="648"/>
        <w:gridCol w:w="868"/>
        <w:gridCol w:w="1352"/>
      </w:tblGrid>
      <w:tr w:rsidR="64E7A020" w14:paraId="5DCBBCC8" w14:textId="77777777" w:rsidTr="00857A05">
        <w:trPr>
          <w:trHeight w:val="450"/>
        </w:trPr>
        <w:tc>
          <w:tcPr>
            <w:tcW w:w="43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9A1C0F" w14:textId="791D29EF" w:rsidR="64E7A020" w:rsidRDefault="64E7A020" w:rsidP="00857A05">
            <w:pPr>
              <w:spacing w:after="0"/>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Sr. </w:t>
            </w:r>
          </w:p>
          <w:p w14:paraId="72D72367" w14:textId="62856080" w:rsidR="64E7A020" w:rsidRDefault="64E7A020" w:rsidP="00857A05">
            <w:pPr>
              <w:spacing w:before="11" w:after="0"/>
              <w:ind w:left="128"/>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No</w:t>
            </w:r>
          </w:p>
        </w:tc>
        <w:tc>
          <w:tcPr>
            <w:tcW w:w="939"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BC16D9" w14:textId="29BE4B6A" w:rsidR="64E7A020" w:rsidRDefault="64E7A020" w:rsidP="00857A05">
            <w:pPr>
              <w:spacing w:after="0"/>
              <w:ind w:left="128" w:right="61"/>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Name of  Members</w:t>
            </w:r>
          </w:p>
        </w:tc>
        <w:tc>
          <w:tcPr>
            <w:tcW w:w="107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2DF7AA" w14:textId="6C70F3DE" w:rsidR="64E7A020" w:rsidRDefault="64E7A020" w:rsidP="00857A05">
            <w:pPr>
              <w:spacing w:after="0"/>
              <w:ind w:left="116"/>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Attendance </w:t>
            </w:r>
          </w:p>
        </w:tc>
        <w:tc>
          <w:tcPr>
            <w:tcW w:w="60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27B1E2" w14:textId="1C46DC08" w:rsidR="64E7A020" w:rsidRDefault="64E7A020" w:rsidP="00857A05">
            <w:pPr>
              <w:spacing w:after="0"/>
              <w:jc w:val="center"/>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Saving </w:t>
            </w:r>
          </w:p>
        </w:tc>
        <w:tc>
          <w:tcPr>
            <w:tcW w:w="52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258282" w14:textId="2D4809D4" w:rsidR="64E7A020" w:rsidRDefault="64E7A020" w:rsidP="00857A05">
            <w:pPr>
              <w:spacing w:after="0"/>
              <w:ind w:left="128"/>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Fine </w:t>
            </w:r>
          </w:p>
        </w:tc>
        <w:tc>
          <w:tcPr>
            <w:tcW w:w="124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7A8F95" w14:textId="6ED9309D" w:rsidR="64E7A020" w:rsidRDefault="64E7A020" w:rsidP="00857A05">
            <w:pPr>
              <w:spacing w:after="0"/>
              <w:ind w:left="119" w:right="63" w:hanging="7"/>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SHG loan  recovery</w:t>
            </w:r>
          </w:p>
        </w:tc>
        <w:tc>
          <w:tcPr>
            <w:tcW w:w="2197"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4A9D2C" w14:textId="13421BE9" w:rsidR="64E7A020" w:rsidRDefault="64E7A020" w:rsidP="00857A05">
            <w:pPr>
              <w:spacing w:after="0"/>
              <w:ind w:left="128"/>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Loan Issues </w:t>
            </w:r>
          </w:p>
        </w:tc>
        <w:tc>
          <w:tcPr>
            <w:tcW w:w="1352"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F45124" w14:textId="0D86D14D" w:rsidR="64E7A020" w:rsidRDefault="64E7A020" w:rsidP="00857A05">
            <w:pPr>
              <w:spacing w:after="0"/>
              <w:jc w:val="center"/>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Member  </w:t>
            </w:r>
          </w:p>
          <w:p w14:paraId="1DB1F994" w14:textId="62016B23" w:rsidR="64E7A020" w:rsidRDefault="64E7A020" w:rsidP="00857A05">
            <w:pPr>
              <w:spacing w:before="11" w:after="0"/>
              <w:ind w:left="120"/>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sign</w:t>
            </w:r>
            <w:r w:rsidR="1493F5DB" w:rsidRPr="0D44C524">
              <w:rPr>
                <w:rFonts w:ascii="Calibri" w:eastAsia="Calibri" w:hAnsi="Calibri" w:cs="Calibri"/>
                <w:color w:val="000000" w:themeColor="text1"/>
                <w:sz w:val="18"/>
                <w:szCs w:val="18"/>
              </w:rPr>
              <w:t>iture</w:t>
            </w:r>
          </w:p>
        </w:tc>
      </w:tr>
      <w:tr w:rsidR="64E7A020" w14:paraId="3B49C3CA" w14:textId="77777777" w:rsidTr="00857A05">
        <w:trPr>
          <w:trHeight w:val="225"/>
        </w:trPr>
        <w:tc>
          <w:tcPr>
            <w:tcW w:w="430" w:type="dxa"/>
            <w:vMerge/>
            <w:vAlign w:val="center"/>
          </w:tcPr>
          <w:p w14:paraId="4DB3B109" w14:textId="77777777" w:rsidR="009B0FD1" w:rsidRDefault="009B0FD1"/>
        </w:tc>
        <w:tc>
          <w:tcPr>
            <w:tcW w:w="939" w:type="dxa"/>
            <w:vMerge/>
            <w:vAlign w:val="center"/>
          </w:tcPr>
          <w:p w14:paraId="470D72B2" w14:textId="77777777" w:rsidR="009B0FD1" w:rsidRDefault="009B0FD1"/>
        </w:tc>
        <w:tc>
          <w:tcPr>
            <w:tcW w:w="1077" w:type="dxa"/>
            <w:vMerge/>
            <w:vAlign w:val="center"/>
          </w:tcPr>
          <w:p w14:paraId="495CD3CD" w14:textId="77777777" w:rsidR="009B0FD1" w:rsidRDefault="009B0FD1"/>
        </w:tc>
        <w:tc>
          <w:tcPr>
            <w:tcW w:w="600" w:type="dxa"/>
            <w:vMerge/>
            <w:vAlign w:val="center"/>
          </w:tcPr>
          <w:p w14:paraId="294B1258" w14:textId="77777777" w:rsidR="009B0FD1" w:rsidRDefault="009B0FD1"/>
        </w:tc>
        <w:tc>
          <w:tcPr>
            <w:tcW w:w="528" w:type="dxa"/>
            <w:vMerge/>
            <w:vAlign w:val="center"/>
          </w:tcPr>
          <w:p w14:paraId="37987FF0" w14:textId="77777777" w:rsidR="009B0FD1" w:rsidRDefault="009B0FD1"/>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32CCE5" w14:textId="32AC632B" w:rsidR="64E7A020" w:rsidRDefault="64E7A020" w:rsidP="00857A05">
            <w:pPr>
              <w:spacing w:after="0"/>
              <w:ind w:left="128"/>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Prin </w:t>
            </w: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EDD379" w14:textId="136062AC" w:rsidR="64E7A020" w:rsidRDefault="64E7A020" w:rsidP="00857A05">
            <w:pPr>
              <w:spacing w:after="0"/>
              <w:ind w:left="128"/>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Int </w:t>
            </w:r>
          </w:p>
        </w:tc>
        <w:tc>
          <w:tcPr>
            <w:tcW w:w="6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FB8D74" w14:textId="01F1C869" w:rsidR="64E7A020" w:rsidRDefault="64E7A020" w:rsidP="00857A05">
            <w:pPr>
              <w:spacing w:after="0"/>
              <w:ind w:left="128"/>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Pu </w:t>
            </w:r>
          </w:p>
        </w:tc>
        <w:tc>
          <w:tcPr>
            <w:tcW w:w="6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7FD192" w14:textId="16A8D56B" w:rsidR="64E7A020" w:rsidRDefault="64E7A020" w:rsidP="00857A05">
            <w:pPr>
              <w:spacing w:after="0"/>
              <w:jc w:val="center"/>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Am </w:t>
            </w: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08D5F5" w14:textId="72E4701C" w:rsidR="64E7A020" w:rsidRDefault="64E7A020" w:rsidP="00857A05">
            <w:pPr>
              <w:spacing w:after="0"/>
              <w:jc w:val="center"/>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Inst</w:t>
            </w:r>
          </w:p>
        </w:tc>
        <w:tc>
          <w:tcPr>
            <w:tcW w:w="1352" w:type="dxa"/>
            <w:vMerge/>
            <w:vAlign w:val="center"/>
          </w:tcPr>
          <w:p w14:paraId="3A7A77F2" w14:textId="77777777" w:rsidR="009B0FD1" w:rsidRDefault="009B0FD1"/>
        </w:tc>
      </w:tr>
      <w:tr w:rsidR="64E7A020" w14:paraId="316DF968" w14:textId="77777777" w:rsidTr="00857A05">
        <w:trPr>
          <w:trHeight w:val="300"/>
        </w:trPr>
        <w:tc>
          <w:tcPr>
            <w:tcW w:w="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2C7CDB" w14:textId="37887397" w:rsidR="64E7A020" w:rsidRDefault="64E7A020" w:rsidP="00857A05">
            <w:pPr>
              <w:spacing w:after="0"/>
              <w:rPr>
                <w:rFonts w:ascii="Calibri" w:eastAsia="Calibri" w:hAnsi="Calibri" w:cs="Calibri"/>
              </w:rPr>
            </w:pPr>
          </w:p>
        </w:tc>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55E9BC" w14:textId="7E42374A" w:rsidR="64E7A020" w:rsidRDefault="64E7A020" w:rsidP="00857A05">
            <w:pPr>
              <w:spacing w:after="0"/>
              <w:rPr>
                <w:rFonts w:ascii="Calibri" w:eastAsia="Calibri" w:hAnsi="Calibri" w:cs="Calibri"/>
              </w:rPr>
            </w:pP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F5AC52" w14:textId="7A52DBA1"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05A3D4" w14:textId="71F11567" w:rsidR="64E7A020" w:rsidRDefault="64E7A020" w:rsidP="00857A05">
            <w:pPr>
              <w:spacing w:after="0"/>
              <w:rPr>
                <w:rFonts w:ascii="Calibri" w:eastAsia="Calibri" w:hAnsi="Calibri" w:cs="Calibri"/>
              </w:rPr>
            </w:pPr>
          </w:p>
        </w:tc>
        <w:tc>
          <w:tcPr>
            <w:tcW w:w="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2A17E9" w14:textId="06228F1A" w:rsidR="64E7A020" w:rsidRDefault="64E7A020" w:rsidP="00857A05">
            <w:pPr>
              <w:spacing w:after="0"/>
              <w:rPr>
                <w:rFonts w:ascii="Calibri" w:eastAsia="Calibri" w:hAnsi="Calibri" w:cs="Calibri"/>
              </w:rPr>
            </w:pP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F3CC99" w14:textId="356CF0FB"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AEB8FA" w14:textId="03581F6F" w:rsidR="64E7A020" w:rsidRDefault="64E7A020" w:rsidP="00857A05">
            <w:pPr>
              <w:spacing w:after="0"/>
              <w:rPr>
                <w:rFonts w:ascii="Calibri" w:eastAsia="Calibri" w:hAnsi="Calibri" w:cs="Calibri"/>
              </w:rPr>
            </w:pPr>
          </w:p>
        </w:tc>
        <w:tc>
          <w:tcPr>
            <w:tcW w:w="6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821A8B" w14:textId="01CDDD53" w:rsidR="64E7A020" w:rsidRDefault="64E7A020" w:rsidP="00857A05">
            <w:pPr>
              <w:spacing w:after="0"/>
              <w:rPr>
                <w:rFonts w:ascii="Calibri" w:eastAsia="Calibri" w:hAnsi="Calibri" w:cs="Calibri"/>
              </w:rPr>
            </w:pPr>
          </w:p>
        </w:tc>
        <w:tc>
          <w:tcPr>
            <w:tcW w:w="6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EB6EDE" w14:textId="06B0CD00" w:rsidR="64E7A020" w:rsidRDefault="64E7A020" w:rsidP="00857A05">
            <w:pPr>
              <w:spacing w:after="0"/>
              <w:rPr>
                <w:rFonts w:ascii="Calibri" w:eastAsia="Calibri" w:hAnsi="Calibri" w:cs="Calibri"/>
              </w:rPr>
            </w:pP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58B06C" w14:textId="15C9D7CF" w:rsidR="64E7A020" w:rsidRDefault="64E7A020" w:rsidP="00857A05">
            <w:pPr>
              <w:spacing w:after="0"/>
              <w:rPr>
                <w:rFonts w:ascii="Calibri" w:eastAsia="Calibri" w:hAnsi="Calibri" w:cs="Calibri"/>
              </w:rPr>
            </w:pPr>
          </w:p>
        </w:tc>
        <w:tc>
          <w:tcPr>
            <w:tcW w:w="1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CC3E47" w14:textId="6ED3B8AF" w:rsidR="64E7A020" w:rsidRDefault="64E7A020" w:rsidP="00857A05">
            <w:pPr>
              <w:spacing w:after="0"/>
              <w:rPr>
                <w:rFonts w:ascii="Calibri" w:eastAsia="Calibri" w:hAnsi="Calibri" w:cs="Calibri"/>
              </w:rPr>
            </w:pPr>
          </w:p>
        </w:tc>
      </w:tr>
      <w:tr w:rsidR="64E7A020" w14:paraId="781FDF34" w14:textId="77777777" w:rsidTr="00857A05">
        <w:trPr>
          <w:trHeight w:val="300"/>
        </w:trPr>
        <w:tc>
          <w:tcPr>
            <w:tcW w:w="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F68D63" w14:textId="151E1695" w:rsidR="64E7A020" w:rsidRDefault="64E7A020" w:rsidP="00857A05">
            <w:pPr>
              <w:spacing w:after="0"/>
              <w:rPr>
                <w:rFonts w:ascii="Calibri" w:eastAsia="Calibri" w:hAnsi="Calibri" w:cs="Calibri"/>
              </w:rPr>
            </w:pPr>
          </w:p>
        </w:tc>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F624D1" w14:textId="716DBF4D" w:rsidR="64E7A020" w:rsidRDefault="64E7A020" w:rsidP="00857A05">
            <w:pPr>
              <w:spacing w:after="0"/>
              <w:rPr>
                <w:rFonts w:ascii="Calibri" w:eastAsia="Calibri" w:hAnsi="Calibri" w:cs="Calibri"/>
              </w:rPr>
            </w:pP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CA98A" w14:textId="2F668C05"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E5D1E6" w14:textId="4BF419F6" w:rsidR="64E7A020" w:rsidRDefault="64E7A020" w:rsidP="00857A05">
            <w:pPr>
              <w:spacing w:after="0"/>
              <w:rPr>
                <w:rFonts w:ascii="Calibri" w:eastAsia="Calibri" w:hAnsi="Calibri" w:cs="Calibri"/>
              </w:rPr>
            </w:pPr>
          </w:p>
        </w:tc>
        <w:tc>
          <w:tcPr>
            <w:tcW w:w="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0F9CD7" w14:textId="3E753D7B" w:rsidR="64E7A020" w:rsidRDefault="64E7A020" w:rsidP="00857A05">
            <w:pPr>
              <w:spacing w:after="0"/>
              <w:rPr>
                <w:rFonts w:ascii="Calibri" w:eastAsia="Calibri" w:hAnsi="Calibri" w:cs="Calibri"/>
              </w:rPr>
            </w:pP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8A344F" w14:textId="37C5ED62"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7C4698" w14:textId="3ACA159B" w:rsidR="64E7A020" w:rsidRDefault="64E7A020" w:rsidP="00857A05">
            <w:pPr>
              <w:spacing w:after="0"/>
              <w:rPr>
                <w:rFonts w:ascii="Calibri" w:eastAsia="Calibri" w:hAnsi="Calibri" w:cs="Calibri"/>
              </w:rPr>
            </w:pPr>
          </w:p>
        </w:tc>
        <w:tc>
          <w:tcPr>
            <w:tcW w:w="6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BFC74D" w14:textId="58A0F538" w:rsidR="64E7A020" w:rsidRDefault="64E7A020" w:rsidP="00857A05">
            <w:pPr>
              <w:spacing w:after="0"/>
              <w:rPr>
                <w:rFonts w:ascii="Calibri" w:eastAsia="Calibri" w:hAnsi="Calibri" w:cs="Calibri"/>
              </w:rPr>
            </w:pPr>
          </w:p>
        </w:tc>
        <w:tc>
          <w:tcPr>
            <w:tcW w:w="6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436623" w14:textId="3A248BBE" w:rsidR="64E7A020" w:rsidRDefault="64E7A020" w:rsidP="00857A05">
            <w:pPr>
              <w:spacing w:after="0"/>
              <w:rPr>
                <w:rFonts w:ascii="Calibri" w:eastAsia="Calibri" w:hAnsi="Calibri" w:cs="Calibri"/>
              </w:rPr>
            </w:pP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895441" w14:textId="4C69D92F" w:rsidR="64E7A020" w:rsidRDefault="64E7A020" w:rsidP="00857A05">
            <w:pPr>
              <w:spacing w:after="0"/>
              <w:rPr>
                <w:rFonts w:ascii="Calibri" w:eastAsia="Calibri" w:hAnsi="Calibri" w:cs="Calibri"/>
              </w:rPr>
            </w:pPr>
          </w:p>
        </w:tc>
        <w:tc>
          <w:tcPr>
            <w:tcW w:w="1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ACFDFD" w14:textId="13CC83C5" w:rsidR="64E7A020" w:rsidRDefault="64E7A020" w:rsidP="00857A05">
            <w:pPr>
              <w:spacing w:after="0"/>
              <w:rPr>
                <w:rFonts w:ascii="Calibri" w:eastAsia="Calibri" w:hAnsi="Calibri" w:cs="Calibri"/>
              </w:rPr>
            </w:pPr>
          </w:p>
        </w:tc>
      </w:tr>
      <w:tr w:rsidR="64E7A020" w14:paraId="37C4F61D" w14:textId="77777777" w:rsidTr="00857A05">
        <w:trPr>
          <w:trHeight w:val="300"/>
        </w:trPr>
        <w:tc>
          <w:tcPr>
            <w:tcW w:w="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A9D4C7" w14:textId="12A22DFF" w:rsidR="64E7A020" w:rsidRDefault="64E7A020" w:rsidP="00857A05">
            <w:pPr>
              <w:spacing w:after="0"/>
              <w:rPr>
                <w:rFonts w:ascii="Calibri" w:eastAsia="Calibri" w:hAnsi="Calibri" w:cs="Calibri"/>
              </w:rPr>
            </w:pPr>
          </w:p>
        </w:tc>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B49509" w14:textId="486F6351" w:rsidR="64E7A020" w:rsidRDefault="64E7A020" w:rsidP="00857A05">
            <w:pPr>
              <w:spacing w:after="0"/>
              <w:rPr>
                <w:rFonts w:ascii="Calibri" w:eastAsia="Calibri" w:hAnsi="Calibri" w:cs="Calibri"/>
              </w:rPr>
            </w:pP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735B4F" w14:textId="1FD211F9"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0A6096" w14:textId="7C8A49CD" w:rsidR="64E7A020" w:rsidRDefault="64E7A020" w:rsidP="00857A05">
            <w:pPr>
              <w:spacing w:after="0"/>
              <w:rPr>
                <w:rFonts w:ascii="Calibri" w:eastAsia="Calibri" w:hAnsi="Calibri" w:cs="Calibri"/>
              </w:rPr>
            </w:pPr>
          </w:p>
        </w:tc>
        <w:tc>
          <w:tcPr>
            <w:tcW w:w="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528A26" w14:textId="21B4356B" w:rsidR="64E7A020" w:rsidRDefault="64E7A020" w:rsidP="00857A05">
            <w:pPr>
              <w:spacing w:after="0"/>
              <w:rPr>
                <w:rFonts w:ascii="Calibri" w:eastAsia="Calibri" w:hAnsi="Calibri" w:cs="Calibri"/>
              </w:rPr>
            </w:pP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B92383" w14:textId="10242D3B"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F7F8B4" w14:textId="0CD10A5E" w:rsidR="64E7A020" w:rsidRDefault="64E7A020" w:rsidP="00857A05">
            <w:pPr>
              <w:spacing w:after="0"/>
              <w:rPr>
                <w:rFonts w:ascii="Calibri" w:eastAsia="Calibri" w:hAnsi="Calibri" w:cs="Calibri"/>
              </w:rPr>
            </w:pPr>
          </w:p>
        </w:tc>
        <w:tc>
          <w:tcPr>
            <w:tcW w:w="6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2FDC54" w14:textId="30F9B3E7" w:rsidR="64E7A020" w:rsidRDefault="64E7A020" w:rsidP="00857A05">
            <w:pPr>
              <w:spacing w:after="0"/>
              <w:rPr>
                <w:rFonts w:ascii="Calibri" w:eastAsia="Calibri" w:hAnsi="Calibri" w:cs="Calibri"/>
              </w:rPr>
            </w:pPr>
          </w:p>
        </w:tc>
        <w:tc>
          <w:tcPr>
            <w:tcW w:w="6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5EB698" w14:textId="1F8AD977" w:rsidR="64E7A020" w:rsidRDefault="64E7A020" w:rsidP="00857A05">
            <w:pPr>
              <w:spacing w:after="0"/>
              <w:rPr>
                <w:rFonts w:ascii="Calibri" w:eastAsia="Calibri" w:hAnsi="Calibri" w:cs="Calibri"/>
              </w:rPr>
            </w:pP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CD2C64" w14:textId="1A900C58" w:rsidR="64E7A020" w:rsidRDefault="64E7A020" w:rsidP="00857A05">
            <w:pPr>
              <w:spacing w:after="0"/>
              <w:rPr>
                <w:rFonts w:ascii="Calibri" w:eastAsia="Calibri" w:hAnsi="Calibri" w:cs="Calibri"/>
              </w:rPr>
            </w:pPr>
          </w:p>
        </w:tc>
        <w:tc>
          <w:tcPr>
            <w:tcW w:w="1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FC240E" w14:textId="0360C51E" w:rsidR="64E7A020" w:rsidRDefault="64E7A020" w:rsidP="00857A05">
            <w:pPr>
              <w:spacing w:after="0"/>
              <w:rPr>
                <w:rFonts w:ascii="Calibri" w:eastAsia="Calibri" w:hAnsi="Calibri" w:cs="Calibri"/>
              </w:rPr>
            </w:pPr>
          </w:p>
        </w:tc>
      </w:tr>
      <w:tr w:rsidR="64E7A020" w14:paraId="047A2E7A" w14:textId="77777777" w:rsidTr="00857A05">
        <w:trPr>
          <w:trHeight w:val="300"/>
        </w:trPr>
        <w:tc>
          <w:tcPr>
            <w:tcW w:w="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C514DC" w14:textId="5F9C4A1E" w:rsidR="64E7A020" w:rsidRDefault="64E7A020" w:rsidP="00857A05">
            <w:pPr>
              <w:spacing w:after="0"/>
              <w:rPr>
                <w:rFonts w:ascii="Calibri" w:eastAsia="Calibri" w:hAnsi="Calibri" w:cs="Calibri"/>
              </w:rPr>
            </w:pPr>
          </w:p>
        </w:tc>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788CAB" w14:textId="66112427" w:rsidR="64E7A020" w:rsidRDefault="64E7A020" w:rsidP="00857A05">
            <w:pPr>
              <w:spacing w:after="0"/>
              <w:rPr>
                <w:rFonts w:ascii="Calibri" w:eastAsia="Calibri" w:hAnsi="Calibri" w:cs="Calibri"/>
              </w:rPr>
            </w:pP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4A72B0" w14:textId="44AC6C23"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84476C" w14:textId="22F95BA2" w:rsidR="64E7A020" w:rsidRDefault="64E7A020" w:rsidP="00857A05">
            <w:pPr>
              <w:spacing w:after="0"/>
              <w:rPr>
                <w:rFonts w:ascii="Calibri" w:eastAsia="Calibri" w:hAnsi="Calibri" w:cs="Calibri"/>
              </w:rPr>
            </w:pPr>
          </w:p>
        </w:tc>
        <w:tc>
          <w:tcPr>
            <w:tcW w:w="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02E5E3" w14:textId="65E01048" w:rsidR="64E7A020" w:rsidRDefault="64E7A020" w:rsidP="00857A05">
            <w:pPr>
              <w:spacing w:after="0"/>
              <w:rPr>
                <w:rFonts w:ascii="Calibri" w:eastAsia="Calibri" w:hAnsi="Calibri" w:cs="Calibri"/>
              </w:rPr>
            </w:pP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294356" w14:textId="26BAE641"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4867BE" w14:textId="5B4EF6BF" w:rsidR="64E7A020" w:rsidRDefault="64E7A020" w:rsidP="00857A05">
            <w:pPr>
              <w:spacing w:after="0"/>
              <w:rPr>
                <w:rFonts w:ascii="Calibri" w:eastAsia="Calibri" w:hAnsi="Calibri" w:cs="Calibri"/>
              </w:rPr>
            </w:pPr>
          </w:p>
        </w:tc>
        <w:tc>
          <w:tcPr>
            <w:tcW w:w="6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CDF5D0" w14:textId="08E2C4C5" w:rsidR="64E7A020" w:rsidRDefault="64E7A020" w:rsidP="00857A05">
            <w:pPr>
              <w:spacing w:after="0"/>
              <w:rPr>
                <w:rFonts w:ascii="Calibri" w:eastAsia="Calibri" w:hAnsi="Calibri" w:cs="Calibri"/>
              </w:rPr>
            </w:pPr>
          </w:p>
        </w:tc>
        <w:tc>
          <w:tcPr>
            <w:tcW w:w="6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E32EF2" w14:textId="24C95F6A" w:rsidR="64E7A020" w:rsidRDefault="64E7A020" w:rsidP="00857A05">
            <w:pPr>
              <w:spacing w:after="0"/>
              <w:rPr>
                <w:rFonts w:ascii="Calibri" w:eastAsia="Calibri" w:hAnsi="Calibri" w:cs="Calibri"/>
              </w:rPr>
            </w:pP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B59918" w14:textId="63946FB5" w:rsidR="64E7A020" w:rsidRDefault="64E7A020" w:rsidP="00857A05">
            <w:pPr>
              <w:spacing w:after="0"/>
              <w:rPr>
                <w:rFonts w:ascii="Calibri" w:eastAsia="Calibri" w:hAnsi="Calibri" w:cs="Calibri"/>
              </w:rPr>
            </w:pPr>
          </w:p>
        </w:tc>
        <w:tc>
          <w:tcPr>
            <w:tcW w:w="1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DF2CDC" w14:textId="7F865DA1" w:rsidR="64E7A020" w:rsidRDefault="64E7A020" w:rsidP="00857A05">
            <w:pPr>
              <w:spacing w:after="0"/>
              <w:rPr>
                <w:rFonts w:ascii="Calibri" w:eastAsia="Calibri" w:hAnsi="Calibri" w:cs="Calibri"/>
              </w:rPr>
            </w:pPr>
          </w:p>
        </w:tc>
      </w:tr>
      <w:tr w:rsidR="64E7A020" w14:paraId="2CF7B540" w14:textId="77777777" w:rsidTr="00857A05">
        <w:trPr>
          <w:trHeight w:val="300"/>
        </w:trPr>
        <w:tc>
          <w:tcPr>
            <w:tcW w:w="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5D45C0" w14:textId="6ED0C1B7" w:rsidR="64E7A020" w:rsidRDefault="64E7A020" w:rsidP="00857A05">
            <w:pPr>
              <w:spacing w:after="0"/>
              <w:rPr>
                <w:rFonts w:ascii="Calibri" w:eastAsia="Calibri" w:hAnsi="Calibri" w:cs="Calibri"/>
              </w:rPr>
            </w:pPr>
          </w:p>
        </w:tc>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A4413A" w14:textId="4B220442" w:rsidR="64E7A020" w:rsidRDefault="64E7A020" w:rsidP="00857A05">
            <w:pPr>
              <w:spacing w:after="0"/>
              <w:rPr>
                <w:rFonts w:ascii="Calibri" w:eastAsia="Calibri" w:hAnsi="Calibri" w:cs="Calibri"/>
              </w:rPr>
            </w:pP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6568E4" w14:textId="54C39475"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C86E88" w14:textId="1F33D6AF" w:rsidR="64E7A020" w:rsidRDefault="64E7A020" w:rsidP="00857A05">
            <w:pPr>
              <w:spacing w:after="0"/>
              <w:rPr>
                <w:rFonts w:ascii="Calibri" w:eastAsia="Calibri" w:hAnsi="Calibri" w:cs="Calibri"/>
              </w:rPr>
            </w:pPr>
          </w:p>
        </w:tc>
        <w:tc>
          <w:tcPr>
            <w:tcW w:w="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8901F9" w14:textId="49AA171D" w:rsidR="64E7A020" w:rsidRDefault="64E7A020" w:rsidP="00857A05">
            <w:pPr>
              <w:spacing w:after="0"/>
              <w:rPr>
                <w:rFonts w:ascii="Calibri" w:eastAsia="Calibri" w:hAnsi="Calibri" w:cs="Calibri"/>
              </w:rPr>
            </w:pP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9FCAB6" w14:textId="35144B8E"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8DC47D" w14:textId="7C02F25E" w:rsidR="64E7A020" w:rsidRDefault="64E7A020" w:rsidP="00857A05">
            <w:pPr>
              <w:spacing w:after="0"/>
              <w:rPr>
                <w:rFonts w:ascii="Calibri" w:eastAsia="Calibri" w:hAnsi="Calibri" w:cs="Calibri"/>
              </w:rPr>
            </w:pPr>
          </w:p>
        </w:tc>
        <w:tc>
          <w:tcPr>
            <w:tcW w:w="6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C329CF" w14:textId="7FA293DD" w:rsidR="64E7A020" w:rsidRDefault="64E7A020" w:rsidP="00857A05">
            <w:pPr>
              <w:spacing w:after="0"/>
              <w:rPr>
                <w:rFonts w:ascii="Calibri" w:eastAsia="Calibri" w:hAnsi="Calibri" w:cs="Calibri"/>
              </w:rPr>
            </w:pPr>
          </w:p>
        </w:tc>
        <w:tc>
          <w:tcPr>
            <w:tcW w:w="6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496D20" w14:textId="14261EBA" w:rsidR="64E7A020" w:rsidRDefault="64E7A020" w:rsidP="00857A05">
            <w:pPr>
              <w:spacing w:after="0"/>
              <w:rPr>
                <w:rFonts w:ascii="Calibri" w:eastAsia="Calibri" w:hAnsi="Calibri" w:cs="Calibri"/>
              </w:rPr>
            </w:pP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2058B1" w14:textId="3C81A152" w:rsidR="64E7A020" w:rsidRDefault="64E7A020" w:rsidP="00857A05">
            <w:pPr>
              <w:spacing w:after="0"/>
              <w:rPr>
                <w:rFonts w:ascii="Calibri" w:eastAsia="Calibri" w:hAnsi="Calibri" w:cs="Calibri"/>
              </w:rPr>
            </w:pPr>
          </w:p>
        </w:tc>
        <w:tc>
          <w:tcPr>
            <w:tcW w:w="1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1468CF" w14:textId="4C986A1E" w:rsidR="64E7A020" w:rsidRDefault="64E7A020" w:rsidP="00857A05">
            <w:pPr>
              <w:spacing w:after="0"/>
              <w:rPr>
                <w:rFonts w:ascii="Calibri" w:eastAsia="Calibri" w:hAnsi="Calibri" w:cs="Calibri"/>
              </w:rPr>
            </w:pPr>
          </w:p>
        </w:tc>
      </w:tr>
      <w:tr w:rsidR="64E7A020" w14:paraId="4E8CF30C" w14:textId="77777777" w:rsidTr="00857A05">
        <w:trPr>
          <w:trHeight w:val="300"/>
        </w:trPr>
        <w:tc>
          <w:tcPr>
            <w:tcW w:w="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55EAB2" w14:textId="23C3FC36" w:rsidR="64E7A020" w:rsidRDefault="64E7A020" w:rsidP="00857A05">
            <w:pPr>
              <w:spacing w:after="0"/>
              <w:rPr>
                <w:rFonts w:ascii="Calibri" w:eastAsia="Calibri" w:hAnsi="Calibri" w:cs="Calibri"/>
              </w:rPr>
            </w:pPr>
          </w:p>
        </w:tc>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16A1F9" w14:textId="118E257E" w:rsidR="64E7A020" w:rsidRDefault="64E7A020" w:rsidP="00857A05">
            <w:pPr>
              <w:spacing w:after="0"/>
              <w:rPr>
                <w:rFonts w:ascii="Calibri" w:eastAsia="Calibri" w:hAnsi="Calibri" w:cs="Calibri"/>
              </w:rPr>
            </w:pP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1AA082" w14:textId="7F4FEDE8"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EC56E3" w14:textId="01E4FAEA" w:rsidR="64E7A020" w:rsidRDefault="64E7A020" w:rsidP="00857A05">
            <w:pPr>
              <w:spacing w:after="0"/>
              <w:rPr>
                <w:rFonts w:ascii="Calibri" w:eastAsia="Calibri" w:hAnsi="Calibri" w:cs="Calibri"/>
              </w:rPr>
            </w:pPr>
          </w:p>
        </w:tc>
        <w:tc>
          <w:tcPr>
            <w:tcW w:w="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3BC007" w14:textId="0D22CA2A" w:rsidR="64E7A020" w:rsidRDefault="64E7A020" w:rsidP="00857A05">
            <w:pPr>
              <w:spacing w:after="0"/>
              <w:rPr>
                <w:rFonts w:ascii="Calibri" w:eastAsia="Calibri" w:hAnsi="Calibri" w:cs="Calibri"/>
              </w:rPr>
            </w:pP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3E14D6" w14:textId="38740E89"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521978" w14:textId="66AB1339" w:rsidR="64E7A020" w:rsidRDefault="64E7A020" w:rsidP="00857A05">
            <w:pPr>
              <w:spacing w:after="0"/>
              <w:rPr>
                <w:rFonts w:ascii="Calibri" w:eastAsia="Calibri" w:hAnsi="Calibri" w:cs="Calibri"/>
              </w:rPr>
            </w:pPr>
          </w:p>
        </w:tc>
        <w:tc>
          <w:tcPr>
            <w:tcW w:w="6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B388E0" w14:textId="64527779" w:rsidR="64E7A020" w:rsidRDefault="64E7A020" w:rsidP="00857A05">
            <w:pPr>
              <w:spacing w:after="0"/>
              <w:rPr>
                <w:rFonts w:ascii="Calibri" w:eastAsia="Calibri" w:hAnsi="Calibri" w:cs="Calibri"/>
              </w:rPr>
            </w:pPr>
          </w:p>
        </w:tc>
        <w:tc>
          <w:tcPr>
            <w:tcW w:w="6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14BBB1" w14:textId="30FD2904" w:rsidR="64E7A020" w:rsidRDefault="64E7A020" w:rsidP="00857A05">
            <w:pPr>
              <w:spacing w:after="0"/>
              <w:rPr>
                <w:rFonts w:ascii="Calibri" w:eastAsia="Calibri" w:hAnsi="Calibri" w:cs="Calibri"/>
              </w:rPr>
            </w:pP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6F6243" w14:textId="1BA3A35F" w:rsidR="64E7A020" w:rsidRDefault="64E7A020" w:rsidP="00857A05">
            <w:pPr>
              <w:spacing w:after="0"/>
              <w:rPr>
                <w:rFonts w:ascii="Calibri" w:eastAsia="Calibri" w:hAnsi="Calibri" w:cs="Calibri"/>
              </w:rPr>
            </w:pPr>
          </w:p>
        </w:tc>
        <w:tc>
          <w:tcPr>
            <w:tcW w:w="1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CE8986" w14:textId="2F023BE1" w:rsidR="64E7A020" w:rsidRDefault="64E7A020" w:rsidP="00857A05">
            <w:pPr>
              <w:spacing w:after="0"/>
              <w:rPr>
                <w:rFonts w:ascii="Calibri" w:eastAsia="Calibri" w:hAnsi="Calibri" w:cs="Calibri"/>
              </w:rPr>
            </w:pPr>
          </w:p>
        </w:tc>
      </w:tr>
      <w:tr w:rsidR="64E7A020" w14:paraId="5328A05B" w14:textId="77777777" w:rsidTr="00857A05">
        <w:trPr>
          <w:trHeight w:val="300"/>
        </w:trPr>
        <w:tc>
          <w:tcPr>
            <w:tcW w:w="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D43721" w14:textId="60735601" w:rsidR="64E7A020" w:rsidRDefault="64E7A020" w:rsidP="00857A05">
            <w:pPr>
              <w:spacing w:after="0"/>
              <w:rPr>
                <w:rFonts w:ascii="Calibri" w:eastAsia="Calibri" w:hAnsi="Calibri" w:cs="Calibri"/>
              </w:rPr>
            </w:pPr>
          </w:p>
        </w:tc>
        <w:tc>
          <w:tcPr>
            <w:tcW w:w="9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538464" w14:textId="752B650F" w:rsidR="64E7A020" w:rsidRDefault="64E7A020" w:rsidP="00857A05">
            <w:pPr>
              <w:spacing w:after="0"/>
              <w:rPr>
                <w:rFonts w:ascii="Calibri" w:eastAsia="Calibri" w:hAnsi="Calibri" w:cs="Calibri"/>
              </w:rPr>
            </w:pP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40FFAC" w14:textId="4C022D30"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0BC1E2" w14:textId="6855737A" w:rsidR="64E7A020" w:rsidRDefault="64E7A020" w:rsidP="00857A05">
            <w:pPr>
              <w:spacing w:after="0"/>
              <w:rPr>
                <w:rFonts w:ascii="Calibri" w:eastAsia="Calibri" w:hAnsi="Calibri" w:cs="Calibri"/>
              </w:rPr>
            </w:pPr>
          </w:p>
        </w:tc>
        <w:tc>
          <w:tcPr>
            <w:tcW w:w="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1BEAF4" w14:textId="22C5CB1F" w:rsidR="64E7A020" w:rsidRDefault="64E7A020" w:rsidP="00857A05">
            <w:pPr>
              <w:spacing w:after="0"/>
              <w:rPr>
                <w:rFonts w:ascii="Calibri" w:eastAsia="Calibri" w:hAnsi="Calibri" w:cs="Calibri"/>
              </w:rPr>
            </w:pP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1E7CBC" w14:textId="42D8110D" w:rsidR="64E7A020" w:rsidRDefault="64E7A020" w:rsidP="00857A05">
            <w:pPr>
              <w:spacing w:after="0"/>
              <w:rPr>
                <w:rFonts w:ascii="Calibri" w:eastAsia="Calibri" w:hAnsi="Calibri" w:cs="Calibri"/>
              </w:rPr>
            </w:pPr>
          </w:p>
        </w:tc>
        <w:tc>
          <w:tcPr>
            <w:tcW w:w="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263C44" w14:textId="4999E156" w:rsidR="64E7A020" w:rsidRDefault="64E7A020" w:rsidP="00857A05">
            <w:pPr>
              <w:spacing w:after="0"/>
              <w:rPr>
                <w:rFonts w:ascii="Calibri" w:eastAsia="Calibri" w:hAnsi="Calibri" w:cs="Calibri"/>
              </w:rPr>
            </w:pPr>
          </w:p>
        </w:tc>
        <w:tc>
          <w:tcPr>
            <w:tcW w:w="6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00D8A" w14:textId="2323D5A5" w:rsidR="64E7A020" w:rsidRDefault="64E7A020" w:rsidP="00857A05">
            <w:pPr>
              <w:spacing w:after="0"/>
              <w:rPr>
                <w:rFonts w:ascii="Calibri" w:eastAsia="Calibri" w:hAnsi="Calibri" w:cs="Calibri"/>
              </w:rPr>
            </w:pPr>
          </w:p>
        </w:tc>
        <w:tc>
          <w:tcPr>
            <w:tcW w:w="6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852484" w14:textId="4DB3776E" w:rsidR="64E7A020" w:rsidRDefault="64E7A020" w:rsidP="00857A05">
            <w:pPr>
              <w:spacing w:after="0"/>
              <w:rPr>
                <w:rFonts w:ascii="Calibri" w:eastAsia="Calibri" w:hAnsi="Calibri" w:cs="Calibri"/>
              </w:rPr>
            </w:pPr>
          </w:p>
        </w:tc>
        <w:tc>
          <w:tcPr>
            <w:tcW w:w="8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D24B18" w14:textId="1B43A2C5" w:rsidR="64E7A020" w:rsidRDefault="64E7A020" w:rsidP="00857A05">
            <w:pPr>
              <w:spacing w:after="0"/>
              <w:rPr>
                <w:rFonts w:ascii="Calibri" w:eastAsia="Calibri" w:hAnsi="Calibri" w:cs="Calibri"/>
              </w:rPr>
            </w:pPr>
          </w:p>
        </w:tc>
        <w:tc>
          <w:tcPr>
            <w:tcW w:w="1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39CD42" w14:textId="2EAA291A" w:rsidR="64E7A020" w:rsidRDefault="64E7A020" w:rsidP="00857A05">
            <w:pPr>
              <w:spacing w:after="0"/>
              <w:rPr>
                <w:rFonts w:ascii="Calibri" w:eastAsia="Calibri" w:hAnsi="Calibri" w:cs="Calibri"/>
              </w:rPr>
            </w:pPr>
          </w:p>
        </w:tc>
      </w:tr>
    </w:tbl>
    <w:p w14:paraId="1C480DCD" w14:textId="22ED05A2" w:rsidR="64E7A020" w:rsidRPr="00857A05" w:rsidRDefault="64E7A020" w:rsidP="64E7A020">
      <w:pPr>
        <w:rPr>
          <w:rFonts w:ascii="Calibri" w:eastAsia="Calibri" w:hAnsi="Calibri" w:cs="Calibri"/>
        </w:rPr>
      </w:pPr>
    </w:p>
    <w:tbl>
      <w:tblPr>
        <w:tblStyle w:val="TableGridLight"/>
        <w:tblW w:w="0" w:type="auto"/>
        <w:tblLook w:val="06A0" w:firstRow="1" w:lastRow="0" w:firstColumn="1" w:lastColumn="0" w:noHBand="1" w:noVBand="1"/>
      </w:tblPr>
      <w:tblGrid>
        <w:gridCol w:w="2869"/>
        <w:gridCol w:w="6481"/>
      </w:tblGrid>
      <w:tr w:rsidR="64E7A020" w14:paraId="4E43CFFC" w14:textId="77777777" w:rsidTr="00857A05">
        <w:trPr>
          <w:trHeight w:val="300"/>
        </w:trPr>
        <w:tc>
          <w:tcPr>
            <w:tcW w:w="2903" w:type="dxa"/>
            <w:vAlign w:val="center"/>
          </w:tcPr>
          <w:p w14:paraId="33AF4FAB" w14:textId="1DF1E137" w:rsidR="64E7A020" w:rsidRPr="00857A05" w:rsidRDefault="64E7A020" w:rsidP="00857A05">
            <w:pPr>
              <w:jc w:val="center"/>
              <w:rPr>
                <w:rFonts w:ascii="Calibri" w:eastAsia="Calibri" w:hAnsi="Calibri" w:cs="Calibri"/>
                <w:b/>
                <w:bCs/>
              </w:rPr>
            </w:pPr>
            <w:r w:rsidRPr="00857A05">
              <w:rPr>
                <w:rFonts w:ascii="Calibri" w:eastAsia="Calibri" w:hAnsi="Calibri" w:cs="Calibri"/>
                <w:b/>
                <w:bCs/>
              </w:rPr>
              <w:t>Term</w:t>
            </w:r>
          </w:p>
        </w:tc>
        <w:tc>
          <w:tcPr>
            <w:tcW w:w="6585" w:type="dxa"/>
            <w:vAlign w:val="center"/>
          </w:tcPr>
          <w:p w14:paraId="3F50910B" w14:textId="1E09D537" w:rsidR="64E7A020" w:rsidRPr="00857A05" w:rsidRDefault="64E7A020" w:rsidP="00857A05">
            <w:pPr>
              <w:jc w:val="center"/>
              <w:rPr>
                <w:rFonts w:ascii="Calibri" w:eastAsia="Calibri" w:hAnsi="Calibri" w:cs="Calibri"/>
                <w:b/>
                <w:bCs/>
              </w:rPr>
            </w:pPr>
            <w:r w:rsidRPr="00857A05">
              <w:rPr>
                <w:rFonts w:ascii="Calibri" w:eastAsia="Calibri" w:hAnsi="Calibri" w:cs="Calibri"/>
                <w:b/>
                <w:bCs/>
              </w:rPr>
              <w:t>Meaning</w:t>
            </w:r>
          </w:p>
        </w:tc>
      </w:tr>
      <w:tr w:rsidR="64E7A020" w14:paraId="3B270228" w14:textId="77777777" w:rsidTr="00857A05">
        <w:trPr>
          <w:trHeight w:val="300"/>
        </w:trPr>
        <w:tc>
          <w:tcPr>
            <w:tcW w:w="2903" w:type="dxa"/>
            <w:vAlign w:val="center"/>
          </w:tcPr>
          <w:p w14:paraId="6B332FD3" w14:textId="1D303AD8" w:rsidR="64E7A020" w:rsidRPr="00857A05" w:rsidRDefault="64E7A020">
            <w:pPr>
              <w:rPr>
                <w:rFonts w:ascii="Calibri" w:eastAsia="Calibri" w:hAnsi="Calibri" w:cs="Calibri"/>
                <w:b/>
                <w:bCs/>
              </w:rPr>
            </w:pPr>
            <w:r w:rsidRPr="00857A05">
              <w:rPr>
                <w:rFonts w:ascii="Calibri" w:eastAsia="Calibri" w:hAnsi="Calibri" w:cs="Calibri"/>
                <w:b/>
                <w:bCs/>
              </w:rPr>
              <w:t>MEETING DATE</w:t>
            </w:r>
          </w:p>
        </w:tc>
        <w:tc>
          <w:tcPr>
            <w:tcW w:w="6585" w:type="dxa"/>
            <w:vAlign w:val="center"/>
          </w:tcPr>
          <w:p w14:paraId="4489DD13" w14:textId="2FEC80A1" w:rsidR="64E7A020" w:rsidRPr="00857A05" w:rsidRDefault="64E7A020">
            <w:pPr>
              <w:rPr>
                <w:rFonts w:ascii="Calibri" w:eastAsia="Calibri" w:hAnsi="Calibri" w:cs="Calibri"/>
              </w:rPr>
            </w:pPr>
            <w:r w:rsidRPr="00857A05">
              <w:rPr>
                <w:rFonts w:ascii="Calibri" w:eastAsia="Calibri" w:hAnsi="Calibri" w:cs="Calibri"/>
              </w:rPr>
              <w:t>The date when the SHG meeting took place.</w:t>
            </w:r>
          </w:p>
        </w:tc>
      </w:tr>
      <w:tr w:rsidR="64E7A020" w14:paraId="1B7EC05E" w14:textId="77777777" w:rsidTr="00857A05">
        <w:trPr>
          <w:trHeight w:val="300"/>
        </w:trPr>
        <w:tc>
          <w:tcPr>
            <w:tcW w:w="2903" w:type="dxa"/>
            <w:vAlign w:val="center"/>
          </w:tcPr>
          <w:p w14:paraId="79791C97" w14:textId="00CC4D77" w:rsidR="64E7A020" w:rsidRPr="00857A05" w:rsidRDefault="64E7A020">
            <w:pPr>
              <w:rPr>
                <w:rFonts w:ascii="Calibri" w:eastAsia="Calibri" w:hAnsi="Calibri" w:cs="Calibri"/>
                <w:b/>
                <w:bCs/>
              </w:rPr>
            </w:pPr>
            <w:r w:rsidRPr="00857A05">
              <w:rPr>
                <w:rFonts w:ascii="Calibri" w:eastAsia="Calibri" w:hAnsi="Calibri" w:cs="Calibri"/>
                <w:b/>
                <w:bCs/>
              </w:rPr>
              <w:t>MEETING NO</w:t>
            </w:r>
          </w:p>
        </w:tc>
        <w:tc>
          <w:tcPr>
            <w:tcW w:w="6585" w:type="dxa"/>
            <w:vAlign w:val="center"/>
          </w:tcPr>
          <w:p w14:paraId="509A2B00" w14:textId="00DE389E" w:rsidR="64E7A020" w:rsidRPr="00857A05" w:rsidRDefault="64E7A020">
            <w:pPr>
              <w:rPr>
                <w:rFonts w:ascii="Calibri" w:eastAsia="Calibri" w:hAnsi="Calibri" w:cs="Calibri"/>
              </w:rPr>
            </w:pPr>
            <w:r w:rsidRPr="00857A05">
              <w:rPr>
                <w:rFonts w:ascii="Calibri" w:eastAsia="Calibri" w:hAnsi="Calibri" w:cs="Calibri"/>
              </w:rPr>
              <w:t>Sequential number of the meeting (e.g., 1, 2, 3…).</w:t>
            </w:r>
          </w:p>
        </w:tc>
      </w:tr>
      <w:tr w:rsidR="64E7A020" w14:paraId="14053367" w14:textId="77777777" w:rsidTr="00857A05">
        <w:trPr>
          <w:trHeight w:val="300"/>
        </w:trPr>
        <w:tc>
          <w:tcPr>
            <w:tcW w:w="2903" w:type="dxa"/>
            <w:vAlign w:val="center"/>
          </w:tcPr>
          <w:p w14:paraId="0BB37BF5" w14:textId="1F6694AF" w:rsidR="64E7A020" w:rsidRPr="00857A05" w:rsidRDefault="64E7A020">
            <w:pPr>
              <w:rPr>
                <w:rFonts w:ascii="Calibri" w:eastAsia="Calibri" w:hAnsi="Calibri" w:cs="Calibri"/>
                <w:b/>
                <w:bCs/>
              </w:rPr>
            </w:pPr>
            <w:r w:rsidRPr="00857A05">
              <w:rPr>
                <w:rFonts w:ascii="Calibri" w:eastAsia="Calibri" w:hAnsi="Calibri" w:cs="Calibri"/>
                <w:b/>
                <w:bCs/>
              </w:rPr>
              <w:t>TOTAL MEMBERS</w:t>
            </w:r>
          </w:p>
        </w:tc>
        <w:tc>
          <w:tcPr>
            <w:tcW w:w="6585" w:type="dxa"/>
            <w:vAlign w:val="center"/>
          </w:tcPr>
          <w:p w14:paraId="476BF19A" w14:textId="6A0E897C" w:rsidR="64E7A020" w:rsidRPr="00857A05" w:rsidRDefault="64E7A020">
            <w:pPr>
              <w:rPr>
                <w:rFonts w:ascii="Calibri" w:eastAsia="Calibri" w:hAnsi="Calibri" w:cs="Calibri"/>
              </w:rPr>
            </w:pPr>
            <w:r w:rsidRPr="00857A05">
              <w:rPr>
                <w:rFonts w:ascii="Calibri" w:eastAsia="Calibri" w:hAnsi="Calibri" w:cs="Calibri"/>
              </w:rPr>
              <w:t>Total number of registered members in the SHG.</w:t>
            </w:r>
          </w:p>
        </w:tc>
      </w:tr>
      <w:tr w:rsidR="64E7A020" w14:paraId="170F7613" w14:textId="77777777" w:rsidTr="00857A05">
        <w:trPr>
          <w:trHeight w:val="300"/>
        </w:trPr>
        <w:tc>
          <w:tcPr>
            <w:tcW w:w="2903" w:type="dxa"/>
            <w:vAlign w:val="center"/>
          </w:tcPr>
          <w:p w14:paraId="0F81C611" w14:textId="4DFCA2B0" w:rsidR="64E7A020" w:rsidRPr="00857A05" w:rsidRDefault="64E7A020">
            <w:pPr>
              <w:rPr>
                <w:rFonts w:ascii="Calibri" w:eastAsia="Calibri" w:hAnsi="Calibri" w:cs="Calibri"/>
                <w:b/>
                <w:bCs/>
              </w:rPr>
            </w:pPr>
            <w:r w:rsidRPr="00857A05">
              <w:rPr>
                <w:rFonts w:ascii="Calibri" w:eastAsia="Calibri" w:hAnsi="Calibri" w:cs="Calibri"/>
                <w:b/>
                <w:bCs/>
              </w:rPr>
              <w:t>MEMBERS ATTENDED</w:t>
            </w:r>
          </w:p>
        </w:tc>
        <w:tc>
          <w:tcPr>
            <w:tcW w:w="6585" w:type="dxa"/>
            <w:vAlign w:val="center"/>
          </w:tcPr>
          <w:p w14:paraId="7363114B" w14:textId="3C465DFE" w:rsidR="64E7A020" w:rsidRPr="00857A05" w:rsidRDefault="64E7A020">
            <w:pPr>
              <w:rPr>
                <w:rFonts w:ascii="Calibri" w:eastAsia="Calibri" w:hAnsi="Calibri" w:cs="Calibri"/>
              </w:rPr>
            </w:pPr>
            <w:r w:rsidRPr="00857A05">
              <w:rPr>
                <w:rFonts w:ascii="Calibri" w:eastAsia="Calibri" w:hAnsi="Calibri" w:cs="Calibri"/>
              </w:rPr>
              <w:t>Number of members present at the meeting.</w:t>
            </w:r>
          </w:p>
        </w:tc>
      </w:tr>
      <w:tr w:rsidR="64E7A020" w14:paraId="161C4B26" w14:textId="77777777" w:rsidTr="00857A05">
        <w:trPr>
          <w:trHeight w:val="300"/>
        </w:trPr>
        <w:tc>
          <w:tcPr>
            <w:tcW w:w="2903" w:type="dxa"/>
            <w:vAlign w:val="center"/>
          </w:tcPr>
          <w:p w14:paraId="07D77FC9" w14:textId="6FA698A8" w:rsidR="64E7A020" w:rsidRPr="00857A05" w:rsidRDefault="64E7A020">
            <w:pPr>
              <w:rPr>
                <w:rFonts w:ascii="Calibri" w:eastAsia="Calibri" w:hAnsi="Calibri" w:cs="Calibri"/>
                <w:b/>
                <w:bCs/>
              </w:rPr>
            </w:pPr>
            <w:r w:rsidRPr="00857A05">
              <w:rPr>
                <w:rFonts w:ascii="Calibri" w:eastAsia="Calibri" w:hAnsi="Calibri" w:cs="Calibri"/>
                <w:b/>
                <w:bCs/>
              </w:rPr>
              <w:t>AGENDA</w:t>
            </w:r>
          </w:p>
        </w:tc>
        <w:tc>
          <w:tcPr>
            <w:tcW w:w="6585" w:type="dxa"/>
            <w:vAlign w:val="center"/>
          </w:tcPr>
          <w:p w14:paraId="53DD39EA" w14:textId="0CC778B9" w:rsidR="64E7A020" w:rsidRPr="00857A05" w:rsidRDefault="64E7A020">
            <w:pPr>
              <w:rPr>
                <w:rFonts w:ascii="Calibri" w:eastAsia="Calibri" w:hAnsi="Calibri" w:cs="Calibri"/>
              </w:rPr>
            </w:pPr>
            <w:r w:rsidRPr="00857A05">
              <w:rPr>
                <w:rFonts w:ascii="Calibri" w:eastAsia="Calibri" w:hAnsi="Calibri" w:cs="Calibri"/>
              </w:rPr>
              <w:t>Items/topics planned for discussion in the meeting.</w:t>
            </w:r>
          </w:p>
        </w:tc>
      </w:tr>
      <w:tr w:rsidR="64E7A020" w14:paraId="41AFD183" w14:textId="77777777" w:rsidTr="00857A05">
        <w:trPr>
          <w:trHeight w:val="300"/>
        </w:trPr>
        <w:tc>
          <w:tcPr>
            <w:tcW w:w="2903" w:type="dxa"/>
            <w:vAlign w:val="center"/>
          </w:tcPr>
          <w:p w14:paraId="373391C7" w14:textId="5A8CD795" w:rsidR="64E7A020" w:rsidRPr="00857A05" w:rsidRDefault="64E7A020">
            <w:pPr>
              <w:rPr>
                <w:rFonts w:ascii="Calibri" w:eastAsia="Calibri" w:hAnsi="Calibri" w:cs="Calibri"/>
                <w:b/>
                <w:bCs/>
              </w:rPr>
            </w:pPr>
            <w:r w:rsidRPr="00857A05">
              <w:rPr>
                <w:rFonts w:ascii="Calibri" w:eastAsia="Calibri" w:hAnsi="Calibri" w:cs="Calibri"/>
                <w:b/>
                <w:bCs/>
              </w:rPr>
              <w:t>DECISION</w:t>
            </w:r>
          </w:p>
        </w:tc>
        <w:tc>
          <w:tcPr>
            <w:tcW w:w="6585" w:type="dxa"/>
            <w:vAlign w:val="center"/>
          </w:tcPr>
          <w:p w14:paraId="1357AB8A" w14:textId="75225A6F" w:rsidR="64E7A020" w:rsidRPr="00857A05" w:rsidRDefault="64E7A020">
            <w:pPr>
              <w:rPr>
                <w:rFonts w:ascii="Calibri" w:eastAsia="Calibri" w:hAnsi="Calibri" w:cs="Calibri"/>
              </w:rPr>
            </w:pPr>
            <w:r w:rsidRPr="00857A05">
              <w:rPr>
                <w:rFonts w:ascii="Calibri" w:eastAsia="Calibri" w:hAnsi="Calibri" w:cs="Calibri"/>
              </w:rPr>
              <w:t>Decisions or resolutions taken during the meeting.</w:t>
            </w:r>
          </w:p>
        </w:tc>
      </w:tr>
      <w:tr w:rsidR="64E7A020" w14:paraId="0243632B" w14:textId="77777777" w:rsidTr="00857A05">
        <w:trPr>
          <w:trHeight w:val="300"/>
        </w:trPr>
        <w:tc>
          <w:tcPr>
            <w:tcW w:w="2903" w:type="dxa"/>
            <w:vAlign w:val="center"/>
          </w:tcPr>
          <w:p w14:paraId="0AC3F116" w14:textId="1A399D28" w:rsidR="64E7A020" w:rsidRDefault="64E7A020">
            <w:pPr>
              <w:rPr>
                <w:rFonts w:ascii="Calibri" w:eastAsia="Calibri" w:hAnsi="Calibri" w:cs="Calibri"/>
                <w:b/>
                <w:bCs/>
              </w:rPr>
            </w:pPr>
            <w:r w:rsidRPr="0D44C524">
              <w:rPr>
                <w:rFonts w:ascii="Calibri" w:eastAsia="Calibri" w:hAnsi="Calibri" w:cs="Calibri"/>
                <w:b/>
                <w:bCs/>
              </w:rPr>
              <w:t>Sr. No</w:t>
            </w:r>
          </w:p>
        </w:tc>
        <w:tc>
          <w:tcPr>
            <w:tcW w:w="6585" w:type="dxa"/>
            <w:vAlign w:val="center"/>
          </w:tcPr>
          <w:p w14:paraId="0ED0CD69" w14:textId="153AE925" w:rsidR="64E7A020" w:rsidRDefault="64E7A020">
            <w:pPr>
              <w:rPr>
                <w:rFonts w:ascii="Calibri" w:eastAsia="Calibri" w:hAnsi="Calibri" w:cs="Calibri"/>
              </w:rPr>
            </w:pPr>
            <w:r w:rsidRPr="0D44C524">
              <w:rPr>
                <w:rFonts w:ascii="Calibri" w:eastAsia="Calibri" w:hAnsi="Calibri" w:cs="Calibri"/>
              </w:rPr>
              <w:t>Serial number of members listed.</w:t>
            </w:r>
          </w:p>
        </w:tc>
      </w:tr>
      <w:tr w:rsidR="64E7A020" w14:paraId="0503D3E1" w14:textId="77777777" w:rsidTr="00857A05">
        <w:trPr>
          <w:trHeight w:val="300"/>
        </w:trPr>
        <w:tc>
          <w:tcPr>
            <w:tcW w:w="2903" w:type="dxa"/>
            <w:vAlign w:val="center"/>
          </w:tcPr>
          <w:p w14:paraId="7517BA80" w14:textId="1CCF17BA" w:rsidR="64E7A020" w:rsidRDefault="64E7A020">
            <w:pPr>
              <w:rPr>
                <w:rFonts w:ascii="Calibri" w:eastAsia="Calibri" w:hAnsi="Calibri" w:cs="Calibri"/>
                <w:b/>
                <w:bCs/>
              </w:rPr>
            </w:pPr>
            <w:r w:rsidRPr="0D44C524">
              <w:rPr>
                <w:rFonts w:ascii="Calibri" w:eastAsia="Calibri" w:hAnsi="Calibri" w:cs="Calibri"/>
                <w:b/>
                <w:bCs/>
              </w:rPr>
              <w:t>Name of Members</w:t>
            </w:r>
          </w:p>
        </w:tc>
        <w:tc>
          <w:tcPr>
            <w:tcW w:w="6585" w:type="dxa"/>
            <w:vAlign w:val="center"/>
          </w:tcPr>
          <w:p w14:paraId="1095D194" w14:textId="7D959249" w:rsidR="64E7A020" w:rsidRDefault="64E7A020">
            <w:pPr>
              <w:rPr>
                <w:rFonts w:ascii="Calibri" w:eastAsia="Calibri" w:hAnsi="Calibri" w:cs="Calibri"/>
              </w:rPr>
            </w:pPr>
            <w:r w:rsidRPr="0D44C524">
              <w:rPr>
                <w:rFonts w:ascii="Calibri" w:eastAsia="Calibri" w:hAnsi="Calibri" w:cs="Calibri"/>
              </w:rPr>
              <w:t>Full name of the member.</w:t>
            </w:r>
          </w:p>
        </w:tc>
      </w:tr>
      <w:tr w:rsidR="64E7A020" w14:paraId="64772E4C" w14:textId="77777777" w:rsidTr="00857A05">
        <w:trPr>
          <w:trHeight w:val="300"/>
        </w:trPr>
        <w:tc>
          <w:tcPr>
            <w:tcW w:w="2903" w:type="dxa"/>
            <w:vAlign w:val="center"/>
          </w:tcPr>
          <w:p w14:paraId="25AF663C" w14:textId="43F0D84E" w:rsidR="64E7A020" w:rsidRDefault="64E7A020">
            <w:pPr>
              <w:rPr>
                <w:rFonts w:ascii="Calibri" w:eastAsia="Calibri" w:hAnsi="Calibri" w:cs="Calibri"/>
                <w:b/>
                <w:bCs/>
              </w:rPr>
            </w:pPr>
            <w:r w:rsidRPr="0D44C524">
              <w:rPr>
                <w:rFonts w:ascii="Calibri" w:eastAsia="Calibri" w:hAnsi="Calibri" w:cs="Calibri"/>
                <w:b/>
                <w:bCs/>
              </w:rPr>
              <w:t>Attendance</w:t>
            </w:r>
          </w:p>
        </w:tc>
        <w:tc>
          <w:tcPr>
            <w:tcW w:w="6585" w:type="dxa"/>
            <w:vAlign w:val="center"/>
          </w:tcPr>
          <w:p w14:paraId="3F0BA867" w14:textId="7C079C35" w:rsidR="64E7A020" w:rsidRDefault="64E7A020">
            <w:pPr>
              <w:rPr>
                <w:rFonts w:ascii="Calibri" w:eastAsia="Calibri" w:hAnsi="Calibri" w:cs="Calibri"/>
              </w:rPr>
            </w:pPr>
            <w:r w:rsidRPr="0D44C524">
              <w:rPr>
                <w:rFonts w:ascii="Calibri" w:eastAsia="Calibri" w:hAnsi="Calibri" w:cs="Calibri"/>
              </w:rPr>
              <w:t>Marks whether the member attended the meeting (e.g., Present/Absent).</w:t>
            </w:r>
          </w:p>
        </w:tc>
      </w:tr>
      <w:tr w:rsidR="64E7A020" w14:paraId="21473A8D" w14:textId="77777777" w:rsidTr="00857A05">
        <w:trPr>
          <w:trHeight w:val="300"/>
        </w:trPr>
        <w:tc>
          <w:tcPr>
            <w:tcW w:w="2903" w:type="dxa"/>
            <w:vAlign w:val="center"/>
          </w:tcPr>
          <w:p w14:paraId="66C9F4E8" w14:textId="5A06755E" w:rsidR="64E7A020" w:rsidRDefault="64E7A020">
            <w:pPr>
              <w:rPr>
                <w:rFonts w:ascii="Calibri" w:eastAsia="Calibri" w:hAnsi="Calibri" w:cs="Calibri"/>
                <w:b/>
                <w:bCs/>
              </w:rPr>
            </w:pPr>
            <w:r w:rsidRPr="0D44C524">
              <w:rPr>
                <w:rFonts w:ascii="Calibri" w:eastAsia="Calibri" w:hAnsi="Calibri" w:cs="Calibri"/>
                <w:b/>
                <w:bCs/>
              </w:rPr>
              <w:t>Saving</w:t>
            </w:r>
          </w:p>
        </w:tc>
        <w:tc>
          <w:tcPr>
            <w:tcW w:w="6585" w:type="dxa"/>
            <w:vAlign w:val="center"/>
          </w:tcPr>
          <w:p w14:paraId="08686A7A" w14:textId="07D1EE60" w:rsidR="64E7A020" w:rsidRDefault="64E7A020">
            <w:pPr>
              <w:rPr>
                <w:rFonts w:ascii="Calibri" w:eastAsia="Calibri" w:hAnsi="Calibri" w:cs="Calibri"/>
              </w:rPr>
            </w:pPr>
            <w:r w:rsidRPr="0D44C524">
              <w:rPr>
                <w:rFonts w:ascii="Calibri" w:eastAsia="Calibri" w:hAnsi="Calibri" w:cs="Calibri"/>
              </w:rPr>
              <w:t>Amount saved by the member during the meeting or week.</w:t>
            </w:r>
          </w:p>
        </w:tc>
      </w:tr>
      <w:tr w:rsidR="64E7A020" w14:paraId="20BDA1C7" w14:textId="77777777" w:rsidTr="00857A05">
        <w:trPr>
          <w:trHeight w:val="300"/>
        </w:trPr>
        <w:tc>
          <w:tcPr>
            <w:tcW w:w="2903" w:type="dxa"/>
            <w:vAlign w:val="center"/>
          </w:tcPr>
          <w:p w14:paraId="7C591D84" w14:textId="2457860B" w:rsidR="64E7A020" w:rsidRDefault="64E7A020">
            <w:pPr>
              <w:rPr>
                <w:rFonts w:ascii="Calibri" w:eastAsia="Calibri" w:hAnsi="Calibri" w:cs="Calibri"/>
                <w:b/>
                <w:bCs/>
              </w:rPr>
            </w:pPr>
            <w:r w:rsidRPr="0D44C524">
              <w:rPr>
                <w:rFonts w:ascii="Calibri" w:eastAsia="Calibri" w:hAnsi="Calibri" w:cs="Calibri"/>
                <w:b/>
                <w:bCs/>
              </w:rPr>
              <w:lastRenderedPageBreak/>
              <w:t>Fine</w:t>
            </w:r>
          </w:p>
        </w:tc>
        <w:tc>
          <w:tcPr>
            <w:tcW w:w="6585" w:type="dxa"/>
            <w:vAlign w:val="center"/>
          </w:tcPr>
          <w:p w14:paraId="039FC613" w14:textId="743B25FB" w:rsidR="64E7A020" w:rsidRDefault="64E7A020">
            <w:pPr>
              <w:rPr>
                <w:rFonts w:ascii="Calibri" w:eastAsia="Calibri" w:hAnsi="Calibri" w:cs="Calibri"/>
              </w:rPr>
            </w:pPr>
            <w:r w:rsidRPr="0D44C524">
              <w:rPr>
                <w:rFonts w:ascii="Calibri" w:eastAsia="Calibri" w:hAnsi="Calibri" w:cs="Calibri"/>
              </w:rPr>
              <w:t>Penalty/fine applied if a member missed a meeting or delayed payment.</w:t>
            </w:r>
          </w:p>
        </w:tc>
      </w:tr>
      <w:tr w:rsidR="64E7A020" w14:paraId="016648FD" w14:textId="77777777" w:rsidTr="00857A05">
        <w:trPr>
          <w:trHeight w:val="300"/>
        </w:trPr>
        <w:tc>
          <w:tcPr>
            <w:tcW w:w="2903" w:type="dxa"/>
            <w:vAlign w:val="center"/>
          </w:tcPr>
          <w:p w14:paraId="35815D4B" w14:textId="1422AC47" w:rsidR="64E7A020" w:rsidRDefault="64E7A020">
            <w:pPr>
              <w:rPr>
                <w:rFonts w:ascii="Calibri" w:eastAsia="Calibri" w:hAnsi="Calibri" w:cs="Calibri"/>
                <w:b/>
                <w:bCs/>
              </w:rPr>
            </w:pPr>
            <w:r w:rsidRPr="0D44C524">
              <w:rPr>
                <w:rFonts w:ascii="Calibri" w:eastAsia="Calibri" w:hAnsi="Calibri" w:cs="Calibri"/>
                <w:b/>
                <w:bCs/>
              </w:rPr>
              <w:t>SHG loan recovery</w:t>
            </w:r>
          </w:p>
        </w:tc>
        <w:tc>
          <w:tcPr>
            <w:tcW w:w="6585" w:type="dxa"/>
            <w:vAlign w:val="center"/>
          </w:tcPr>
          <w:p w14:paraId="07F9996F" w14:textId="18641FDB" w:rsidR="64E7A020" w:rsidRDefault="64E7A020">
            <w:pPr>
              <w:rPr>
                <w:rFonts w:ascii="Calibri" w:eastAsia="Calibri" w:hAnsi="Calibri" w:cs="Calibri"/>
              </w:rPr>
            </w:pPr>
            <w:r w:rsidRPr="0D44C524">
              <w:rPr>
                <w:rFonts w:ascii="Calibri" w:eastAsia="Calibri" w:hAnsi="Calibri" w:cs="Calibri"/>
              </w:rPr>
              <w:t>Amount repaid toward the group’s internal SHG loan.</w:t>
            </w:r>
          </w:p>
        </w:tc>
      </w:tr>
      <w:tr w:rsidR="64E7A020" w14:paraId="3FEE5F81" w14:textId="77777777" w:rsidTr="00857A05">
        <w:trPr>
          <w:trHeight w:val="300"/>
        </w:trPr>
        <w:tc>
          <w:tcPr>
            <w:tcW w:w="2903" w:type="dxa"/>
            <w:vAlign w:val="center"/>
          </w:tcPr>
          <w:p w14:paraId="7730B120" w14:textId="0165EA54" w:rsidR="64E7A020" w:rsidRDefault="64E7A020">
            <w:pPr>
              <w:rPr>
                <w:rFonts w:ascii="Calibri" w:eastAsia="Calibri" w:hAnsi="Calibri" w:cs="Calibri"/>
                <w:b/>
                <w:bCs/>
              </w:rPr>
            </w:pPr>
            <w:r w:rsidRPr="0D44C524">
              <w:rPr>
                <w:rFonts w:ascii="Calibri" w:eastAsia="Calibri" w:hAnsi="Calibri" w:cs="Calibri"/>
                <w:b/>
                <w:bCs/>
              </w:rPr>
              <w:t>Loan Issues</w:t>
            </w:r>
          </w:p>
        </w:tc>
        <w:tc>
          <w:tcPr>
            <w:tcW w:w="6585" w:type="dxa"/>
            <w:vAlign w:val="center"/>
          </w:tcPr>
          <w:p w14:paraId="1140F4CC" w14:textId="33072775" w:rsidR="67FB03D8" w:rsidRDefault="4358115B">
            <w:pPr>
              <w:rPr>
                <w:rFonts w:ascii="Calibri" w:eastAsia="Calibri" w:hAnsi="Calibri" w:cs="Calibri"/>
              </w:rPr>
            </w:pPr>
            <w:r w:rsidRPr="0D44C524">
              <w:rPr>
                <w:rFonts w:ascii="Calibri" w:eastAsia="Calibri" w:hAnsi="Calibri" w:cs="Calibri"/>
              </w:rPr>
              <w:t>That week’s/meetings issued loans, if any.</w:t>
            </w:r>
          </w:p>
        </w:tc>
      </w:tr>
      <w:tr w:rsidR="64E7A020" w14:paraId="7D55C2E9" w14:textId="77777777" w:rsidTr="00857A05">
        <w:trPr>
          <w:trHeight w:val="300"/>
        </w:trPr>
        <w:tc>
          <w:tcPr>
            <w:tcW w:w="2903" w:type="dxa"/>
            <w:vAlign w:val="center"/>
          </w:tcPr>
          <w:p w14:paraId="5F2CC582" w14:textId="40153B63" w:rsidR="64E7A020" w:rsidRDefault="64E7A020">
            <w:pPr>
              <w:rPr>
                <w:rFonts w:ascii="Calibri" w:eastAsia="Calibri" w:hAnsi="Calibri" w:cs="Calibri"/>
                <w:b/>
                <w:bCs/>
              </w:rPr>
            </w:pPr>
            <w:r w:rsidRPr="0D44C524">
              <w:rPr>
                <w:rFonts w:ascii="Calibri" w:eastAsia="Calibri" w:hAnsi="Calibri" w:cs="Calibri"/>
                <w:b/>
                <w:bCs/>
              </w:rPr>
              <w:t>Prin / Principle</w:t>
            </w:r>
          </w:p>
        </w:tc>
        <w:tc>
          <w:tcPr>
            <w:tcW w:w="6585" w:type="dxa"/>
            <w:vAlign w:val="center"/>
          </w:tcPr>
          <w:p w14:paraId="07E9AE4E" w14:textId="49FF457C" w:rsidR="64E7A020" w:rsidRDefault="64E7A020">
            <w:pPr>
              <w:rPr>
                <w:rFonts w:ascii="Calibri" w:eastAsia="Calibri" w:hAnsi="Calibri" w:cs="Calibri"/>
              </w:rPr>
            </w:pPr>
            <w:r w:rsidRPr="0D44C524">
              <w:rPr>
                <w:rFonts w:ascii="Calibri" w:eastAsia="Calibri" w:hAnsi="Calibri" w:cs="Calibri"/>
              </w:rPr>
              <w:t>Principal amount of the loan (original amount borrowed).</w:t>
            </w:r>
          </w:p>
        </w:tc>
      </w:tr>
      <w:tr w:rsidR="64E7A020" w14:paraId="711881F0" w14:textId="77777777" w:rsidTr="00857A05">
        <w:trPr>
          <w:trHeight w:val="300"/>
        </w:trPr>
        <w:tc>
          <w:tcPr>
            <w:tcW w:w="2903" w:type="dxa"/>
            <w:vAlign w:val="center"/>
          </w:tcPr>
          <w:p w14:paraId="4E753B2E" w14:textId="09DD6962" w:rsidR="64E7A020" w:rsidRDefault="64E7A020">
            <w:pPr>
              <w:rPr>
                <w:rFonts w:ascii="Calibri" w:eastAsia="Calibri" w:hAnsi="Calibri" w:cs="Calibri"/>
                <w:b/>
                <w:bCs/>
              </w:rPr>
            </w:pPr>
            <w:r w:rsidRPr="0D44C524">
              <w:rPr>
                <w:rFonts w:ascii="Calibri" w:eastAsia="Calibri" w:hAnsi="Calibri" w:cs="Calibri"/>
                <w:b/>
                <w:bCs/>
              </w:rPr>
              <w:t>Int / Interest</w:t>
            </w:r>
          </w:p>
        </w:tc>
        <w:tc>
          <w:tcPr>
            <w:tcW w:w="6585" w:type="dxa"/>
            <w:vAlign w:val="center"/>
          </w:tcPr>
          <w:p w14:paraId="6E498FD6" w14:textId="1EF4BEC9" w:rsidR="64E7A020" w:rsidRDefault="64E7A020">
            <w:pPr>
              <w:rPr>
                <w:rFonts w:ascii="Calibri" w:eastAsia="Calibri" w:hAnsi="Calibri" w:cs="Calibri"/>
              </w:rPr>
            </w:pPr>
            <w:r w:rsidRPr="0D44C524">
              <w:rPr>
                <w:rFonts w:ascii="Calibri" w:eastAsia="Calibri" w:hAnsi="Calibri" w:cs="Calibri"/>
              </w:rPr>
              <w:t>Interest amount charged on the loan.</w:t>
            </w:r>
          </w:p>
        </w:tc>
      </w:tr>
      <w:tr w:rsidR="64E7A020" w14:paraId="25A7B640" w14:textId="77777777" w:rsidTr="00857A05">
        <w:trPr>
          <w:trHeight w:val="300"/>
        </w:trPr>
        <w:tc>
          <w:tcPr>
            <w:tcW w:w="2903" w:type="dxa"/>
            <w:vAlign w:val="center"/>
          </w:tcPr>
          <w:p w14:paraId="5878413E" w14:textId="75D5A3AE" w:rsidR="64E7A020" w:rsidRDefault="64E7A020">
            <w:pPr>
              <w:rPr>
                <w:rFonts w:ascii="Calibri" w:eastAsia="Calibri" w:hAnsi="Calibri" w:cs="Calibri"/>
                <w:b/>
                <w:bCs/>
              </w:rPr>
            </w:pPr>
            <w:r w:rsidRPr="0D44C524">
              <w:rPr>
                <w:rFonts w:ascii="Calibri" w:eastAsia="Calibri" w:hAnsi="Calibri" w:cs="Calibri"/>
                <w:b/>
                <w:bCs/>
              </w:rPr>
              <w:t>Pu / P</w:t>
            </w:r>
            <w:r w:rsidR="2BF0190C" w:rsidRPr="0D44C524">
              <w:rPr>
                <w:rFonts w:ascii="Calibri" w:eastAsia="Calibri" w:hAnsi="Calibri" w:cs="Calibri"/>
                <w:b/>
                <w:bCs/>
              </w:rPr>
              <w:t>rincipal Unit</w:t>
            </w:r>
          </w:p>
        </w:tc>
        <w:tc>
          <w:tcPr>
            <w:tcW w:w="6585" w:type="dxa"/>
            <w:vAlign w:val="center"/>
          </w:tcPr>
          <w:p w14:paraId="1357AC39" w14:textId="43B3FBF7" w:rsidR="679049C6" w:rsidRDefault="2BF0190C">
            <w:pPr>
              <w:rPr>
                <w:rFonts w:ascii="Calibri" w:eastAsia="Calibri" w:hAnsi="Calibri" w:cs="Calibri"/>
              </w:rPr>
            </w:pPr>
            <w:r w:rsidRPr="0D44C524">
              <w:rPr>
                <w:rFonts w:ascii="Calibri" w:eastAsia="Calibri" w:hAnsi="Calibri" w:cs="Calibri"/>
              </w:rPr>
              <w:t>The loan amount that was issued</w:t>
            </w:r>
          </w:p>
        </w:tc>
      </w:tr>
      <w:tr w:rsidR="64E7A020" w14:paraId="23BC7D77" w14:textId="77777777" w:rsidTr="00857A05">
        <w:trPr>
          <w:trHeight w:val="300"/>
        </w:trPr>
        <w:tc>
          <w:tcPr>
            <w:tcW w:w="2903" w:type="dxa"/>
            <w:vAlign w:val="center"/>
          </w:tcPr>
          <w:p w14:paraId="4EFFC61F" w14:textId="74746B6A" w:rsidR="64E7A020" w:rsidRDefault="64E7A020" w:rsidP="0D44C524">
            <w:pPr>
              <w:rPr>
                <w:rFonts w:ascii="Calibri" w:eastAsia="Calibri" w:hAnsi="Calibri" w:cs="Calibri"/>
                <w:b/>
                <w:bCs/>
              </w:rPr>
            </w:pPr>
            <w:r w:rsidRPr="0D44C524">
              <w:rPr>
                <w:rFonts w:ascii="Calibri" w:eastAsia="Calibri" w:hAnsi="Calibri" w:cs="Calibri"/>
                <w:b/>
                <w:bCs/>
              </w:rPr>
              <w:t>Am / Amount</w:t>
            </w:r>
          </w:p>
        </w:tc>
        <w:tc>
          <w:tcPr>
            <w:tcW w:w="6585" w:type="dxa"/>
            <w:vAlign w:val="center"/>
          </w:tcPr>
          <w:p w14:paraId="6B65EC6C" w14:textId="45F51265" w:rsidR="64E7A020" w:rsidRDefault="64E7A020">
            <w:pPr>
              <w:rPr>
                <w:rFonts w:ascii="Calibri" w:eastAsia="Calibri" w:hAnsi="Calibri" w:cs="Calibri"/>
              </w:rPr>
            </w:pPr>
            <w:r w:rsidRPr="0D44C524">
              <w:rPr>
                <w:rFonts w:ascii="Calibri" w:eastAsia="Calibri" w:hAnsi="Calibri" w:cs="Calibri"/>
              </w:rPr>
              <w:t>Total loan amount or transaction amount</w:t>
            </w:r>
            <w:r w:rsidR="7D1E53CA" w:rsidRPr="0D44C524">
              <w:rPr>
                <w:rFonts w:ascii="Calibri" w:eastAsia="Calibri" w:hAnsi="Calibri" w:cs="Calibri"/>
              </w:rPr>
              <w:t xml:space="preserve"> (PU + the interest amount)</w:t>
            </w:r>
            <w:r w:rsidRPr="0D44C524">
              <w:rPr>
                <w:rFonts w:ascii="Calibri" w:eastAsia="Calibri" w:hAnsi="Calibri" w:cs="Calibri"/>
              </w:rPr>
              <w:t>.</w:t>
            </w:r>
          </w:p>
        </w:tc>
      </w:tr>
      <w:tr w:rsidR="64E7A020" w14:paraId="0997F4B6" w14:textId="77777777" w:rsidTr="00857A05">
        <w:trPr>
          <w:trHeight w:val="300"/>
        </w:trPr>
        <w:tc>
          <w:tcPr>
            <w:tcW w:w="2903" w:type="dxa"/>
            <w:vAlign w:val="center"/>
          </w:tcPr>
          <w:p w14:paraId="4006E037" w14:textId="27F53F93" w:rsidR="64E7A020" w:rsidRDefault="64E7A020">
            <w:pPr>
              <w:rPr>
                <w:rFonts w:ascii="Calibri" w:eastAsia="Calibri" w:hAnsi="Calibri" w:cs="Calibri"/>
                <w:b/>
                <w:bCs/>
              </w:rPr>
            </w:pPr>
            <w:r w:rsidRPr="0D44C524">
              <w:rPr>
                <w:rFonts w:ascii="Calibri" w:eastAsia="Calibri" w:hAnsi="Calibri" w:cs="Calibri"/>
                <w:b/>
                <w:bCs/>
              </w:rPr>
              <w:t>Inst / Installment</w:t>
            </w:r>
          </w:p>
        </w:tc>
        <w:tc>
          <w:tcPr>
            <w:tcW w:w="6585" w:type="dxa"/>
            <w:vAlign w:val="center"/>
          </w:tcPr>
          <w:p w14:paraId="5A5C07A6" w14:textId="1E715C86" w:rsidR="64E7A020" w:rsidRDefault="64E7A020">
            <w:pPr>
              <w:rPr>
                <w:rFonts w:ascii="Calibri" w:eastAsia="Calibri" w:hAnsi="Calibri" w:cs="Calibri"/>
              </w:rPr>
            </w:pPr>
            <w:r w:rsidRPr="0D44C524">
              <w:rPr>
                <w:rFonts w:ascii="Calibri" w:eastAsia="Calibri" w:hAnsi="Calibri" w:cs="Calibri"/>
              </w:rPr>
              <w:t>Scheduled repayment installment for principal and/or interest.</w:t>
            </w:r>
          </w:p>
        </w:tc>
      </w:tr>
      <w:tr w:rsidR="64E7A020" w14:paraId="1C390B4B" w14:textId="77777777" w:rsidTr="00857A05">
        <w:trPr>
          <w:trHeight w:val="300"/>
        </w:trPr>
        <w:tc>
          <w:tcPr>
            <w:tcW w:w="2903" w:type="dxa"/>
            <w:vAlign w:val="center"/>
          </w:tcPr>
          <w:p w14:paraId="11CA6FB6" w14:textId="4C3A74C2" w:rsidR="64E7A020" w:rsidRDefault="64E7A020" w:rsidP="0D44C524">
            <w:pPr>
              <w:rPr>
                <w:rFonts w:ascii="Calibri" w:eastAsia="Calibri" w:hAnsi="Calibri" w:cs="Calibri"/>
                <w:b/>
                <w:bCs/>
              </w:rPr>
            </w:pPr>
            <w:r w:rsidRPr="0D44C524">
              <w:rPr>
                <w:rFonts w:ascii="Calibri" w:eastAsia="Calibri" w:hAnsi="Calibri" w:cs="Calibri"/>
                <w:b/>
                <w:bCs/>
              </w:rPr>
              <w:t>Member signature</w:t>
            </w:r>
          </w:p>
        </w:tc>
        <w:tc>
          <w:tcPr>
            <w:tcW w:w="6585" w:type="dxa"/>
            <w:vAlign w:val="center"/>
          </w:tcPr>
          <w:p w14:paraId="2DCB7297" w14:textId="46A980E4" w:rsidR="64E7A020" w:rsidRDefault="64E7A020">
            <w:pPr>
              <w:rPr>
                <w:rFonts w:ascii="Calibri" w:eastAsia="Calibri" w:hAnsi="Calibri" w:cs="Calibri"/>
              </w:rPr>
            </w:pPr>
            <w:r w:rsidRPr="0D44C524">
              <w:rPr>
                <w:rFonts w:ascii="Calibri" w:eastAsia="Calibri" w:hAnsi="Calibri" w:cs="Calibri"/>
              </w:rPr>
              <w:t>Signature of the member confirming participation and transactions.</w:t>
            </w:r>
          </w:p>
        </w:tc>
      </w:tr>
    </w:tbl>
    <w:p w14:paraId="646F6BDF" w14:textId="36B53173" w:rsidR="64E7A020" w:rsidRDefault="64E7A020" w:rsidP="0D44C524">
      <w:pPr>
        <w:rPr>
          <w:rFonts w:ascii="Calibri" w:eastAsia="Calibri" w:hAnsi="Calibri" w:cs="Calibri"/>
        </w:rPr>
      </w:pPr>
    </w:p>
    <w:p w14:paraId="213EB5AB" w14:textId="6562D01F" w:rsidR="64E7A020" w:rsidRDefault="64E7A020" w:rsidP="0D44C524">
      <w:pPr>
        <w:rPr>
          <w:rFonts w:ascii="Calibri" w:eastAsia="Calibri" w:hAnsi="Calibri" w:cs="Calibri"/>
        </w:rPr>
      </w:pPr>
    </w:p>
    <w:p w14:paraId="192DE258" w14:textId="06CA246D" w:rsidR="64E7A020" w:rsidRDefault="64E7A020" w:rsidP="0D44C524">
      <w:pPr>
        <w:rPr>
          <w:rFonts w:ascii="Calibri" w:eastAsia="Calibri" w:hAnsi="Calibri" w:cs="Calibri"/>
        </w:rPr>
      </w:pPr>
      <w:r w:rsidRPr="0D44C524">
        <w:rPr>
          <w:rFonts w:ascii="Calibri" w:eastAsia="Calibri" w:hAnsi="Calibri" w:cs="Calibri"/>
        </w:rPr>
        <w:br w:type="page"/>
      </w:r>
    </w:p>
    <w:p w14:paraId="31C1411F" w14:textId="26CE0943" w:rsidR="64E7A020" w:rsidRDefault="64E7A020" w:rsidP="0D44C524">
      <w:pPr>
        <w:rPr>
          <w:rFonts w:ascii="Calibri" w:eastAsia="Calibri" w:hAnsi="Calibri" w:cs="Calibri"/>
        </w:rPr>
      </w:pPr>
    </w:p>
    <w:p w14:paraId="4D66434F" w14:textId="1ABB4FF3" w:rsidR="161AB682" w:rsidRDefault="6D319E42" w:rsidP="00857A05">
      <w:pPr>
        <w:spacing w:after="0"/>
        <w:ind w:left="122"/>
        <w:rPr>
          <w:rFonts w:ascii="Calibri" w:eastAsia="Calibri" w:hAnsi="Calibri" w:cs="Calibri"/>
          <w:b/>
          <w:bCs/>
          <w:color w:val="000000" w:themeColor="text1"/>
        </w:rPr>
      </w:pPr>
      <w:r w:rsidRPr="0D44C524">
        <w:rPr>
          <w:rFonts w:ascii="Calibri" w:eastAsia="Calibri" w:hAnsi="Calibri" w:cs="Calibri"/>
          <w:b/>
          <w:bCs/>
          <w:color w:val="000000" w:themeColor="text1"/>
        </w:rPr>
        <w:t xml:space="preserve">Annex 2: </w:t>
      </w:r>
      <w:r w:rsidR="161AB682" w:rsidRPr="0D44C524">
        <w:rPr>
          <w:rFonts w:ascii="Calibri" w:eastAsia="Calibri" w:hAnsi="Calibri" w:cs="Calibri"/>
          <w:b/>
          <w:bCs/>
          <w:color w:val="000000" w:themeColor="text1"/>
        </w:rPr>
        <w:t xml:space="preserve">CASH BOOK </w:t>
      </w:r>
    </w:p>
    <w:tbl>
      <w:tblPr>
        <w:tblW w:w="0" w:type="auto"/>
        <w:tblLook w:val="06A0" w:firstRow="1" w:lastRow="0" w:firstColumn="1" w:lastColumn="0" w:noHBand="1" w:noVBand="1"/>
      </w:tblPr>
      <w:tblGrid>
        <w:gridCol w:w="902"/>
        <w:gridCol w:w="1590"/>
        <w:gridCol w:w="1127"/>
        <w:gridCol w:w="1129"/>
        <w:gridCol w:w="1150"/>
        <w:gridCol w:w="1461"/>
        <w:gridCol w:w="914"/>
        <w:gridCol w:w="1067"/>
      </w:tblGrid>
      <w:tr w:rsidR="64E7A020" w14:paraId="6D2212D4" w14:textId="77777777" w:rsidTr="00857A05">
        <w:trPr>
          <w:trHeight w:val="300"/>
        </w:trPr>
        <w:tc>
          <w:tcPr>
            <w:tcW w:w="91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CE22F2" w14:textId="3B4C2F3D" w:rsidR="64E7A020" w:rsidRDefault="64E7A020" w:rsidP="00857A05">
            <w:pPr>
              <w:spacing w:after="0"/>
              <w:ind w:left="133"/>
              <w:rPr>
                <w:rFonts w:ascii="Calibri" w:eastAsia="Calibri" w:hAnsi="Calibri" w:cs="Calibri"/>
                <w:color w:val="000000" w:themeColor="text1"/>
              </w:rPr>
            </w:pPr>
            <w:r w:rsidRPr="0D44C524">
              <w:rPr>
                <w:rFonts w:ascii="Calibri" w:eastAsia="Calibri" w:hAnsi="Calibri" w:cs="Calibri"/>
                <w:color w:val="000000" w:themeColor="text1"/>
              </w:rPr>
              <w:t xml:space="preserve">Date </w:t>
            </w:r>
          </w:p>
        </w:tc>
        <w:tc>
          <w:tcPr>
            <w:tcW w:w="162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A7B818" w14:textId="374F9F80" w:rsidR="64E7A020" w:rsidRDefault="64E7A020" w:rsidP="00857A05">
            <w:pPr>
              <w:spacing w:after="0"/>
              <w:jc w:val="center"/>
              <w:rPr>
                <w:rFonts w:ascii="Calibri" w:eastAsia="Calibri" w:hAnsi="Calibri" w:cs="Calibri"/>
                <w:color w:val="000000" w:themeColor="text1"/>
              </w:rPr>
            </w:pPr>
            <w:r w:rsidRPr="0D44C524">
              <w:rPr>
                <w:rFonts w:ascii="Calibri" w:eastAsia="Calibri" w:hAnsi="Calibri" w:cs="Calibri"/>
                <w:color w:val="000000" w:themeColor="text1"/>
              </w:rPr>
              <w:t xml:space="preserve">Particulars </w:t>
            </w:r>
          </w:p>
        </w:tc>
        <w:tc>
          <w:tcPr>
            <w:tcW w:w="23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3B4ED7" w14:textId="6154A05C" w:rsidR="64E7A020" w:rsidRDefault="64E7A020" w:rsidP="00857A05">
            <w:pPr>
              <w:spacing w:after="0"/>
              <w:ind w:left="133"/>
              <w:rPr>
                <w:rFonts w:ascii="Calibri" w:eastAsia="Calibri" w:hAnsi="Calibri" w:cs="Calibri"/>
                <w:color w:val="000000" w:themeColor="text1"/>
              </w:rPr>
            </w:pPr>
            <w:r w:rsidRPr="0D44C524">
              <w:rPr>
                <w:rFonts w:ascii="Calibri" w:eastAsia="Calibri" w:hAnsi="Calibri" w:cs="Calibri"/>
                <w:color w:val="000000" w:themeColor="text1"/>
              </w:rPr>
              <w:t xml:space="preserve">Receipts </w:t>
            </w:r>
          </w:p>
        </w:tc>
        <w:tc>
          <w:tcPr>
            <w:tcW w:w="118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3F7E7A" w14:textId="40478A17" w:rsidR="64E7A020" w:rsidRDefault="64E7A020" w:rsidP="00857A05">
            <w:pPr>
              <w:spacing w:after="0"/>
              <w:ind w:left="133"/>
              <w:rPr>
                <w:rFonts w:ascii="Calibri" w:eastAsia="Calibri" w:hAnsi="Calibri" w:cs="Calibri"/>
                <w:color w:val="000000" w:themeColor="text1"/>
              </w:rPr>
            </w:pPr>
            <w:r w:rsidRPr="0D44C524">
              <w:rPr>
                <w:rFonts w:ascii="Calibri" w:eastAsia="Calibri" w:hAnsi="Calibri" w:cs="Calibri"/>
                <w:color w:val="000000" w:themeColor="text1"/>
              </w:rPr>
              <w:t xml:space="preserve">Date </w:t>
            </w:r>
          </w:p>
        </w:tc>
        <w:tc>
          <w:tcPr>
            <w:tcW w:w="148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6A79BB" w14:textId="5130DDC8" w:rsidR="64E7A020" w:rsidRDefault="64E7A020" w:rsidP="00857A05">
            <w:pPr>
              <w:spacing w:after="0"/>
              <w:jc w:val="center"/>
              <w:rPr>
                <w:rFonts w:ascii="Calibri" w:eastAsia="Calibri" w:hAnsi="Calibri" w:cs="Calibri"/>
                <w:color w:val="000000" w:themeColor="text1"/>
              </w:rPr>
            </w:pPr>
            <w:r w:rsidRPr="0D44C524">
              <w:rPr>
                <w:rFonts w:ascii="Calibri" w:eastAsia="Calibri" w:hAnsi="Calibri" w:cs="Calibri"/>
                <w:color w:val="000000" w:themeColor="text1"/>
              </w:rPr>
              <w:t xml:space="preserve">Particulars </w:t>
            </w:r>
          </w:p>
        </w:tc>
        <w:tc>
          <w:tcPr>
            <w:tcW w:w="2013"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6EC14B" w14:textId="46C3FA98" w:rsidR="64E7A020" w:rsidRDefault="64E7A020" w:rsidP="00857A05">
            <w:pPr>
              <w:spacing w:after="0"/>
              <w:ind w:left="133"/>
              <w:rPr>
                <w:rFonts w:ascii="Calibri" w:eastAsia="Calibri" w:hAnsi="Calibri" w:cs="Calibri"/>
                <w:color w:val="000000" w:themeColor="text1"/>
              </w:rPr>
            </w:pPr>
            <w:r w:rsidRPr="0D44C524">
              <w:rPr>
                <w:rFonts w:ascii="Calibri" w:eastAsia="Calibri" w:hAnsi="Calibri" w:cs="Calibri"/>
                <w:color w:val="000000" w:themeColor="text1"/>
              </w:rPr>
              <w:t>Payments</w:t>
            </w:r>
          </w:p>
        </w:tc>
      </w:tr>
      <w:tr w:rsidR="64E7A020" w14:paraId="6C23B8B0" w14:textId="77777777" w:rsidTr="00857A05">
        <w:trPr>
          <w:trHeight w:val="300"/>
        </w:trPr>
        <w:tc>
          <w:tcPr>
            <w:tcW w:w="910" w:type="dxa"/>
            <w:vMerge/>
            <w:vAlign w:val="center"/>
          </w:tcPr>
          <w:p w14:paraId="5586801D" w14:textId="77777777" w:rsidR="009B0FD1" w:rsidRDefault="009B0FD1"/>
        </w:tc>
        <w:tc>
          <w:tcPr>
            <w:tcW w:w="1620" w:type="dxa"/>
            <w:vMerge/>
            <w:vAlign w:val="center"/>
          </w:tcPr>
          <w:p w14:paraId="0D7AF782" w14:textId="77777777" w:rsidR="009B0FD1" w:rsidRDefault="009B0FD1"/>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B3298E" w14:textId="0562586F" w:rsidR="64E7A020" w:rsidRDefault="64E7A020" w:rsidP="00857A05">
            <w:pPr>
              <w:spacing w:after="0"/>
              <w:ind w:left="124"/>
              <w:rPr>
                <w:rFonts w:ascii="Calibri" w:eastAsia="Calibri" w:hAnsi="Calibri" w:cs="Calibri"/>
                <w:color w:val="000000" w:themeColor="text1"/>
              </w:rPr>
            </w:pPr>
            <w:r w:rsidRPr="0D44C524">
              <w:rPr>
                <w:rFonts w:ascii="Calibri" w:eastAsia="Calibri" w:hAnsi="Calibri" w:cs="Calibri"/>
                <w:color w:val="000000" w:themeColor="text1"/>
              </w:rPr>
              <w:t xml:space="preserve">Cash </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D62405" w14:textId="02B691DB" w:rsidR="64E7A020" w:rsidRDefault="64E7A020" w:rsidP="00857A05">
            <w:pPr>
              <w:spacing w:after="0"/>
              <w:ind w:left="133"/>
              <w:rPr>
                <w:rFonts w:ascii="Calibri" w:eastAsia="Calibri" w:hAnsi="Calibri" w:cs="Calibri"/>
                <w:color w:val="000000" w:themeColor="text1"/>
              </w:rPr>
            </w:pPr>
            <w:r w:rsidRPr="0D44C524">
              <w:rPr>
                <w:rFonts w:ascii="Calibri" w:eastAsia="Calibri" w:hAnsi="Calibri" w:cs="Calibri"/>
                <w:color w:val="000000" w:themeColor="text1"/>
              </w:rPr>
              <w:t xml:space="preserve">Bank </w:t>
            </w:r>
          </w:p>
        </w:tc>
        <w:tc>
          <w:tcPr>
            <w:tcW w:w="1180" w:type="dxa"/>
            <w:vMerge/>
            <w:vAlign w:val="center"/>
          </w:tcPr>
          <w:p w14:paraId="17A3AE38" w14:textId="77777777" w:rsidR="009B0FD1" w:rsidRDefault="009B0FD1"/>
        </w:tc>
        <w:tc>
          <w:tcPr>
            <w:tcW w:w="1480" w:type="dxa"/>
            <w:vMerge/>
            <w:vAlign w:val="center"/>
          </w:tcPr>
          <w:p w14:paraId="352AB04A" w14:textId="77777777" w:rsidR="009B0FD1" w:rsidRDefault="009B0FD1"/>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E24BE7" w14:textId="583BABCF" w:rsidR="64E7A020" w:rsidRDefault="64E7A020" w:rsidP="00857A05">
            <w:pPr>
              <w:spacing w:after="0"/>
              <w:ind w:left="124"/>
              <w:rPr>
                <w:rFonts w:ascii="Calibri" w:eastAsia="Calibri" w:hAnsi="Calibri" w:cs="Calibri"/>
                <w:color w:val="000000" w:themeColor="text1"/>
              </w:rPr>
            </w:pPr>
            <w:r w:rsidRPr="0D44C524">
              <w:rPr>
                <w:rFonts w:ascii="Calibri" w:eastAsia="Calibri" w:hAnsi="Calibri" w:cs="Calibri"/>
                <w:color w:val="000000" w:themeColor="text1"/>
              </w:rPr>
              <w:t xml:space="preserve">Cash </w:t>
            </w: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427824" w14:textId="3B92C760" w:rsidR="64E7A020" w:rsidRDefault="64E7A020" w:rsidP="00857A05">
            <w:pPr>
              <w:spacing w:after="0"/>
              <w:ind w:left="133"/>
              <w:rPr>
                <w:rFonts w:ascii="Calibri" w:eastAsia="Calibri" w:hAnsi="Calibri" w:cs="Calibri"/>
                <w:color w:val="000000" w:themeColor="text1"/>
              </w:rPr>
            </w:pPr>
            <w:r w:rsidRPr="0D44C524">
              <w:rPr>
                <w:rFonts w:ascii="Calibri" w:eastAsia="Calibri" w:hAnsi="Calibri" w:cs="Calibri"/>
                <w:color w:val="000000" w:themeColor="text1"/>
              </w:rPr>
              <w:t>Bank</w:t>
            </w:r>
          </w:p>
        </w:tc>
      </w:tr>
      <w:tr w:rsidR="64E7A020" w14:paraId="1D10E945" w14:textId="77777777" w:rsidTr="00857A05">
        <w:trPr>
          <w:trHeight w:val="300"/>
        </w:trPr>
        <w:tc>
          <w:tcPr>
            <w:tcW w:w="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40133B" w14:textId="47F7C974" w:rsidR="64E7A020" w:rsidRDefault="64E7A020" w:rsidP="00857A05">
            <w:pPr>
              <w:spacing w:after="0"/>
              <w:rPr>
                <w:rFonts w:ascii="Calibri" w:eastAsia="Calibri" w:hAnsi="Calibri" w:cs="Calibri"/>
              </w:rPr>
            </w:pP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27A6E6" w14:textId="215E4504" w:rsidR="64E7A020" w:rsidRDefault="64E7A020" w:rsidP="00857A05">
            <w:pPr>
              <w:spacing w:after="0"/>
              <w:rPr>
                <w:rFonts w:ascii="Calibri" w:eastAsia="Calibri" w:hAnsi="Calibri" w:cs="Calibri"/>
              </w:rPr>
            </w:pP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6ADB31" w14:textId="7AD96AF7" w:rsidR="64E7A020" w:rsidRDefault="64E7A020" w:rsidP="00857A05">
            <w:pPr>
              <w:spacing w:after="0"/>
              <w:rPr>
                <w:rFonts w:ascii="Calibri" w:eastAsia="Calibri" w:hAnsi="Calibri" w:cs="Calibri"/>
              </w:rPr>
            </w:pP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53D358" w14:textId="2E05C175" w:rsidR="64E7A020" w:rsidRDefault="64E7A020" w:rsidP="00857A05">
            <w:pPr>
              <w:spacing w:after="0"/>
              <w:rPr>
                <w:rFonts w:ascii="Calibri" w:eastAsia="Calibri" w:hAnsi="Calibri" w:cs="Calibri"/>
              </w:rPr>
            </w:pPr>
          </w:p>
        </w:tc>
        <w:tc>
          <w:tcPr>
            <w:tcW w:w="1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8BA355" w14:textId="3A4EFCC7" w:rsidR="64E7A020" w:rsidRDefault="64E7A020" w:rsidP="00857A05">
            <w:pPr>
              <w:spacing w:after="0"/>
              <w:rPr>
                <w:rFonts w:ascii="Calibri" w:eastAsia="Calibri" w:hAnsi="Calibri" w:cs="Calibri"/>
              </w:rPr>
            </w:pPr>
          </w:p>
        </w:tc>
        <w:tc>
          <w:tcPr>
            <w:tcW w:w="1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098F6D" w14:textId="7CCC0AA4" w:rsidR="64E7A020" w:rsidRDefault="64E7A020" w:rsidP="00857A05">
            <w:pPr>
              <w:spacing w:after="0"/>
              <w:rPr>
                <w:rFonts w:ascii="Calibri" w:eastAsia="Calibri" w:hAnsi="Calibri" w:cs="Calibri"/>
              </w:rPr>
            </w:pP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FD29E" w14:textId="6E340298" w:rsidR="64E7A020" w:rsidRDefault="64E7A020" w:rsidP="00857A05">
            <w:pPr>
              <w:spacing w:after="0"/>
              <w:rPr>
                <w:rFonts w:ascii="Calibri" w:eastAsia="Calibri" w:hAnsi="Calibri" w:cs="Calibri"/>
              </w:rPr>
            </w:pP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79943E" w14:textId="2E90B7F8" w:rsidR="64E7A020" w:rsidRDefault="64E7A020" w:rsidP="00857A05">
            <w:pPr>
              <w:spacing w:after="0"/>
              <w:rPr>
                <w:rFonts w:ascii="Calibri" w:eastAsia="Calibri" w:hAnsi="Calibri" w:cs="Calibri"/>
              </w:rPr>
            </w:pPr>
          </w:p>
        </w:tc>
      </w:tr>
      <w:tr w:rsidR="64E7A020" w14:paraId="1FA5E31E" w14:textId="77777777" w:rsidTr="00857A05">
        <w:trPr>
          <w:trHeight w:val="300"/>
        </w:trPr>
        <w:tc>
          <w:tcPr>
            <w:tcW w:w="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B1F139" w14:textId="06081570" w:rsidR="64E7A020" w:rsidRDefault="64E7A020" w:rsidP="00857A05">
            <w:pPr>
              <w:spacing w:after="0"/>
              <w:rPr>
                <w:rFonts w:ascii="Calibri" w:eastAsia="Calibri" w:hAnsi="Calibri" w:cs="Calibri"/>
              </w:rPr>
            </w:pP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A7FE2C" w14:textId="0F391619" w:rsidR="64E7A020" w:rsidRDefault="64E7A020" w:rsidP="00857A05">
            <w:pPr>
              <w:spacing w:after="0"/>
              <w:rPr>
                <w:rFonts w:ascii="Calibri" w:eastAsia="Calibri" w:hAnsi="Calibri" w:cs="Calibri"/>
              </w:rPr>
            </w:pP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BB5943" w14:textId="33AEE7BB" w:rsidR="64E7A020" w:rsidRDefault="64E7A020" w:rsidP="00857A05">
            <w:pPr>
              <w:spacing w:after="0"/>
              <w:rPr>
                <w:rFonts w:ascii="Calibri" w:eastAsia="Calibri" w:hAnsi="Calibri" w:cs="Calibri"/>
              </w:rPr>
            </w:pP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A388C1" w14:textId="75BAA974" w:rsidR="64E7A020" w:rsidRDefault="64E7A020" w:rsidP="00857A05">
            <w:pPr>
              <w:spacing w:after="0"/>
              <w:rPr>
                <w:rFonts w:ascii="Calibri" w:eastAsia="Calibri" w:hAnsi="Calibri" w:cs="Calibri"/>
              </w:rPr>
            </w:pPr>
          </w:p>
        </w:tc>
        <w:tc>
          <w:tcPr>
            <w:tcW w:w="1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773301" w14:textId="1DD32EDA" w:rsidR="64E7A020" w:rsidRDefault="64E7A020" w:rsidP="00857A05">
            <w:pPr>
              <w:spacing w:after="0"/>
              <w:rPr>
                <w:rFonts w:ascii="Calibri" w:eastAsia="Calibri" w:hAnsi="Calibri" w:cs="Calibri"/>
              </w:rPr>
            </w:pPr>
          </w:p>
        </w:tc>
        <w:tc>
          <w:tcPr>
            <w:tcW w:w="1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A1D31B" w14:textId="08D44649" w:rsidR="64E7A020" w:rsidRDefault="64E7A020" w:rsidP="00857A05">
            <w:pPr>
              <w:spacing w:after="0"/>
              <w:rPr>
                <w:rFonts w:ascii="Calibri" w:eastAsia="Calibri" w:hAnsi="Calibri" w:cs="Calibri"/>
              </w:rPr>
            </w:pP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6C00DB" w14:textId="6C3BF751" w:rsidR="64E7A020" w:rsidRDefault="64E7A020" w:rsidP="00857A05">
            <w:pPr>
              <w:spacing w:after="0"/>
              <w:rPr>
                <w:rFonts w:ascii="Calibri" w:eastAsia="Calibri" w:hAnsi="Calibri" w:cs="Calibri"/>
              </w:rPr>
            </w:pP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FC2BBA" w14:textId="01FCEEC5" w:rsidR="64E7A020" w:rsidRDefault="64E7A020" w:rsidP="00857A05">
            <w:pPr>
              <w:spacing w:after="0"/>
              <w:rPr>
                <w:rFonts w:ascii="Calibri" w:eastAsia="Calibri" w:hAnsi="Calibri" w:cs="Calibri"/>
              </w:rPr>
            </w:pPr>
          </w:p>
        </w:tc>
      </w:tr>
      <w:tr w:rsidR="64E7A020" w14:paraId="4854FCF3" w14:textId="77777777" w:rsidTr="00857A05">
        <w:trPr>
          <w:trHeight w:val="300"/>
        </w:trPr>
        <w:tc>
          <w:tcPr>
            <w:tcW w:w="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73E626" w14:textId="2BED98D2" w:rsidR="64E7A020" w:rsidRDefault="64E7A020" w:rsidP="00857A05">
            <w:pPr>
              <w:spacing w:after="0"/>
              <w:rPr>
                <w:rFonts w:ascii="Calibri" w:eastAsia="Calibri" w:hAnsi="Calibri" w:cs="Calibri"/>
              </w:rPr>
            </w:pP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2CA410" w14:textId="3D83A263" w:rsidR="64E7A020" w:rsidRDefault="64E7A020" w:rsidP="00857A05">
            <w:pPr>
              <w:spacing w:after="0"/>
              <w:rPr>
                <w:rFonts w:ascii="Calibri" w:eastAsia="Calibri" w:hAnsi="Calibri" w:cs="Calibri"/>
              </w:rPr>
            </w:pP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4C4D9C" w14:textId="720DAD33" w:rsidR="64E7A020" w:rsidRDefault="64E7A020" w:rsidP="00857A05">
            <w:pPr>
              <w:spacing w:after="0"/>
              <w:rPr>
                <w:rFonts w:ascii="Calibri" w:eastAsia="Calibri" w:hAnsi="Calibri" w:cs="Calibri"/>
              </w:rPr>
            </w:pP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00E76B" w14:textId="70CB7D61" w:rsidR="64E7A020" w:rsidRDefault="64E7A020" w:rsidP="00857A05">
            <w:pPr>
              <w:spacing w:after="0"/>
              <w:rPr>
                <w:rFonts w:ascii="Calibri" w:eastAsia="Calibri" w:hAnsi="Calibri" w:cs="Calibri"/>
              </w:rPr>
            </w:pPr>
          </w:p>
        </w:tc>
        <w:tc>
          <w:tcPr>
            <w:tcW w:w="1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F9696D" w14:textId="43F4E817" w:rsidR="64E7A020" w:rsidRDefault="64E7A020" w:rsidP="00857A05">
            <w:pPr>
              <w:spacing w:after="0"/>
              <w:rPr>
                <w:rFonts w:ascii="Calibri" w:eastAsia="Calibri" w:hAnsi="Calibri" w:cs="Calibri"/>
              </w:rPr>
            </w:pPr>
          </w:p>
        </w:tc>
        <w:tc>
          <w:tcPr>
            <w:tcW w:w="1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CF8D99" w14:textId="5D53C55D" w:rsidR="64E7A020" w:rsidRDefault="64E7A020" w:rsidP="00857A05">
            <w:pPr>
              <w:spacing w:after="0"/>
              <w:rPr>
                <w:rFonts w:ascii="Calibri" w:eastAsia="Calibri" w:hAnsi="Calibri" w:cs="Calibri"/>
              </w:rPr>
            </w:pP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2D667F" w14:textId="1A03DA8E" w:rsidR="64E7A020" w:rsidRDefault="64E7A020" w:rsidP="00857A05">
            <w:pPr>
              <w:spacing w:after="0"/>
              <w:rPr>
                <w:rFonts w:ascii="Calibri" w:eastAsia="Calibri" w:hAnsi="Calibri" w:cs="Calibri"/>
              </w:rPr>
            </w:pP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431F02" w14:textId="4B91E440" w:rsidR="64E7A020" w:rsidRDefault="64E7A020" w:rsidP="00857A05">
            <w:pPr>
              <w:spacing w:after="0"/>
              <w:rPr>
                <w:rFonts w:ascii="Calibri" w:eastAsia="Calibri" w:hAnsi="Calibri" w:cs="Calibri"/>
              </w:rPr>
            </w:pPr>
          </w:p>
        </w:tc>
      </w:tr>
      <w:tr w:rsidR="64E7A020" w14:paraId="181D87E0" w14:textId="77777777" w:rsidTr="00857A05">
        <w:trPr>
          <w:trHeight w:val="300"/>
        </w:trPr>
        <w:tc>
          <w:tcPr>
            <w:tcW w:w="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527F2F" w14:textId="543B6790" w:rsidR="64E7A020" w:rsidRDefault="64E7A020" w:rsidP="00857A05">
            <w:pPr>
              <w:spacing w:after="0"/>
              <w:rPr>
                <w:rFonts w:ascii="Calibri" w:eastAsia="Calibri" w:hAnsi="Calibri" w:cs="Calibri"/>
              </w:rPr>
            </w:pP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280AD" w14:textId="34B5475F" w:rsidR="64E7A020" w:rsidRDefault="64E7A020" w:rsidP="00857A05">
            <w:pPr>
              <w:spacing w:after="0"/>
              <w:rPr>
                <w:rFonts w:ascii="Calibri" w:eastAsia="Calibri" w:hAnsi="Calibri" w:cs="Calibri"/>
              </w:rPr>
            </w:pP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8C486D" w14:textId="7F7DE8D6" w:rsidR="64E7A020" w:rsidRDefault="64E7A020" w:rsidP="00857A05">
            <w:pPr>
              <w:spacing w:after="0"/>
              <w:rPr>
                <w:rFonts w:ascii="Calibri" w:eastAsia="Calibri" w:hAnsi="Calibri" w:cs="Calibri"/>
              </w:rPr>
            </w:pP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52F8A1" w14:textId="78A0B0D6" w:rsidR="64E7A020" w:rsidRDefault="64E7A020" w:rsidP="00857A05">
            <w:pPr>
              <w:spacing w:after="0"/>
              <w:rPr>
                <w:rFonts w:ascii="Calibri" w:eastAsia="Calibri" w:hAnsi="Calibri" w:cs="Calibri"/>
              </w:rPr>
            </w:pPr>
          </w:p>
        </w:tc>
        <w:tc>
          <w:tcPr>
            <w:tcW w:w="1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0330CA" w14:textId="7E4810D7" w:rsidR="64E7A020" w:rsidRDefault="64E7A020" w:rsidP="00857A05">
            <w:pPr>
              <w:spacing w:after="0"/>
              <w:rPr>
                <w:rFonts w:ascii="Calibri" w:eastAsia="Calibri" w:hAnsi="Calibri" w:cs="Calibri"/>
              </w:rPr>
            </w:pPr>
          </w:p>
        </w:tc>
        <w:tc>
          <w:tcPr>
            <w:tcW w:w="1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7AE0F2" w14:textId="126320C9" w:rsidR="64E7A020" w:rsidRDefault="64E7A020" w:rsidP="00857A05">
            <w:pPr>
              <w:spacing w:after="0"/>
              <w:rPr>
                <w:rFonts w:ascii="Calibri" w:eastAsia="Calibri" w:hAnsi="Calibri" w:cs="Calibri"/>
              </w:rPr>
            </w:pP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477721" w14:textId="778280FB" w:rsidR="64E7A020" w:rsidRDefault="64E7A020" w:rsidP="00857A05">
            <w:pPr>
              <w:spacing w:after="0"/>
              <w:rPr>
                <w:rFonts w:ascii="Calibri" w:eastAsia="Calibri" w:hAnsi="Calibri" w:cs="Calibri"/>
              </w:rPr>
            </w:pP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A47DA3" w14:textId="2C73E69A" w:rsidR="64E7A020" w:rsidRDefault="64E7A020" w:rsidP="00857A05">
            <w:pPr>
              <w:spacing w:after="0"/>
              <w:rPr>
                <w:rFonts w:ascii="Calibri" w:eastAsia="Calibri" w:hAnsi="Calibri" w:cs="Calibri"/>
              </w:rPr>
            </w:pPr>
          </w:p>
        </w:tc>
      </w:tr>
      <w:tr w:rsidR="64E7A020" w14:paraId="19B7C2CD" w14:textId="77777777" w:rsidTr="00857A05">
        <w:trPr>
          <w:trHeight w:val="300"/>
        </w:trPr>
        <w:tc>
          <w:tcPr>
            <w:tcW w:w="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FF7C21" w14:textId="0FBDB5D8" w:rsidR="64E7A020" w:rsidRDefault="64E7A020" w:rsidP="00857A05">
            <w:pPr>
              <w:spacing w:after="0"/>
              <w:rPr>
                <w:rFonts w:ascii="Calibri" w:eastAsia="Calibri" w:hAnsi="Calibri" w:cs="Calibri"/>
              </w:rPr>
            </w:pP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71AB08" w14:textId="7ACEEED9" w:rsidR="64E7A020" w:rsidRDefault="64E7A020" w:rsidP="00857A05">
            <w:pPr>
              <w:spacing w:after="0"/>
              <w:rPr>
                <w:rFonts w:ascii="Calibri" w:eastAsia="Calibri" w:hAnsi="Calibri" w:cs="Calibri"/>
              </w:rPr>
            </w:pP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AAB271" w14:textId="79C8666A" w:rsidR="64E7A020" w:rsidRDefault="64E7A020" w:rsidP="00857A05">
            <w:pPr>
              <w:spacing w:after="0"/>
              <w:rPr>
                <w:rFonts w:ascii="Calibri" w:eastAsia="Calibri" w:hAnsi="Calibri" w:cs="Calibri"/>
              </w:rPr>
            </w:pP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DA8BFE" w14:textId="57C28F2E" w:rsidR="64E7A020" w:rsidRDefault="64E7A020" w:rsidP="00857A05">
            <w:pPr>
              <w:spacing w:after="0"/>
              <w:rPr>
                <w:rFonts w:ascii="Calibri" w:eastAsia="Calibri" w:hAnsi="Calibri" w:cs="Calibri"/>
              </w:rPr>
            </w:pPr>
          </w:p>
        </w:tc>
        <w:tc>
          <w:tcPr>
            <w:tcW w:w="1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82E646" w14:textId="5A900A1E" w:rsidR="64E7A020" w:rsidRDefault="64E7A020" w:rsidP="00857A05">
            <w:pPr>
              <w:spacing w:after="0"/>
              <w:rPr>
                <w:rFonts w:ascii="Calibri" w:eastAsia="Calibri" w:hAnsi="Calibri" w:cs="Calibri"/>
              </w:rPr>
            </w:pPr>
          </w:p>
        </w:tc>
        <w:tc>
          <w:tcPr>
            <w:tcW w:w="1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FAAE2B" w14:textId="6030F190" w:rsidR="64E7A020" w:rsidRDefault="64E7A020" w:rsidP="00857A05">
            <w:pPr>
              <w:spacing w:after="0"/>
              <w:rPr>
                <w:rFonts w:ascii="Calibri" w:eastAsia="Calibri" w:hAnsi="Calibri" w:cs="Calibri"/>
              </w:rPr>
            </w:pP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D350B1" w14:textId="0E91B894" w:rsidR="64E7A020" w:rsidRDefault="64E7A020" w:rsidP="00857A05">
            <w:pPr>
              <w:spacing w:after="0"/>
              <w:rPr>
                <w:rFonts w:ascii="Calibri" w:eastAsia="Calibri" w:hAnsi="Calibri" w:cs="Calibri"/>
              </w:rPr>
            </w:pPr>
          </w:p>
        </w:tc>
        <w:tc>
          <w:tcPr>
            <w:tcW w:w="10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A265EB" w14:textId="025F8E04" w:rsidR="64E7A020" w:rsidRDefault="64E7A020" w:rsidP="00857A05">
            <w:pPr>
              <w:spacing w:after="0"/>
              <w:rPr>
                <w:rFonts w:ascii="Calibri" w:eastAsia="Calibri" w:hAnsi="Calibri" w:cs="Calibri"/>
              </w:rPr>
            </w:pPr>
          </w:p>
        </w:tc>
      </w:tr>
    </w:tbl>
    <w:p w14:paraId="523A772E" w14:textId="4FD985C6" w:rsidR="64E7A020" w:rsidRDefault="64E7A020" w:rsidP="0D44C524">
      <w:pPr>
        <w:rPr>
          <w:rFonts w:ascii="Calibri" w:eastAsia="Calibri" w:hAnsi="Calibri" w:cs="Calibri"/>
        </w:rPr>
      </w:pPr>
    </w:p>
    <w:tbl>
      <w:tblPr>
        <w:tblStyle w:val="TableGridLight"/>
        <w:tblW w:w="0" w:type="auto"/>
        <w:tblLook w:val="06A0" w:firstRow="1" w:lastRow="0" w:firstColumn="1" w:lastColumn="0" w:noHBand="1" w:noVBand="1"/>
      </w:tblPr>
      <w:tblGrid>
        <w:gridCol w:w="1443"/>
        <w:gridCol w:w="7907"/>
      </w:tblGrid>
      <w:tr w:rsidR="64E7A020" w14:paraId="79242F44" w14:textId="77777777" w:rsidTr="00857A05">
        <w:trPr>
          <w:trHeight w:val="300"/>
        </w:trPr>
        <w:tc>
          <w:tcPr>
            <w:tcW w:w="1446" w:type="dxa"/>
            <w:vAlign w:val="center"/>
          </w:tcPr>
          <w:p w14:paraId="54304697" w14:textId="18192B27" w:rsidR="64E7A020" w:rsidRPr="00857A05" w:rsidRDefault="64E7A020" w:rsidP="00857A05">
            <w:pPr>
              <w:jc w:val="center"/>
              <w:rPr>
                <w:rFonts w:ascii="Calibri" w:eastAsia="Calibri" w:hAnsi="Calibri" w:cs="Calibri"/>
                <w:b/>
                <w:bCs/>
              </w:rPr>
            </w:pPr>
            <w:r w:rsidRPr="00857A05">
              <w:rPr>
                <w:rFonts w:ascii="Calibri" w:eastAsia="Calibri" w:hAnsi="Calibri" w:cs="Calibri"/>
                <w:b/>
                <w:bCs/>
              </w:rPr>
              <w:t>Term</w:t>
            </w:r>
          </w:p>
        </w:tc>
        <w:tc>
          <w:tcPr>
            <w:tcW w:w="8040" w:type="dxa"/>
            <w:vAlign w:val="center"/>
          </w:tcPr>
          <w:p w14:paraId="2F55C3E3" w14:textId="53C87122" w:rsidR="64E7A020" w:rsidRPr="00857A05" w:rsidRDefault="64E7A020" w:rsidP="00857A05">
            <w:pPr>
              <w:jc w:val="center"/>
              <w:rPr>
                <w:rFonts w:ascii="Calibri" w:eastAsia="Calibri" w:hAnsi="Calibri" w:cs="Calibri"/>
                <w:b/>
                <w:bCs/>
              </w:rPr>
            </w:pPr>
            <w:r w:rsidRPr="00857A05">
              <w:rPr>
                <w:rFonts w:ascii="Calibri" w:eastAsia="Calibri" w:hAnsi="Calibri" w:cs="Calibri"/>
                <w:b/>
                <w:bCs/>
              </w:rPr>
              <w:t>Meaning</w:t>
            </w:r>
          </w:p>
        </w:tc>
      </w:tr>
      <w:tr w:rsidR="64E7A020" w14:paraId="79B644B0" w14:textId="77777777" w:rsidTr="00857A05">
        <w:trPr>
          <w:trHeight w:val="300"/>
        </w:trPr>
        <w:tc>
          <w:tcPr>
            <w:tcW w:w="1446" w:type="dxa"/>
            <w:vAlign w:val="center"/>
          </w:tcPr>
          <w:p w14:paraId="10B37974" w14:textId="79C9C687" w:rsidR="64E7A020" w:rsidRPr="00857A05" w:rsidRDefault="64E7A020">
            <w:pPr>
              <w:rPr>
                <w:rFonts w:ascii="Calibri" w:eastAsia="Calibri" w:hAnsi="Calibri" w:cs="Calibri"/>
                <w:b/>
                <w:bCs/>
              </w:rPr>
            </w:pPr>
            <w:r w:rsidRPr="00857A05">
              <w:rPr>
                <w:rFonts w:ascii="Calibri" w:eastAsia="Calibri" w:hAnsi="Calibri" w:cs="Calibri"/>
                <w:b/>
                <w:bCs/>
              </w:rPr>
              <w:t>Date</w:t>
            </w:r>
          </w:p>
        </w:tc>
        <w:tc>
          <w:tcPr>
            <w:tcW w:w="8040" w:type="dxa"/>
            <w:vAlign w:val="center"/>
          </w:tcPr>
          <w:p w14:paraId="7ACC1FEA" w14:textId="2E332871" w:rsidR="64E7A020" w:rsidRPr="00857A05" w:rsidRDefault="64E7A020">
            <w:pPr>
              <w:rPr>
                <w:rFonts w:ascii="Calibri" w:eastAsia="Calibri" w:hAnsi="Calibri" w:cs="Calibri"/>
              </w:rPr>
            </w:pPr>
            <w:r w:rsidRPr="00857A05">
              <w:rPr>
                <w:rFonts w:ascii="Calibri" w:eastAsia="Calibri" w:hAnsi="Calibri" w:cs="Calibri"/>
              </w:rPr>
              <w:t>Date of transaction.</w:t>
            </w:r>
          </w:p>
        </w:tc>
      </w:tr>
      <w:tr w:rsidR="64E7A020" w14:paraId="5BF4F94A" w14:textId="77777777" w:rsidTr="00857A05">
        <w:trPr>
          <w:trHeight w:val="300"/>
        </w:trPr>
        <w:tc>
          <w:tcPr>
            <w:tcW w:w="1446" w:type="dxa"/>
            <w:vAlign w:val="center"/>
          </w:tcPr>
          <w:p w14:paraId="03EE9A49" w14:textId="5354362A" w:rsidR="64E7A020" w:rsidRPr="00857A05" w:rsidRDefault="64E7A020">
            <w:pPr>
              <w:rPr>
                <w:rFonts w:ascii="Calibri" w:eastAsia="Calibri" w:hAnsi="Calibri" w:cs="Calibri"/>
                <w:b/>
                <w:bCs/>
              </w:rPr>
            </w:pPr>
            <w:r w:rsidRPr="00857A05">
              <w:rPr>
                <w:rFonts w:ascii="Calibri" w:eastAsia="Calibri" w:hAnsi="Calibri" w:cs="Calibri"/>
                <w:b/>
                <w:bCs/>
              </w:rPr>
              <w:t>Particulars</w:t>
            </w:r>
          </w:p>
        </w:tc>
        <w:tc>
          <w:tcPr>
            <w:tcW w:w="8040" w:type="dxa"/>
            <w:vAlign w:val="center"/>
          </w:tcPr>
          <w:p w14:paraId="46E30BF1" w14:textId="7993FD74" w:rsidR="64E7A020" w:rsidRPr="00857A05" w:rsidRDefault="64E7A020">
            <w:pPr>
              <w:rPr>
                <w:rFonts w:ascii="Calibri" w:eastAsia="Calibri" w:hAnsi="Calibri" w:cs="Calibri"/>
              </w:rPr>
            </w:pPr>
            <w:r w:rsidRPr="00857A05">
              <w:rPr>
                <w:rFonts w:ascii="Calibri" w:eastAsia="Calibri" w:hAnsi="Calibri" w:cs="Calibri"/>
              </w:rPr>
              <w:t>Description of the transaction.</w:t>
            </w:r>
          </w:p>
        </w:tc>
      </w:tr>
      <w:tr w:rsidR="64E7A020" w14:paraId="787BDE50" w14:textId="77777777" w:rsidTr="00857A05">
        <w:trPr>
          <w:trHeight w:val="300"/>
        </w:trPr>
        <w:tc>
          <w:tcPr>
            <w:tcW w:w="1446" w:type="dxa"/>
            <w:vAlign w:val="center"/>
          </w:tcPr>
          <w:p w14:paraId="4932B12C" w14:textId="3F1F9359" w:rsidR="64E7A020" w:rsidRPr="00857A05" w:rsidRDefault="64E7A020">
            <w:pPr>
              <w:rPr>
                <w:rFonts w:ascii="Calibri" w:eastAsia="Calibri" w:hAnsi="Calibri" w:cs="Calibri"/>
                <w:b/>
                <w:bCs/>
              </w:rPr>
            </w:pPr>
            <w:r w:rsidRPr="00857A05">
              <w:rPr>
                <w:rFonts w:ascii="Calibri" w:eastAsia="Calibri" w:hAnsi="Calibri" w:cs="Calibri"/>
                <w:b/>
                <w:bCs/>
              </w:rPr>
              <w:t>Receipts</w:t>
            </w:r>
          </w:p>
        </w:tc>
        <w:tc>
          <w:tcPr>
            <w:tcW w:w="8040" w:type="dxa"/>
            <w:vAlign w:val="center"/>
          </w:tcPr>
          <w:p w14:paraId="55BD9C22" w14:textId="228DC1C0" w:rsidR="64E7A020" w:rsidRPr="00857A05" w:rsidRDefault="64E7A020">
            <w:pPr>
              <w:rPr>
                <w:rFonts w:ascii="Calibri" w:eastAsia="Calibri" w:hAnsi="Calibri" w:cs="Calibri"/>
              </w:rPr>
            </w:pPr>
            <w:r w:rsidRPr="00857A05">
              <w:rPr>
                <w:rFonts w:ascii="Calibri" w:eastAsia="Calibri" w:hAnsi="Calibri" w:cs="Calibri"/>
              </w:rPr>
              <w:t>Money received (cash or bank).</w:t>
            </w:r>
          </w:p>
        </w:tc>
      </w:tr>
      <w:tr w:rsidR="64E7A020" w14:paraId="27D506F6" w14:textId="77777777" w:rsidTr="00857A05">
        <w:trPr>
          <w:trHeight w:val="300"/>
        </w:trPr>
        <w:tc>
          <w:tcPr>
            <w:tcW w:w="1446" w:type="dxa"/>
            <w:vAlign w:val="center"/>
          </w:tcPr>
          <w:p w14:paraId="6D5F68CE" w14:textId="057E5FE8" w:rsidR="64E7A020" w:rsidRPr="00857A05" w:rsidRDefault="64E7A020">
            <w:pPr>
              <w:rPr>
                <w:rFonts w:ascii="Calibri" w:eastAsia="Calibri" w:hAnsi="Calibri" w:cs="Calibri"/>
                <w:b/>
                <w:bCs/>
              </w:rPr>
            </w:pPr>
            <w:r w:rsidRPr="00857A05">
              <w:rPr>
                <w:rFonts w:ascii="Calibri" w:eastAsia="Calibri" w:hAnsi="Calibri" w:cs="Calibri"/>
                <w:b/>
                <w:bCs/>
              </w:rPr>
              <w:t>Payments</w:t>
            </w:r>
          </w:p>
        </w:tc>
        <w:tc>
          <w:tcPr>
            <w:tcW w:w="8040" w:type="dxa"/>
            <w:vAlign w:val="center"/>
          </w:tcPr>
          <w:p w14:paraId="5AD38509" w14:textId="0881C87E" w:rsidR="64E7A020" w:rsidRDefault="64E7A020">
            <w:pPr>
              <w:rPr>
                <w:rFonts w:ascii="Calibri" w:eastAsia="Calibri" w:hAnsi="Calibri" w:cs="Calibri"/>
              </w:rPr>
            </w:pPr>
            <w:r w:rsidRPr="0D44C524">
              <w:rPr>
                <w:rFonts w:ascii="Calibri" w:eastAsia="Calibri" w:hAnsi="Calibri" w:cs="Calibri"/>
              </w:rPr>
              <w:t>Money paid out (cash or bank).</w:t>
            </w:r>
          </w:p>
        </w:tc>
      </w:tr>
      <w:tr w:rsidR="64E7A020" w14:paraId="6355AA78" w14:textId="77777777" w:rsidTr="00857A05">
        <w:trPr>
          <w:trHeight w:val="300"/>
        </w:trPr>
        <w:tc>
          <w:tcPr>
            <w:tcW w:w="1446" w:type="dxa"/>
            <w:vAlign w:val="center"/>
          </w:tcPr>
          <w:p w14:paraId="7E69CE20" w14:textId="031CFA49" w:rsidR="64E7A020" w:rsidRPr="00857A05" w:rsidRDefault="64E7A020">
            <w:pPr>
              <w:rPr>
                <w:rFonts w:ascii="Calibri" w:eastAsia="Calibri" w:hAnsi="Calibri" w:cs="Calibri"/>
                <w:b/>
                <w:bCs/>
              </w:rPr>
            </w:pPr>
            <w:r w:rsidRPr="00857A05">
              <w:rPr>
                <w:rFonts w:ascii="Calibri" w:eastAsia="Calibri" w:hAnsi="Calibri" w:cs="Calibri"/>
                <w:b/>
                <w:bCs/>
              </w:rPr>
              <w:t>Cash</w:t>
            </w:r>
          </w:p>
        </w:tc>
        <w:tc>
          <w:tcPr>
            <w:tcW w:w="8040" w:type="dxa"/>
            <w:vAlign w:val="center"/>
          </w:tcPr>
          <w:p w14:paraId="0ECCDE85" w14:textId="4343CD6F" w:rsidR="64E7A020" w:rsidRPr="00857A05" w:rsidRDefault="64E7A020">
            <w:pPr>
              <w:rPr>
                <w:rFonts w:ascii="Calibri" w:eastAsia="Calibri" w:hAnsi="Calibri" w:cs="Calibri"/>
              </w:rPr>
            </w:pPr>
            <w:r w:rsidRPr="00857A05">
              <w:rPr>
                <w:rFonts w:ascii="Calibri" w:eastAsia="Calibri" w:hAnsi="Calibri" w:cs="Calibri"/>
              </w:rPr>
              <w:t>Transactions in physical cash.</w:t>
            </w:r>
          </w:p>
        </w:tc>
      </w:tr>
      <w:tr w:rsidR="64E7A020" w14:paraId="33A2C901" w14:textId="77777777" w:rsidTr="00857A05">
        <w:trPr>
          <w:trHeight w:val="300"/>
        </w:trPr>
        <w:tc>
          <w:tcPr>
            <w:tcW w:w="1446" w:type="dxa"/>
            <w:vAlign w:val="center"/>
          </w:tcPr>
          <w:p w14:paraId="0CD8456B" w14:textId="62C3319D" w:rsidR="64E7A020" w:rsidRPr="00857A05" w:rsidRDefault="64E7A020">
            <w:pPr>
              <w:rPr>
                <w:rFonts w:ascii="Calibri" w:eastAsia="Calibri" w:hAnsi="Calibri" w:cs="Calibri"/>
                <w:b/>
                <w:bCs/>
              </w:rPr>
            </w:pPr>
            <w:r w:rsidRPr="00857A05">
              <w:rPr>
                <w:rFonts w:ascii="Calibri" w:eastAsia="Calibri" w:hAnsi="Calibri" w:cs="Calibri"/>
                <w:b/>
                <w:bCs/>
              </w:rPr>
              <w:t>Bank</w:t>
            </w:r>
          </w:p>
        </w:tc>
        <w:tc>
          <w:tcPr>
            <w:tcW w:w="8040" w:type="dxa"/>
            <w:vAlign w:val="center"/>
          </w:tcPr>
          <w:p w14:paraId="7F0F733D" w14:textId="5A1B109E" w:rsidR="64E7A020" w:rsidRPr="00857A05" w:rsidRDefault="64E7A020">
            <w:pPr>
              <w:rPr>
                <w:rFonts w:ascii="Calibri" w:eastAsia="Calibri" w:hAnsi="Calibri" w:cs="Calibri"/>
              </w:rPr>
            </w:pPr>
            <w:r w:rsidRPr="00857A05">
              <w:rPr>
                <w:rFonts w:ascii="Calibri" w:eastAsia="Calibri" w:hAnsi="Calibri" w:cs="Calibri"/>
              </w:rPr>
              <w:t>Transactions through the bank account.</w:t>
            </w:r>
          </w:p>
        </w:tc>
      </w:tr>
    </w:tbl>
    <w:p w14:paraId="41807BB3" w14:textId="6D168565" w:rsidR="64E7A020" w:rsidRDefault="64E7A020" w:rsidP="0D44C524">
      <w:pPr>
        <w:rPr>
          <w:rFonts w:ascii="Calibri" w:eastAsia="Calibri" w:hAnsi="Calibri" w:cs="Calibri"/>
        </w:rPr>
      </w:pPr>
    </w:p>
    <w:p w14:paraId="1A25E37E" w14:textId="0C15424E" w:rsidR="64E7A020" w:rsidRDefault="64E7A020" w:rsidP="64E7A020">
      <w:pPr>
        <w:rPr>
          <w:rFonts w:ascii="Calibri" w:eastAsia="Calibri" w:hAnsi="Calibri" w:cs="Calibri"/>
          <w:b/>
          <w:bCs/>
          <w:color w:val="000000" w:themeColor="text1"/>
        </w:rPr>
      </w:pPr>
    </w:p>
    <w:p w14:paraId="59448832" w14:textId="01301298" w:rsidR="64E7A020" w:rsidRDefault="64E7A020" w:rsidP="0D44C524">
      <w:pPr>
        <w:rPr>
          <w:rFonts w:ascii="Calibri" w:eastAsia="Calibri" w:hAnsi="Calibri" w:cs="Calibri"/>
        </w:rPr>
      </w:pPr>
      <w:r w:rsidRPr="0D44C524">
        <w:rPr>
          <w:rFonts w:ascii="Calibri" w:eastAsia="Calibri" w:hAnsi="Calibri" w:cs="Calibri"/>
        </w:rPr>
        <w:br w:type="page"/>
      </w:r>
    </w:p>
    <w:p w14:paraId="525D6C81" w14:textId="7407C6FC" w:rsidR="161AB682" w:rsidRDefault="17253AC1" w:rsidP="64E7A020">
      <w:pPr>
        <w:rPr>
          <w:rFonts w:ascii="Calibri" w:eastAsia="Calibri" w:hAnsi="Calibri" w:cs="Calibri"/>
          <w:b/>
          <w:bCs/>
          <w:color w:val="000000" w:themeColor="text1"/>
        </w:rPr>
      </w:pPr>
      <w:r w:rsidRPr="0D44C524">
        <w:rPr>
          <w:rFonts w:ascii="Calibri" w:eastAsia="Calibri" w:hAnsi="Calibri" w:cs="Calibri"/>
          <w:b/>
          <w:bCs/>
          <w:color w:val="000000" w:themeColor="text1"/>
        </w:rPr>
        <w:lastRenderedPageBreak/>
        <w:t xml:space="preserve">Annex 3: </w:t>
      </w:r>
      <w:r w:rsidR="161AB682" w:rsidRPr="0D44C524">
        <w:rPr>
          <w:rFonts w:ascii="Calibri" w:eastAsia="Calibri" w:hAnsi="Calibri" w:cs="Calibri"/>
          <w:b/>
          <w:bCs/>
          <w:color w:val="000000" w:themeColor="text1"/>
        </w:rPr>
        <w:t xml:space="preserve">INDIVIDUAL SAVING PASS BOOK </w:t>
      </w:r>
    </w:p>
    <w:tbl>
      <w:tblPr>
        <w:tblW w:w="0" w:type="auto"/>
        <w:tblLook w:val="06A0" w:firstRow="1" w:lastRow="0" w:firstColumn="1" w:lastColumn="0" w:noHBand="1" w:noVBand="1"/>
      </w:tblPr>
      <w:tblGrid>
        <w:gridCol w:w="2095"/>
        <w:gridCol w:w="2095"/>
        <w:gridCol w:w="2095"/>
        <w:gridCol w:w="2110"/>
      </w:tblGrid>
      <w:tr w:rsidR="64E7A020" w14:paraId="52FBCCD0" w14:textId="77777777" w:rsidTr="0D44C524">
        <w:trPr>
          <w:trHeight w:val="240"/>
        </w:trPr>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335914" w14:textId="3A2FD26A" w:rsidR="64E7A020" w:rsidRDefault="64E7A020" w:rsidP="00857A05">
            <w:pPr>
              <w:spacing w:after="0"/>
              <w:ind w:left="129"/>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Date </w:t>
            </w:r>
          </w:p>
        </w:tc>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BD896C" w14:textId="53C36D91" w:rsidR="64E7A020" w:rsidRDefault="64E7A020" w:rsidP="00857A05">
            <w:pPr>
              <w:spacing w:after="0"/>
              <w:ind w:left="119"/>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Saving during the week </w:t>
            </w:r>
          </w:p>
        </w:tc>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41D2C1" w14:textId="70073384" w:rsidR="64E7A020" w:rsidRDefault="64E7A020" w:rsidP="00857A05">
            <w:pPr>
              <w:spacing w:after="0"/>
              <w:ind w:left="114"/>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 xml:space="preserve">Total Saving </w:t>
            </w:r>
          </w:p>
        </w:tc>
        <w:tc>
          <w:tcPr>
            <w:tcW w:w="2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5E1102" w14:textId="36BFC3F2" w:rsidR="64E7A020" w:rsidRDefault="64E7A020" w:rsidP="00857A05">
            <w:pPr>
              <w:spacing w:after="0"/>
              <w:ind w:left="129"/>
              <w:rPr>
                <w:rFonts w:ascii="Calibri" w:eastAsia="Calibri" w:hAnsi="Calibri" w:cs="Calibri"/>
                <w:color w:val="000000" w:themeColor="text1"/>
                <w:sz w:val="18"/>
                <w:szCs w:val="18"/>
              </w:rPr>
            </w:pPr>
            <w:r w:rsidRPr="0D44C524">
              <w:rPr>
                <w:rFonts w:ascii="Calibri" w:eastAsia="Calibri" w:hAnsi="Calibri" w:cs="Calibri"/>
                <w:color w:val="000000" w:themeColor="text1"/>
                <w:sz w:val="18"/>
                <w:szCs w:val="18"/>
              </w:rPr>
              <w:t>Book writer signature</w:t>
            </w:r>
          </w:p>
        </w:tc>
      </w:tr>
      <w:tr w:rsidR="64E7A020" w14:paraId="5037FFAF" w14:textId="77777777" w:rsidTr="0D44C524">
        <w:trPr>
          <w:trHeight w:val="300"/>
        </w:trPr>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3290F0" w14:textId="3DF9771B" w:rsidR="64E7A020" w:rsidRDefault="64E7A020" w:rsidP="00857A05">
            <w:pPr>
              <w:spacing w:after="0"/>
              <w:rPr>
                <w:rFonts w:ascii="Calibri" w:eastAsia="Calibri" w:hAnsi="Calibri" w:cs="Calibri"/>
              </w:rPr>
            </w:pPr>
          </w:p>
        </w:tc>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DE9C2B" w14:textId="7062BF87" w:rsidR="64E7A020" w:rsidRDefault="64E7A020" w:rsidP="00857A05">
            <w:pPr>
              <w:spacing w:after="0"/>
              <w:rPr>
                <w:rFonts w:ascii="Calibri" w:eastAsia="Calibri" w:hAnsi="Calibri" w:cs="Calibri"/>
              </w:rPr>
            </w:pPr>
          </w:p>
        </w:tc>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F61B2C" w14:textId="7C4FA3B4" w:rsidR="64E7A020" w:rsidRDefault="64E7A020" w:rsidP="00857A05">
            <w:pPr>
              <w:spacing w:after="0"/>
              <w:rPr>
                <w:rFonts w:ascii="Calibri" w:eastAsia="Calibri" w:hAnsi="Calibri" w:cs="Calibri"/>
              </w:rPr>
            </w:pPr>
          </w:p>
        </w:tc>
        <w:tc>
          <w:tcPr>
            <w:tcW w:w="2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67A8D9" w14:textId="6440AA6A" w:rsidR="64E7A020" w:rsidRDefault="64E7A020" w:rsidP="00857A05">
            <w:pPr>
              <w:spacing w:after="0"/>
              <w:rPr>
                <w:rFonts w:ascii="Calibri" w:eastAsia="Calibri" w:hAnsi="Calibri" w:cs="Calibri"/>
              </w:rPr>
            </w:pPr>
          </w:p>
        </w:tc>
      </w:tr>
      <w:tr w:rsidR="64E7A020" w14:paraId="69ED2C69" w14:textId="77777777" w:rsidTr="0D44C524">
        <w:trPr>
          <w:trHeight w:val="300"/>
        </w:trPr>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4C43B7" w14:textId="06D26D21" w:rsidR="64E7A020" w:rsidRDefault="64E7A020" w:rsidP="00857A05">
            <w:pPr>
              <w:spacing w:after="0"/>
              <w:rPr>
                <w:rFonts w:ascii="Calibri" w:eastAsia="Calibri" w:hAnsi="Calibri" w:cs="Calibri"/>
              </w:rPr>
            </w:pPr>
          </w:p>
        </w:tc>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123481" w14:textId="02D3FA16" w:rsidR="64E7A020" w:rsidRDefault="64E7A020" w:rsidP="00857A05">
            <w:pPr>
              <w:spacing w:after="0"/>
              <w:rPr>
                <w:rFonts w:ascii="Calibri" w:eastAsia="Calibri" w:hAnsi="Calibri" w:cs="Calibri"/>
              </w:rPr>
            </w:pPr>
          </w:p>
        </w:tc>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30096F" w14:textId="1669677E" w:rsidR="64E7A020" w:rsidRDefault="64E7A020" w:rsidP="00857A05">
            <w:pPr>
              <w:spacing w:after="0"/>
              <w:rPr>
                <w:rFonts w:ascii="Calibri" w:eastAsia="Calibri" w:hAnsi="Calibri" w:cs="Calibri"/>
              </w:rPr>
            </w:pPr>
          </w:p>
        </w:tc>
        <w:tc>
          <w:tcPr>
            <w:tcW w:w="2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6B6FD2" w14:textId="2A14284B" w:rsidR="64E7A020" w:rsidRDefault="64E7A020" w:rsidP="00857A05">
            <w:pPr>
              <w:spacing w:after="0"/>
              <w:rPr>
                <w:rFonts w:ascii="Calibri" w:eastAsia="Calibri" w:hAnsi="Calibri" w:cs="Calibri"/>
              </w:rPr>
            </w:pPr>
          </w:p>
        </w:tc>
      </w:tr>
      <w:tr w:rsidR="64E7A020" w14:paraId="4DAEF768" w14:textId="77777777" w:rsidTr="0D44C524">
        <w:trPr>
          <w:trHeight w:val="300"/>
        </w:trPr>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552676" w14:textId="1EC7FA50" w:rsidR="64E7A020" w:rsidRDefault="64E7A020" w:rsidP="00857A05">
            <w:pPr>
              <w:spacing w:after="0"/>
              <w:rPr>
                <w:rFonts w:ascii="Calibri" w:eastAsia="Calibri" w:hAnsi="Calibri" w:cs="Calibri"/>
              </w:rPr>
            </w:pPr>
          </w:p>
        </w:tc>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4453DD" w14:textId="687F3E0A" w:rsidR="64E7A020" w:rsidRDefault="64E7A020" w:rsidP="00857A05">
            <w:pPr>
              <w:spacing w:after="0"/>
              <w:rPr>
                <w:rFonts w:ascii="Calibri" w:eastAsia="Calibri" w:hAnsi="Calibri" w:cs="Calibri"/>
              </w:rPr>
            </w:pPr>
          </w:p>
        </w:tc>
        <w:tc>
          <w:tcPr>
            <w:tcW w:w="2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C31E46" w14:textId="0713134D" w:rsidR="64E7A020" w:rsidRDefault="64E7A020" w:rsidP="00857A05">
            <w:pPr>
              <w:spacing w:after="0"/>
              <w:rPr>
                <w:rFonts w:ascii="Calibri" w:eastAsia="Calibri" w:hAnsi="Calibri" w:cs="Calibri"/>
              </w:rPr>
            </w:pPr>
          </w:p>
        </w:tc>
        <w:tc>
          <w:tcPr>
            <w:tcW w:w="2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2E67AF" w14:textId="3E4237FE" w:rsidR="64E7A020" w:rsidRDefault="64E7A020" w:rsidP="00857A05">
            <w:pPr>
              <w:spacing w:after="0"/>
              <w:rPr>
                <w:rFonts w:ascii="Calibri" w:eastAsia="Calibri" w:hAnsi="Calibri" w:cs="Calibri"/>
              </w:rPr>
            </w:pPr>
          </w:p>
        </w:tc>
      </w:tr>
    </w:tbl>
    <w:p w14:paraId="0B3F3536" w14:textId="79DE12F0" w:rsidR="64E7A020" w:rsidRDefault="64E7A020" w:rsidP="0D44C524">
      <w:pPr>
        <w:rPr>
          <w:rFonts w:ascii="Calibri" w:eastAsia="Calibri" w:hAnsi="Calibri" w:cs="Calibri"/>
        </w:rPr>
      </w:pPr>
    </w:p>
    <w:tbl>
      <w:tblPr>
        <w:tblStyle w:val="TableGridLight"/>
        <w:tblW w:w="0" w:type="auto"/>
        <w:tblLook w:val="06A0" w:firstRow="1" w:lastRow="0" w:firstColumn="1" w:lastColumn="0" w:noHBand="1" w:noVBand="1"/>
      </w:tblPr>
      <w:tblGrid>
        <w:gridCol w:w="2707"/>
        <w:gridCol w:w="5630"/>
      </w:tblGrid>
      <w:tr w:rsidR="64E7A020" w14:paraId="5B6635DC" w14:textId="77777777" w:rsidTr="0D44C524">
        <w:trPr>
          <w:trHeight w:val="300"/>
        </w:trPr>
        <w:tc>
          <w:tcPr>
            <w:tcW w:w="2707" w:type="dxa"/>
            <w:vAlign w:val="center"/>
          </w:tcPr>
          <w:p w14:paraId="2B03346D" w14:textId="77A6FDF3" w:rsidR="64E7A020" w:rsidRPr="00857A05" w:rsidRDefault="64E7A020" w:rsidP="00857A05">
            <w:pPr>
              <w:jc w:val="center"/>
              <w:rPr>
                <w:rFonts w:ascii="Calibri" w:eastAsia="Calibri" w:hAnsi="Calibri" w:cs="Calibri"/>
                <w:b/>
                <w:bCs/>
              </w:rPr>
            </w:pPr>
            <w:r w:rsidRPr="00857A05">
              <w:rPr>
                <w:rFonts w:ascii="Calibri" w:eastAsia="Calibri" w:hAnsi="Calibri" w:cs="Calibri"/>
                <w:b/>
                <w:bCs/>
              </w:rPr>
              <w:t>Term</w:t>
            </w:r>
          </w:p>
        </w:tc>
        <w:tc>
          <w:tcPr>
            <w:tcW w:w="5630" w:type="dxa"/>
            <w:vAlign w:val="center"/>
          </w:tcPr>
          <w:p w14:paraId="7BCF33B1" w14:textId="5BCA0E8E" w:rsidR="64E7A020" w:rsidRPr="00857A05" w:rsidRDefault="64E7A020" w:rsidP="00857A05">
            <w:pPr>
              <w:jc w:val="center"/>
              <w:rPr>
                <w:rFonts w:ascii="Calibri" w:eastAsia="Calibri" w:hAnsi="Calibri" w:cs="Calibri"/>
                <w:b/>
                <w:bCs/>
              </w:rPr>
            </w:pPr>
            <w:r w:rsidRPr="00857A05">
              <w:rPr>
                <w:rFonts w:ascii="Calibri" w:eastAsia="Calibri" w:hAnsi="Calibri" w:cs="Calibri"/>
                <w:b/>
                <w:bCs/>
              </w:rPr>
              <w:t>Meaning</w:t>
            </w:r>
          </w:p>
        </w:tc>
      </w:tr>
      <w:tr w:rsidR="64E7A020" w14:paraId="028DF166" w14:textId="77777777" w:rsidTr="0D44C524">
        <w:trPr>
          <w:trHeight w:val="300"/>
        </w:trPr>
        <w:tc>
          <w:tcPr>
            <w:tcW w:w="2707" w:type="dxa"/>
            <w:vAlign w:val="center"/>
          </w:tcPr>
          <w:p w14:paraId="6217831A" w14:textId="52FF6628" w:rsidR="64E7A020" w:rsidRPr="00857A05" w:rsidRDefault="64E7A020">
            <w:pPr>
              <w:rPr>
                <w:rFonts w:ascii="Calibri" w:eastAsia="Calibri" w:hAnsi="Calibri" w:cs="Calibri"/>
                <w:b/>
                <w:bCs/>
              </w:rPr>
            </w:pPr>
            <w:r w:rsidRPr="00857A05">
              <w:rPr>
                <w:rFonts w:ascii="Calibri" w:eastAsia="Calibri" w:hAnsi="Calibri" w:cs="Calibri"/>
                <w:b/>
                <w:bCs/>
              </w:rPr>
              <w:t>Date</w:t>
            </w:r>
          </w:p>
        </w:tc>
        <w:tc>
          <w:tcPr>
            <w:tcW w:w="5630" w:type="dxa"/>
            <w:vAlign w:val="center"/>
          </w:tcPr>
          <w:p w14:paraId="2F90ED0D" w14:textId="3E2BC8C7" w:rsidR="64E7A020" w:rsidRPr="00857A05" w:rsidRDefault="64E7A020">
            <w:pPr>
              <w:rPr>
                <w:rFonts w:ascii="Calibri" w:eastAsia="Calibri" w:hAnsi="Calibri" w:cs="Calibri"/>
              </w:rPr>
            </w:pPr>
            <w:r w:rsidRPr="00857A05">
              <w:rPr>
                <w:rFonts w:ascii="Calibri" w:eastAsia="Calibri" w:hAnsi="Calibri" w:cs="Calibri"/>
              </w:rPr>
              <w:t>Date of saving transaction.</w:t>
            </w:r>
          </w:p>
        </w:tc>
      </w:tr>
      <w:tr w:rsidR="64E7A020" w14:paraId="08DE4C43" w14:textId="77777777" w:rsidTr="0D44C524">
        <w:trPr>
          <w:trHeight w:val="300"/>
        </w:trPr>
        <w:tc>
          <w:tcPr>
            <w:tcW w:w="2707" w:type="dxa"/>
            <w:vAlign w:val="center"/>
          </w:tcPr>
          <w:p w14:paraId="1E4A5C50" w14:textId="0AA5D4E3" w:rsidR="64E7A020" w:rsidRPr="00857A05" w:rsidRDefault="64E7A020">
            <w:pPr>
              <w:rPr>
                <w:rFonts w:ascii="Calibri" w:eastAsia="Calibri" w:hAnsi="Calibri" w:cs="Calibri"/>
                <w:b/>
                <w:bCs/>
              </w:rPr>
            </w:pPr>
            <w:r w:rsidRPr="00857A05">
              <w:rPr>
                <w:rFonts w:ascii="Calibri" w:eastAsia="Calibri" w:hAnsi="Calibri" w:cs="Calibri"/>
                <w:b/>
                <w:bCs/>
              </w:rPr>
              <w:t>Saving during the week</w:t>
            </w:r>
          </w:p>
        </w:tc>
        <w:tc>
          <w:tcPr>
            <w:tcW w:w="5630" w:type="dxa"/>
            <w:vAlign w:val="center"/>
          </w:tcPr>
          <w:p w14:paraId="3F1E68AD" w14:textId="0D978EA0" w:rsidR="64E7A020" w:rsidRPr="00857A05" w:rsidRDefault="64E7A020">
            <w:pPr>
              <w:rPr>
                <w:rFonts w:ascii="Calibri" w:eastAsia="Calibri" w:hAnsi="Calibri" w:cs="Calibri"/>
              </w:rPr>
            </w:pPr>
            <w:r w:rsidRPr="00857A05">
              <w:rPr>
                <w:rFonts w:ascii="Calibri" w:eastAsia="Calibri" w:hAnsi="Calibri" w:cs="Calibri"/>
              </w:rPr>
              <w:t>Amount saved by the member in that week.</w:t>
            </w:r>
          </w:p>
        </w:tc>
      </w:tr>
      <w:tr w:rsidR="64E7A020" w14:paraId="1F058FAF" w14:textId="77777777" w:rsidTr="0D44C524">
        <w:trPr>
          <w:trHeight w:val="300"/>
        </w:trPr>
        <w:tc>
          <w:tcPr>
            <w:tcW w:w="2707" w:type="dxa"/>
            <w:vAlign w:val="center"/>
          </w:tcPr>
          <w:p w14:paraId="30C4761A" w14:textId="02FC1737" w:rsidR="64E7A020" w:rsidRPr="00857A05" w:rsidRDefault="64E7A020">
            <w:pPr>
              <w:rPr>
                <w:rFonts w:ascii="Calibri" w:eastAsia="Calibri" w:hAnsi="Calibri" w:cs="Calibri"/>
                <w:b/>
                <w:bCs/>
              </w:rPr>
            </w:pPr>
            <w:r w:rsidRPr="00857A05">
              <w:rPr>
                <w:rFonts w:ascii="Calibri" w:eastAsia="Calibri" w:hAnsi="Calibri" w:cs="Calibri"/>
                <w:b/>
                <w:bCs/>
              </w:rPr>
              <w:t>Total Saving</w:t>
            </w:r>
          </w:p>
        </w:tc>
        <w:tc>
          <w:tcPr>
            <w:tcW w:w="5630" w:type="dxa"/>
            <w:vAlign w:val="center"/>
          </w:tcPr>
          <w:p w14:paraId="14A373DE" w14:textId="7410BED2" w:rsidR="64E7A020" w:rsidRPr="00857A05" w:rsidRDefault="64E7A020">
            <w:pPr>
              <w:rPr>
                <w:rFonts w:ascii="Calibri" w:eastAsia="Calibri" w:hAnsi="Calibri" w:cs="Calibri"/>
              </w:rPr>
            </w:pPr>
            <w:r w:rsidRPr="00857A05">
              <w:rPr>
                <w:rFonts w:ascii="Calibri" w:eastAsia="Calibri" w:hAnsi="Calibri" w:cs="Calibri"/>
              </w:rPr>
              <w:t>Cumulative total savings of the member.</w:t>
            </w:r>
          </w:p>
        </w:tc>
      </w:tr>
      <w:tr w:rsidR="64E7A020" w14:paraId="516BB805" w14:textId="77777777" w:rsidTr="0D44C524">
        <w:trPr>
          <w:trHeight w:val="300"/>
        </w:trPr>
        <w:tc>
          <w:tcPr>
            <w:tcW w:w="2707" w:type="dxa"/>
            <w:vAlign w:val="center"/>
          </w:tcPr>
          <w:p w14:paraId="2E729A2C" w14:textId="7B5B7276" w:rsidR="64E7A020" w:rsidRPr="00857A05" w:rsidRDefault="64E7A020">
            <w:pPr>
              <w:rPr>
                <w:rFonts w:ascii="Calibri" w:eastAsia="Calibri" w:hAnsi="Calibri" w:cs="Calibri"/>
                <w:b/>
                <w:bCs/>
              </w:rPr>
            </w:pPr>
            <w:r w:rsidRPr="00857A05">
              <w:rPr>
                <w:rFonts w:ascii="Calibri" w:eastAsia="Calibri" w:hAnsi="Calibri" w:cs="Calibri"/>
                <w:b/>
                <w:bCs/>
              </w:rPr>
              <w:t>Book writer signature</w:t>
            </w:r>
          </w:p>
        </w:tc>
        <w:tc>
          <w:tcPr>
            <w:tcW w:w="5630" w:type="dxa"/>
            <w:vAlign w:val="center"/>
          </w:tcPr>
          <w:p w14:paraId="0D14F465" w14:textId="7C988FCF" w:rsidR="64E7A020" w:rsidRPr="00857A05" w:rsidRDefault="64E7A020">
            <w:pPr>
              <w:rPr>
                <w:rFonts w:ascii="Calibri" w:eastAsia="Calibri" w:hAnsi="Calibri" w:cs="Calibri"/>
              </w:rPr>
            </w:pPr>
            <w:r w:rsidRPr="00857A05">
              <w:rPr>
                <w:rFonts w:ascii="Calibri" w:eastAsia="Calibri" w:hAnsi="Calibri" w:cs="Calibri"/>
              </w:rPr>
              <w:t>Signature of the DA or book writer validating the entry.</w:t>
            </w:r>
          </w:p>
        </w:tc>
      </w:tr>
    </w:tbl>
    <w:p w14:paraId="6E8E3A7E" w14:textId="2DC05705" w:rsidR="64E7A020" w:rsidRDefault="64E7A020" w:rsidP="0D44C524">
      <w:pPr>
        <w:rPr>
          <w:rFonts w:ascii="Calibri" w:eastAsia="Calibri" w:hAnsi="Calibri" w:cs="Calibri"/>
        </w:rPr>
      </w:pPr>
    </w:p>
    <w:p w14:paraId="553A0B7E" w14:textId="1146435B" w:rsidR="64E7A020" w:rsidRDefault="64E7A020" w:rsidP="0D44C524">
      <w:pPr>
        <w:rPr>
          <w:rFonts w:ascii="Calibri" w:eastAsia="Calibri" w:hAnsi="Calibri" w:cs="Calibri"/>
        </w:rPr>
      </w:pPr>
    </w:p>
    <w:p w14:paraId="0433A494" w14:textId="5A15C730" w:rsidR="64E7A020" w:rsidRDefault="64E7A020" w:rsidP="0D44C524">
      <w:pPr>
        <w:rPr>
          <w:rFonts w:ascii="Calibri" w:eastAsia="Calibri" w:hAnsi="Calibri" w:cs="Calibri"/>
        </w:rPr>
      </w:pPr>
      <w:r w:rsidRPr="0D44C524">
        <w:rPr>
          <w:rFonts w:ascii="Calibri" w:eastAsia="Calibri" w:hAnsi="Calibri" w:cs="Calibri"/>
        </w:rPr>
        <w:br w:type="page"/>
      </w:r>
    </w:p>
    <w:p w14:paraId="012F0610" w14:textId="4F565F88" w:rsidR="64E7A020" w:rsidRDefault="64E7A020" w:rsidP="0D44C524">
      <w:pPr>
        <w:rPr>
          <w:rFonts w:ascii="Calibri" w:eastAsia="Calibri" w:hAnsi="Calibri" w:cs="Calibri"/>
        </w:rPr>
      </w:pPr>
    </w:p>
    <w:p w14:paraId="1EF07182" w14:textId="3BC3AC76" w:rsidR="161AB682" w:rsidRDefault="5896E72E" w:rsidP="546B6EBF">
      <w:pPr>
        <w:spacing w:after="0"/>
        <w:ind w:left="129"/>
        <w:rPr>
          <w:rFonts w:ascii="Calibri" w:eastAsia="Calibri" w:hAnsi="Calibri" w:cs="Calibri"/>
          <w:b/>
          <w:bCs/>
          <w:color w:val="000000" w:themeColor="text1"/>
        </w:rPr>
      </w:pPr>
      <w:r w:rsidRPr="0D44C524">
        <w:rPr>
          <w:rFonts w:ascii="Calibri" w:eastAsia="Calibri" w:hAnsi="Calibri" w:cs="Calibri"/>
          <w:b/>
          <w:bCs/>
          <w:color w:val="000000" w:themeColor="text1"/>
        </w:rPr>
        <w:t xml:space="preserve">Annex 4: </w:t>
      </w:r>
      <w:r w:rsidR="161AB682" w:rsidRPr="0D44C524">
        <w:rPr>
          <w:rFonts w:ascii="Calibri" w:eastAsia="Calibri" w:hAnsi="Calibri" w:cs="Calibri"/>
          <w:b/>
          <w:bCs/>
          <w:color w:val="000000" w:themeColor="text1"/>
        </w:rPr>
        <w:t>I</w:t>
      </w:r>
      <w:r w:rsidR="1D61EAD0" w:rsidRPr="0D44C524">
        <w:rPr>
          <w:rFonts w:ascii="Calibri" w:eastAsia="Calibri" w:hAnsi="Calibri" w:cs="Calibri"/>
          <w:b/>
          <w:bCs/>
          <w:color w:val="000000" w:themeColor="text1"/>
        </w:rPr>
        <w:t xml:space="preserve">NDIVIDUAL </w:t>
      </w:r>
      <w:r w:rsidR="161AB682" w:rsidRPr="0D44C524">
        <w:rPr>
          <w:rFonts w:ascii="Calibri" w:eastAsia="Calibri" w:hAnsi="Calibri" w:cs="Calibri"/>
          <w:b/>
          <w:bCs/>
          <w:color w:val="000000" w:themeColor="text1"/>
        </w:rPr>
        <w:t>LOAN LEDGER</w:t>
      </w:r>
    </w:p>
    <w:tbl>
      <w:tblPr>
        <w:tblW w:w="0" w:type="auto"/>
        <w:tblLook w:val="06A0" w:firstRow="1" w:lastRow="0" w:firstColumn="1" w:lastColumn="0" w:noHBand="1" w:noVBand="1"/>
      </w:tblPr>
      <w:tblGrid>
        <w:gridCol w:w="729"/>
        <w:gridCol w:w="988"/>
        <w:gridCol w:w="973"/>
        <w:gridCol w:w="1168"/>
        <w:gridCol w:w="1000"/>
        <w:gridCol w:w="1074"/>
        <w:gridCol w:w="1087"/>
        <w:gridCol w:w="957"/>
        <w:gridCol w:w="1364"/>
      </w:tblGrid>
      <w:tr w:rsidR="64E7A020" w14:paraId="49CA99C5" w14:textId="77777777" w:rsidTr="00857A05">
        <w:trPr>
          <w:trHeight w:val="255"/>
        </w:trPr>
        <w:tc>
          <w:tcPr>
            <w:tcW w:w="73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6E6967" w14:textId="5C75A1D7" w:rsidR="64E7A020" w:rsidRDefault="64E7A020" w:rsidP="00857A05">
            <w:pPr>
              <w:spacing w:after="0"/>
              <w:ind w:left="130"/>
              <w:rPr>
                <w:rFonts w:ascii="Calibri" w:eastAsia="Calibri" w:hAnsi="Calibri" w:cs="Calibri"/>
                <w:color w:val="000000" w:themeColor="text1"/>
                <w:sz w:val="19"/>
                <w:szCs w:val="19"/>
              </w:rPr>
            </w:pPr>
            <w:r w:rsidRPr="0D44C524">
              <w:rPr>
                <w:rFonts w:ascii="Calibri" w:eastAsia="Calibri" w:hAnsi="Calibri" w:cs="Calibri"/>
                <w:color w:val="000000" w:themeColor="text1"/>
                <w:sz w:val="19"/>
                <w:szCs w:val="19"/>
              </w:rPr>
              <w:t xml:space="preserve">Date </w:t>
            </w:r>
          </w:p>
        </w:tc>
        <w:tc>
          <w:tcPr>
            <w:tcW w:w="99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DFFDD7" w14:textId="303DD7FF" w:rsidR="64E7A020" w:rsidRDefault="64E7A020" w:rsidP="00857A05">
            <w:pPr>
              <w:spacing w:after="0"/>
              <w:ind w:left="130"/>
              <w:rPr>
                <w:rFonts w:ascii="Calibri" w:eastAsia="Calibri" w:hAnsi="Calibri" w:cs="Calibri"/>
                <w:color w:val="000000" w:themeColor="text1"/>
                <w:sz w:val="19"/>
                <w:szCs w:val="19"/>
              </w:rPr>
            </w:pPr>
            <w:r w:rsidRPr="0D44C524">
              <w:rPr>
                <w:rFonts w:ascii="Calibri" w:eastAsia="Calibri" w:hAnsi="Calibri" w:cs="Calibri"/>
                <w:color w:val="000000" w:themeColor="text1"/>
                <w:sz w:val="19"/>
                <w:szCs w:val="19"/>
              </w:rPr>
              <w:t xml:space="preserve">Purpose </w:t>
            </w:r>
          </w:p>
        </w:tc>
        <w:tc>
          <w:tcPr>
            <w:tcW w:w="97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812F3D" w14:textId="7869EF08" w:rsidR="64E7A020" w:rsidRDefault="64E7A020" w:rsidP="00857A05">
            <w:pPr>
              <w:spacing w:after="0"/>
              <w:ind w:left="117"/>
              <w:rPr>
                <w:rFonts w:ascii="Calibri" w:eastAsia="Calibri" w:hAnsi="Calibri" w:cs="Calibri"/>
                <w:color w:val="000000" w:themeColor="text1"/>
                <w:sz w:val="19"/>
                <w:szCs w:val="19"/>
              </w:rPr>
            </w:pPr>
            <w:r w:rsidRPr="0D44C524">
              <w:rPr>
                <w:rFonts w:ascii="Calibri" w:eastAsia="Calibri" w:hAnsi="Calibri" w:cs="Calibri"/>
                <w:color w:val="000000" w:themeColor="text1"/>
                <w:sz w:val="19"/>
                <w:szCs w:val="19"/>
              </w:rPr>
              <w:t xml:space="preserve">Amount </w:t>
            </w:r>
          </w:p>
        </w:tc>
        <w:tc>
          <w:tcPr>
            <w:tcW w:w="117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7D97BC" w14:textId="41232C22" w:rsidR="64E7A020" w:rsidRDefault="64E7A020" w:rsidP="00857A05">
            <w:pPr>
              <w:spacing w:after="0"/>
              <w:jc w:val="center"/>
              <w:rPr>
                <w:rFonts w:ascii="Calibri" w:eastAsia="Calibri" w:hAnsi="Calibri" w:cs="Calibri"/>
                <w:color w:val="000000" w:themeColor="text1"/>
                <w:sz w:val="19"/>
                <w:szCs w:val="19"/>
              </w:rPr>
            </w:pPr>
            <w:r w:rsidRPr="0D44C524">
              <w:rPr>
                <w:rFonts w:ascii="Calibri" w:eastAsia="Calibri" w:hAnsi="Calibri" w:cs="Calibri"/>
                <w:color w:val="000000" w:themeColor="text1"/>
                <w:sz w:val="19"/>
                <w:szCs w:val="19"/>
              </w:rPr>
              <w:t xml:space="preserve">Installments </w:t>
            </w:r>
          </w:p>
        </w:tc>
        <w:tc>
          <w:tcPr>
            <w:tcW w:w="100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A06067" w14:textId="30751196" w:rsidR="64E7A020" w:rsidRDefault="64E7A020" w:rsidP="00857A05">
            <w:pPr>
              <w:spacing w:after="0"/>
              <w:ind w:left="130"/>
              <w:rPr>
                <w:rFonts w:ascii="Calibri" w:eastAsia="Calibri" w:hAnsi="Calibri" w:cs="Calibri"/>
                <w:color w:val="000000" w:themeColor="text1"/>
                <w:sz w:val="19"/>
                <w:szCs w:val="19"/>
              </w:rPr>
            </w:pPr>
            <w:r w:rsidRPr="0D44C524">
              <w:rPr>
                <w:rFonts w:ascii="Calibri" w:eastAsia="Calibri" w:hAnsi="Calibri" w:cs="Calibri"/>
                <w:color w:val="000000" w:themeColor="text1"/>
                <w:sz w:val="19"/>
                <w:szCs w:val="19"/>
              </w:rPr>
              <w:t xml:space="preserve">Interest </w:t>
            </w:r>
          </w:p>
        </w:tc>
        <w:tc>
          <w:tcPr>
            <w:tcW w:w="217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403928" w14:textId="0B2C9253" w:rsidR="64E7A020" w:rsidRDefault="64E7A020" w:rsidP="00857A05">
            <w:pPr>
              <w:spacing w:after="0"/>
              <w:ind w:left="130"/>
              <w:rPr>
                <w:rFonts w:ascii="Calibri" w:eastAsia="Calibri" w:hAnsi="Calibri" w:cs="Calibri"/>
                <w:color w:val="000000" w:themeColor="text1"/>
                <w:sz w:val="19"/>
                <w:szCs w:val="19"/>
              </w:rPr>
            </w:pPr>
            <w:r w:rsidRPr="0D44C524">
              <w:rPr>
                <w:rFonts w:ascii="Calibri" w:eastAsia="Calibri" w:hAnsi="Calibri" w:cs="Calibri"/>
                <w:color w:val="000000" w:themeColor="text1"/>
                <w:sz w:val="19"/>
                <w:szCs w:val="19"/>
              </w:rPr>
              <w:t xml:space="preserve">Recovery </w:t>
            </w:r>
          </w:p>
        </w:tc>
        <w:tc>
          <w:tcPr>
            <w:tcW w:w="959"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CB78DF" w14:textId="1ADFDA90" w:rsidR="64E7A020" w:rsidRDefault="64E7A020" w:rsidP="00857A05">
            <w:pPr>
              <w:spacing w:after="0"/>
              <w:ind w:left="127"/>
              <w:rPr>
                <w:rFonts w:ascii="Calibri" w:eastAsia="Calibri" w:hAnsi="Calibri" w:cs="Calibri"/>
                <w:color w:val="000000" w:themeColor="text1"/>
                <w:sz w:val="19"/>
                <w:szCs w:val="19"/>
              </w:rPr>
            </w:pPr>
            <w:r w:rsidRPr="0D44C524">
              <w:rPr>
                <w:rFonts w:ascii="Calibri" w:eastAsia="Calibri" w:hAnsi="Calibri" w:cs="Calibri"/>
                <w:color w:val="000000" w:themeColor="text1"/>
                <w:sz w:val="19"/>
                <w:szCs w:val="19"/>
              </w:rPr>
              <w:t xml:space="preserve">Balance </w:t>
            </w:r>
          </w:p>
        </w:tc>
        <w:tc>
          <w:tcPr>
            <w:tcW w:w="142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E4CC2C" w14:textId="1B40CD5A" w:rsidR="64E7A020" w:rsidRDefault="64E7A020" w:rsidP="00857A05">
            <w:pPr>
              <w:spacing w:after="0"/>
              <w:jc w:val="center"/>
              <w:rPr>
                <w:rFonts w:ascii="Calibri" w:eastAsia="Calibri" w:hAnsi="Calibri" w:cs="Calibri"/>
                <w:color w:val="000000" w:themeColor="text1"/>
                <w:sz w:val="19"/>
                <w:szCs w:val="19"/>
              </w:rPr>
            </w:pPr>
            <w:r w:rsidRPr="0D44C524">
              <w:rPr>
                <w:rFonts w:ascii="Calibri" w:eastAsia="Calibri" w:hAnsi="Calibri" w:cs="Calibri"/>
                <w:color w:val="000000" w:themeColor="text1"/>
                <w:sz w:val="19"/>
                <w:szCs w:val="19"/>
              </w:rPr>
              <w:t>BW Sign</w:t>
            </w:r>
          </w:p>
        </w:tc>
      </w:tr>
      <w:tr w:rsidR="64E7A020" w14:paraId="4FAA5743" w14:textId="77777777" w:rsidTr="00857A05">
        <w:trPr>
          <w:trHeight w:val="255"/>
        </w:trPr>
        <w:tc>
          <w:tcPr>
            <w:tcW w:w="730" w:type="dxa"/>
            <w:vMerge/>
            <w:vAlign w:val="center"/>
          </w:tcPr>
          <w:p w14:paraId="4AFF3DE9" w14:textId="77777777" w:rsidR="009B0FD1" w:rsidRDefault="009B0FD1"/>
        </w:tc>
        <w:tc>
          <w:tcPr>
            <w:tcW w:w="990" w:type="dxa"/>
            <w:vMerge/>
            <w:vAlign w:val="center"/>
          </w:tcPr>
          <w:p w14:paraId="5D47BBC9" w14:textId="77777777" w:rsidR="009B0FD1" w:rsidRDefault="009B0FD1"/>
        </w:tc>
        <w:tc>
          <w:tcPr>
            <w:tcW w:w="975" w:type="dxa"/>
            <w:vMerge/>
            <w:vAlign w:val="center"/>
          </w:tcPr>
          <w:p w14:paraId="5FA99691" w14:textId="77777777" w:rsidR="009B0FD1" w:rsidRDefault="009B0FD1"/>
        </w:tc>
        <w:tc>
          <w:tcPr>
            <w:tcW w:w="1170" w:type="dxa"/>
            <w:vMerge/>
            <w:vAlign w:val="center"/>
          </w:tcPr>
          <w:p w14:paraId="55811EC1" w14:textId="77777777" w:rsidR="009B0FD1" w:rsidRDefault="009B0FD1"/>
        </w:tc>
        <w:tc>
          <w:tcPr>
            <w:tcW w:w="1005" w:type="dxa"/>
            <w:vMerge/>
            <w:vAlign w:val="center"/>
          </w:tcPr>
          <w:p w14:paraId="42A727BE" w14:textId="77777777" w:rsidR="009B0FD1" w:rsidRDefault="009B0FD1"/>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58D9A6" w14:textId="4ACA24F4" w:rsidR="64E7A020" w:rsidRDefault="64E7A020" w:rsidP="00857A05">
            <w:pPr>
              <w:spacing w:after="0"/>
              <w:ind w:left="130"/>
              <w:rPr>
                <w:rFonts w:ascii="Calibri" w:eastAsia="Calibri" w:hAnsi="Calibri" w:cs="Calibri"/>
                <w:color w:val="000000" w:themeColor="text1"/>
                <w:sz w:val="19"/>
                <w:szCs w:val="19"/>
              </w:rPr>
            </w:pPr>
            <w:r w:rsidRPr="0D44C524">
              <w:rPr>
                <w:rFonts w:ascii="Calibri" w:eastAsia="Calibri" w:hAnsi="Calibri" w:cs="Calibri"/>
                <w:color w:val="000000" w:themeColor="text1"/>
                <w:sz w:val="19"/>
                <w:szCs w:val="19"/>
              </w:rPr>
              <w:t xml:space="preserve">Principle </w:t>
            </w:r>
          </w:p>
        </w:tc>
        <w:tc>
          <w:tcPr>
            <w:tcW w:w="10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9B2BCD" w14:textId="78D9229B" w:rsidR="64E7A020" w:rsidRDefault="64E7A020" w:rsidP="00857A05">
            <w:pPr>
              <w:spacing w:after="0"/>
              <w:ind w:left="130"/>
              <w:rPr>
                <w:rFonts w:ascii="Calibri" w:eastAsia="Calibri" w:hAnsi="Calibri" w:cs="Calibri"/>
                <w:color w:val="000000" w:themeColor="text1"/>
                <w:sz w:val="19"/>
                <w:szCs w:val="19"/>
              </w:rPr>
            </w:pPr>
            <w:r w:rsidRPr="0D44C524">
              <w:rPr>
                <w:rFonts w:ascii="Calibri" w:eastAsia="Calibri" w:hAnsi="Calibri" w:cs="Calibri"/>
                <w:color w:val="000000" w:themeColor="text1"/>
                <w:sz w:val="19"/>
                <w:szCs w:val="19"/>
              </w:rPr>
              <w:t>Interest</w:t>
            </w:r>
          </w:p>
        </w:tc>
        <w:tc>
          <w:tcPr>
            <w:tcW w:w="959" w:type="dxa"/>
            <w:vMerge/>
            <w:vAlign w:val="center"/>
          </w:tcPr>
          <w:p w14:paraId="38BD192A" w14:textId="77777777" w:rsidR="009B0FD1" w:rsidRDefault="009B0FD1"/>
        </w:tc>
        <w:tc>
          <w:tcPr>
            <w:tcW w:w="1427" w:type="dxa"/>
            <w:vMerge/>
            <w:vAlign w:val="center"/>
          </w:tcPr>
          <w:p w14:paraId="249CF80D" w14:textId="77777777" w:rsidR="009B0FD1" w:rsidRDefault="009B0FD1"/>
        </w:tc>
      </w:tr>
      <w:tr w:rsidR="64E7A020" w14:paraId="0CA7CE32" w14:textId="77777777" w:rsidTr="00857A05">
        <w:trPr>
          <w:trHeight w:val="255"/>
        </w:trPr>
        <w:tc>
          <w:tcPr>
            <w:tcW w:w="7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5CBE91" w14:textId="17477E72" w:rsidR="64E7A020" w:rsidRDefault="64E7A020" w:rsidP="00857A05">
            <w:pPr>
              <w:spacing w:after="0"/>
              <w:rPr>
                <w:rFonts w:ascii="Calibri" w:eastAsia="Calibri" w:hAnsi="Calibri" w:cs="Calibri"/>
              </w:rPr>
            </w:pP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7BD93C" w14:textId="32958F09" w:rsidR="64E7A020" w:rsidRDefault="64E7A020" w:rsidP="00857A05">
            <w:pPr>
              <w:spacing w:after="0"/>
              <w:rPr>
                <w:rFonts w:ascii="Calibri" w:eastAsia="Calibri" w:hAnsi="Calibri" w:cs="Calibri"/>
              </w:rPr>
            </w:pP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49C595" w14:textId="59D6696F" w:rsidR="64E7A020" w:rsidRDefault="64E7A020" w:rsidP="00857A05">
            <w:pPr>
              <w:spacing w:after="0"/>
              <w:rPr>
                <w:rFonts w:ascii="Calibri" w:eastAsia="Calibri" w:hAnsi="Calibri" w:cs="Calibri"/>
              </w:rPr>
            </w:pP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EAEF3F" w14:textId="18FB57DD" w:rsidR="64E7A020" w:rsidRDefault="64E7A020" w:rsidP="00857A05">
            <w:pPr>
              <w:spacing w:after="0"/>
              <w:rPr>
                <w:rFonts w:ascii="Calibri" w:eastAsia="Calibri" w:hAnsi="Calibri" w:cs="Calibri"/>
              </w:rPr>
            </w:pP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7E314D" w14:textId="3A81C68C" w:rsidR="64E7A020" w:rsidRDefault="64E7A020" w:rsidP="00857A05">
            <w:pPr>
              <w:spacing w:after="0"/>
              <w:rPr>
                <w:rFonts w:ascii="Calibri" w:eastAsia="Calibri" w:hAnsi="Calibri" w:cs="Calibri"/>
              </w:rPr>
            </w:pP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FCFE4F" w14:textId="74F48903" w:rsidR="64E7A020" w:rsidRDefault="64E7A020" w:rsidP="00857A05">
            <w:pPr>
              <w:spacing w:after="0"/>
              <w:rPr>
                <w:rFonts w:ascii="Calibri" w:eastAsia="Calibri" w:hAnsi="Calibri" w:cs="Calibri"/>
              </w:rPr>
            </w:pPr>
          </w:p>
        </w:tc>
        <w:tc>
          <w:tcPr>
            <w:tcW w:w="10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7754E3" w14:textId="4C922422" w:rsidR="64E7A020" w:rsidRDefault="64E7A020" w:rsidP="00857A05">
            <w:pPr>
              <w:spacing w:after="0"/>
              <w:rPr>
                <w:rFonts w:ascii="Calibri" w:eastAsia="Calibri" w:hAnsi="Calibri" w:cs="Calibri"/>
              </w:rPr>
            </w:pPr>
          </w:p>
        </w:tc>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4B2A65" w14:textId="1729ACDC" w:rsidR="64E7A020" w:rsidRDefault="64E7A020" w:rsidP="00857A05">
            <w:pPr>
              <w:spacing w:after="0"/>
              <w:rPr>
                <w:rFonts w:ascii="Calibri" w:eastAsia="Calibri" w:hAnsi="Calibri" w:cs="Calibri"/>
              </w:rPr>
            </w:pPr>
          </w:p>
        </w:tc>
        <w:tc>
          <w:tcPr>
            <w:tcW w:w="1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67CCF6" w14:textId="1E27EA8A" w:rsidR="64E7A020" w:rsidRDefault="64E7A020" w:rsidP="00857A05">
            <w:pPr>
              <w:spacing w:after="0"/>
              <w:rPr>
                <w:rFonts w:ascii="Calibri" w:eastAsia="Calibri" w:hAnsi="Calibri" w:cs="Calibri"/>
              </w:rPr>
            </w:pPr>
          </w:p>
        </w:tc>
      </w:tr>
      <w:tr w:rsidR="64E7A020" w14:paraId="6717F9F6" w14:textId="77777777" w:rsidTr="00857A05">
        <w:trPr>
          <w:trHeight w:val="300"/>
        </w:trPr>
        <w:tc>
          <w:tcPr>
            <w:tcW w:w="7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9CBB62" w14:textId="3FB4469E" w:rsidR="64E7A020" w:rsidRDefault="64E7A020" w:rsidP="00857A05">
            <w:pPr>
              <w:spacing w:after="0"/>
              <w:rPr>
                <w:rFonts w:ascii="Calibri" w:eastAsia="Calibri" w:hAnsi="Calibri" w:cs="Calibri"/>
              </w:rPr>
            </w:pP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3F7C08" w14:textId="4CFA40B3" w:rsidR="64E7A020" w:rsidRDefault="64E7A020" w:rsidP="00857A05">
            <w:pPr>
              <w:spacing w:after="0"/>
              <w:rPr>
                <w:rFonts w:ascii="Calibri" w:eastAsia="Calibri" w:hAnsi="Calibri" w:cs="Calibri"/>
              </w:rPr>
            </w:pP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ED34D3" w14:textId="14C13E94" w:rsidR="64E7A020" w:rsidRDefault="64E7A020" w:rsidP="00857A05">
            <w:pPr>
              <w:spacing w:after="0"/>
              <w:rPr>
                <w:rFonts w:ascii="Calibri" w:eastAsia="Calibri" w:hAnsi="Calibri" w:cs="Calibri"/>
              </w:rPr>
            </w:pP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EF4DBA" w14:textId="40020B50" w:rsidR="64E7A020" w:rsidRDefault="64E7A020" w:rsidP="00857A05">
            <w:pPr>
              <w:spacing w:after="0"/>
              <w:rPr>
                <w:rFonts w:ascii="Calibri" w:eastAsia="Calibri" w:hAnsi="Calibri" w:cs="Calibri"/>
              </w:rPr>
            </w:pP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949568" w14:textId="6B39578D" w:rsidR="64E7A020" w:rsidRDefault="64E7A020" w:rsidP="00857A05">
            <w:pPr>
              <w:spacing w:after="0"/>
              <w:rPr>
                <w:rFonts w:ascii="Calibri" w:eastAsia="Calibri" w:hAnsi="Calibri" w:cs="Calibri"/>
              </w:rPr>
            </w:pP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F66A8A" w14:textId="00B72C84" w:rsidR="64E7A020" w:rsidRDefault="64E7A020" w:rsidP="00857A05">
            <w:pPr>
              <w:spacing w:after="0"/>
              <w:rPr>
                <w:rFonts w:ascii="Calibri" w:eastAsia="Calibri" w:hAnsi="Calibri" w:cs="Calibri"/>
              </w:rPr>
            </w:pPr>
          </w:p>
        </w:tc>
        <w:tc>
          <w:tcPr>
            <w:tcW w:w="10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EB0D58" w14:textId="715AB578" w:rsidR="64E7A020" w:rsidRDefault="64E7A020" w:rsidP="00857A05">
            <w:pPr>
              <w:spacing w:after="0"/>
              <w:rPr>
                <w:rFonts w:ascii="Calibri" w:eastAsia="Calibri" w:hAnsi="Calibri" w:cs="Calibri"/>
              </w:rPr>
            </w:pPr>
          </w:p>
        </w:tc>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CA4F59" w14:textId="7D7E307D" w:rsidR="64E7A020" w:rsidRDefault="64E7A020" w:rsidP="00857A05">
            <w:pPr>
              <w:spacing w:after="0"/>
              <w:rPr>
                <w:rFonts w:ascii="Calibri" w:eastAsia="Calibri" w:hAnsi="Calibri" w:cs="Calibri"/>
              </w:rPr>
            </w:pPr>
          </w:p>
        </w:tc>
        <w:tc>
          <w:tcPr>
            <w:tcW w:w="1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0642EA" w14:textId="081433DF" w:rsidR="64E7A020" w:rsidRDefault="64E7A020" w:rsidP="00857A05">
            <w:pPr>
              <w:spacing w:after="0"/>
              <w:rPr>
                <w:rFonts w:ascii="Calibri" w:eastAsia="Calibri" w:hAnsi="Calibri" w:cs="Calibri"/>
              </w:rPr>
            </w:pPr>
          </w:p>
        </w:tc>
      </w:tr>
      <w:tr w:rsidR="64E7A020" w14:paraId="7E02ED3A" w14:textId="77777777" w:rsidTr="00857A05">
        <w:trPr>
          <w:trHeight w:val="300"/>
        </w:trPr>
        <w:tc>
          <w:tcPr>
            <w:tcW w:w="7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9C9EA" w14:textId="2D9DEE7C" w:rsidR="64E7A020" w:rsidRDefault="64E7A020" w:rsidP="00857A05">
            <w:pPr>
              <w:spacing w:after="0"/>
              <w:rPr>
                <w:rFonts w:ascii="Calibri" w:eastAsia="Calibri" w:hAnsi="Calibri" w:cs="Calibri"/>
              </w:rPr>
            </w:pP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A03CB0" w14:textId="69F9CC23" w:rsidR="64E7A020" w:rsidRDefault="64E7A020" w:rsidP="00857A05">
            <w:pPr>
              <w:spacing w:after="0"/>
              <w:rPr>
                <w:rFonts w:ascii="Calibri" w:eastAsia="Calibri" w:hAnsi="Calibri" w:cs="Calibri"/>
              </w:rPr>
            </w:pP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BDEC20" w14:textId="3306C2DA" w:rsidR="64E7A020" w:rsidRDefault="64E7A020" w:rsidP="00857A05">
            <w:pPr>
              <w:spacing w:after="0"/>
              <w:rPr>
                <w:rFonts w:ascii="Calibri" w:eastAsia="Calibri" w:hAnsi="Calibri" w:cs="Calibri"/>
              </w:rPr>
            </w:pP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F03A09" w14:textId="3A9EC1DD" w:rsidR="64E7A020" w:rsidRDefault="64E7A020" w:rsidP="00857A05">
            <w:pPr>
              <w:spacing w:after="0"/>
              <w:rPr>
                <w:rFonts w:ascii="Calibri" w:eastAsia="Calibri" w:hAnsi="Calibri" w:cs="Calibri"/>
              </w:rPr>
            </w:pP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088187" w14:textId="688E4C9F" w:rsidR="64E7A020" w:rsidRDefault="64E7A020" w:rsidP="00857A05">
            <w:pPr>
              <w:spacing w:after="0"/>
              <w:rPr>
                <w:rFonts w:ascii="Calibri" w:eastAsia="Calibri" w:hAnsi="Calibri" w:cs="Calibri"/>
              </w:rPr>
            </w:pP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23EAD7" w14:textId="47BA34C2" w:rsidR="64E7A020" w:rsidRDefault="64E7A020" w:rsidP="00857A05">
            <w:pPr>
              <w:spacing w:after="0"/>
              <w:rPr>
                <w:rFonts w:ascii="Calibri" w:eastAsia="Calibri" w:hAnsi="Calibri" w:cs="Calibri"/>
              </w:rPr>
            </w:pPr>
          </w:p>
        </w:tc>
        <w:tc>
          <w:tcPr>
            <w:tcW w:w="10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C304DC" w14:textId="432365C6" w:rsidR="64E7A020" w:rsidRDefault="64E7A020" w:rsidP="00857A05">
            <w:pPr>
              <w:spacing w:after="0"/>
              <w:rPr>
                <w:rFonts w:ascii="Calibri" w:eastAsia="Calibri" w:hAnsi="Calibri" w:cs="Calibri"/>
              </w:rPr>
            </w:pPr>
          </w:p>
        </w:tc>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6E0D9B" w14:textId="27BB51D9" w:rsidR="64E7A020" w:rsidRDefault="64E7A020" w:rsidP="00857A05">
            <w:pPr>
              <w:spacing w:after="0"/>
              <w:rPr>
                <w:rFonts w:ascii="Calibri" w:eastAsia="Calibri" w:hAnsi="Calibri" w:cs="Calibri"/>
              </w:rPr>
            </w:pPr>
          </w:p>
        </w:tc>
        <w:tc>
          <w:tcPr>
            <w:tcW w:w="1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357379" w14:textId="7A2D8C7C" w:rsidR="64E7A020" w:rsidRDefault="64E7A020" w:rsidP="00857A05">
            <w:pPr>
              <w:spacing w:after="0"/>
              <w:rPr>
                <w:rFonts w:ascii="Calibri" w:eastAsia="Calibri" w:hAnsi="Calibri" w:cs="Calibri"/>
              </w:rPr>
            </w:pPr>
          </w:p>
        </w:tc>
      </w:tr>
    </w:tbl>
    <w:p w14:paraId="1C6A447D" w14:textId="60EFF5E0" w:rsidR="64E7A020" w:rsidRDefault="64E7A020" w:rsidP="0D44C524">
      <w:pPr>
        <w:spacing w:before="240" w:after="240"/>
        <w:rPr>
          <w:rFonts w:ascii="Calibri" w:eastAsia="Calibri" w:hAnsi="Calibri" w:cs="Calibri"/>
        </w:rPr>
      </w:pPr>
    </w:p>
    <w:tbl>
      <w:tblPr>
        <w:tblStyle w:val="TableGridLight"/>
        <w:tblW w:w="0" w:type="auto"/>
        <w:tblLook w:val="06A0" w:firstRow="1" w:lastRow="0" w:firstColumn="1" w:lastColumn="0" w:noHBand="1" w:noVBand="1"/>
      </w:tblPr>
      <w:tblGrid>
        <w:gridCol w:w="1870"/>
        <w:gridCol w:w="7480"/>
      </w:tblGrid>
      <w:tr w:rsidR="64E7A020" w14:paraId="5D948172" w14:textId="77777777" w:rsidTr="00857A05">
        <w:trPr>
          <w:trHeight w:val="300"/>
        </w:trPr>
        <w:tc>
          <w:tcPr>
            <w:tcW w:w="1915" w:type="dxa"/>
            <w:vAlign w:val="center"/>
          </w:tcPr>
          <w:p w14:paraId="7F9B7851" w14:textId="1FD83880" w:rsidR="64E7A020" w:rsidRPr="00857A05" w:rsidRDefault="64E7A020" w:rsidP="00857A05">
            <w:pPr>
              <w:jc w:val="center"/>
              <w:rPr>
                <w:rFonts w:ascii="Calibri" w:eastAsia="Calibri" w:hAnsi="Calibri" w:cs="Calibri"/>
                <w:b/>
                <w:bCs/>
              </w:rPr>
            </w:pPr>
            <w:r w:rsidRPr="00857A05">
              <w:rPr>
                <w:rFonts w:ascii="Calibri" w:eastAsia="Calibri" w:hAnsi="Calibri" w:cs="Calibri"/>
                <w:b/>
                <w:bCs/>
              </w:rPr>
              <w:t>Term</w:t>
            </w:r>
          </w:p>
        </w:tc>
        <w:tc>
          <w:tcPr>
            <w:tcW w:w="8125" w:type="dxa"/>
            <w:vAlign w:val="center"/>
          </w:tcPr>
          <w:p w14:paraId="1A2F9ACF" w14:textId="365121D3" w:rsidR="64E7A020" w:rsidRPr="00857A05" w:rsidRDefault="64E7A020" w:rsidP="00857A05">
            <w:pPr>
              <w:jc w:val="center"/>
              <w:rPr>
                <w:rFonts w:ascii="Calibri" w:eastAsia="Calibri" w:hAnsi="Calibri" w:cs="Calibri"/>
                <w:b/>
                <w:bCs/>
              </w:rPr>
            </w:pPr>
            <w:r w:rsidRPr="00857A05">
              <w:rPr>
                <w:rFonts w:ascii="Calibri" w:eastAsia="Calibri" w:hAnsi="Calibri" w:cs="Calibri"/>
                <w:b/>
                <w:bCs/>
              </w:rPr>
              <w:t>Meaning</w:t>
            </w:r>
          </w:p>
        </w:tc>
      </w:tr>
      <w:tr w:rsidR="64E7A020" w14:paraId="239089C0" w14:textId="77777777" w:rsidTr="00857A05">
        <w:trPr>
          <w:trHeight w:val="300"/>
        </w:trPr>
        <w:tc>
          <w:tcPr>
            <w:tcW w:w="1915" w:type="dxa"/>
            <w:vAlign w:val="center"/>
          </w:tcPr>
          <w:p w14:paraId="63C6F10A" w14:textId="33CC3C8C" w:rsidR="64E7A020" w:rsidRPr="00857A05" w:rsidRDefault="64E7A020">
            <w:pPr>
              <w:rPr>
                <w:rFonts w:ascii="Calibri" w:eastAsia="Calibri" w:hAnsi="Calibri" w:cs="Calibri"/>
                <w:b/>
                <w:bCs/>
              </w:rPr>
            </w:pPr>
            <w:r w:rsidRPr="00857A05">
              <w:rPr>
                <w:rFonts w:ascii="Calibri" w:eastAsia="Calibri" w:hAnsi="Calibri" w:cs="Calibri"/>
                <w:b/>
                <w:bCs/>
              </w:rPr>
              <w:t>Date</w:t>
            </w:r>
          </w:p>
        </w:tc>
        <w:tc>
          <w:tcPr>
            <w:tcW w:w="8125" w:type="dxa"/>
            <w:vAlign w:val="center"/>
          </w:tcPr>
          <w:p w14:paraId="1700C875" w14:textId="1081BBA1" w:rsidR="64E7A020" w:rsidRPr="00857A05" w:rsidRDefault="64E7A020">
            <w:pPr>
              <w:rPr>
                <w:rFonts w:ascii="Calibri" w:eastAsia="Calibri" w:hAnsi="Calibri" w:cs="Calibri"/>
              </w:rPr>
            </w:pPr>
            <w:r w:rsidRPr="00857A05">
              <w:rPr>
                <w:rFonts w:ascii="Calibri" w:eastAsia="Calibri" w:hAnsi="Calibri" w:cs="Calibri"/>
              </w:rPr>
              <w:t>Date of transaction.</w:t>
            </w:r>
          </w:p>
        </w:tc>
      </w:tr>
      <w:tr w:rsidR="64E7A020" w14:paraId="30879859" w14:textId="77777777" w:rsidTr="00857A05">
        <w:trPr>
          <w:trHeight w:val="300"/>
        </w:trPr>
        <w:tc>
          <w:tcPr>
            <w:tcW w:w="1915" w:type="dxa"/>
            <w:vAlign w:val="center"/>
          </w:tcPr>
          <w:p w14:paraId="615E814D" w14:textId="053DD60F" w:rsidR="64E7A020" w:rsidRPr="00857A05" w:rsidRDefault="64E7A020">
            <w:pPr>
              <w:rPr>
                <w:rFonts w:ascii="Calibri" w:eastAsia="Calibri" w:hAnsi="Calibri" w:cs="Calibri"/>
                <w:b/>
                <w:bCs/>
              </w:rPr>
            </w:pPr>
            <w:r w:rsidRPr="00857A05">
              <w:rPr>
                <w:rFonts w:ascii="Calibri" w:eastAsia="Calibri" w:hAnsi="Calibri" w:cs="Calibri"/>
                <w:b/>
                <w:bCs/>
              </w:rPr>
              <w:t>Purpose</w:t>
            </w:r>
          </w:p>
        </w:tc>
        <w:tc>
          <w:tcPr>
            <w:tcW w:w="8125" w:type="dxa"/>
            <w:vAlign w:val="center"/>
          </w:tcPr>
          <w:p w14:paraId="19C523F1" w14:textId="5A5C0783" w:rsidR="64E7A020" w:rsidRPr="00857A05" w:rsidRDefault="64E7A020">
            <w:pPr>
              <w:rPr>
                <w:rFonts w:ascii="Calibri" w:eastAsia="Calibri" w:hAnsi="Calibri" w:cs="Calibri"/>
              </w:rPr>
            </w:pPr>
            <w:r w:rsidRPr="00857A05">
              <w:rPr>
                <w:rFonts w:ascii="Calibri" w:eastAsia="Calibri" w:hAnsi="Calibri" w:cs="Calibri"/>
              </w:rPr>
              <w:t>Reason for the transaction (loan disbursed, installment paid, savings deposited, etc.).</w:t>
            </w:r>
          </w:p>
        </w:tc>
      </w:tr>
      <w:tr w:rsidR="64E7A020" w14:paraId="5D0A6B60" w14:textId="77777777" w:rsidTr="00857A05">
        <w:trPr>
          <w:trHeight w:val="300"/>
        </w:trPr>
        <w:tc>
          <w:tcPr>
            <w:tcW w:w="1915" w:type="dxa"/>
            <w:vAlign w:val="center"/>
          </w:tcPr>
          <w:p w14:paraId="6A8EA3CA" w14:textId="4709B391" w:rsidR="64E7A020" w:rsidRPr="00857A05" w:rsidRDefault="64E7A020">
            <w:pPr>
              <w:rPr>
                <w:rFonts w:ascii="Calibri" w:eastAsia="Calibri" w:hAnsi="Calibri" w:cs="Calibri"/>
                <w:b/>
                <w:bCs/>
              </w:rPr>
            </w:pPr>
            <w:r w:rsidRPr="00857A05">
              <w:rPr>
                <w:rFonts w:ascii="Calibri" w:eastAsia="Calibri" w:hAnsi="Calibri" w:cs="Calibri"/>
                <w:b/>
                <w:bCs/>
              </w:rPr>
              <w:t>Amount</w:t>
            </w:r>
          </w:p>
        </w:tc>
        <w:tc>
          <w:tcPr>
            <w:tcW w:w="8125" w:type="dxa"/>
            <w:vAlign w:val="center"/>
          </w:tcPr>
          <w:p w14:paraId="63F7DDE0" w14:textId="32BD75F3" w:rsidR="64E7A020" w:rsidRPr="00857A05" w:rsidRDefault="64E7A020">
            <w:pPr>
              <w:rPr>
                <w:rFonts w:ascii="Calibri" w:eastAsia="Calibri" w:hAnsi="Calibri" w:cs="Calibri"/>
              </w:rPr>
            </w:pPr>
            <w:r w:rsidRPr="00857A05">
              <w:rPr>
                <w:rFonts w:ascii="Calibri" w:eastAsia="Calibri" w:hAnsi="Calibri" w:cs="Calibri"/>
              </w:rPr>
              <w:t>Total amount of loan disbursed</w:t>
            </w:r>
            <w:r w:rsidR="17C1A778" w:rsidRPr="0D44C524">
              <w:rPr>
                <w:rFonts w:ascii="Calibri" w:eastAsia="Calibri" w:hAnsi="Calibri" w:cs="Calibri"/>
              </w:rPr>
              <w:t>.</w:t>
            </w:r>
          </w:p>
        </w:tc>
      </w:tr>
      <w:tr w:rsidR="64E7A020" w14:paraId="47D1C74A" w14:textId="77777777" w:rsidTr="00857A05">
        <w:trPr>
          <w:trHeight w:val="300"/>
        </w:trPr>
        <w:tc>
          <w:tcPr>
            <w:tcW w:w="1915" w:type="dxa"/>
            <w:vAlign w:val="center"/>
          </w:tcPr>
          <w:p w14:paraId="18F8213B" w14:textId="6A1D560A" w:rsidR="64E7A020" w:rsidRPr="00857A05" w:rsidRDefault="64E7A020">
            <w:pPr>
              <w:rPr>
                <w:rFonts w:ascii="Calibri" w:eastAsia="Calibri" w:hAnsi="Calibri" w:cs="Calibri"/>
                <w:b/>
                <w:bCs/>
              </w:rPr>
            </w:pPr>
            <w:r w:rsidRPr="00857A05">
              <w:rPr>
                <w:rFonts w:ascii="Calibri" w:eastAsia="Calibri" w:hAnsi="Calibri" w:cs="Calibri"/>
                <w:b/>
                <w:bCs/>
              </w:rPr>
              <w:t>Installments</w:t>
            </w:r>
          </w:p>
        </w:tc>
        <w:tc>
          <w:tcPr>
            <w:tcW w:w="8125" w:type="dxa"/>
            <w:vAlign w:val="center"/>
          </w:tcPr>
          <w:p w14:paraId="024052C6" w14:textId="344F08FA" w:rsidR="196BD2C6" w:rsidRPr="00857A05" w:rsidRDefault="60E416E3">
            <w:pPr>
              <w:rPr>
                <w:rFonts w:ascii="Calibri" w:eastAsia="Calibri" w:hAnsi="Calibri" w:cs="Calibri"/>
              </w:rPr>
            </w:pPr>
            <w:r w:rsidRPr="0D44C524">
              <w:rPr>
                <w:rFonts w:ascii="Calibri" w:eastAsia="Calibri" w:hAnsi="Calibri" w:cs="Calibri"/>
              </w:rPr>
              <w:t>Installments</w:t>
            </w:r>
            <w:r w:rsidR="4814F503" w:rsidRPr="0D44C524">
              <w:rPr>
                <w:rFonts w:ascii="Calibri" w:eastAsia="Calibri" w:hAnsi="Calibri" w:cs="Calibri"/>
              </w:rPr>
              <w:t xml:space="preserve"> of the amount to be recovered</w:t>
            </w:r>
          </w:p>
        </w:tc>
      </w:tr>
      <w:tr w:rsidR="64E7A020" w14:paraId="3C5AEC3D" w14:textId="77777777" w:rsidTr="00857A05">
        <w:trPr>
          <w:trHeight w:val="300"/>
        </w:trPr>
        <w:tc>
          <w:tcPr>
            <w:tcW w:w="1915" w:type="dxa"/>
            <w:vAlign w:val="center"/>
          </w:tcPr>
          <w:p w14:paraId="3389C9C2" w14:textId="32D44545" w:rsidR="64E7A020" w:rsidRPr="00857A05" w:rsidRDefault="64E7A020">
            <w:pPr>
              <w:rPr>
                <w:rFonts w:ascii="Calibri" w:eastAsia="Calibri" w:hAnsi="Calibri" w:cs="Calibri"/>
                <w:b/>
                <w:bCs/>
              </w:rPr>
            </w:pPr>
            <w:r w:rsidRPr="00857A05">
              <w:rPr>
                <w:rFonts w:ascii="Calibri" w:eastAsia="Calibri" w:hAnsi="Calibri" w:cs="Calibri"/>
                <w:b/>
                <w:bCs/>
              </w:rPr>
              <w:t>Interest</w:t>
            </w:r>
          </w:p>
        </w:tc>
        <w:tc>
          <w:tcPr>
            <w:tcW w:w="8125" w:type="dxa"/>
            <w:vAlign w:val="center"/>
          </w:tcPr>
          <w:p w14:paraId="5527B6A8" w14:textId="7CC809B9" w:rsidR="64E7A020" w:rsidRPr="00857A05" w:rsidRDefault="64E7A020">
            <w:pPr>
              <w:rPr>
                <w:rFonts w:ascii="Calibri" w:eastAsia="Calibri" w:hAnsi="Calibri" w:cs="Calibri"/>
              </w:rPr>
            </w:pPr>
            <w:r w:rsidRPr="00857A05">
              <w:rPr>
                <w:rFonts w:ascii="Calibri" w:eastAsia="Calibri" w:hAnsi="Calibri" w:cs="Calibri"/>
              </w:rPr>
              <w:t>Portion of installment that is interest.</w:t>
            </w:r>
          </w:p>
        </w:tc>
      </w:tr>
      <w:tr w:rsidR="64E7A020" w14:paraId="2056B7B8" w14:textId="77777777" w:rsidTr="00857A05">
        <w:trPr>
          <w:trHeight w:val="300"/>
        </w:trPr>
        <w:tc>
          <w:tcPr>
            <w:tcW w:w="1915" w:type="dxa"/>
            <w:vAlign w:val="center"/>
          </w:tcPr>
          <w:p w14:paraId="0F30C353" w14:textId="7B98BC13" w:rsidR="64E7A020" w:rsidRPr="00857A05" w:rsidRDefault="64E7A020">
            <w:pPr>
              <w:rPr>
                <w:rFonts w:ascii="Calibri" w:eastAsia="Calibri" w:hAnsi="Calibri" w:cs="Calibri"/>
                <w:b/>
                <w:bCs/>
              </w:rPr>
            </w:pPr>
            <w:r w:rsidRPr="00857A05">
              <w:rPr>
                <w:rFonts w:ascii="Calibri" w:eastAsia="Calibri" w:hAnsi="Calibri" w:cs="Calibri"/>
                <w:b/>
                <w:bCs/>
              </w:rPr>
              <w:t>Recovery</w:t>
            </w:r>
          </w:p>
        </w:tc>
        <w:tc>
          <w:tcPr>
            <w:tcW w:w="8125" w:type="dxa"/>
            <w:vAlign w:val="center"/>
          </w:tcPr>
          <w:p w14:paraId="4DFC6E50" w14:textId="3CEE632D" w:rsidR="64E7A020" w:rsidRPr="00857A05" w:rsidRDefault="64E7A020">
            <w:pPr>
              <w:rPr>
                <w:rFonts w:ascii="Calibri" w:eastAsia="Calibri" w:hAnsi="Calibri" w:cs="Calibri"/>
              </w:rPr>
            </w:pPr>
            <w:r w:rsidRPr="00857A05">
              <w:rPr>
                <w:rFonts w:ascii="Calibri" w:eastAsia="Calibri" w:hAnsi="Calibri" w:cs="Calibri"/>
              </w:rPr>
              <w:t>Amount recovered (repaid) for that loan.</w:t>
            </w:r>
          </w:p>
        </w:tc>
      </w:tr>
      <w:tr w:rsidR="64E7A020" w14:paraId="2E4DA101" w14:textId="77777777" w:rsidTr="00857A05">
        <w:trPr>
          <w:trHeight w:val="300"/>
        </w:trPr>
        <w:tc>
          <w:tcPr>
            <w:tcW w:w="1915" w:type="dxa"/>
            <w:vAlign w:val="center"/>
          </w:tcPr>
          <w:p w14:paraId="3D7C5C76" w14:textId="3DECCE3B" w:rsidR="64E7A020" w:rsidRPr="00857A05" w:rsidRDefault="64E7A020">
            <w:pPr>
              <w:rPr>
                <w:rFonts w:ascii="Calibri" w:eastAsia="Calibri" w:hAnsi="Calibri" w:cs="Calibri"/>
                <w:b/>
                <w:bCs/>
              </w:rPr>
            </w:pPr>
            <w:r w:rsidRPr="00857A05">
              <w:rPr>
                <w:rFonts w:ascii="Calibri" w:eastAsia="Calibri" w:hAnsi="Calibri" w:cs="Calibri"/>
                <w:b/>
                <w:bCs/>
              </w:rPr>
              <w:t xml:space="preserve">Principle </w:t>
            </w:r>
          </w:p>
        </w:tc>
        <w:tc>
          <w:tcPr>
            <w:tcW w:w="8125" w:type="dxa"/>
            <w:vAlign w:val="center"/>
          </w:tcPr>
          <w:p w14:paraId="6C175BCD" w14:textId="03A755CE" w:rsidR="28D6CEE7" w:rsidRPr="00857A05" w:rsidRDefault="718A9716">
            <w:pPr>
              <w:rPr>
                <w:rFonts w:ascii="Calibri" w:eastAsia="Calibri" w:hAnsi="Calibri" w:cs="Calibri"/>
              </w:rPr>
            </w:pPr>
            <w:r w:rsidRPr="0D44C524">
              <w:rPr>
                <w:rFonts w:ascii="Calibri" w:eastAsia="Calibri" w:hAnsi="Calibri" w:cs="Calibri"/>
              </w:rPr>
              <w:t>Amount of principle recovered</w:t>
            </w:r>
          </w:p>
        </w:tc>
      </w:tr>
      <w:tr w:rsidR="64E7A020" w14:paraId="3CA78C37" w14:textId="77777777" w:rsidTr="00857A05">
        <w:trPr>
          <w:trHeight w:val="300"/>
        </w:trPr>
        <w:tc>
          <w:tcPr>
            <w:tcW w:w="1915" w:type="dxa"/>
            <w:vAlign w:val="center"/>
          </w:tcPr>
          <w:p w14:paraId="148CEC9C" w14:textId="47146056" w:rsidR="64E7A020" w:rsidRDefault="64E7A020" w:rsidP="546B6EBF">
            <w:pPr>
              <w:rPr>
                <w:rFonts w:ascii="Calibri" w:eastAsia="Calibri" w:hAnsi="Calibri" w:cs="Calibri"/>
                <w:b/>
                <w:bCs/>
              </w:rPr>
            </w:pPr>
            <w:r w:rsidRPr="0D44C524">
              <w:rPr>
                <w:rFonts w:ascii="Calibri" w:eastAsia="Calibri" w:hAnsi="Calibri" w:cs="Calibri"/>
                <w:b/>
                <w:bCs/>
              </w:rPr>
              <w:t xml:space="preserve"> Interest</w:t>
            </w:r>
          </w:p>
        </w:tc>
        <w:tc>
          <w:tcPr>
            <w:tcW w:w="8125" w:type="dxa"/>
            <w:vAlign w:val="center"/>
          </w:tcPr>
          <w:p w14:paraId="4B7B4B33" w14:textId="70B684C4" w:rsidR="24775F46" w:rsidRDefault="55779745" w:rsidP="546B6EBF">
            <w:pPr>
              <w:rPr>
                <w:rFonts w:ascii="Calibri" w:eastAsia="Calibri" w:hAnsi="Calibri" w:cs="Calibri"/>
              </w:rPr>
            </w:pPr>
            <w:r w:rsidRPr="0D44C524">
              <w:rPr>
                <w:rFonts w:ascii="Calibri" w:eastAsia="Calibri" w:hAnsi="Calibri" w:cs="Calibri"/>
              </w:rPr>
              <w:t>Amount of interest recovered</w:t>
            </w:r>
          </w:p>
        </w:tc>
      </w:tr>
      <w:tr w:rsidR="64E7A020" w14:paraId="447EE9C1" w14:textId="77777777" w:rsidTr="00857A05">
        <w:trPr>
          <w:trHeight w:val="300"/>
        </w:trPr>
        <w:tc>
          <w:tcPr>
            <w:tcW w:w="1915" w:type="dxa"/>
            <w:vAlign w:val="center"/>
          </w:tcPr>
          <w:p w14:paraId="0EA575B6" w14:textId="25873101" w:rsidR="64E7A020" w:rsidRPr="00857A05" w:rsidRDefault="64E7A020">
            <w:pPr>
              <w:rPr>
                <w:rFonts w:ascii="Calibri" w:eastAsia="Calibri" w:hAnsi="Calibri" w:cs="Calibri"/>
                <w:b/>
                <w:bCs/>
              </w:rPr>
            </w:pPr>
            <w:r w:rsidRPr="00857A05">
              <w:rPr>
                <w:rFonts w:ascii="Calibri" w:eastAsia="Calibri" w:hAnsi="Calibri" w:cs="Calibri"/>
                <w:b/>
                <w:bCs/>
              </w:rPr>
              <w:t>Balance</w:t>
            </w:r>
          </w:p>
        </w:tc>
        <w:tc>
          <w:tcPr>
            <w:tcW w:w="8125" w:type="dxa"/>
            <w:vAlign w:val="center"/>
          </w:tcPr>
          <w:p w14:paraId="660D6101" w14:textId="18D18F64" w:rsidR="64E7A020" w:rsidRPr="00857A05" w:rsidRDefault="64E7A020">
            <w:pPr>
              <w:rPr>
                <w:rFonts w:ascii="Calibri" w:eastAsia="Calibri" w:hAnsi="Calibri" w:cs="Calibri"/>
              </w:rPr>
            </w:pPr>
            <w:r w:rsidRPr="00857A05">
              <w:rPr>
                <w:rFonts w:ascii="Calibri" w:eastAsia="Calibri" w:hAnsi="Calibri" w:cs="Calibri"/>
              </w:rPr>
              <w:t>Remaining loan balance (principal + interest).</w:t>
            </w:r>
          </w:p>
        </w:tc>
      </w:tr>
      <w:tr w:rsidR="64E7A020" w14:paraId="72E32366" w14:textId="77777777" w:rsidTr="00857A05">
        <w:trPr>
          <w:trHeight w:val="300"/>
        </w:trPr>
        <w:tc>
          <w:tcPr>
            <w:tcW w:w="1915" w:type="dxa"/>
            <w:vAlign w:val="center"/>
          </w:tcPr>
          <w:p w14:paraId="291CDFB0" w14:textId="06B1B327" w:rsidR="64E7A020" w:rsidRPr="00857A05" w:rsidRDefault="64E7A020">
            <w:pPr>
              <w:rPr>
                <w:rFonts w:ascii="Calibri" w:eastAsia="Calibri" w:hAnsi="Calibri" w:cs="Calibri"/>
                <w:b/>
                <w:bCs/>
              </w:rPr>
            </w:pPr>
            <w:r w:rsidRPr="00857A05">
              <w:rPr>
                <w:rFonts w:ascii="Calibri" w:eastAsia="Calibri" w:hAnsi="Calibri" w:cs="Calibri"/>
                <w:b/>
                <w:bCs/>
              </w:rPr>
              <w:t>BW Sign</w:t>
            </w:r>
          </w:p>
        </w:tc>
        <w:tc>
          <w:tcPr>
            <w:tcW w:w="8125" w:type="dxa"/>
            <w:vAlign w:val="center"/>
          </w:tcPr>
          <w:p w14:paraId="57C1B58A" w14:textId="42E902E9" w:rsidR="64E7A020" w:rsidRPr="00857A05" w:rsidRDefault="64E7A020">
            <w:pPr>
              <w:rPr>
                <w:rFonts w:ascii="Calibri" w:eastAsia="Calibri" w:hAnsi="Calibri" w:cs="Calibri"/>
              </w:rPr>
            </w:pPr>
            <w:r w:rsidRPr="00857A05">
              <w:rPr>
                <w:rFonts w:ascii="Calibri" w:eastAsia="Calibri" w:hAnsi="Calibri" w:cs="Calibri"/>
              </w:rPr>
              <w:t>Signature of the book writer or DA confirming the entry.</w:t>
            </w:r>
          </w:p>
        </w:tc>
      </w:tr>
    </w:tbl>
    <w:p w14:paraId="744F045D" w14:textId="1D911086" w:rsidR="64E7A020" w:rsidRDefault="64E7A020" w:rsidP="0D44C524">
      <w:pPr>
        <w:spacing w:before="240" w:after="240"/>
        <w:rPr>
          <w:rFonts w:ascii="Calibri" w:eastAsia="Calibri" w:hAnsi="Calibri" w:cs="Calibri"/>
        </w:rPr>
      </w:pPr>
    </w:p>
    <w:sectPr w:rsidR="64E7A020">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801B" w14:textId="77777777" w:rsidR="000B4687" w:rsidRDefault="000B4687" w:rsidP="00590D9E">
      <w:pPr>
        <w:spacing w:after="0" w:line="240" w:lineRule="auto"/>
      </w:pPr>
      <w:r>
        <w:separator/>
      </w:r>
    </w:p>
  </w:endnote>
  <w:endnote w:type="continuationSeparator" w:id="0">
    <w:p w14:paraId="21BDAFB6" w14:textId="77777777" w:rsidR="000B4687" w:rsidRDefault="000B4687" w:rsidP="00590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539BE" w14:textId="4DD3B9EF" w:rsidR="00590D9E" w:rsidRDefault="00590D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877453"/>
      <w:docPartObj>
        <w:docPartGallery w:val="Page Numbers (Bottom of Page)"/>
        <w:docPartUnique/>
      </w:docPartObj>
    </w:sdtPr>
    <w:sdtEndPr>
      <w:rPr>
        <w:noProof/>
        <w:sz w:val="20"/>
        <w:szCs w:val="20"/>
      </w:rPr>
    </w:sdtEndPr>
    <w:sdtContent>
      <w:p w14:paraId="57C2D50E" w14:textId="0625CE73" w:rsidR="003308F3" w:rsidRPr="00857A05" w:rsidRDefault="003308F3">
        <w:pPr>
          <w:pStyle w:val="Footer"/>
          <w:jc w:val="center"/>
          <w:rPr>
            <w:sz w:val="20"/>
            <w:szCs w:val="20"/>
          </w:rPr>
        </w:pPr>
        <w:r w:rsidRPr="00857A05">
          <w:rPr>
            <w:sz w:val="20"/>
            <w:szCs w:val="20"/>
          </w:rPr>
          <w:fldChar w:fldCharType="begin"/>
        </w:r>
        <w:r w:rsidRPr="00857A05">
          <w:rPr>
            <w:sz w:val="20"/>
            <w:szCs w:val="20"/>
          </w:rPr>
          <w:instrText xml:space="preserve"> PAGE   \* MERGEFORMAT </w:instrText>
        </w:r>
        <w:r w:rsidRPr="00857A05">
          <w:rPr>
            <w:sz w:val="20"/>
            <w:szCs w:val="20"/>
          </w:rPr>
          <w:fldChar w:fldCharType="separate"/>
        </w:r>
        <w:r w:rsidRPr="00857A05">
          <w:rPr>
            <w:noProof/>
            <w:sz w:val="20"/>
            <w:szCs w:val="20"/>
          </w:rPr>
          <w:t>2</w:t>
        </w:r>
        <w:r w:rsidRPr="00857A05">
          <w:rPr>
            <w:noProof/>
            <w:sz w:val="20"/>
            <w:szCs w:val="20"/>
          </w:rPr>
          <w:fldChar w:fldCharType="end"/>
        </w:r>
      </w:p>
    </w:sdtContent>
  </w:sdt>
  <w:p w14:paraId="0D9A673F" w14:textId="0D963D85" w:rsidR="00590D9E" w:rsidRDefault="00590D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F84A4" w14:textId="20E6B5A8" w:rsidR="00590D9E" w:rsidRDefault="00590D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AA500" w14:textId="77777777" w:rsidR="000B4687" w:rsidRDefault="000B4687" w:rsidP="00590D9E">
      <w:pPr>
        <w:spacing w:after="0" w:line="240" w:lineRule="auto"/>
      </w:pPr>
      <w:r>
        <w:separator/>
      </w:r>
    </w:p>
  </w:footnote>
  <w:footnote w:type="continuationSeparator" w:id="0">
    <w:p w14:paraId="5A3C574A" w14:textId="77777777" w:rsidR="000B4687" w:rsidRDefault="000B4687" w:rsidP="00590D9E">
      <w:pPr>
        <w:spacing w:after="0" w:line="240" w:lineRule="auto"/>
      </w:pPr>
      <w:r>
        <w:continuationSeparator/>
      </w:r>
    </w:p>
  </w:footnote>
  <w:footnote w:id="1">
    <w:p w14:paraId="00E67535" w14:textId="13FC2E27" w:rsidR="46904AA0" w:rsidRDefault="46904AA0" w:rsidP="46904AA0">
      <w:pPr>
        <w:pStyle w:val="FootnoteText"/>
      </w:pPr>
      <w:r w:rsidRPr="46904AA0">
        <w:rPr>
          <w:rStyle w:val="FootnoteReference"/>
        </w:rPr>
        <w:footnoteRef/>
      </w:r>
      <w:r>
        <w:t xml:space="preserve"> </w:t>
      </w:r>
      <w:r w:rsidRPr="46904AA0">
        <w:rPr>
          <w:rFonts w:ascii="Segoe UI" w:eastAsia="Segoe UI" w:hAnsi="Segoe UI" w:cs="Segoe UI"/>
          <w:color w:val="000000" w:themeColor="text1"/>
          <w:sz w:val="18"/>
          <w:szCs w:val="18"/>
        </w:rPr>
        <w:t>https://thesharetrust.org/resources/2019/1/6/savings-and-self-help-groups-in-ethiopia#:~:text=study%20assessed%20the%20outcomes%20and,however%20that%20linking%20SG%2FSHGs%20to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A049"/>
    <w:multiLevelType w:val="hybridMultilevel"/>
    <w:tmpl w:val="705875D8"/>
    <w:lvl w:ilvl="0" w:tplc="3AC64488">
      <w:start w:val="1"/>
      <w:numFmt w:val="bullet"/>
      <w:lvlText w:val=""/>
      <w:lvlJc w:val="left"/>
      <w:pPr>
        <w:ind w:left="720" w:hanging="360"/>
      </w:pPr>
      <w:rPr>
        <w:rFonts w:ascii="Symbol" w:hAnsi="Symbol" w:hint="default"/>
      </w:rPr>
    </w:lvl>
    <w:lvl w:ilvl="1" w:tplc="70E219D8">
      <w:start w:val="1"/>
      <w:numFmt w:val="bullet"/>
      <w:lvlText w:val="o"/>
      <w:lvlJc w:val="left"/>
      <w:pPr>
        <w:ind w:left="1440" w:hanging="360"/>
      </w:pPr>
      <w:rPr>
        <w:rFonts w:ascii="Courier New" w:hAnsi="Courier New" w:hint="default"/>
      </w:rPr>
    </w:lvl>
    <w:lvl w:ilvl="2" w:tplc="B50E4940">
      <w:start w:val="1"/>
      <w:numFmt w:val="bullet"/>
      <w:lvlText w:val=""/>
      <w:lvlJc w:val="left"/>
      <w:pPr>
        <w:ind w:left="2160" w:hanging="360"/>
      </w:pPr>
      <w:rPr>
        <w:rFonts w:ascii="Wingdings" w:hAnsi="Wingdings" w:hint="default"/>
      </w:rPr>
    </w:lvl>
    <w:lvl w:ilvl="3" w:tplc="7806E1F8">
      <w:start w:val="1"/>
      <w:numFmt w:val="bullet"/>
      <w:lvlText w:val=""/>
      <w:lvlJc w:val="left"/>
      <w:pPr>
        <w:ind w:left="2880" w:hanging="360"/>
      </w:pPr>
      <w:rPr>
        <w:rFonts w:ascii="Symbol" w:hAnsi="Symbol" w:hint="default"/>
      </w:rPr>
    </w:lvl>
    <w:lvl w:ilvl="4" w:tplc="66E49BC2">
      <w:start w:val="1"/>
      <w:numFmt w:val="bullet"/>
      <w:lvlText w:val="o"/>
      <w:lvlJc w:val="left"/>
      <w:pPr>
        <w:ind w:left="3600" w:hanging="360"/>
      </w:pPr>
      <w:rPr>
        <w:rFonts w:ascii="Courier New" w:hAnsi="Courier New" w:hint="default"/>
      </w:rPr>
    </w:lvl>
    <w:lvl w:ilvl="5" w:tplc="F0FCB6D6">
      <w:start w:val="1"/>
      <w:numFmt w:val="bullet"/>
      <w:lvlText w:val=""/>
      <w:lvlJc w:val="left"/>
      <w:pPr>
        <w:ind w:left="4320" w:hanging="360"/>
      </w:pPr>
      <w:rPr>
        <w:rFonts w:ascii="Wingdings" w:hAnsi="Wingdings" w:hint="default"/>
      </w:rPr>
    </w:lvl>
    <w:lvl w:ilvl="6" w:tplc="A1048D5A">
      <w:start w:val="1"/>
      <w:numFmt w:val="bullet"/>
      <w:lvlText w:val=""/>
      <w:lvlJc w:val="left"/>
      <w:pPr>
        <w:ind w:left="5040" w:hanging="360"/>
      </w:pPr>
      <w:rPr>
        <w:rFonts w:ascii="Symbol" w:hAnsi="Symbol" w:hint="default"/>
      </w:rPr>
    </w:lvl>
    <w:lvl w:ilvl="7" w:tplc="22C67CEC">
      <w:start w:val="1"/>
      <w:numFmt w:val="bullet"/>
      <w:lvlText w:val="o"/>
      <w:lvlJc w:val="left"/>
      <w:pPr>
        <w:ind w:left="5760" w:hanging="360"/>
      </w:pPr>
      <w:rPr>
        <w:rFonts w:ascii="Courier New" w:hAnsi="Courier New" w:hint="default"/>
      </w:rPr>
    </w:lvl>
    <w:lvl w:ilvl="8" w:tplc="0568DD00">
      <w:start w:val="1"/>
      <w:numFmt w:val="bullet"/>
      <w:lvlText w:val=""/>
      <w:lvlJc w:val="left"/>
      <w:pPr>
        <w:ind w:left="6480" w:hanging="360"/>
      </w:pPr>
      <w:rPr>
        <w:rFonts w:ascii="Wingdings" w:hAnsi="Wingdings" w:hint="default"/>
      </w:rPr>
    </w:lvl>
  </w:abstractNum>
  <w:abstractNum w:abstractNumId="1" w15:restartNumberingAfterBreak="0">
    <w:nsid w:val="079DD654"/>
    <w:multiLevelType w:val="hybridMultilevel"/>
    <w:tmpl w:val="F63E2C76"/>
    <w:lvl w:ilvl="0" w:tplc="FF1465DC">
      <w:start w:val="1"/>
      <w:numFmt w:val="bullet"/>
      <w:lvlText w:val=""/>
      <w:lvlJc w:val="left"/>
      <w:pPr>
        <w:ind w:left="720" w:hanging="360"/>
      </w:pPr>
      <w:rPr>
        <w:rFonts w:ascii="Wingdings" w:hAnsi="Wingdings" w:hint="default"/>
      </w:rPr>
    </w:lvl>
    <w:lvl w:ilvl="1" w:tplc="27705872">
      <w:start w:val="1"/>
      <w:numFmt w:val="bullet"/>
      <w:lvlText w:val="o"/>
      <w:lvlJc w:val="left"/>
      <w:pPr>
        <w:ind w:left="1440" w:hanging="360"/>
      </w:pPr>
      <w:rPr>
        <w:rFonts w:ascii="Courier New" w:hAnsi="Courier New" w:hint="default"/>
      </w:rPr>
    </w:lvl>
    <w:lvl w:ilvl="2" w:tplc="A836BBA2">
      <w:start w:val="1"/>
      <w:numFmt w:val="bullet"/>
      <w:lvlText w:val=""/>
      <w:lvlJc w:val="left"/>
      <w:pPr>
        <w:ind w:left="2160" w:hanging="360"/>
      </w:pPr>
      <w:rPr>
        <w:rFonts w:ascii="Wingdings" w:hAnsi="Wingdings" w:hint="default"/>
      </w:rPr>
    </w:lvl>
    <w:lvl w:ilvl="3" w:tplc="EFA2BCA2">
      <w:start w:val="1"/>
      <w:numFmt w:val="bullet"/>
      <w:lvlText w:val=""/>
      <w:lvlJc w:val="left"/>
      <w:pPr>
        <w:ind w:left="2880" w:hanging="360"/>
      </w:pPr>
      <w:rPr>
        <w:rFonts w:ascii="Symbol" w:hAnsi="Symbol" w:hint="default"/>
      </w:rPr>
    </w:lvl>
    <w:lvl w:ilvl="4" w:tplc="16F89106">
      <w:start w:val="1"/>
      <w:numFmt w:val="bullet"/>
      <w:lvlText w:val="o"/>
      <w:lvlJc w:val="left"/>
      <w:pPr>
        <w:ind w:left="3600" w:hanging="360"/>
      </w:pPr>
      <w:rPr>
        <w:rFonts w:ascii="Courier New" w:hAnsi="Courier New" w:hint="default"/>
      </w:rPr>
    </w:lvl>
    <w:lvl w:ilvl="5" w:tplc="FD7406A0">
      <w:start w:val="1"/>
      <w:numFmt w:val="bullet"/>
      <w:lvlText w:val=""/>
      <w:lvlJc w:val="left"/>
      <w:pPr>
        <w:ind w:left="4320" w:hanging="360"/>
      </w:pPr>
      <w:rPr>
        <w:rFonts w:ascii="Wingdings" w:hAnsi="Wingdings" w:hint="default"/>
      </w:rPr>
    </w:lvl>
    <w:lvl w:ilvl="6" w:tplc="6AEE9EB4">
      <w:start w:val="1"/>
      <w:numFmt w:val="bullet"/>
      <w:lvlText w:val=""/>
      <w:lvlJc w:val="left"/>
      <w:pPr>
        <w:ind w:left="5040" w:hanging="360"/>
      </w:pPr>
      <w:rPr>
        <w:rFonts w:ascii="Symbol" w:hAnsi="Symbol" w:hint="default"/>
      </w:rPr>
    </w:lvl>
    <w:lvl w:ilvl="7" w:tplc="F890732E">
      <w:start w:val="1"/>
      <w:numFmt w:val="bullet"/>
      <w:lvlText w:val="o"/>
      <w:lvlJc w:val="left"/>
      <w:pPr>
        <w:ind w:left="5760" w:hanging="360"/>
      </w:pPr>
      <w:rPr>
        <w:rFonts w:ascii="Courier New" w:hAnsi="Courier New" w:hint="default"/>
      </w:rPr>
    </w:lvl>
    <w:lvl w:ilvl="8" w:tplc="25AED878">
      <w:start w:val="1"/>
      <w:numFmt w:val="bullet"/>
      <w:lvlText w:val=""/>
      <w:lvlJc w:val="left"/>
      <w:pPr>
        <w:ind w:left="6480" w:hanging="360"/>
      </w:pPr>
      <w:rPr>
        <w:rFonts w:ascii="Wingdings" w:hAnsi="Wingdings" w:hint="default"/>
      </w:rPr>
    </w:lvl>
  </w:abstractNum>
  <w:abstractNum w:abstractNumId="2" w15:restartNumberingAfterBreak="0">
    <w:nsid w:val="0D9FD470"/>
    <w:multiLevelType w:val="hybridMultilevel"/>
    <w:tmpl w:val="BEC8ADEE"/>
    <w:lvl w:ilvl="0" w:tplc="0F8E032E">
      <w:start w:val="1"/>
      <w:numFmt w:val="bullet"/>
      <w:lvlText w:val=""/>
      <w:lvlJc w:val="left"/>
      <w:pPr>
        <w:ind w:left="720" w:hanging="360"/>
      </w:pPr>
      <w:rPr>
        <w:rFonts w:ascii="Symbol" w:hAnsi="Symbol" w:hint="default"/>
      </w:rPr>
    </w:lvl>
    <w:lvl w:ilvl="1" w:tplc="5B58AE6C">
      <w:start w:val="1"/>
      <w:numFmt w:val="bullet"/>
      <w:lvlText w:val="o"/>
      <w:lvlJc w:val="left"/>
      <w:pPr>
        <w:ind w:left="1440" w:hanging="360"/>
      </w:pPr>
      <w:rPr>
        <w:rFonts w:ascii="Courier New" w:hAnsi="Courier New" w:hint="default"/>
      </w:rPr>
    </w:lvl>
    <w:lvl w:ilvl="2" w:tplc="EC6218D6">
      <w:start w:val="1"/>
      <w:numFmt w:val="bullet"/>
      <w:lvlText w:val=""/>
      <w:lvlJc w:val="left"/>
      <w:pPr>
        <w:ind w:left="2160" w:hanging="360"/>
      </w:pPr>
      <w:rPr>
        <w:rFonts w:ascii="Wingdings" w:hAnsi="Wingdings" w:hint="default"/>
      </w:rPr>
    </w:lvl>
    <w:lvl w:ilvl="3" w:tplc="3150209E">
      <w:start w:val="1"/>
      <w:numFmt w:val="bullet"/>
      <w:lvlText w:val=""/>
      <w:lvlJc w:val="left"/>
      <w:pPr>
        <w:ind w:left="2880" w:hanging="360"/>
      </w:pPr>
      <w:rPr>
        <w:rFonts w:ascii="Symbol" w:hAnsi="Symbol" w:hint="default"/>
      </w:rPr>
    </w:lvl>
    <w:lvl w:ilvl="4" w:tplc="A0AECCCC">
      <w:start w:val="1"/>
      <w:numFmt w:val="bullet"/>
      <w:lvlText w:val="o"/>
      <w:lvlJc w:val="left"/>
      <w:pPr>
        <w:ind w:left="3600" w:hanging="360"/>
      </w:pPr>
      <w:rPr>
        <w:rFonts w:ascii="Courier New" w:hAnsi="Courier New" w:hint="default"/>
      </w:rPr>
    </w:lvl>
    <w:lvl w:ilvl="5" w:tplc="3368968A">
      <w:start w:val="1"/>
      <w:numFmt w:val="bullet"/>
      <w:lvlText w:val=""/>
      <w:lvlJc w:val="left"/>
      <w:pPr>
        <w:ind w:left="4320" w:hanging="360"/>
      </w:pPr>
      <w:rPr>
        <w:rFonts w:ascii="Wingdings" w:hAnsi="Wingdings" w:hint="default"/>
      </w:rPr>
    </w:lvl>
    <w:lvl w:ilvl="6" w:tplc="961E7BF8">
      <w:start w:val="1"/>
      <w:numFmt w:val="bullet"/>
      <w:lvlText w:val=""/>
      <w:lvlJc w:val="left"/>
      <w:pPr>
        <w:ind w:left="5040" w:hanging="360"/>
      </w:pPr>
      <w:rPr>
        <w:rFonts w:ascii="Symbol" w:hAnsi="Symbol" w:hint="default"/>
      </w:rPr>
    </w:lvl>
    <w:lvl w:ilvl="7" w:tplc="798EAFFA">
      <w:start w:val="1"/>
      <w:numFmt w:val="bullet"/>
      <w:lvlText w:val="o"/>
      <w:lvlJc w:val="left"/>
      <w:pPr>
        <w:ind w:left="5760" w:hanging="360"/>
      </w:pPr>
      <w:rPr>
        <w:rFonts w:ascii="Courier New" w:hAnsi="Courier New" w:hint="default"/>
      </w:rPr>
    </w:lvl>
    <w:lvl w:ilvl="8" w:tplc="8F3A4ED2">
      <w:start w:val="1"/>
      <w:numFmt w:val="bullet"/>
      <w:lvlText w:val=""/>
      <w:lvlJc w:val="left"/>
      <w:pPr>
        <w:ind w:left="6480" w:hanging="360"/>
      </w:pPr>
      <w:rPr>
        <w:rFonts w:ascii="Wingdings" w:hAnsi="Wingdings" w:hint="default"/>
      </w:rPr>
    </w:lvl>
  </w:abstractNum>
  <w:abstractNum w:abstractNumId="3" w15:restartNumberingAfterBreak="0">
    <w:nsid w:val="141AA0BE"/>
    <w:multiLevelType w:val="hybridMultilevel"/>
    <w:tmpl w:val="057817D2"/>
    <w:lvl w:ilvl="0" w:tplc="5102227E">
      <w:start w:val="1"/>
      <w:numFmt w:val="bullet"/>
      <w:lvlText w:val=""/>
      <w:lvlJc w:val="left"/>
      <w:pPr>
        <w:ind w:left="720" w:hanging="360"/>
      </w:pPr>
      <w:rPr>
        <w:rFonts w:ascii="Wingdings" w:hAnsi="Wingdings" w:hint="default"/>
      </w:rPr>
    </w:lvl>
    <w:lvl w:ilvl="1" w:tplc="AA8E8E3A">
      <w:start w:val="1"/>
      <w:numFmt w:val="bullet"/>
      <w:lvlText w:val="o"/>
      <w:lvlJc w:val="left"/>
      <w:pPr>
        <w:ind w:left="1440" w:hanging="360"/>
      </w:pPr>
      <w:rPr>
        <w:rFonts w:ascii="Courier New" w:hAnsi="Courier New" w:hint="default"/>
      </w:rPr>
    </w:lvl>
    <w:lvl w:ilvl="2" w:tplc="C5168FE4">
      <w:start w:val="1"/>
      <w:numFmt w:val="bullet"/>
      <w:lvlText w:val=""/>
      <w:lvlJc w:val="left"/>
      <w:pPr>
        <w:ind w:left="2160" w:hanging="360"/>
      </w:pPr>
      <w:rPr>
        <w:rFonts w:ascii="Wingdings" w:hAnsi="Wingdings" w:hint="default"/>
      </w:rPr>
    </w:lvl>
    <w:lvl w:ilvl="3" w:tplc="987A04CC">
      <w:start w:val="1"/>
      <w:numFmt w:val="bullet"/>
      <w:lvlText w:val=""/>
      <w:lvlJc w:val="left"/>
      <w:pPr>
        <w:ind w:left="2880" w:hanging="360"/>
      </w:pPr>
      <w:rPr>
        <w:rFonts w:ascii="Symbol" w:hAnsi="Symbol" w:hint="default"/>
      </w:rPr>
    </w:lvl>
    <w:lvl w:ilvl="4" w:tplc="699C1480">
      <w:start w:val="1"/>
      <w:numFmt w:val="bullet"/>
      <w:lvlText w:val="o"/>
      <w:lvlJc w:val="left"/>
      <w:pPr>
        <w:ind w:left="3600" w:hanging="360"/>
      </w:pPr>
      <w:rPr>
        <w:rFonts w:ascii="Courier New" w:hAnsi="Courier New" w:hint="default"/>
      </w:rPr>
    </w:lvl>
    <w:lvl w:ilvl="5" w:tplc="BA7A90AA">
      <w:start w:val="1"/>
      <w:numFmt w:val="bullet"/>
      <w:lvlText w:val=""/>
      <w:lvlJc w:val="left"/>
      <w:pPr>
        <w:ind w:left="4320" w:hanging="360"/>
      </w:pPr>
      <w:rPr>
        <w:rFonts w:ascii="Wingdings" w:hAnsi="Wingdings" w:hint="default"/>
      </w:rPr>
    </w:lvl>
    <w:lvl w:ilvl="6" w:tplc="6B4E2D96">
      <w:start w:val="1"/>
      <w:numFmt w:val="bullet"/>
      <w:lvlText w:val=""/>
      <w:lvlJc w:val="left"/>
      <w:pPr>
        <w:ind w:left="5040" w:hanging="360"/>
      </w:pPr>
      <w:rPr>
        <w:rFonts w:ascii="Symbol" w:hAnsi="Symbol" w:hint="default"/>
      </w:rPr>
    </w:lvl>
    <w:lvl w:ilvl="7" w:tplc="624EA6B0">
      <w:start w:val="1"/>
      <w:numFmt w:val="bullet"/>
      <w:lvlText w:val="o"/>
      <w:lvlJc w:val="left"/>
      <w:pPr>
        <w:ind w:left="5760" w:hanging="360"/>
      </w:pPr>
      <w:rPr>
        <w:rFonts w:ascii="Courier New" w:hAnsi="Courier New" w:hint="default"/>
      </w:rPr>
    </w:lvl>
    <w:lvl w:ilvl="8" w:tplc="49BAD274">
      <w:start w:val="1"/>
      <w:numFmt w:val="bullet"/>
      <w:lvlText w:val=""/>
      <w:lvlJc w:val="left"/>
      <w:pPr>
        <w:ind w:left="6480" w:hanging="360"/>
      </w:pPr>
      <w:rPr>
        <w:rFonts w:ascii="Wingdings" w:hAnsi="Wingdings" w:hint="default"/>
      </w:rPr>
    </w:lvl>
  </w:abstractNum>
  <w:abstractNum w:abstractNumId="4" w15:restartNumberingAfterBreak="0">
    <w:nsid w:val="1591EAE7"/>
    <w:multiLevelType w:val="hybridMultilevel"/>
    <w:tmpl w:val="2B608DAA"/>
    <w:lvl w:ilvl="0" w:tplc="4B7C514E">
      <w:start w:val="1"/>
      <w:numFmt w:val="bullet"/>
      <w:lvlText w:val=""/>
      <w:lvlJc w:val="left"/>
      <w:pPr>
        <w:ind w:left="720" w:hanging="360"/>
      </w:pPr>
      <w:rPr>
        <w:rFonts w:ascii="Symbol" w:hAnsi="Symbol" w:hint="default"/>
      </w:rPr>
    </w:lvl>
    <w:lvl w:ilvl="1" w:tplc="9A308BDA">
      <w:start w:val="1"/>
      <w:numFmt w:val="bullet"/>
      <w:lvlText w:val="o"/>
      <w:lvlJc w:val="left"/>
      <w:pPr>
        <w:ind w:left="1440" w:hanging="360"/>
      </w:pPr>
      <w:rPr>
        <w:rFonts w:ascii="Courier New" w:hAnsi="Courier New" w:hint="default"/>
      </w:rPr>
    </w:lvl>
    <w:lvl w:ilvl="2" w:tplc="D2C8E26E">
      <w:start w:val="1"/>
      <w:numFmt w:val="bullet"/>
      <w:lvlText w:val=""/>
      <w:lvlJc w:val="left"/>
      <w:pPr>
        <w:ind w:left="2160" w:hanging="360"/>
      </w:pPr>
      <w:rPr>
        <w:rFonts w:ascii="Wingdings" w:hAnsi="Wingdings" w:hint="default"/>
      </w:rPr>
    </w:lvl>
    <w:lvl w:ilvl="3" w:tplc="5BECF474">
      <w:start w:val="1"/>
      <w:numFmt w:val="bullet"/>
      <w:lvlText w:val=""/>
      <w:lvlJc w:val="left"/>
      <w:pPr>
        <w:ind w:left="2880" w:hanging="360"/>
      </w:pPr>
      <w:rPr>
        <w:rFonts w:ascii="Symbol" w:hAnsi="Symbol" w:hint="default"/>
      </w:rPr>
    </w:lvl>
    <w:lvl w:ilvl="4" w:tplc="A98830C4">
      <w:start w:val="1"/>
      <w:numFmt w:val="bullet"/>
      <w:lvlText w:val="o"/>
      <w:lvlJc w:val="left"/>
      <w:pPr>
        <w:ind w:left="3600" w:hanging="360"/>
      </w:pPr>
      <w:rPr>
        <w:rFonts w:ascii="Courier New" w:hAnsi="Courier New" w:hint="default"/>
      </w:rPr>
    </w:lvl>
    <w:lvl w:ilvl="5" w:tplc="5ACA7ABE">
      <w:start w:val="1"/>
      <w:numFmt w:val="bullet"/>
      <w:lvlText w:val=""/>
      <w:lvlJc w:val="left"/>
      <w:pPr>
        <w:ind w:left="4320" w:hanging="360"/>
      </w:pPr>
      <w:rPr>
        <w:rFonts w:ascii="Wingdings" w:hAnsi="Wingdings" w:hint="default"/>
      </w:rPr>
    </w:lvl>
    <w:lvl w:ilvl="6" w:tplc="5A0CDA6A">
      <w:start w:val="1"/>
      <w:numFmt w:val="bullet"/>
      <w:lvlText w:val=""/>
      <w:lvlJc w:val="left"/>
      <w:pPr>
        <w:ind w:left="5040" w:hanging="360"/>
      </w:pPr>
      <w:rPr>
        <w:rFonts w:ascii="Symbol" w:hAnsi="Symbol" w:hint="default"/>
      </w:rPr>
    </w:lvl>
    <w:lvl w:ilvl="7" w:tplc="B2947866">
      <w:start w:val="1"/>
      <w:numFmt w:val="bullet"/>
      <w:lvlText w:val="o"/>
      <w:lvlJc w:val="left"/>
      <w:pPr>
        <w:ind w:left="5760" w:hanging="360"/>
      </w:pPr>
      <w:rPr>
        <w:rFonts w:ascii="Courier New" w:hAnsi="Courier New" w:hint="default"/>
      </w:rPr>
    </w:lvl>
    <w:lvl w:ilvl="8" w:tplc="7A98ABAA">
      <w:start w:val="1"/>
      <w:numFmt w:val="bullet"/>
      <w:lvlText w:val=""/>
      <w:lvlJc w:val="left"/>
      <w:pPr>
        <w:ind w:left="6480" w:hanging="360"/>
      </w:pPr>
      <w:rPr>
        <w:rFonts w:ascii="Wingdings" w:hAnsi="Wingdings" w:hint="default"/>
      </w:rPr>
    </w:lvl>
  </w:abstractNum>
  <w:abstractNum w:abstractNumId="5" w15:restartNumberingAfterBreak="0">
    <w:nsid w:val="1977AC67"/>
    <w:multiLevelType w:val="hybridMultilevel"/>
    <w:tmpl w:val="19EE44E4"/>
    <w:lvl w:ilvl="0" w:tplc="71BC9730">
      <w:start w:val="1"/>
      <w:numFmt w:val="bullet"/>
      <w:lvlText w:val=""/>
      <w:lvlJc w:val="left"/>
      <w:pPr>
        <w:ind w:left="720" w:hanging="360"/>
      </w:pPr>
      <w:rPr>
        <w:rFonts w:ascii="Symbol" w:hAnsi="Symbol" w:hint="default"/>
      </w:rPr>
    </w:lvl>
    <w:lvl w:ilvl="1" w:tplc="8ED289A4">
      <w:start w:val="1"/>
      <w:numFmt w:val="bullet"/>
      <w:lvlText w:val="o"/>
      <w:lvlJc w:val="left"/>
      <w:pPr>
        <w:ind w:left="1440" w:hanging="360"/>
      </w:pPr>
      <w:rPr>
        <w:rFonts w:ascii="Courier New" w:hAnsi="Courier New" w:hint="default"/>
      </w:rPr>
    </w:lvl>
    <w:lvl w:ilvl="2" w:tplc="B9C44A80">
      <w:start w:val="1"/>
      <w:numFmt w:val="bullet"/>
      <w:lvlText w:val=""/>
      <w:lvlJc w:val="left"/>
      <w:pPr>
        <w:ind w:left="2160" w:hanging="360"/>
      </w:pPr>
      <w:rPr>
        <w:rFonts w:ascii="Wingdings" w:hAnsi="Wingdings" w:hint="default"/>
      </w:rPr>
    </w:lvl>
    <w:lvl w:ilvl="3" w:tplc="7F5A4742">
      <w:start w:val="1"/>
      <w:numFmt w:val="bullet"/>
      <w:lvlText w:val=""/>
      <w:lvlJc w:val="left"/>
      <w:pPr>
        <w:ind w:left="2880" w:hanging="360"/>
      </w:pPr>
      <w:rPr>
        <w:rFonts w:ascii="Symbol" w:hAnsi="Symbol" w:hint="default"/>
      </w:rPr>
    </w:lvl>
    <w:lvl w:ilvl="4" w:tplc="360CE660">
      <w:start w:val="1"/>
      <w:numFmt w:val="bullet"/>
      <w:lvlText w:val="o"/>
      <w:lvlJc w:val="left"/>
      <w:pPr>
        <w:ind w:left="3600" w:hanging="360"/>
      </w:pPr>
      <w:rPr>
        <w:rFonts w:ascii="Courier New" w:hAnsi="Courier New" w:hint="default"/>
      </w:rPr>
    </w:lvl>
    <w:lvl w:ilvl="5" w:tplc="8300224E">
      <w:start w:val="1"/>
      <w:numFmt w:val="bullet"/>
      <w:lvlText w:val=""/>
      <w:lvlJc w:val="left"/>
      <w:pPr>
        <w:ind w:left="4320" w:hanging="360"/>
      </w:pPr>
      <w:rPr>
        <w:rFonts w:ascii="Wingdings" w:hAnsi="Wingdings" w:hint="default"/>
      </w:rPr>
    </w:lvl>
    <w:lvl w:ilvl="6" w:tplc="5936BD9C">
      <w:start w:val="1"/>
      <w:numFmt w:val="bullet"/>
      <w:lvlText w:val=""/>
      <w:lvlJc w:val="left"/>
      <w:pPr>
        <w:ind w:left="5040" w:hanging="360"/>
      </w:pPr>
      <w:rPr>
        <w:rFonts w:ascii="Symbol" w:hAnsi="Symbol" w:hint="default"/>
      </w:rPr>
    </w:lvl>
    <w:lvl w:ilvl="7" w:tplc="B2FA9B9C">
      <w:start w:val="1"/>
      <w:numFmt w:val="bullet"/>
      <w:lvlText w:val="o"/>
      <w:lvlJc w:val="left"/>
      <w:pPr>
        <w:ind w:left="5760" w:hanging="360"/>
      </w:pPr>
      <w:rPr>
        <w:rFonts w:ascii="Courier New" w:hAnsi="Courier New" w:hint="default"/>
      </w:rPr>
    </w:lvl>
    <w:lvl w:ilvl="8" w:tplc="2C0644E8">
      <w:start w:val="1"/>
      <w:numFmt w:val="bullet"/>
      <w:lvlText w:val=""/>
      <w:lvlJc w:val="left"/>
      <w:pPr>
        <w:ind w:left="6480" w:hanging="360"/>
      </w:pPr>
      <w:rPr>
        <w:rFonts w:ascii="Wingdings" w:hAnsi="Wingdings" w:hint="default"/>
      </w:rPr>
    </w:lvl>
  </w:abstractNum>
  <w:abstractNum w:abstractNumId="6" w15:restartNumberingAfterBreak="0">
    <w:nsid w:val="1B627B59"/>
    <w:multiLevelType w:val="hybridMultilevel"/>
    <w:tmpl w:val="F07EB448"/>
    <w:lvl w:ilvl="0" w:tplc="9C5ABA1A">
      <w:start w:val="1"/>
      <w:numFmt w:val="decimal"/>
      <w:lvlText w:val="%1."/>
      <w:lvlJc w:val="left"/>
      <w:pPr>
        <w:ind w:left="720" w:hanging="360"/>
      </w:pPr>
    </w:lvl>
    <w:lvl w:ilvl="1" w:tplc="06BA7F14">
      <w:start w:val="1"/>
      <w:numFmt w:val="lowerLetter"/>
      <w:lvlText w:val="%2."/>
      <w:lvlJc w:val="left"/>
      <w:pPr>
        <w:ind w:left="1440" w:hanging="360"/>
      </w:pPr>
    </w:lvl>
    <w:lvl w:ilvl="2" w:tplc="A824EDF6">
      <w:start w:val="1"/>
      <w:numFmt w:val="lowerRoman"/>
      <w:lvlText w:val="%3."/>
      <w:lvlJc w:val="right"/>
      <w:pPr>
        <w:ind w:left="2160" w:hanging="180"/>
      </w:pPr>
    </w:lvl>
    <w:lvl w:ilvl="3" w:tplc="A2CAA9CA">
      <w:start w:val="1"/>
      <w:numFmt w:val="decimal"/>
      <w:lvlText w:val="%4."/>
      <w:lvlJc w:val="left"/>
      <w:pPr>
        <w:ind w:left="2880" w:hanging="360"/>
      </w:pPr>
    </w:lvl>
    <w:lvl w:ilvl="4" w:tplc="2E8C1828">
      <w:start w:val="1"/>
      <w:numFmt w:val="lowerLetter"/>
      <w:lvlText w:val="%5."/>
      <w:lvlJc w:val="left"/>
      <w:pPr>
        <w:ind w:left="3600" w:hanging="360"/>
      </w:pPr>
    </w:lvl>
    <w:lvl w:ilvl="5" w:tplc="384410CE">
      <w:start w:val="1"/>
      <w:numFmt w:val="lowerRoman"/>
      <w:lvlText w:val="%6."/>
      <w:lvlJc w:val="right"/>
      <w:pPr>
        <w:ind w:left="4320" w:hanging="180"/>
      </w:pPr>
    </w:lvl>
    <w:lvl w:ilvl="6" w:tplc="20F83716">
      <w:start w:val="1"/>
      <w:numFmt w:val="decimal"/>
      <w:lvlText w:val="%7."/>
      <w:lvlJc w:val="left"/>
      <w:pPr>
        <w:ind w:left="5040" w:hanging="360"/>
      </w:pPr>
    </w:lvl>
    <w:lvl w:ilvl="7" w:tplc="C65A0A08">
      <w:start w:val="1"/>
      <w:numFmt w:val="lowerLetter"/>
      <w:lvlText w:val="%8."/>
      <w:lvlJc w:val="left"/>
      <w:pPr>
        <w:ind w:left="5760" w:hanging="360"/>
      </w:pPr>
    </w:lvl>
    <w:lvl w:ilvl="8" w:tplc="2E7CB39C">
      <w:start w:val="1"/>
      <w:numFmt w:val="lowerRoman"/>
      <w:lvlText w:val="%9."/>
      <w:lvlJc w:val="right"/>
      <w:pPr>
        <w:ind w:left="6480" w:hanging="180"/>
      </w:pPr>
    </w:lvl>
  </w:abstractNum>
  <w:abstractNum w:abstractNumId="7" w15:restartNumberingAfterBreak="0">
    <w:nsid w:val="2DD03CC3"/>
    <w:multiLevelType w:val="hybridMultilevel"/>
    <w:tmpl w:val="B6C887BE"/>
    <w:lvl w:ilvl="0" w:tplc="113C751E">
      <w:start w:val="1"/>
      <w:numFmt w:val="bullet"/>
      <w:lvlText w:val=""/>
      <w:lvlJc w:val="left"/>
      <w:pPr>
        <w:ind w:left="720" w:hanging="360"/>
      </w:pPr>
      <w:rPr>
        <w:rFonts w:ascii="Symbol" w:hAnsi="Symbol" w:hint="default"/>
      </w:rPr>
    </w:lvl>
    <w:lvl w:ilvl="1" w:tplc="9A82F7C8">
      <w:start w:val="1"/>
      <w:numFmt w:val="bullet"/>
      <w:lvlText w:val="o"/>
      <w:lvlJc w:val="left"/>
      <w:pPr>
        <w:ind w:left="1440" w:hanging="360"/>
      </w:pPr>
      <w:rPr>
        <w:rFonts w:ascii="Courier New" w:hAnsi="Courier New" w:hint="default"/>
      </w:rPr>
    </w:lvl>
    <w:lvl w:ilvl="2" w:tplc="5F608234">
      <w:start w:val="1"/>
      <w:numFmt w:val="bullet"/>
      <w:lvlText w:val=""/>
      <w:lvlJc w:val="left"/>
      <w:pPr>
        <w:ind w:left="2160" w:hanging="360"/>
      </w:pPr>
      <w:rPr>
        <w:rFonts w:ascii="Wingdings" w:hAnsi="Wingdings" w:hint="default"/>
      </w:rPr>
    </w:lvl>
    <w:lvl w:ilvl="3" w:tplc="842C2730">
      <w:start w:val="1"/>
      <w:numFmt w:val="bullet"/>
      <w:lvlText w:val=""/>
      <w:lvlJc w:val="left"/>
      <w:pPr>
        <w:ind w:left="2880" w:hanging="360"/>
      </w:pPr>
      <w:rPr>
        <w:rFonts w:ascii="Symbol" w:hAnsi="Symbol" w:hint="default"/>
      </w:rPr>
    </w:lvl>
    <w:lvl w:ilvl="4" w:tplc="BDE805B8">
      <w:start w:val="1"/>
      <w:numFmt w:val="bullet"/>
      <w:lvlText w:val="o"/>
      <w:lvlJc w:val="left"/>
      <w:pPr>
        <w:ind w:left="3600" w:hanging="360"/>
      </w:pPr>
      <w:rPr>
        <w:rFonts w:ascii="Courier New" w:hAnsi="Courier New" w:hint="default"/>
      </w:rPr>
    </w:lvl>
    <w:lvl w:ilvl="5" w:tplc="D5722CBA">
      <w:start w:val="1"/>
      <w:numFmt w:val="bullet"/>
      <w:lvlText w:val=""/>
      <w:lvlJc w:val="left"/>
      <w:pPr>
        <w:ind w:left="4320" w:hanging="360"/>
      </w:pPr>
      <w:rPr>
        <w:rFonts w:ascii="Wingdings" w:hAnsi="Wingdings" w:hint="default"/>
      </w:rPr>
    </w:lvl>
    <w:lvl w:ilvl="6" w:tplc="4554028E">
      <w:start w:val="1"/>
      <w:numFmt w:val="bullet"/>
      <w:lvlText w:val=""/>
      <w:lvlJc w:val="left"/>
      <w:pPr>
        <w:ind w:left="5040" w:hanging="360"/>
      </w:pPr>
      <w:rPr>
        <w:rFonts w:ascii="Symbol" w:hAnsi="Symbol" w:hint="default"/>
      </w:rPr>
    </w:lvl>
    <w:lvl w:ilvl="7" w:tplc="84764C6A">
      <w:start w:val="1"/>
      <w:numFmt w:val="bullet"/>
      <w:lvlText w:val="o"/>
      <w:lvlJc w:val="left"/>
      <w:pPr>
        <w:ind w:left="5760" w:hanging="360"/>
      </w:pPr>
      <w:rPr>
        <w:rFonts w:ascii="Courier New" w:hAnsi="Courier New" w:hint="default"/>
      </w:rPr>
    </w:lvl>
    <w:lvl w:ilvl="8" w:tplc="FA66E532">
      <w:start w:val="1"/>
      <w:numFmt w:val="bullet"/>
      <w:lvlText w:val=""/>
      <w:lvlJc w:val="left"/>
      <w:pPr>
        <w:ind w:left="6480" w:hanging="360"/>
      </w:pPr>
      <w:rPr>
        <w:rFonts w:ascii="Wingdings" w:hAnsi="Wingdings" w:hint="default"/>
      </w:rPr>
    </w:lvl>
  </w:abstractNum>
  <w:abstractNum w:abstractNumId="8" w15:restartNumberingAfterBreak="0">
    <w:nsid w:val="37EDC19C"/>
    <w:multiLevelType w:val="hybridMultilevel"/>
    <w:tmpl w:val="963C07AE"/>
    <w:lvl w:ilvl="0" w:tplc="1AFA4C8A">
      <w:start w:val="1"/>
      <w:numFmt w:val="bullet"/>
      <w:lvlText w:val=""/>
      <w:lvlJc w:val="left"/>
      <w:pPr>
        <w:ind w:left="720" w:hanging="360"/>
      </w:pPr>
      <w:rPr>
        <w:rFonts w:ascii="Symbol" w:hAnsi="Symbol" w:hint="default"/>
      </w:rPr>
    </w:lvl>
    <w:lvl w:ilvl="1" w:tplc="AD08A350">
      <w:start w:val="1"/>
      <w:numFmt w:val="bullet"/>
      <w:lvlText w:val="o"/>
      <w:lvlJc w:val="left"/>
      <w:pPr>
        <w:ind w:left="1440" w:hanging="360"/>
      </w:pPr>
      <w:rPr>
        <w:rFonts w:ascii="Courier New" w:hAnsi="Courier New" w:hint="default"/>
      </w:rPr>
    </w:lvl>
    <w:lvl w:ilvl="2" w:tplc="B268D32A">
      <w:start w:val="1"/>
      <w:numFmt w:val="bullet"/>
      <w:lvlText w:val=""/>
      <w:lvlJc w:val="left"/>
      <w:pPr>
        <w:ind w:left="2160" w:hanging="360"/>
      </w:pPr>
      <w:rPr>
        <w:rFonts w:ascii="Wingdings" w:hAnsi="Wingdings" w:hint="default"/>
      </w:rPr>
    </w:lvl>
    <w:lvl w:ilvl="3" w:tplc="90BE55DC">
      <w:start w:val="1"/>
      <w:numFmt w:val="bullet"/>
      <w:lvlText w:val=""/>
      <w:lvlJc w:val="left"/>
      <w:pPr>
        <w:ind w:left="2880" w:hanging="360"/>
      </w:pPr>
      <w:rPr>
        <w:rFonts w:ascii="Symbol" w:hAnsi="Symbol" w:hint="default"/>
      </w:rPr>
    </w:lvl>
    <w:lvl w:ilvl="4" w:tplc="366654EE">
      <w:start w:val="1"/>
      <w:numFmt w:val="bullet"/>
      <w:lvlText w:val="o"/>
      <w:lvlJc w:val="left"/>
      <w:pPr>
        <w:ind w:left="3600" w:hanging="360"/>
      </w:pPr>
      <w:rPr>
        <w:rFonts w:ascii="Courier New" w:hAnsi="Courier New" w:hint="default"/>
      </w:rPr>
    </w:lvl>
    <w:lvl w:ilvl="5" w:tplc="AEBA8A1C">
      <w:start w:val="1"/>
      <w:numFmt w:val="bullet"/>
      <w:lvlText w:val=""/>
      <w:lvlJc w:val="left"/>
      <w:pPr>
        <w:ind w:left="4320" w:hanging="360"/>
      </w:pPr>
      <w:rPr>
        <w:rFonts w:ascii="Wingdings" w:hAnsi="Wingdings" w:hint="default"/>
      </w:rPr>
    </w:lvl>
    <w:lvl w:ilvl="6" w:tplc="C0B6C136">
      <w:start w:val="1"/>
      <w:numFmt w:val="bullet"/>
      <w:lvlText w:val=""/>
      <w:lvlJc w:val="left"/>
      <w:pPr>
        <w:ind w:left="5040" w:hanging="360"/>
      </w:pPr>
      <w:rPr>
        <w:rFonts w:ascii="Symbol" w:hAnsi="Symbol" w:hint="default"/>
      </w:rPr>
    </w:lvl>
    <w:lvl w:ilvl="7" w:tplc="B8401876">
      <w:start w:val="1"/>
      <w:numFmt w:val="bullet"/>
      <w:lvlText w:val="o"/>
      <w:lvlJc w:val="left"/>
      <w:pPr>
        <w:ind w:left="5760" w:hanging="360"/>
      </w:pPr>
      <w:rPr>
        <w:rFonts w:ascii="Courier New" w:hAnsi="Courier New" w:hint="default"/>
      </w:rPr>
    </w:lvl>
    <w:lvl w:ilvl="8" w:tplc="A63CFBD2">
      <w:start w:val="1"/>
      <w:numFmt w:val="bullet"/>
      <w:lvlText w:val=""/>
      <w:lvlJc w:val="left"/>
      <w:pPr>
        <w:ind w:left="6480" w:hanging="360"/>
      </w:pPr>
      <w:rPr>
        <w:rFonts w:ascii="Wingdings" w:hAnsi="Wingdings" w:hint="default"/>
      </w:rPr>
    </w:lvl>
  </w:abstractNum>
  <w:abstractNum w:abstractNumId="9" w15:restartNumberingAfterBreak="0">
    <w:nsid w:val="3F76E364"/>
    <w:multiLevelType w:val="hybridMultilevel"/>
    <w:tmpl w:val="76389C48"/>
    <w:lvl w:ilvl="0" w:tplc="089230AC">
      <w:start w:val="1"/>
      <w:numFmt w:val="bullet"/>
      <w:lvlText w:val=""/>
      <w:lvlJc w:val="left"/>
      <w:pPr>
        <w:ind w:left="720" w:hanging="360"/>
      </w:pPr>
      <w:rPr>
        <w:rFonts w:ascii="Symbol" w:hAnsi="Symbol" w:hint="default"/>
      </w:rPr>
    </w:lvl>
    <w:lvl w:ilvl="1" w:tplc="BA4A2FE2">
      <w:start w:val="1"/>
      <w:numFmt w:val="bullet"/>
      <w:lvlText w:val="o"/>
      <w:lvlJc w:val="left"/>
      <w:pPr>
        <w:ind w:left="1440" w:hanging="360"/>
      </w:pPr>
      <w:rPr>
        <w:rFonts w:ascii="Courier New" w:hAnsi="Courier New" w:hint="default"/>
      </w:rPr>
    </w:lvl>
    <w:lvl w:ilvl="2" w:tplc="5A7EF256">
      <w:start w:val="1"/>
      <w:numFmt w:val="bullet"/>
      <w:lvlText w:val=""/>
      <w:lvlJc w:val="left"/>
      <w:pPr>
        <w:ind w:left="2160" w:hanging="360"/>
      </w:pPr>
      <w:rPr>
        <w:rFonts w:ascii="Wingdings" w:hAnsi="Wingdings" w:hint="default"/>
      </w:rPr>
    </w:lvl>
    <w:lvl w:ilvl="3" w:tplc="96827244">
      <w:start w:val="1"/>
      <w:numFmt w:val="bullet"/>
      <w:lvlText w:val=""/>
      <w:lvlJc w:val="left"/>
      <w:pPr>
        <w:ind w:left="2880" w:hanging="360"/>
      </w:pPr>
      <w:rPr>
        <w:rFonts w:ascii="Symbol" w:hAnsi="Symbol" w:hint="default"/>
      </w:rPr>
    </w:lvl>
    <w:lvl w:ilvl="4" w:tplc="035AD522">
      <w:start w:val="1"/>
      <w:numFmt w:val="bullet"/>
      <w:lvlText w:val="o"/>
      <w:lvlJc w:val="left"/>
      <w:pPr>
        <w:ind w:left="3600" w:hanging="360"/>
      </w:pPr>
      <w:rPr>
        <w:rFonts w:ascii="Courier New" w:hAnsi="Courier New" w:hint="default"/>
      </w:rPr>
    </w:lvl>
    <w:lvl w:ilvl="5" w:tplc="390278FA">
      <w:start w:val="1"/>
      <w:numFmt w:val="bullet"/>
      <w:lvlText w:val=""/>
      <w:lvlJc w:val="left"/>
      <w:pPr>
        <w:ind w:left="4320" w:hanging="360"/>
      </w:pPr>
      <w:rPr>
        <w:rFonts w:ascii="Wingdings" w:hAnsi="Wingdings" w:hint="default"/>
      </w:rPr>
    </w:lvl>
    <w:lvl w:ilvl="6" w:tplc="929A9A46">
      <w:start w:val="1"/>
      <w:numFmt w:val="bullet"/>
      <w:lvlText w:val=""/>
      <w:lvlJc w:val="left"/>
      <w:pPr>
        <w:ind w:left="5040" w:hanging="360"/>
      </w:pPr>
      <w:rPr>
        <w:rFonts w:ascii="Symbol" w:hAnsi="Symbol" w:hint="default"/>
      </w:rPr>
    </w:lvl>
    <w:lvl w:ilvl="7" w:tplc="DC1E03CE">
      <w:start w:val="1"/>
      <w:numFmt w:val="bullet"/>
      <w:lvlText w:val="o"/>
      <w:lvlJc w:val="left"/>
      <w:pPr>
        <w:ind w:left="5760" w:hanging="360"/>
      </w:pPr>
      <w:rPr>
        <w:rFonts w:ascii="Courier New" w:hAnsi="Courier New" w:hint="default"/>
      </w:rPr>
    </w:lvl>
    <w:lvl w:ilvl="8" w:tplc="6DFA998A">
      <w:start w:val="1"/>
      <w:numFmt w:val="bullet"/>
      <w:lvlText w:val=""/>
      <w:lvlJc w:val="left"/>
      <w:pPr>
        <w:ind w:left="6480" w:hanging="360"/>
      </w:pPr>
      <w:rPr>
        <w:rFonts w:ascii="Wingdings" w:hAnsi="Wingdings" w:hint="default"/>
      </w:rPr>
    </w:lvl>
  </w:abstractNum>
  <w:abstractNum w:abstractNumId="10" w15:restartNumberingAfterBreak="0">
    <w:nsid w:val="4FF970EB"/>
    <w:multiLevelType w:val="hybridMultilevel"/>
    <w:tmpl w:val="CE7AD074"/>
    <w:lvl w:ilvl="0" w:tplc="92C89402">
      <w:start w:val="1"/>
      <w:numFmt w:val="decimal"/>
      <w:lvlText w:val="%1."/>
      <w:lvlJc w:val="left"/>
      <w:pPr>
        <w:ind w:left="720" w:hanging="360"/>
      </w:pPr>
    </w:lvl>
    <w:lvl w:ilvl="1" w:tplc="9FF651C8">
      <w:start w:val="1"/>
      <w:numFmt w:val="lowerLetter"/>
      <w:lvlText w:val="%2."/>
      <w:lvlJc w:val="left"/>
      <w:pPr>
        <w:ind w:left="1440" w:hanging="360"/>
      </w:pPr>
    </w:lvl>
    <w:lvl w:ilvl="2" w:tplc="D2164B1A">
      <w:start w:val="1"/>
      <w:numFmt w:val="lowerRoman"/>
      <w:lvlText w:val="%3."/>
      <w:lvlJc w:val="right"/>
      <w:pPr>
        <w:ind w:left="2160" w:hanging="180"/>
      </w:pPr>
    </w:lvl>
    <w:lvl w:ilvl="3" w:tplc="8F0AF95E">
      <w:start w:val="1"/>
      <w:numFmt w:val="decimal"/>
      <w:lvlText w:val="%4."/>
      <w:lvlJc w:val="left"/>
      <w:pPr>
        <w:ind w:left="2880" w:hanging="360"/>
      </w:pPr>
    </w:lvl>
    <w:lvl w:ilvl="4" w:tplc="14987086">
      <w:start w:val="1"/>
      <w:numFmt w:val="lowerLetter"/>
      <w:lvlText w:val="%5."/>
      <w:lvlJc w:val="left"/>
      <w:pPr>
        <w:ind w:left="3600" w:hanging="360"/>
      </w:pPr>
    </w:lvl>
    <w:lvl w:ilvl="5" w:tplc="2B5CC932">
      <w:start w:val="1"/>
      <w:numFmt w:val="lowerRoman"/>
      <w:lvlText w:val="%6."/>
      <w:lvlJc w:val="right"/>
      <w:pPr>
        <w:ind w:left="4320" w:hanging="180"/>
      </w:pPr>
    </w:lvl>
    <w:lvl w:ilvl="6" w:tplc="2F541E90">
      <w:start w:val="1"/>
      <w:numFmt w:val="decimal"/>
      <w:lvlText w:val="%7."/>
      <w:lvlJc w:val="left"/>
      <w:pPr>
        <w:ind w:left="5040" w:hanging="360"/>
      </w:pPr>
    </w:lvl>
    <w:lvl w:ilvl="7" w:tplc="F020BE84">
      <w:start w:val="1"/>
      <w:numFmt w:val="lowerLetter"/>
      <w:lvlText w:val="%8."/>
      <w:lvlJc w:val="left"/>
      <w:pPr>
        <w:ind w:left="5760" w:hanging="360"/>
      </w:pPr>
    </w:lvl>
    <w:lvl w:ilvl="8" w:tplc="7D2CA862">
      <w:start w:val="1"/>
      <w:numFmt w:val="lowerRoman"/>
      <w:lvlText w:val="%9."/>
      <w:lvlJc w:val="right"/>
      <w:pPr>
        <w:ind w:left="6480" w:hanging="180"/>
      </w:pPr>
    </w:lvl>
  </w:abstractNum>
  <w:abstractNum w:abstractNumId="11" w15:restartNumberingAfterBreak="0">
    <w:nsid w:val="57952B7F"/>
    <w:multiLevelType w:val="hybridMultilevel"/>
    <w:tmpl w:val="FB80F40A"/>
    <w:lvl w:ilvl="0" w:tplc="CE96108C">
      <w:start w:val="1"/>
      <w:numFmt w:val="bullet"/>
      <w:lvlText w:val=""/>
      <w:lvlJc w:val="left"/>
      <w:pPr>
        <w:ind w:left="720" w:hanging="360"/>
      </w:pPr>
      <w:rPr>
        <w:rFonts w:ascii="Symbol" w:hAnsi="Symbol" w:hint="default"/>
      </w:rPr>
    </w:lvl>
    <w:lvl w:ilvl="1" w:tplc="3E2A5C92">
      <w:start w:val="1"/>
      <w:numFmt w:val="bullet"/>
      <w:lvlText w:val="o"/>
      <w:lvlJc w:val="left"/>
      <w:pPr>
        <w:ind w:left="1440" w:hanging="360"/>
      </w:pPr>
      <w:rPr>
        <w:rFonts w:ascii="Courier New" w:hAnsi="Courier New" w:hint="default"/>
      </w:rPr>
    </w:lvl>
    <w:lvl w:ilvl="2" w:tplc="9FCE1452">
      <w:start w:val="1"/>
      <w:numFmt w:val="bullet"/>
      <w:lvlText w:val=""/>
      <w:lvlJc w:val="left"/>
      <w:pPr>
        <w:ind w:left="2160" w:hanging="360"/>
      </w:pPr>
      <w:rPr>
        <w:rFonts w:ascii="Wingdings" w:hAnsi="Wingdings" w:hint="default"/>
      </w:rPr>
    </w:lvl>
    <w:lvl w:ilvl="3" w:tplc="E69CA096">
      <w:start w:val="1"/>
      <w:numFmt w:val="bullet"/>
      <w:lvlText w:val=""/>
      <w:lvlJc w:val="left"/>
      <w:pPr>
        <w:ind w:left="2880" w:hanging="360"/>
      </w:pPr>
      <w:rPr>
        <w:rFonts w:ascii="Symbol" w:hAnsi="Symbol" w:hint="default"/>
      </w:rPr>
    </w:lvl>
    <w:lvl w:ilvl="4" w:tplc="273C9F5C">
      <w:start w:val="1"/>
      <w:numFmt w:val="bullet"/>
      <w:lvlText w:val="o"/>
      <w:lvlJc w:val="left"/>
      <w:pPr>
        <w:ind w:left="3600" w:hanging="360"/>
      </w:pPr>
      <w:rPr>
        <w:rFonts w:ascii="Courier New" w:hAnsi="Courier New" w:hint="default"/>
      </w:rPr>
    </w:lvl>
    <w:lvl w:ilvl="5" w:tplc="18CEE884">
      <w:start w:val="1"/>
      <w:numFmt w:val="bullet"/>
      <w:lvlText w:val=""/>
      <w:lvlJc w:val="left"/>
      <w:pPr>
        <w:ind w:left="4320" w:hanging="360"/>
      </w:pPr>
      <w:rPr>
        <w:rFonts w:ascii="Wingdings" w:hAnsi="Wingdings" w:hint="default"/>
      </w:rPr>
    </w:lvl>
    <w:lvl w:ilvl="6" w:tplc="9A72B668">
      <w:start w:val="1"/>
      <w:numFmt w:val="bullet"/>
      <w:lvlText w:val=""/>
      <w:lvlJc w:val="left"/>
      <w:pPr>
        <w:ind w:left="5040" w:hanging="360"/>
      </w:pPr>
      <w:rPr>
        <w:rFonts w:ascii="Symbol" w:hAnsi="Symbol" w:hint="default"/>
      </w:rPr>
    </w:lvl>
    <w:lvl w:ilvl="7" w:tplc="58845B84">
      <w:start w:val="1"/>
      <w:numFmt w:val="bullet"/>
      <w:lvlText w:val="o"/>
      <w:lvlJc w:val="left"/>
      <w:pPr>
        <w:ind w:left="5760" w:hanging="360"/>
      </w:pPr>
      <w:rPr>
        <w:rFonts w:ascii="Courier New" w:hAnsi="Courier New" w:hint="default"/>
      </w:rPr>
    </w:lvl>
    <w:lvl w:ilvl="8" w:tplc="2AA67A9C">
      <w:start w:val="1"/>
      <w:numFmt w:val="bullet"/>
      <w:lvlText w:val=""/>
      <w:lvlJc w:val="left"/>
      <w:pPr>
        <w:ind w:left="6480" w:hanging="360"/>
      </w:pPr>
      <w:rPr>
        <w:rFonts w:ascii="Wingdings" w:hAnsi="Wingdings" w:hint="default"/>
      </w:rPr>
    </w:lvl>
  </w:abstractNum>
  <w:abstractNum w:abstractNumId="12" w15:restartNumberingAfterBreak="0">
    <w:nsid w:val="6A03AC02"/>
    <w:multiLevelType w:val="hybridMultilevel"/>
    <w:tmpl w:val="795C3480"/>
    <w:lvl w:ilvl="0" w:tplc="63FAFFB2">
      <w:start w:val="1"/>
      <w:numFmt w:val="bullet"/>
      <w:lvlText w:val=""/>
      <w:lvlJc w:val="left"/>
      <w:pPr>
        <w:ind w:left="720" w:hanging="360"/>
      </w:pPr>
      <w:rPr>
        <w:rFonts w:ascii="Symbol" w:hAnsi="Symbol" w:hint="default"/>
      </w:rPr>
    </w:lvl>
    <w:lvl w:ilvl="1" w:tplc="DECE2B8A">
      <w:start w:val="1"/>
      <w:numFmt w:val="bullet"/>
      <w:lvlText w:val="o"/>
      <w:lvlJc w:val="left"/>
      <w:pPr>
        <w:ind w:left="1440" w:hanging="360"/>
      </w:pPr>
      <w:rPr>
        <w:rFonts w:ascii="Courier New" w:hAnsi="Courier New" w:hint="default"/>
      </w:rPr>
    </w:lvl>
    <w:lvl w:ilvl="2" w:tplc="DC543278">
      <w:start w:val="1"/>
      <w:numFmt w:val="bullet"/>
      <w:lvlText w:val=""/>
      <w:lvlJc w:val="left"/>
      <w:pPr>
        <w:ind w:left="2160" w:hanging="360"/>
      </w:pPr>
      <w:rPr>
        <w:rFonts w:ascii="Wingdings" w:hAnsi="Wingdings" w:hint="default"/>
      </w:rPr>
    </w:lvl>
    <w:lvl w:ilvl="3" w:tplc="9E86E188">
      <w:start w:val="1"/>
      <w:numFmt w:val="bullet"/>
      <w:lvlText w:val=""/>
      <w:lvlJc w:val="left"/>
      <w:pPr>
        <w:ind w:left="2880" w:hanging="360"/>
      </w:pPr>
      <w:rPr>
        <w:rFonts w:ascii="Symbol" w:hAnsi="Symbol" w:hint="default"/>
      </w:rPr>
    </w:lvl>
    <w:lvl w:ilvl="4" w:tplc="BC3C01D4">
      <w:start w:val="1"/>
      <w:numFmt w:val="bullet"/>
      <w:lvlText w:val="o"/>
      <w:lvlJc w:val="left"/>
      <w:pPr>
        <w:ind w:left="3600" w:hanging="360"/>
      </w:pPr>
      <w:rPr>
        <w:rFonts w:ascii="Courier New" w:hAnsi="Courier New" w:hint="default"/>
      </w:rPr>
    </w:lvl>
    <w:lvl w:ilvl="5" w:tplc="76D67D94">
      <w:start w:val="1"/>
      <w:numFmt w:val="bullet"/>
      <w:lvlText w:val=""/>
      <w:lvlJc w:val="left"/>
      <w:pPr>
        <w:ind w:left="4320" w:hanging="360"/>
      </w:pPr>
      <w:rPr>
        <w:rFonts w:ascii="Wingdings" w:hAnsi="Wingdings" w:hint="default"/>
      </w:rPr>
    </w:lvl>
    <w:lvl w:ilvl="6" w:tplc="11F64DF6">
      <w:start w:val="1"/>
      <w:numFmt w:val="bullet"/>
      <w:lvlText w:val=""/>
      <w:lvlJc w:val="left"/>
      <w:pPr>
        <w:ind w:left="5040" w:hanging="360"/>
      </w:pPr>
      <w:rPr>
        <w:rFonts w:ascii="Symbol" w:hAnsi="Symbol" w:hint="default"/>
      </w:rPr>
    </w:lvl>
    <w:lvl w:ilvl="7" w:tplc="615ED892">
      <w:start w:val="1"/>
      <w:numFmt w:val="bullet"/>
      <w:lvlText w:val="o"/>
      <w:lvlJc w:val="left"/>
      <w:pPr>
        <w:ind w:left="5760" w:hanging="360"/>
      </w:pPr>
      <w:rPr>
        <w:rFonts w:ascii="Courier New" w:hAnsi="Courier New" w:hint="default"/>
      </w:rPr>
    </w:lvl>
    <w:lvl w:ilvl="8" w:tplc="1096AA6E">
      <w:start w:val="1"/>
      <w:numFmt w:val="bullet"/>
      <w:lvlText w:val=""/>
      <w:lvlJc w:val="left"/>
      <w:pPr>
        <w:ind w:left="6480" w:hanging="360"/>
      </w:pPr>
      <w:rPr>
        <w:rFonts w:ascii="Wingdings" w:hAnsi="Wingdings" w:hint="default"/>
      </w:rPr>
    </w:lvl>
  </w:abstractNum>
  <w:abstractNum w:abstractNumId="13" w15:restartNumberingAfterBreak="0">
    <w:nsid w:val="6AB8F4E3"/>
    <w:multiLevelType w:val="hybridMultilevel"/>
    <w:tmpl w:val="4AFABB7C"/>
    <w:lvl w:ilvl="0" w:tplc="1AAC8A86">
      <w:start w:val="1"/>
      <w:numFmt w:val="decimal"/>
      <w:lvlText w:val="%1."/>
      <w:lvlJc w:val="left"/>
      <w:pPr>
        <w:ind w:left="720" w:hanging="360"/>
      </w:pPr>
    </w:lvl>
    <w:lvl w:ilvl="1" w:tplc="B4ACDA46">
      <w:start w:val="1"/>
      <w:numFmt w:val="lowerLetter"/>
      <w:lvlText w:val="%2."/>
      <w:lvlJc w:val="left"/>
      <w:pPr>
        <w:ind w:left="1440" w:hanging="360"/>
      </w:pPr>
    </w:lvl>
    <w:lvl w:ilvl="2" w:tplc="6374E98A">
      <w:start w:val="1"/>
      <w:numFmt w:val="lowerRoman"/>
      <w:lvlText w:val="%3."/>
      <w:lvlJc w:val="right"/>
      <w:pPr>
        <w:ind w:left="2160" w:hanging="180"/>
      </w:pPr>
    </w:lvl>
    <w:lvl w:ilvl="3" w:tplc="DEBC85DE">
      <w:start w:val="1"/>
      <w:numFmt w:val="decimal"/>
      <w:lvlText w:val="%4."/>
      <w:lvlJc w:val="left"/>
      <w:pPr>
        <w:ind w:left="2880" w:hanging="360"/>
      </w:pPr>
    </w:lvl>
    <w:lvl w:ilvl="4" w:tplc="21EA790A">
      <w:start w:val="1"/>
      <w:numFmt w:val="lowerLetter"/>
      <w:lvlText w:val="%5."/>
      <w:lvlJc w:val="left"/>
      <w:pPr>
        <w:ind w:left="3600" w:hanging="360"/>
      </w:pPr>
    </w:lvl>
    <w:lvl w:ilvl="5" w:tplc="17A8CB1E">
      <w:start w:val="1"/>
      <w:numFmt w:val="lowerRoman"/>
      <w:lvlText w:val="%6."/>
      <w:lvlJc w:val="right"/>
      <w:pPr>
        <w:ind w:left="4320" w:hanging="180"/>
      </w:pPr>
    </w:lvl>
    <w:lvl w:ilvl="6" w:tplc="D36EB7F2">
      <w:start w:val="1"/>
      <w:numFmt w:val="decimal"/>
      <w:lvlText w:val="%7."/>
      <w:lvlJc w:val="left"/>
      <w:pPr>
        <w:ind w:left="5040" w:hanging="360"/>
      </w:pPr>
    </w:lvl>
    <w:lvl w:ilvl="7" w:tplc="3D8EEB2E">
      <w:start w:val="1"/>
      <w:numFmt w:val="lowerLetter"/>
      <w:lvlText w:val="%8."/>
      <w:lvlJc w:val="left"/>
      <w:pPr>
        <w:ind w:left="5760" w:hanging="360"/>
      </w:pPr>
    </w:lvl>
    <w:lvl w:ilvl="8" w:tplc="E97830D8">
      <w:start w:val="1"/>
      <w:numFmt w:val="lowerRoman"/>
      <w:lvlText w:val="%9."/>
      <w:lvlJc w:val="right"/>
      <w:pPr>
        <w:ind w:left="6480" w:hanging="180"/>
      </w:pPr>
    </w:lvl>
  </w:abstractNum>
  <w:abstractNum w:abstractNumId="14" w15:restartNumberingAfterBreak="0">
    <w:nsid w:val="7086E3A1"/>
    <w:multiLevelType w:val="hybridMultilevel"/>
    <w:tmpl w:val="5FA0D65A"/>
    <w:lvl w:ilvl="0" w:tplc="E326C5BC">
      <w:start w:val="1"/>
      <w:numFmt w:val="bullet"/>
      <w:lvlText w:val=""/>
      <w:lvlJc w:val="left"/>
      <w:pPr>
        <w:ind w:left="720" w:hanging="360"/>
      </w:pPr>
      <w:rPr>
        <w:rFonts w:ascii="Symbol" w:hAnsi="Symbol" w:hint="default"/>
      </w:rPr>
    </w:lvl>
    <w:lvl w:ilvl="1" w:tplc="5F4C4D76">
      <w:start w:val="1"/>
      <w:numFmt w:val="bullet"/>
      <w:lvlText w:val="o"/>
      <w:lvlJc w:val="left"/>
      <w:pPr>
        <w:ind w:left="1440" w:hanging="360"/>
      </w:pPr>
      <w:rPr>
        <w:rFonts w:ascii="Courier New" w:hAnsi="Courier New" w:hint="default"/>
      </w:rPr>
    </w:lvl>
    <w:lvl w:ilvl="2" w:tplc="414E99DE">
      <w:start w:val="1"/>
      <w:numFmt w:val="bullet"/>
      <w:lvlText w:val=""/>
      <w:lvlJc w:val="left"/>
      <w:pPr>
        <w:ind w:left="2160" w:hanging="360"/>
      </w:pPr>
      <w:rPr>
        <w:rFonts w:ascii="Wingdings" w:hAnsi="Wingdings" w:hint="default"/>
      </w:rPr>
    </w:lvl>
    <w:lvl w:ilvl="3" w:tplc="759C5A0C">
      <w:start w:val="1"/>
      <w:numFmt w:val="bullet"/>
      <w:lvlText w:val=""/>
      <w:lvlJc w:val="left"/>
      <w:pPr>
        <w:ind w:left="2880" w:hanging="360"/>
      </w:pPr>
      <w:rPr>
        <w:rFonts w:ascii="Symbol" w:hAnsi="Symbol" w:hint="default"/>
      </w:rPr>
    </w:lvl>
    <w:lvl w:ilvl="4" w:tplc="E21AAFBC">
      <w:start w:val="1"/>
      <w:numFmt w:val="bullet"/>
      <w:lvlText w:val="o"/>
      <w:lvlJc w:val="left"/>
      <w:pPr>
        <w:ind w:left="3600" w:hanging="360"/>
      </w:pPr>
      <w:rPr>
        <w:rFonts w:ascii="Courier New" w:hAnsi="Courier New" w:hint="default"/>
      </w:rPr>
    </w:lvl>
    <w:lvl w:ilvl="5" w:tplc="5CEC53A0">
      <w:start w:val="1"/>
      <w:numFmt w:val="bullet"/>
      <w:lvlText w:val=""/>
      <w:lvlJc w:val="left"/>
      <w:pPr>
        <w:ind w:left="4320" w:hanging="360"/>
      </w:pPr>
      <w:rPr>
        <w:rFonts w:ascii="Wingdings" w:hAnsi="Wingdings" w:hint="default"/>
      </w:rPr>
    </w:lvl>
    <w:lvl w:ilvl="6" w:tplc="A8D81778">
      <w:start w:val="1"/>
      <w:numFmt w:val="bullet"/>
      <w:lvlText w:val=""/>
      <w:lvlJc w:val="left"/>
      <w:pPr>
        <w:ind w:left="5040" w:hanging="360"/>
      </w:pPr>
      <w:rPr>
        <w:rFonts w:ascii="Symbol" w:hAnsi="Symbol" w:hint="default"/>
      </w:rPr>
    </w:lvl>
    <w:lvl w:ilvl="7" w:tplc="BCA69DFE">
      <w:start w:val="1"/>
      <w:numFmt w:val="bullet"/>
      <w:lvlText w:val="o"/>
      <w:lvlJc w:val="left"/>
      <w:pPr>
        <w:ind w:left="5760" w:hanging="360"/>
      </w:pPr>
      <w:rPr>
        <w:rFonts w:ascii="Courier New" w:hAnsi="Courier New" w:hint="default"/>
      </w:rPr>
    </w:lvl>
    <w:lvl w:ilvl="8" w:tplc="A4C48192">
      <w:start w:val="1"/>
      <w:numFmt w:val="bullet"/>
      <w:lvlText w:val=""/>
      <w:lvlJc w:val="left"/>
      <w:pPr>
        <w:ind w:left="6480" w:hanging="360"/>
      </w:pPr>
      <w:rPr>
        <w:rFonts w:ascii="Wingdings" w:hAnsi="Wingdings" w:hint="default"/>
      </w:rPr>
    </w:lvl>
  </w:abstractNum>
  <w:abstractNum w:abstractNumId="15" w15:restartNumberingAfterBreak="0">
    <w:nsid w:val="711FEE78"/>
    <w:multiLevelType w:val="hybridMultilevel"/>
    <w:tmpl w:val="097E8C60"/>
    <w:lvl w:ilvl="0" w:tplc="E1A632A8">
      <w:start w:val="1"/>
      <w:numFmt w:val="decimal"/>
      <w:lvlText w:val="%1."/>
      <w:lvlJc w:val="left"/>
      <w:pPr>
        <w:ind w:left="720" w:hanging="360"/>
      </w:pPr>
    </w:lvl>
    <w:lvl w:ilvl="1" w:tplc="E3746C26">
      <w:start w:val="1"/>
      <w:numFmt w:val="lowerLetter"/>
      <w:lvlText w:val="%2."/>
      <w:lvlJc w:val="left"/>
      <w:pPr>
        <w:ind w:left="1440" w:hanging="360"/>
      </w:pPr>
    </w:lvl>
    <w:lvl w:ilvl="2" w:tplc="70AAAAAE">
      <w:start w:val="1"/>
      <w:numFmt w:val="lowerRoman"/>
      <w:lvlText w:val="%3."/>
      <w:lvlJc w:val="right"/>
      <w:pPr>
        <w:ind w:left="2160" w:hanging="180"/>
      </w:pPr>
    </w:lvl>
    <w:lvl w:ilvl="3" w:tplc="805A9286">
      <w:start w:val="1"/>
      <w:numFmt w:val="decimal"/>
      <w:lvlText w:val="%4."/>
      <w:lvlJc w:val="left"/>
      <w:pPr>
        <w:ind w:left="2880" w:hanging="360"/>
      </w:pPr>
    </w:lvl>
    <w:lvl w:ilvl="4" w:tplc="80C8F210">
      <w:start w:val="1"/>
      <w:numFmt w:val="lowerLetter"/>
      <w:lvlText w:val="%5."/>
      <w:lvlJc w:val="left"/>
      <w:pPr>
        <w:ind w:left="3600" w:hanging="360"/>
      </w:pPr>
    </w:lvl>
    <w:lvl w:ilvl="5" w:tplc="E91C84B2">
      <w:start w:val="1"/>
      <w:numFmt w:val="lowerRoman"/>
      <w:lvlText w:val="%6."/>
      <w:lvlJc w:val="right"/>
      <w:pPr>
        <w:ind w:left="4320" w:hanging="180"/>
      </w:pPr>
    </w:lvl>
    <w:lvl w:ilvl="6" w:tplc="0D8E3BC4">
      <w:start w:val="1"/>
      <w:numFmt w:val="decimal"/>
      <w:lvlText w:val="%7."/>
      <w:lvlJc w:val="left"/>
      <w:pPr>
        <w:ind w:left="5040" w:hanging="360"/>
      </w:pPr>
    </w:lvl>
    <w:lvl w:ilvl="7" w:tplc="4502C490">
      <w:start w:val="1"/>
      <w:numFmt w:val="lowerLetter"/>
      <w:lvlText w:val="%8."/>
      <w:lvlJc w:val="left"/>
      <w:pPr>
        <w:ind w:left="5760" w:hanging="360"/>
      </w:pPr>
    </w:lvl>
    <w:lvl w:ilvl="8" w:tplc="63EE0CEA">
      <w:start w:val="1"/>
      <w:numFmt w:val="lowerRoman"/>
      <w:lvlText w:val="%9."/>
      <w:lvlJc w:val="right"/>
      <w:pPr>
        <w:ind w:left="6480" w:hanging="180"/>
      </w:pPr>
    </w:lvl>
  </w:abstractNum>
  <w:abstractNum w:abstractNumId="16" w15:restartNumberingAfterBreak="0">
    <w:nsid w:val="75C4FE2E"/>
    <w:multiLevelType w:val="hybridMultilevel"/>
    <w:tmpl w:val="324E266C"/>
    <w:lvl w:ilvl="0" w:tplc="771037D6">
      <w:start w:val="1"/>
      <w:numFmt w:val="bullet"/>
      <w:lvlText w:val=""/>
      <w:lvlJc w:val="left"/>
      <w:pPr>
        <w:ind w:left="720" w:hanging="360"/>
      </w:pPr>
      <w:rPr>
        <w:rFonts w:ascii="Symbol" w:hAnsi="Symbol" w:hint="default"/>
      </w:rPr>
    </w:lvl>
    <w:lvl w:ilvl="1" w:tplc="91CA7646">
      <w:start w:val="1"/>
      <w:numFmt w:val="bullet"/>
      <w:lvlText w:val="o"/>
      <w:lvlJc w:val="left"/>
      <w:pPr>
        <w:ind w:left="1440" w:hanging="360"/>
      </w:pPr>
      <w:rPr>
        <w:rFonts w:ascii="Courier New" w:hAnsi="Courier New" w:hint="default"/>
      </w:rPr>
    </w:lvl>
    <w:lvl w:ilvl="2" w:tplc="C5B67324">
      <w:start w:val="1"/>
      <w:numFmt w:val="bullet"/>
      <w:lvlText w:val=""/>
      <w:lvlJc w:val="left"/>
      <w:pPr>
        <w:ind w:left="2160" w:hanging="360"/>
      </w:pPr>
      <w:rPr>
        <w:rFonts w:ascii="Wingdings" w:hAnsi="Wingdings" w:hint="default"/>
      </w:rPr>
    </w:lvl>
    <w:lvl w:ilvl="3" w:tplc="BA3079E4">
      <w:start w:val="1"/>
      <w:numFmt w:val="bullet"/>
      <w:lvlText w:val=""/>
      <w:lvlJc w:val="left"/>
      <w:pPr>
        <w:ind w:left="2880" w:hanging="360"/>
      </w:pPr>
      <w:rPr>
        <w:rFonts w:ascii="Symbol" w:hAnsi="Symbol" w:hint="default"/>
      </w:rPr>
    </w:lvl>
    <w:lvl w:ilvl="4" w:tplc="9A121A28">
      <w:start w:val="1"/>
      <w:numFmt w:val="bullet"/>
      <w:lvlText w:val="o"/>
      <w:lvlJc w:val="left"/>
      <w:pPr>
        <w:ind w:left="3600" w:hanging="360"/>
      </w:pPr>
      <w:rPr>
        <w:rFonts w:ascii="Courier New" w:hAnsi="Courier New" w:hint="default"/>
      </w:rPr>
    </w:lvl>
    <w:lvl w:ilvl="5" w:tplc="BDDC5390">
      <w:start w:val="1"/>
      <w:numFmt w:val="bullet"/>
      <w:lvlText w:val=""/>
      <w:lvlJc w:val="left"/>
      <w:pPr>
        <w:ind w:left="4320" w:hanging="360"/>
      </w:pPr>
      <w:rPr>
        <w:rFonts w:ascii="Wingdings" w:hAnsi="Wingdings" w:hint="default"/>
      </w:rPr>
    </w:lvl>
    <w:lvl w:ilvl="6" w:tplc="123010F0">
      <w:start w:val="1"/>
      <w:numFmt w:val="bullet"/>
      <w:lvlText w:val=""/>
      <w:lvlJc w:val="left"/>
      <w:pPr>
        <w:ind w:left="5040" w:hanging="360"/>
      </w:pPr>
      <w:rPr>
        <w:rFonts w:ascii="Symbol" w:hAnsi="Symbol" w:hint="default"/>
      </w:rPr>
    </w:lvl>
    <w:lvl w:ilvl="7" w:tplc="0570D20A">
      <w:start w:val="1"/>
      <w:numFmt w:val="bullet"/>
      <w:lvlText w:val="o"/>
      <w:lvlJc w:val="left"/>
      <w:pPr>
        <w:ind w:left="5760" w:hanging="360"/>
      </w:pPr>
      <w:rPr>
        <w:rFonts w:ascii="Courier New" w:hAnsi="Courier New" w:hint="default"/>
      </w:rPr>
    </w:lvl>
    <w:lvl w:ilvl="8" w:tplc="40DE15BC">
      <w:start w:val="1"/>
      <w:numFmt w:val="bullet"/>
      <w:lvlText w:val=""/>
      <w:lvlJc w:val="left"/>
      <w:pPr>
        <w:ind w:left="6480" w:hanging="360"/>
      </w:pPr>
      <w:rPr>
        <w:rFonts w:ascii="Wingdings" w:hAnsi="Wingdings" w:hint="default"/>
      </w:rPr>
    </w:lvl>
  </w:abstractNum>
  <w:num w:numId="1" w16cid:durableId="340591237">
    <w:abstractNumId w:val="6"/>
  </w:num>
  <w:num w:numId="2" w16cid:durableId="1974366977">
    <w:abstractNumId w:val="10"/>
  </w:num>
  <w:num w:numId="3" w16cid:durableId="203370060">
    <w:abstractNumId w:val="8"/>
  </w:num>
  <w:num w:numId="4" w16cid:durableId="865751172">
    <w:abstractNumId w:val="9"/>
  </w:num>
  <w:num w:numId="5" w16cid:durableId="1388071621">
    <w:abstractNumId w:val="15"/>
  </w:num>
  <w:num w:numId="6" w16cid:durableId="137769394">
    <w:abstractNumId w:val="4"/>
  </w:num>
  <w:num w:numId="7" w16cid:durableId="1886983140">
    <w:abstractNumId w:val="5"/>
  </w:num>
  <w:num w:numId="8" w16cid:durableId="1928924063">
    <w:abstractNumId w:val="16"/>
  </w:num>
  <w:num w:numId="9" w16cid:durableId="1119715070">
    <w:abstractNumId w:val="13"/>
  </w:num>
  <w:num w:numId="10" w16cid:durableId="660275750">
    <w:abstractNumId w:val="14"/>
  </w:num>
  <w:num w:numId="11" w16cid:durableId="1406561725">
    <w:abstractNumId w:val="7"/>
  </w:num>
  <w:num w:numId="12" w16cid:durableId="710693472">
    <w:abstractNumId w:val="3"/>
  </w:num>
  <w:num w:numId="13" w16cid:durableId="2057243290">
    <w:abstractNumId w:val="1"/>
  </w:num>
  <w:num w:numId="14" w16cid:durableId="1601335673">
    <w:abstractNumId w:val="11"/>
  </w:num>
  <w:num w:numId="15" w16cid:durableId="437524545">
    <w:abstractNumId w:val="0"/>
  </w:num>
  <w:num w:numId="16" w16cid:durableId="818812540">
    <w:abstractNumId w:val="2"/>
  </w:num>
  <w:num w:numId="17" w16cid:durableId="9363336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78DB2B"/>
    <w:rsid w:val="0000124F"/>
    <w:rsid w:val="00001D85"/>
    <w:rsid w:val="000052F9"/>
    <w:rsid w:val="000142C7"/>
    <w:rsid w:val="0002153B"/>
    <w:rsid w:val="000215FE"/>
    <w:rsid w:val="00021EDD"/>
    <w:rsid w:val="0003436D"/>
    <w:rsid w:val="00044E59"/>
    <w:rsid w:val="000455D3"/>
    <w:rsid w:val="00046EFF"/>
    <w:rsid w:val="0005529E"/>
    <w:rsid w:val="000606F7"/>
    <w:rsid w:val="00064A97"/>
    <w:rsid w:val="00064F21"/>
    <w:rsid w:val="00071544"/>
    <w:rsid w:val="00077BA4"/>
    <w:rsid w:val="00082D1D"/>
    <w:rsid w:val="00083052"/>
    <w:rsid w:val="00083294"/>
    <w:rsid w:val="00094856"/>
    <w:rsid w:val="000A2903"/>
    <w:rsid w:val="000B4687"/>
    <w:rsid w:val="000B622A"/>
    <w:rsid w:val="000B6E58"/>
    <w:rsid w:val="000C551A"/>
    <w:rsid w:val="000C9DC5"/>
    <w:rsid w:val="000E6B67"/>
    <w:rsid w:val="000E7758"/>
    <w:rsid w:val="000F2986"/>
    <w:rsid w:val="0010372D"/>
    <w:rsid w:val="0011159C"/>
    <w:rsid w:val="00113679"/>
    <w:rsid w:val="00116028"/>
    <w:rsid w:val="00117E5C"/>
    <w:rsid w:val="001263C7"/>
    <w:rsid w:val="001308F7"/>
    <w:rsid w:val="00132F79"/>
    <w:rsid w:val="0013418B"/>
    <w:rsid w:val="00135A7A"/>
    <w:rsid w:val="00142B09"/>
    <w:rsid w:val="001459C8"/>
    <w:rsid w:val="0014759B"/>
    <w:rsid w:val="0016215E"/>
    <w:rsid w:val="00166DE4"/>
    <w:rsid w:val="00174D7E"/>
    <w:rsid w:val="00180900"/>
    <w:rsid w:val="00183291"/>
    <w:rsid w:val="00196A44"/>
    <w:rsid w:val="001B0562"/>
    <w:rsid w:val="001B3E08"/>
    <w:rsid w:val="001C1711"/>
    <w:rsid w:val="001C337B"/>
    <w:rsid w:val="001C3CFC"/>
    <w:rsid w:val="001C6978"/>
    <w:rsid w:val="001D0264"/>
    <w:rsid w:val="001D3017"/>
    <w:rsid w:val="001E2157"/>
    <w:rsid w:val="001F1301"/>
    <w:rsid w:val="001F43D4"/>
    <w:rsid w:val="001F7F0D"/>
    <w:rsid w:val="0020136D"/>
    <w:rsid w:val="00201C75"/>
    <w:rsid w:val="00214749"/>
    <w:rsid w:val="002149D0"/>
    <w:rsid w:val="00215C98"/>
    <w:rsid w:val="002209A2"/>
    <w:rsid w:val="0022347B"/>
    <w:rsid w:val="00225EEC"/>
    <w:rsid w:val="00237ECC"/>
    <w:rsid w:val="00237F0E"/>
    <w:rsid w:val="00241B67"/>
    <w:rsid w:val="002606F6"/>
    <w:rsid w:val="002711D0"/>
    <w:rsid w:val="002724C4"/>
    <w:rsid w:val="00273F14"/>
    <w:rsid w:val="00281E8D"/>
    <w:rsid w:val="0028345A"/>
    <w:rsid w:val="00284999"/>
    <w:rsid w:val="00286A1E"/>
    <w:rsid w:val="00294F7A"/>
    <w:rsid w:val="002A02D9"/>
    <w:rsid w:val="002A037F"/>
    <w:rsid w:val="002B0622"/>
    <w:rsid w:val="002B13B2"/>
    <w:rsid w:val="002B58EA"/>
    <w:rsid w:val="002B5E7E"/>
    <w:rsid w:val="002C246D"/>
    <w:rsid w:val="002C415E"/>
    <w:rsid w:val="002D2094"/>
    <w:rsid w:val="002D290C"/>
    <w:rsid w:val="002D4775"/>
    <w:rsid w:val="002F1EA2"/>
    <w:rsid w:val="002F2B31"/>
    <w:rsid w:val="002F6991"/>
    <w:rsid w:val="00302437"/>
    <w:rsid w:val="003120C0"/>
    <w:rsid w:val="00321E23"/>
    <w:rsid w:val="003308F3"/>
    <w:rsid w:val="00330E04"/>
    <w:rsid w:val="0033636D"/>
    <w:rsid w:val="0035053F"/>
    <w:rsid w:val="00350BE0"/>
    <w:rsid w:val="00352FC1"/>
    <w:rsid w:val="00361EFF"/>
    <w:rsid w:val="00361F80"/>
    <w:rsid w:val="003624AD"/>
    <w:rsid w:val="00372494"/>
    <w:rsid w:val="00374F79"/>
    <w:rsid w:val="00376DEB"/>
    <w:rsid w:val="00377379"/>
    <w:rsid w:val="003937B2"/>
    <w:rsid w:val="00395524"/>
    <w:rsid w:val="00395567"/>
    <w:rsid w:val="0039654E"/>
    <w:rsid w:val="003969DA"/>
    <w:rsid w:val="003A607D"/>
    <w:rsid w:val="003B065C"/>
    <w:rsid w:val="003B3309"/>
    <w:rsid w:val="003C34C1"/>
    <w:rsid w:val="003E22D9"/>
    <w:rsid w:val="003E2E1D"/>
    <w:rsid w:val="003E4945"/>
    <w:rsid w:val="003E5BE0"/>
    <w:rsid w:val="003E7E77"/>
    <w:rsid w:val="003F11D7"/>
    <w:rsid w:val="003F3F5A"/>
    <w:rsid w:val="00411615"/>
    <w:rsid w:val="00411E25"/>
    <w:rsid w:val="004133E1"/>
    <w:rsid w:val="0042543F"/>
    <w:rsid w:val="004361CE"/>
    <w:rsid w:val="00436B18"/>
    <w:rsid w:val="004374FA"/>
    <w:rsid w:val="004445AE"/>
    <w:rsid w:val="00445B15"/>
    <w:rsid w:val="004468FF"/>
    <w:rsid w:val="00447381"/>
    <w:rsid w:val="00454074"/>
    <w:rsid w:val="0046542A"/>
    <w:rsid w:val="00467FE7"/>
    <w:rsid w:val="004710F8"/>
    <w:rsid w:val="00472AF7"/>
    <w:rsid w:val="00481FE9"/>
    <w:rsid w:val="0048604A"/>
    <w:rsid w:val="00490412"/>
    <w:rsid w:val="00490BCD"/>
    <w:rsid w:val="00495644"/>
    <w:rsid w:val="004961D4"/>
    <w:rsid w:val="004971B4"/>
    <w:rsid w:val="004A4423"/>
    <w:rsid w:val="004B30F7"/>
    <w:rsid w:val="004B65BA"/>
    <w:rsid w:val="004C0BD6"/>
    <w:rsid w:val="004D0EEF"/>
    <w:rsid w:val="004D63C3"/>
    <w:rsid w:val="00505608"/>
    <w:rsid w:val="00512BE5"/>
    <w:rsid w:val="0051487F"/>
    <w:rsid w:val="00524095"/>
    <w:rsid w:val="00534E69"/>
    <w:rsid w:val="00535DF6"/>
    <w:rsid w:val="005364A1"/>
    <w:rsid w:val="00537180"/>
    <w:rsid w:val="00543246"/>
    <w:rsid w:val="00547039"/>
    <w:rsid w:val="00547CE3"/>
    <w:rsid w:val="00547F23"/>
    <w:rsid w:val="0055249A"/>
    <w:rsid w:val="00566CD8"/>
    <w:rsid w:val="00590D9E"/>
    <w:rsid w:val="0059517C"/>
    <w:rsid w:val="005961F7"/>
    <w:rsid w:val="00596FE7"/>
    <w:rsid w:val="0059790F"/>
    <w:rsid w:val="005A68F2"/>
    <w:rsid w:val="005B404A"/>
    <w:rsid w:val="005C4780"/>
    <w:rsid w:val="005D020E"/>
    <w:rsid w:val="005E2191"/>
    <w:rsid w:val="005E5A45"/>
    <w:rsid w:val="005F0C9E"/>
    <w:rsid w:val="00611D88"/>
    <w:rsid w:val="00613A4B"/>
    <w:rsid w:val="00613EBE"/>
    <w:rsid w:val="00621EAF"/>
    <w:rsid w:val="00624DC6"/>
    <w:rsid w:val="00624E33"/>
    <w:rsid w:val="006323EF"/>
    <w:rsid w:val="00634C7B"/>
    <w:rsid w:val="00635998"/>
    <w:rsid w:val="00637696"/>
    <w:rsid w:val="006434AA"/>
    <w:rsid w:val="0064508A"/>
    <w:rsid w:val="00647E7C"/>
    <w:rsid w:val="00654591"/>
    <w:rsid w:val="00670933"/>
    <w:rsid w:val="006764E4"/>
    <w:rsid w:val="006A3CA1"/>
    <w:rsid w:val="006C38BF"/>
    <w:rsid w:val="006D3B13"/>
    <w:rsid w:val="006D4452"/>
    <w:rsid w:val="006E08EF"/>
    <w:rsid w:val="006E4646"/>
    <w:rsid w:val="007119D0"/>
    <w:rsid w:val="007129D1"/>
    <w:rsid w:val="00716E4C"/>
    <w:rsid w:val="00720BE0"/>
    <w:rsid w:val="00726EAB"/>
    <w:rsid w:val="0072F684"/>
    <w:rsid w:val="00735816"/>
    <w:rsid w:val="007389A8"/>
    <w:rsid w:val="00753CF0"/>
    <w:rsid w:val="0076400D"/>
    <w:rsid w:val="00775008"/>
    <w:rsid w:val="007768EA"/>
    <w:rsid w:val="00785FEE"/>
    <w:rsid w:val="00792F2E"/>
    <w:rsid w:val="007937B6"/>
    <w:rsid w:val="00795CAF"/>
    <w:rsid w:val="00795FDE"/>
    <w:rsid w:val="007A61AC"/>
    <w:rsid w:val="007B24D4"/>
    <w:rsid w:val="007C2E02"/>
    <w:rsid w:val="007C43FA"/>
    <w:rsid w:val="007D4291"/>
    <w:rsid w:val="007D51DD"/>
    <w:rsid w:val="007D52B0"/>
    <w:rsid w:val="007D555F"/>
    <w:rsid w:val="007D7324"/>
    <w:rsid w:val="007E0246"/>
    <w:rsid w:val="007F3665"/>
    <w:rsid w:val="00804134"/>
    <w:rsid w:val="00804CC0"/>
    <w:rsid w:val="00806A02"/>
    <w:rsid w:val="008147F6"/>
    <w:rsid w:val="00814970"/>
    <w:rsid w:val="00814CD3"/>
    <w:rsid w:val="008267A8"/>
    <w:rsid w:val="008323CC"/>
    <w:rsid w:val="00854ED4"/>
    <w:rsid w:val="008551FD"/>
    <w:rsid w:val="00857A05"/>
    <w:rsid w:val="008723BE"/>
    <w:rsid w:val="00885260"/>
    <w:rsid w:val="00896157"/>
    <w:rsid w:val="008A0C42"/>
    <w:rsid w:val="008A193C"/>
    <w:rsid w:val="008B7E9B"/>
    <w:rsid w:val="008C1140"/>
    <w:rsid w:val="008D28EC"/>
    <w:rsid w:val="008D5E56"/>
    <w:rsid w:val="008E1E29"/>
    <w:rsid w:val="008E20A7"/>
    <w:rsid w:val="008E20F6"/>
    <w:rsid w:val="008F01E3"/>
    <w:rsid w:val="008F69A3"/>
    <w:rsid w:val="00900073"/>
    <w:rsid w:val="00900075"/>
    <w:rsid w:val="00900BC5"/>
    <w:rsid w:val="00906FD9"/>
    <w:rsid w:val="0091789E"/>
    <w:rsid w:val="00924B18"/>
    <w:rsid w:val="0094609A"/>
    <w:rsid w:val="00946941"/>
    <w:rsid w:val="00961C43"/>
    <w:rsid w:val="00965A47"/>
    <w:rsid w:val="009721FF"/>
    <w:rsid w:val="009860BE"/>
    <w:rsid w:val="00990F1E"/>
    <w:rsid w:val="00991107"/>
    <w:rsid w:val="009B0FD1"/>
    <w:rsid w:val="009B403A"/>
    <w:rsid w:val="009C0177"/>
    <w:rsid w:val="009C2E0F"/>
    <w:rsid w:val="009D1B21"/>
    <w:rsid w:val="009D6C05"/>
    <w:rsid w:val="009D6F0A"/>
    <w:rsid w:val="009E7E15"/>
    <w:rsid w:val="009F4F75"/>
    <w:rsid w:val="00A15BBF"/>
    <w:rsid w:val="00A1645A"/>
    <w:rsid w:val="00A251BC"/>
    <w:rsid w:val="00A301F2"/>
    <w:rsid w:val="00A31727"/>
    <w:rsid w:val="00A32858"/>
    <w:rsid w:val="00A4170B"/>
    <w:rsid w:val="00A43038"/>
    <w:rsid w:val="00A4776C"/>
    <w:rsid w:val="00A52CE1"/>
    <w:rsid w:val="00A53BF3"/>
    <w:rsid w:val="00A60236"/>
    <w:rsid w:val="00A60896"/>
    <w:rsid w:val="00A71F7C"/>
    <w:rsid w:val="00A76763"/>
    <w:rsid w:val="00A81883"/>
    <w:rsid w:val="00A8305D"/>
    <w:rsid w:val="00A86494"/>
    <w:rsid w:val="00A9348D"/>
    <w:rsid w:val="00AA29A4"/>
    <w:rsid w:val="00AA3EA3"/>
    <w:rsid w:val="00AB514C"/>
    <w:rsid w:val="00AB7AF4"/>
    <w:rsid w:val="00AC4B93"/>
    <w:rsid w:val="00AF2AA5"/>
    <w:rsid w:val="00B057DA"/>
    <w:rsid w:val="00B12AD7"/>
    <w:rsid w:val="00B271F2"/>
    <w:rsid w:val="00B309A5"/>
    <w:rsid w:val="00B459DD"/>
    <w:rsid w:val="00B46045"/>
    <w:rsid w:val="00B576C5"/>
    <w:rsid w:val="00B62754"/>
    <w:rsid w:val="00B6367F"/>
    <w:rsid w:val="00B7286F"/>
    <w:rsid w:val="00B76DF7"/>
    <w:rsid w:val="00B8343D"/>
    <w:rsid w:val="00B90BF8"/>
    <w:rsid w:val="00BA60BC"/>
    <w:rsid w:val="00BB07E4"/>
    <w:rsid w:val="00BB4C01"/>
    <w:rsid w:val="00BB64A1"/>
    <w:rsid w:val="00BC0B14"/>
    <w:rsid w:val="00BC4261"/>
    <w:rsid w:val="00BC5E5C"/>
    <w:rsid w:val="00BF09A0"/>
    <w:rsid w:val="00BF4925"/>
    <w:rsid w:val="00C02D24"/>
    <w:rsid w:val="00C0517A"/>
    <w:rsid w:val="00C22998"/>
    <w:rsid w:val="00C24E71"/>
    <w:rsid w:val="00C304DE"/>
    <w:rsid w:val="00C33D65"/>
    <w:rsid w:val="00C40D82"/>
    <w:rsid w:val="00C41D32"/>
    <w:rsid w:val="00C42EF3"/>
    <w:rsid w:val="00C4549C"/>
    <w:rsid w:val="00C52117"/>
    <w:rsid w:val="00C57879"/>
    <w:rsid w:val="00C57D7E"/>
    <w:rsid w:val="00C60A1A"/>
    <w:rsid w:val="00C639DF"/>
    <w:rsid w:val="00C71E6C"/>
    <w:rsid w:val="00C7361A"/>
    <w:rsid w:val="00C77F30"/>
    <w:rsid w:val="00C9278A"/>
    <w:rsid w:val="00CA3F57"/>
    <w:rsid w:val="00CA52DD"/>
    <w:rsid w:val="00CA64E6"/>
    <w:rsid w:val="00CB1FC2"/>
    <w:rsid w:val="00CB5A3C"/>
    <w:rsid w:val="00CB5EDD"/>
    <w:rsid w:val="00CC40A7"/>
    <w:rsid w:val="00CE63A5"/>
    <w:rsid w:val="00CF1F6E"/>
    <w:rsid w:val="00CF646C"/>
    <w:rsid w:val="00D036CD"/>
    <w:rsid w:val="00D0708C"/>
    <w:rsid w:val="00D15139"/>
    <w:rsid w:val="00D21283"/>
    <w:rsid w:val="00D24C18"/>
    <w:rsid w:val="00D40C94"/>
    <w:rsid w:val="00D5225C"/>
    <w:rsid w:val="00D5639F"/>
    <w:rsid w:val="00D64DE9"/>
    <w:rsid w:val="00D6570F"/>
    <w:rsid w:val="00D70EAB"/>
    <w:rsid w:val="00D711BA"/>
    <w:rsid w:val="00D92C36"/>
    <w:rsid w:val="00D952FF"/>
    <w:rsid w:val="00DA0C4C"/>
    <w:rsid w:val="00DA3090"/>
    <w:rsid w:val="00DA370C"/>
    <w:rsid w:val="00DB0591"/>
    <w:rsid w:val="00DB25DD"/>
    <w:rsid w:val="00DD6403"/>
    <w:rsid w:val="00DD661C"/>
    <w:rsid w:val="00DD7E8F"/>
    <w:rsid w:val="00DE2DE4"/>
    <w:rsid w:val="00DE335B"/>
    <w:rsid w:val="00E048E5"/>
    <w:rsid w:val="00E06273"/>
    <w:rsid w:val="00E10975"/>
    <w:rsid w:val="00E20635"/>
    <w:rsid w:val="00E30C71"/>
    <w:rsid w:val="00E328C6"/>
    <w:rsid w:val="00E43C1D"/>
    <w:rsid w:val="00E51426"/>
    <w:rsid w:val="00E51445"/>
    <w:rsid w:val="00E52233"/>
    <w:rsid w:val="00E54F17"/>
    <w:rsid w:val="00E80A78"/>
    <w:rsid w:val="00E83774"/>
    <w:rsid w:val="00E93EE5"/>
    <w:rsid w:val="00EA0203"/>
    <w:rsid w:val="00EA26E5"/>
    <w:rsid w:val="00EA4578"/>
    <w:rsid w:val="00EA7427"/>
    <w:rsid w:val="00EB019A"/>
    <w:rsid w:val="00EB1E36"/>
    <w:rsid w:val="00EC66DC"/>
    <w:rsid w:val="00EC71F7"/>
    <w:rsid w:val="00EC77A3"/>
    <w:rsid w:val="00ED10E1"/>
    <w:rsid w:val="00ED1F08"/>
    <w:rsid w:val="00ED22FA"/>
    <w:rsid w:val="00ED2F17"/>
    <w:rsid w:val="00ED484E"/>
    <w:rsid w:val="00ED7C2C"/>
    <w:rsid w:val="00EE080E"/>
    <w:rsid w:val="00F04FDC"/>
    <w:rsid w:val="00F162BF"/>
    <w:rsid w:val="00F17174"/>
    <w:rsid w:val="00F220F0"/>
    <w:rsid w:val="00F24ED2"/>
    <w:rsid w:val="00F251E3"/>
    <w:rsid w:val="00F25B5D"/>
    <w:rsid w:val="00F304B0"/>
    <w:rsid w:val="00F3148A"/>
    <w:rsid w:val="00F327E4"/>
    <w:rsid w:val="00F338BA"/>
    <w:rsid w:val="00F45143"/>
    <w:rsid w:val="00F55EE1"/>
    <w:rsid w:val="00F60A50"/>
    <w:rsid w:val="00F74790"/>
    <w:rsid w:val="00F77203"/>
    <w:rsid w:val="00F857B7"/>
    <w:rsid w:val="00F9642C"/>
    <w:rsid w:val="00FA316A"/>
    <w:rsid w:val="00FA3EB6"/>
    <w:rsid w:val="00FA4290"/>
    <w:rsid w:val="00FC06B5"/>
    <w:rsid w:val="00FC07EB"/>
    <w:rsid w:val="00FC56D8"/>
    <w:rsid w:val="00FC5DEF"/>
    <w:rsid w:val="00FD1719"/>
    <w:rsid w:val="00FD4DF3"/>
    <w:rsid w:val="00FE3058"/>
    <w:rsid w:val="00FE3A46"/>
    <w:rsid w:val="00FE5F14"/>
    <w:rsid w:val="00FE6003"/>
    <w:rsid w:val="00FE65E1"/>
    <w:rsid w:val="00FF7A84"/>
    <w:rsid w:val="012B0CB8"/>
    <w:rsid w:val="014515C8"/>
    <w:rsid w:val="0147371B"/>
    <w:rsid w:val="016A26CC"/>
    <w:rsid w:val="017AD6F7"/>
    <w:rsid w:val="017B14E9"/>
    <w:rsid w:val="018063AD"/>
    <w:rsid w:val="01A03D4F"/>
    <w:rsid w:val="01B8235B"/>
    <w:rsid w:val="01B84D7D"/>
    <w:rsid w:val="01F8339B"/>
    <w:rsid w:val="020C249F"/>
    <w:rsid w:val="020C4BD1"/>
    <w:rsid w:val="022F5E94"/>
    <w:rsid w:val="024C8AE2"/>
    <w:rsid w:val="0253D776"/>
    <w:rsid w:val="026FD2B4"/>
    <w:rsid w:val="027E9708"/>
    <w:rsid w:val="02AB079E"/>
    <w:rsid w:val="02B66F2A"/>
    <w:rsid w:val="02E2C069"/>
    <w:rsid w:val="02EB8648"/>
    <w:rsid w:val="02FA7009"/>
    <w:rsid w:val="03177E70"/>
    <w:rsid w:val="033D9DCD"/>
    <w:rsid w:val="03750CE4"/>
    <w:rsid w:val="039A0F8D"/>
    <w:rsid w:val="03A06A8F"/>
    <w:rsid w:val="03B20AF9"/>
    <w:rsid w:val="03BB0A47"/>
    <w:rsid w:val="03C0453B"/>
    <w:rsid w:val="043F0894"/>
    <w:rsid w:val="043F895C"/>
    <w:rsid w:val="047043F2"/>
    <w:rsid w:val="04826104"/>
    <w:rsid w:val="04879483"/>
    <w:rsid w:val="0499EC28"/>
    <w:rsid w:val="04A35549"/>
    <w:rsid w:val="04F8B7B8"/>
    <w:rsid w:val="051AA3B1"/>
    <w:rsid w:val="052B0101"/>
    <w:rsid w:val="0564D132"/>
    <w:rsid w:val="056A3BFA"/>
    <w:rsid w:val="058761DD"/>
    <w:rsid w:val="058ECBB9"/>
    <w:rsid w:val="05A3FBE8"/>
    <w:rsid w:val="05C41CAD"/>
    <w:rsid w:val="05F69BB2"/>
    <w:rsid w:val="060D63E2"/>
    <w:rsid w:val="06378D22"/>
    <w:rsid w:val="066EFE5C"/>
    <w:rsid w:val="068D01EB"/>
    <w:rsid w:val="0699E258"/>
    <w:rsid w:val="06D5C198"/>
    <w:rsid w:val="06D8EB7A"/>
    <w:rsid w:val="06F50701"/>
    <w:rsid w:val="06F5D82D"/>
    <w:rsid w:val="06FC48D6"/>
    <w:rsid w:val="0764E72A"/>
    <w:rsid w:val="0783022E"/>
    <w:rsid w:val="0797A843"/>
    <w:rsid w:val="07A14C5C"/>
    <w:rsid w:val="07C2D4EC"/>
    <w:rsid w:val="07E06EE6"/>
    <w:rsid w:val="07F57929"/>
    <w:rsid w:val="08332675"/>
    <w:rsid w:val="084CECED"/>
    <w:rsid w:val="0869AEEB"/>
    <w:rsid w:val="087F15D6"/>
    <w:rsid w:val="08863D08"/>
    <w:rsid w:val="089A0004"/>
    <w:rsid w:val="08AA9412"/>
    <w:rsid w:val="08B42464"/>
    <w:rsid w:val="08CE894A"/>
    <w:rsid w:val="08D88D1C"/>
    <w:rsid w:val="091D5A69"/>
    <w:rsid w:val="0927C071"/>
    <w:rsid w:val="093CFFF8"/>
    <w:rsid w:val="0957B9A6"/>
    <w:rsid w:val="0970600D"/>
    <w:rsid w:val="099E67CF"/>
    <w:rsid w:val="09A49C87"/>
    <w:rsid w:val="09EBDC5D"/>
    <w:rsid w:val="0A011961"/>
    <w:rsid w:val="0A1DF97A"/>
    <w:rsid w:val="0A21CCD7"/>
    <w:rsid w:val="0A2F2D93"/>
    <w:rsid w:val="0A52BB02"/>
    <w:rsid w:val="0A724F90"/>
    <w:rsid w:val="0AA763A3"/>
    <w:rsid w:val="0AAE95F6"/>
    <w:rsid w:val="0AB3B4D3"/>
    <w:rsid w:val="0AC756A2"/>
    <w:rsid w:val="0ACC3970"/>
    <w:rsid w:val="0AECFDB0"/>
    <w:rsid w:val="0B015832"/>
    <w:rsid w:val="0B0EC954"/>
    <w:rsid w:val="0B23F63B"/>
    <w:rsid w:val="0B668726"/>
    <w:rsid w:val="0B73758B"/>
    <w:rsid w:val="0B79A542"/>
    <w:rsid w:val="0B82E4B5"/>
    <w:rsid w:val="0B958725"/>
    <w:rsid w:val="0BB50253"/>
    <w:rsid w:val="0BC16901"/>
    <w:rsid w:val="0BDD13D5"/>
    <w:rsid w:val="0BE401D4"/>
    <w:rsid w:val="0BEDFCE9"/>
    <w:rsid w:val="0BF98399"/>
    <w:rsid w:val="0C32F118"/>
    <w:rsid w:val="0C390D78"/>
    <w:rsid w:val="0C3FA045"/>
    <w:rsid w:val="0C5C1202"/>
    <w:rsid w:val="0C75976C"/>
    <w:rsid w:val="0C9C4AAD"/>
    <w:rsid w:val="0CA4E7E8"/>
    <w:rsid w:val="0CD62F33"/>
    <w:rsid w:val="0CDCBE76"/>
    <w:rsid w:val="0D11C83A"/>
    <w:rsid w:val="0D1C90B2"/>
    <w:rsid w:val="0D32530A"/>
    <w:rsid w:val="0D328BAB"/>
    <w:rsid w:val="0D35F105"/>
    <w:rsid w:val="0D44C524"/>
    <w:rsid w:val="0D4985A6"/>
    <w:rsid w:val="0D68EDB7"/>
    <w:rsid w:val="0D771C10"/>
    <w:rsid w:val="0D82AA3A"/>
    <w:rsid w:val="0D87E947"/>
    <w:rsid w:val="0D911E6D"/>
    <w:rsid w:val="0DBC4976"/>
    <w:rsid w:val="0DBDBC97"/>
    <w:rsid w:val="0DC0B6A4"/>
    <w:rsid w:val="0DD0BAA9"/>
    <w:rsid w:val="0E0995DF"/>
    <w:rsid w:val="0E1111E9"/>
    <w:rsid w:val="0E20976D"/>
    <w:rsid w:val="0E313FDE"/>
    <w:rsid w:val="0E768BFE"/>
    <w:rsid w:val="0EA0EDAC"/>
    <w:rsid w:val="0ECF7305"/>
    <w:rsid w:val="0ED6E88C"/>
    <w:rsid w:val="0F086638"/>
    <w:rsid w:val="0F0B6D6E"/>
    <w:rsid w:val="0F2DD28D"/>
    <w:rsid w:val="0F34CF2C"/>
    <w:rsid w:val="0F3AE4C5"/>
    <w:rsid w:val="0F88225E"/>
    <w:rsid w:val="0F8F09EC"/>
    <w:rsid w:val="0F9092D3"/>
    <w:rsid w:val="0FA2163E"/>
    <w:rsid w:val="0FAD2699"/>
    <w:rsid w:val="0FC57FAC"/>
    <w:rsid w:val="1044076D"/>
    <w:rsid w:val="104A7FC7"/>
    <w:rsid w:val="1053E41F"/>
    <w:rsid w:val="10B55F16"/>
    <w:rsid w:val="10CA1401"/>
    <w:rsid w:val="10D94F80"/>
    <w:rsid w:val="10E88BD0"/>
    <w:rsid w:val="10EC9127"/>
    <w:rsid w:val="10F0CE2E"/>
    <w:rsid w:val="1125A10A"/>
    <w:rsid w:val="11269E7F"/>
    <w:rsid w:val="114BC43E"/>
    <w:rsid w:val="11754D95"/>
    <w:rsid w:val="118B9850"/>
    <w:rsid w:val="11CD7E0F"/>
    <w:rsid w:val="11D810C0"/>
    <w:rsid w:val="11D9778F"/>
    <w:rsid w:val="11DDAE88"/>
    <w:rsid w:val="11DF5C0D"/>
    <w:rsid w:val="121308F8"/>
    <w:rsid w:val="1221DB12"/>
    <w:rsid w:val="12303893"/>
    <w:rsid w:val="124D801A"/>
    <w:rsid w:val="1273A95B"/>
    <w:rsid w:val="12A0AD73"/>
    <w:rsid w:val="12DF8DC2"/>
    <w:rsid w:val="12E2C2A7"/>
    <w:rsid w:val="12F0B21D"/>
    <w:rsid w:val="12F4AFCD"/>
    <w:rsid w:val="13368210"/>
    <w:rsid w:val="1349D5F5"/>
    <w:rsid w:val="13609B9D"/>
    <w:rsid w:val="13A0ED1F"/>
    <w:rsid w:val="13BCF4D8"/>
    <w:rsid w:val="13EE1C98"/>
    <w:rsid w:val="13F14286"/>
    <w:rsid w:val="1407A13A"/>
    <w:rsid w:val="140CC3B1"/>
    <w:rsid w:val="140CDF42"/>
    <w:rsid w:val="140D9F9C"/>
    <w:rsid w:val="143E700E"/>
    <w:rsid w:val="1440F012"/>
    <w:rsid w:val="146D7FE6"/>
    <w:rsid w:val="14917CA9"/>
    <w:rsid w:val="1493F5DB"/>
    <w:rsid w:val="14F21C98"/>
    <w:rsid w:val="14F22952"/>
    <w:rsid w:val="14FBD745"/>
    <w:rsid w:val="15098188"/>
    <w:rsid w:val="1541941B"/>
    <w:rsid w:val="1541E4EB"/>
    <w:rsid w:val="15581A88"/>
    <w:rsid w:val="158A632F"/>
    <w:rsid w:val="15BEAAD6"/>
    <w:rsid w:val="15C61F1F"/>
    <w:rsid w:val="160D2654"/>
    <w:rsid w:val="1613D77A"/>
    <w:rsid w:val="161AB682"/>
    <w:rsid w:val="163797ED"/>
    <w:rsid w:val="16443C29"/>
    <w:rsid w:val="16949866"/>
    <w:rsid w:val="16B5B253"/>
    <w:rsid w:val="16CAF3C3"/>
    <w:rsid w:val="16DCE46C"/>
    <w:rsid w:val="16DFD2EA"/>
    <w:rsid w:val="16E86FED"/>
    <w:rsid w:val="16F98995"/>
    <w:rsid w:val="17070345"/>
    <w:rsid w:val="170B41B3"/>
    <w:rsid w:val="170EF00B"/>
    <w:rsid w:val="1722E128"/>
    <w:rsid w:val="17253AC1"/>
    <w:rsid w:val="17351802"/>
    <w:rsid w:val="1770C0C8"/>
    <w:rsid w:val="177377B1"/>
    <w:rsid w:val="1773E0C3"/>
    <w:rsid w:val="17945B3C"/>
    <w:rsid w:val="179A881E"/>
    <w:rsid w:val="17A615FA"/>
    <w:rsid w:val="17A790CD"/>
    <w:rsid w:val="17AF8EC2"/>
    <w:rsid w:val="17C1A778"/>
    <w:rsid w:val="17DF1C82"/>
    <w:rsid w:val="17F9ED8D"/>
    <w:rsid w:val="18052FA2"/>
    <w:rsid w:val="183B647A"/>
    <w:rsid w:val="186BBF03"/>
    <w:rsid w:val="18817389"/>
    <w:rsid w:val="1899F2A9"/>
    <w:rsid w:val="18B9D781"/>
    <w:rsid w:val="18D8372A"/>
    <w:rsid w:val="193D9C3B"/>
    <w:rsid w:val="195A0CBA"/>
    <w:rsid w:val="196BD2C6"/>
    <w:rsid w:val="1986C06B"/>
    <w:rsid w:val="19B45853"/>
    <w:rsid w:val="19CB681F"/>
    <w:rsid w:val="1A2916B2"/>
    <w:rsid w:val="1A29666A"/>
    <w:rsid w:val="1A4E8D95"/>
    <w:rsid w:val="1AB61D31"/>
    <w:rsid w:val="1B2981BA"/>
    <w:rsid w:val="1B45FBF8"/>
    <w:rsid w:val="1B6658F2"/>
    <w:rsid w:val="1BA59302"/>
    <w:rsid w:val="1BE282F3"/>
    <w:rsid w:val="1BE807DA"/>
    <w:rsid w:val="1BE90917"/>
    <w:rsid w:val="1BEEDBB5"/>
    <w:rsid w:val="1C49E9FB"/>
    <w:rsid w:val="1C8A1997"/>
    <w:rsid w:val="1C9617E9"/>
    <w:rsid w:val="1CAA700D"/>
    <w:rsid w:val="1CC1AD50"/>
    <w:rsid w:val="1CC2EC82"/>
    <w:rsid w:val="1CF550E7"/>
    <w:rsid w:val="1D122FDE"/>
    <w:rsid w:val="1D28FC57"/>
    <w:rsid w:val="1D47D51B"/>
    <w:rsid w:val="1D61EAD0"/>
    <w:rsid w:val="1D8658BA"/>
    <w:rsid w:val="1D9353A6"/>
    <w:rsid w:val="1D959F15"/>
    <w:rsid w:val="1DA452A3"/>
    <w:rsid w:val="1DB578DD"/>
    <w:rsid w:val="1DBA15E2"/>
    <w:rsid w:val="1DF37248"/>
    <w:rsid w:val="1E01950A"/>
    <w:rsid w:val="1E0A87AB"/>
    <w:rsid w:val="1E102527"/>
    <w:rsid w:val="1E2CDD0A"/>
    <w:rsid w:val="1E32F900"/>
    <w:rsid w:val="1EA1858D"/>
    <w:rsid w:val="1EA299FA"/>
    <w:rsid w:val="1EA7D3DA"/>
    <w:rsid w:val="1EA8D976"/>
    <w:rsid w:val="1EC923F6"/>
    <w:rsid w:val="1EDC39A2"/>
    <w:rsid w:val="1F01C433"/>
    <w:rsid w:val="1F1C330B"/>
    <w:rsid w:val="1F524C26"/>
    <w:rsid w:val="1F5F70A7"/>
    <w:rsid w:val="1F5FADA0"/>
    <w:rsid w:val="1F81E051"/>
    <w:rsid w:val="1FA3C960"/>
    <w:rsid w:val="1FA65541"/>
    <w:rsid w:val="1FD686B1"/>
    <w:rsid w:val="1FE02FC2"/>
    <w:rsid w:val="1FFABEE6"/>
    <w:rsid w:val="2012FDA4"/>
    <w:rsid w:val="2019C96F"/>
    <w:rsid w:val="203D9A47"/>
    <w:rsid w:val="206F750B"/>
    <w:rsid w:val="2070C41B"/>
    <w:rsid w:val="2085468D"/>
    <w:rsid w:val="20871041"/>
    <w:rsid w:val="20B6A5C9"/>
    <w:rsid w:val="20F01FBA"/>
    <w:rsid w:val="20F6E333"/>
    <w:rsid w:val="210359EA"/>
    <w:rsid w:val="210FB881"/>
    <w:rsid w:val="213B9DA9"/>
    <w:rsid w:val="21425B2A"/>
    <w:rsid w:val="214BC0D0"/>
    <w:rsid w:val="21520A14"/>
    <w:rsid w:val="215393EC"/>
    <w:rsid w:val="2153C2F0"/>
    <w:rsid w:val="2172C94A"/>
    <w:rsid w:val="2189F84E"/>
    <w:rsid w:val="218B7752"/>
    <w:rsid w:val="21A9473E"/>
    <w:rsid w:val="21A9AF15"/>
    <w:rsid w:val="21B2DC59"/>
    <w:rsid w:val="21BE5E12"/>
    <w:rsid w:val="21CDDDA6"/>
    <w:rsid w:val="21D27FB4"/>
    <w:rsid w:val="21D3661A"/>
    <w:rsid w:val="21D6DC26"/>
    <w:rsid w:val="21E7BCAE"/>
    <w:rsid w:val="21F2041B"/>
    <w:rsid w:val="2208F9E0"/>
    <w:rsid w:val="2235A39E"/>
    <w:rsid w:val="2267C1E1"/>
    <w:rsid w:val="22763EC5"/>
    <w:rsid w:val="2276B5FB"/>
    <w:rsid w:val="22AB5F96"/>
    <w:rsid w:val="22B8D6E2"/>
    <w:rsid w:val="22D2FD4C"/>
    <w:rsid w:val="22D69575"/>
    <w:rsid w:val="22DCAE07"/>
    <w:rsid w:val="22DDC12A"/>
    <w:rsid w:val="22F1A1F1"/>
    <w:rsid w:val="22F736D5"/>
    <w:rsid w:val="23095E54"/>
    <w:rsid w:val="230F0F80"/>
    <w:rsid w:val="23224174"/>
    <w:rsid w:val="233C9A7C"/>
    <w:rsid w:val="234910CC"/>
    <w:rsid w:val="2363B436"/>
    <w:rsid w:val="23721136"/>
    <w:rsid w:val="238E49B7"/>
    <w:rsid w:val="23921653"/>
    <w:rsid w:val="23A49380"/>
    <w:rsid w:val="23AF3959"/>
    <w:rsid w:val="23C43535"/>
    <w:rsid w:val="23EA8D18"/>
    <w:rsid w:val="23FF223D"/>
    <w:rsid w:val="240668CF"/>
    <w:rsid w:val="244EF2E6"/>
    <w:rsid w:val="244F6D68"/>
    <w:rsid w:val="24531C09"/>
    <w:rsid w:val="245703C3"/>
    <w:rsid w:val="24679D3E"/>
    <w:rsid w:val="246A1A57"/>
    <w:rsid w:val="24775F46"/>
    <w:rsid w:val="2490DF1B"/>
    <w:rsid w:val="24997714"/>
    <w:rsid w:val="25008DCF"/>
    <w:rsid w:val="250FE204"/>
    <w:rsid w:val="252E45BE"/>
    <w:rsid w:val="25389A9B"/>
    <w:rsid w:val="2559AFE4"/>
    <w:rsid w:val="255FB95B"/>
    <w:rsid w:val="257CDE7F"/>
    <w:rsid w:val="25963992"/>
    <w:rsid w:val="25A4768D"/>
    <w:rsid w:val="25D54068"/>
    <w:rsid w:val="25D8D616"/>
    <w:rsid w:val="25F86CA9"/>
    <w:rsid w:val="2615CE92"/>
    <w:rsid w:val="2644DB97"/>
    <w:rsid w:val="2650EC93"/>
    <w:rsid w:val="26612F97"/>
    <w:rsid w:val="26A36E15"/>
    <w:rsid w:val="26A6E654"/>
    <w:rsid w:val="26A81ED3"/>
    <w:rsid w:val="26D8BCA3"/>
    <w:rsid w:val="26E3586A"/>
    <w:rsid w:val="26E49BFE"/>
    <w:rsid w:val="2712762A"/>
    <w:rsid w:val="2718DEF4"/>
    <w:rsid w:val="273F603B"/>
    <w:rsid w:val="2750BB13"/>
    <w:rsid w:val="27D2F87D"/>
    <w:rsid w:val="27F45C97"/>
    <w:rsid w:val="282B8DAE"/>
    <w:rsid w:val="2865B20E"/>
    <w:rsid w:val="286657AF"/>
    <w:rsid w:val="2875F2BC"/>
    <w:rsid w:val="288AFB0C"/>
    <w:rsid w:val="28A48300"/>
    <w:rsid w:val="28D6CEE7"/>
    <w:rsid w:val="28DE000F"/>
    <w:rsid w:val="2904A428"/>
    <w:rsid w:val="29769AE0"/>
    <w:rsid w:val="2985D975"/>
    <w:rsid w:val="299AED2D"/>
    <w:rsid w:val="29AD405F"/>
    <w:rsid w:val="29CF9825"/>
    <w:rsid w:val="29D91714"/>
    <w:rsid w:val="29F36230"/>
    <w:rsid w:val="29FF72E3"/>
    <w:rsid w:val="29FFFF38"/>
    <w:rsid w:val="2A071139"/>
    <w:rsid w:val="2A34E5A6"/>
    <w:rsid w:val="2A67CBF6"/>
    <w:rsid w:val="2A6C81CD"/>
    <w:rsid w:val="2A7154C1"/>
    <w:rsid w:val="2A9284C8"/>
    <w:rsid w:val="2A92F1E1"/>
    <w:rsid w:val="2AB73B31"/>
    <w:rsid w:val="2AD19FDA"/>
    <w:rsid w:val="2AD857AF"/>
    <w:rsid w:val="2AEA24B3"/>
    <w:rsid w:val="2AECBF71"/>
    <w:rsid w:val="2B4C36F9"/>
    <w:rsid w:val="2B776163"/>
    <w:rsid w:val="2B7A40B5"/>
    <w:rsid w:val="2BC2CA01"/>
    <w:rsid w:val="2BC356D0"/>
    <w:rsid w:val="2BF0190C"/>
    <w:rsid w:val="2BF0299A"/>
    <w:rsid w:val="2C031AB0"/>
    <w:rsid w:val="2C320FDA"/>
    <w:rsid w:val="2C5A8BBE"/>
    <w:rsid w:val="2C5A97E3"/>
    <w:rsid w:val="2C70B4ED"/>
    <w:rsid w:val="2CA5498E"/>
    <w:rsid w:val="2D76C237"/>
    <w:rsid w:val="2D7840A7"/>
    <w:rsid w:val="2DAA591B"/>
    <w:rsid w:val="2DBF4006"/>
    <w:rsid w:val="2DC6FBD1"/>
    <w:rsid w:val="2DF2959E"/>
    <w:rsid w:val="2E01E940"/>
    <w:rsid w:val="2E06E2C7"/>
    <w:rsid w:val="2E542392"/>
    <w:rsid w:val="2E572FDF"/>
    <w:rsid w:val="2E5C9CFE"/>
    <w:rsid w:val="2E74D00A"/>
    <w:rsid w:val="2E8BB087"/>
    <w:rsid w:val="2EC9675D"/>
    <w:rsid w:val="2ECF7CCA"/>
    <w:rsid w:val="2EDA9625"/>
    <w:rsid w:val="2EE3F5AD"/>
    <w:rsid w:val="2EFDCC72"/>
    <w:rsid w:val="2F028EB2"/>
    <w:rsid w:val="2F152681"/>
    <w:rsid w:val="2F1BF672"/>
    <w:rsid w:val="2F48E302"/>
    <w:rsid w:val="2F4F2777"/>
    <w:rsid w:val="2F719B60"/>
    <w:rsid w:val="2F7731CD"/>
    <w:rsid w:val="2F947395"/>
    <w:rsid w:val="2FB8F493"/>
    <w:rsid w:val="2FC4C490"/>
    <w:rsid w:val="2FE24777"/>
    <w:rsid w:val="2FFA1E8F"/>
    <w:rsid w:val="30427671"/>
    <w:rsid w:val="3044ACC1"/>
    <w:rsid w:val="30BB2F0B"/>
    <w:rsid w:val="30DC19A4"/>
    <w:rsid w:val="30DD6514"/>
    <w:rsid w:val="3103B702"/>
    <w:rsid w:val="310B9298"/>
    <w:rsid w:val="312CA816"/>
    <w:rsid w:val="3147E65A"/>
    <w:rsid w:val="314D1DCF"/>
    <w:rsid w:val="31608F44"/>
    <w:rsid w:val="3168C3C1"/>
    <w:rsid w:val="317ADA16"/>
    <w:rsid w:val="319E1063"/>
    <w:rsid w:val="31E6669F"/>
    <w:rsid w:val="31F92103"/>
    <w:rsid w:val="31F9B96D"/>
    <w:rsid w:val="323515E6"/>
    <w:rsid w:val="3275D55D"/>
    <w:rsid w:val="327D06C9"/>
    <w:rsid w:val="328D6F6D"/>
    <w:rsid w:val="32992304"/>
    <w:rsid w:val="32A1C6D4"/>
    <w:rsid w:val="32ACB4D1"/>
    <w:rsid w:val="32C94C91"/>
    <w:rsid w:val="32DB5242"/>
    <w:rsid w:val="32F64F9A"/>
    <w:rsid w:val="3324306E"/>
    <w:rsid w:val="3346ADFC"/>
    <w:rsid w:val="334FE5C4"/>
    <w:rsid w:val="3350B656"/>
    <w:rsid w:val="3352DC75"/>
    <w:rsid w:val="338BD312"/>
    <w:rsid w:val="3398B353"/>
    <w:rsid w:val="33ADC969"/>
    <w:rsid w:val="33D43B5D"/>
    <w:rsid w:val="33D4ECC3"/>
    <w:rsid w:val="344593D6"/>
    <w:rsid w:val="345F0FFC"/>
    <w:rsid w:val="3478F63D"/>
    <w:rsid w:val="347DA8DC"/>
    <w:rsid w:val="348DF4EC"/>
    <w:rsid w:val="349630B0"/>
    <w:rsid w:val="34B62E09"/>
    <w:rsid w:val="34D28790"/>
    <w:rsid w:val="34DE89A2"/>
    <w:rsid w:val="35086F8E"/>
    <w:rsid w:val="350F3B6C"/>
    <w:rsid w:val="351196E2"/>
    <w:rsid w:val="351ECAAE"/>
    <w:rsid w:val="35484AC4"/>
    <w:rsid w:val="35540D9E"/>
    <w:rsid w:val="3566D6E2"/>
    <w:rsid w:val="35B1ED54"/>
    <w:rsid w:val="35B63D04"/>
    <w:rsid w:val="35F36339"/>
    <w:rsid w:val="362C25D8"/>
    <w:rsid w:val="36356C6E"/>
    <w:rsid w:val="364444DF"/>
    <w:rsid w:val="3685FCA9"/>
    <w:rsid w:val="368B74C3"/>
    <w:rsid w:val="368DE0A1"/>
    <w:rsid w:val="368F5B03"/>
    <w:rsid w:val="36B8F504"/>
    <w:rsid w:val="36BB1C29"/>
    <w:rsid w:val="36C72141"/>
    <w:rsid w:val="36D02C6C"/>
    <w:rsid w:val="36DC5E8C"/>
    <w:rsid w:val="3720B2D7"/>
    <w:rsid w:val="37265583"/>
    <w:rsid w:val="373697B3"/>
    <w:rsid w:val="374D05FB"/>
    <w:rsid w:val="37517CD3"/>
    <w:rsid w:val="3751FCF1"/>
    <w:rsid w:val="378B1827"/>
    <w:rsid w:val="37C2A6FE"/>
    <w:rsid w:val="37CBD115"/>
    <w:rsid w:val="37DD7D27"/>
    <w:rsid w:val="37E007EE"/>
    <w:rsid w:val="37E96A6B"/>
    <w:rsid w:val="37F9584C"/>
    <w:rsid w:val="37FFBC6A"/>
    <w:rsid w:val="38081AD3"/>
    <w:rsid w:val="38250B4D"/>
    <w:rsid w:val="387E3F6D"/>
    <w:rsid w:val="38935183"/>
    <w:rsid w:val="38C78C2E"/>
    <w:rsid w:val="38CE016D"/>
    <w:rsid w:val="38F7B1DA"/>
    <w:rsid w:val="392F098A"/>
    <w:rsid w:val="396D5AD8"/>
    <w:rsid w:val="397B8F11"/>
    <w:rsid w:val="39875D2F"/>
    <w:rsid w:val="3997AF8B"/>
    <w:rsid w:val="399D3FF6"/>
    <w:rsid w:val="39C9039C"/>
    <w:rsid w:val="39D3B30A"/>
    <w:rsid w:val="39F89E02"/>
    <w:rsid w:val="3A244D40"/>
    <w:rsid w:val="3A543A33"/>
    <w:rsid w:val="3A63422A"/>
    <w:rsid w:val="3A7D0538"/>
    <w:rsid w:val="3A9AA637"/>
    <w:rsid w:val="3AB2D93D"/>
    <w:rsid w:val="3AB4DCDE"/>
    <w:rsid w:val="3ABE6C33"/>
    <w:rsid w:val="3AD4BCD8"/>
    <w:rsid w:val="3B08BD6E"/>
    <w:rsid w:val="3B194862"/>
    <w:rsid w:val="3B26A446"/>
    <w:rsid w:val="3B2E6515"/>
    <w:rsid w:val="3B4458C1"/>
    <w:rsid w:val="3B56CD9F"/>
    <w:rsid w:val="3B642564"/>
    <w:rsid w:val="3B693C16"/>
    <w:rsid w:val="3B7DF263"/>
    <w:rsid w:val="3B831A48"/>
    <w:rsid w:val="3B95E2B3"/>
    <w:rsid w:val="3B9C8EDB"/>
    <w:rsid w:val="3BC33C6A"/>
    <w:rsid w:val="3BCA414A"/>
    <w:rsid w:val="3BCBE3FB"/>
    <w:rsid w:val="3BF21534"/>
    <w:rsid w:val="3BF46255"/>
    <w:rsid w:val="3BF97290"/>
    <w:rsid w:val="3C274BB4"/>
    <w:rsid w:val="3C2A3382"/>
    <w:rsid w:val="3C30CF45"/>
    <w:rsid w:val="3C36C8F6"/>
    <w:rsid w:val="3C462522"/>
    <w:rsid w:val="3C5D6AC3"/>
    <w:rsid w:val="3C6EC51E"/>
    <w:rsid w:val="3C78DB2B"/>
    <w:rsid w:val="3C83FD94"/>
    <w:rsid w:val="3C9C8A49"/>
    <w:rsid w:val="3CA19E5A"/>
    <w:rsid w:val="3CC7199D"/>
    <w:rsid w:val="3CD39FE1"/>
    <w:rsid w:val="3CF24462"/>
    <w:rsid w:val="3D15EA33"/>
    <w:rsid w:val="3D46B34D"/>
    <w:rsid w:val="3D5D6105"/>
    <w:rsid w:val="3D9F4114"/>
    <w:rsid w:val="3DC15155"/>
    <w:rsid w:val="3DC41D8F"/>
    <w:rsid w:val="3DD1DB0C"/>
    <w:rsid w:val="3DE2897C"/>
    <w:rsid w:val="3E050668"/>
    <w:rsid w:val="3E2B827E"/>
    <w:rsid w:val="3E3EB4F4"/>
    <w:rsid w:val="3E79E631"/>
    <w:rsid w:val="3E7DF989"/>
    <w:rsid w:val="3E817470"/>
    <w:rsid w:val="3EAF7B9B"/>
    <w:rsid w:val="3EBA00EA"/>
    <w:rsid w:val="3EE1034A"/>
    <w:rsid w:val="3EFFFEE9"/>
    <w:rsid w:val="3F5DB460"/>
    <w:rsid w:val="3F9327BB"/>
    <w:rsid w:val="3F9AE97A"/>
    <w:rsid w:val="3FA42D72"/>
    <w:rsid w:val="3FB32243"/>
    <w:rsid w:val="3FE9B647"/>
    <w:rsid w:val="4035497B"/>
    <w:rsid w:val="40443E1F"/>
    <w:rsid w:val="40560886"/>
    <w:rsid w:val="406BD073"/>
    <w:rsid w:val="407654E0"/>
    <w:rsid w:val="40883E96"/>
    <w:rsid w:val="40A65546"/>
    <w:rsid w:val="40C98A9E"/>
    <w:rsid w:val="40F1EC20"/>
    <w:rsid w:val="40FBD6E5"/>
    <w:rsid w:val="40FE692F"/>
    <w:rsid w:val="41044356"/>
    <w:rsid w:val="41088527"/>
    <w:rsid w:val="410D38B4"/>
    <w:rsid w:val="411187C3"/>
    <w:rsid w:val="411E2BBA"/>
    <w:rsid w:val="41392EA8"/>
    <w:rsid w:val="414D8975"/>
    <w:rsid w:val="416AC8DD"/>
    <w:rsid w:val="41811102"/>
    <w:rsid w:val="41913AA4"/>
    <w:rsid w:val="41B02186"/>
    <w:rsid w:val="41C1EDA2"/>
    <w:rsid w:val="41DBCD60"/>
    <w:rsid w:val="41F0A6D0"/>
    <w:rsid w:val="41F1204E"/>
    <w:rsid w:val="42148140"/>
    <w:rsid w:val="42376F7D"/>
    <w:rsid w:val="4242FDDD"/>
    <w:rsid w:val="42581C1B"/>
    <w:rsid w:val="42B50BA5"/>
    <w:rsid w:val="42D036CC"/>
    <w:rsid w:val="42E11709"/>
    <w:rsid w:val="43063CE4"/>
    <w:rsid w:val="43178831"/>
    <w:rsid w:val="431D07CF"/>
    <w:rsid w:val="4358115B"/>
    <w:rsid w:val="437CB608"/>
    <w:rsid w:val="437EBBFA"/>
    <w:rsid w:val="4389615B"/>
    <w:rsid w:val="4398CF1C"/>
    <w:rsid w:val="43B89BE8"/>
    <w:rsid w:val="43C0457B"/>
    <w:rsid w:val="43CA2995"/>
    <w:rsid w:val="43E93D38"/>
    <w:rsid w:val="44025323"/>
    <w:rsid w:val="440415BF"/>
    <w:rsid w:val="442E1E98"/>
    <w:rsid w:val="444D3A8D"/>
    <w:rsid w:val="447AC24B"/>
    <w:rsid w:val="448CB356"/>
    <w:rsid w:val="44924410"/>
    <w:rsid w:val="44942632"/>
    <w:rsid w:val="449761E2"/>
    <w:rsid w:val="44DA0D68"/>
    <w:rsid w:val="44E1BA2C"/>
    <w:rsid w:val="4500A8E0"/>
    <w:rsid w:val="4504D245"/>
    <w:rsid w:val="450D1DED"/>
    <w:rsid w:val="453F6CA8"/>
    <w:rsid w:val="454883A9"/>
    <w:rsid w:val="45594292"/>
    <w:rsid w:val="4598A907"/>
    <w:rsid w:val="45B5116B"/>
    <w:rsid w:val="45BD4D80"/>
    <w:rsid w:val="45C85101"/>
    <w:rsid w:val="45F8C65E"/>
    <w:rsid w:val="460326F2"/>
    <w:rsid w:val="46033759"/>
    <w:rsid w:val="4605DAD8"/>
    <w:rsid w:val="4616F674"/>
    <w:rsid w:val="463177C8"/>
    <w:rsid w:val="4647FB88"/>
    <w:rsid w:val="466C1A82"/>
    <w:rsid w:val="467E06C4"/>
    <w:rsid w:val="46904AA0"/>
    <w:rsid w:val="469F8A6E"/>
    <w:rsid w:val="46A0BC1B"/>
    <w:rsid w:val="46A40A6C"/>
    <w:rsid w:val="46BD300C"/>
    <w:rsid w:val="46E16DBC"/>
    <w:rsid w:val="46F48585"/>
    <w:rsid w:val="470AD433"/>
    <w:rsid w:val="471FB444"/>
    <w:rsid w:val="475B0A13"/>
    <w:rsid w:val="477AACA8"/>
    <w:rsid w:val="477B13FB"/>
    <w:rsid w:val="477D177C"/>
    <w:rsid w:val="477F7693"/>
    <w:rsid w:val="478F7E04"/>
    <w:rsid w:val="479606CB"/>
    <w:rsid w:val="479BC93A"/>
    <w:rsid w:val="47B15B13"/>
    <w:rsid w:val="4811A9B3"/>
    <w:rsid w:val="4814F503"/>
    <w:rsid w:val="4848C26D"/>
    <w:rsid w:val="484ECD76"/>
    <w:rsid w:val="48A0F629"/>
    <w:rsid w:val="48C229EE"/>
    <w:rsid w:val="48C3F646"/>
    <w:rsid w:val="490EC3BC"/>
    <w:rsid w:val="4928D2D9"/>
    <w:rsid w:val="4940028B"/>
    <w:rsid w:val="4946CD28"/>
    <w:rsid w:val="4976647A"/>
    <w:rsid w:val="497DE74F"/>
    <w:rsid w:val="49A7AED8"/>
    <w:rsid w:val="49B30CB7"/>
    <w:rsid w:val="49C5DCB0"/>
    <w:rsid w:val="49D8B0DE"/>
    <w:rsid w:val="49E61E6F"/>
    <w:rsid w:val="4A0D3E35"/>
    <w:rsid w:val="4A875410"/>
    <w:rsid w:val="4A8F4B99"/>
    <w:rsid w:val="4ABEE61E"/>
    <w:rsid w:val="4B0593E0"/>
    <w:rsid w:val="4B0C1AA6"/>
    <w:rsid w:val="4B0C6173"/>
    <w:rsid w:val="4B185A91"/>
    <w:rsid w:val="4B60A472"/>
    <w:rsid w:val="4B681A6D"/>
    <w:rsid w:val="4B7048EC"/>
    <w:rsid w:val="4B7BB08E"/>
    <w:rsid w:val="4B81003D"/>
    <w:rsid w:val="4B92D5CB"/>
    <w:rsid w:val="4BB72298"/>
    <w:rsid w:val="4BCC213E"/>
    <w:rsid w:val="4C0057A0"/>
    <w:rsid w:val="4C09F26F"/>
    <w:rsid w:val="4C2400BF"/>
    <w:rsid w:val="4C4AC0A8"/>
    <w:rsid w:val="4C4D91B3"/>
    <w:rsid w:val="4C69E29D"/>
    <w:rsid w:val="4C76E1EF"/>
    <w:rsid w:val="4C7FD8EF"/>
    <w:rsid w:val="4C947669"/>
    <w:rsid w:val="4CFD93A5"/>
    <w:rsid w:val="4D1A9376"/>
    <w:rsid w:val="4D3838FB"/>
    <w:rsid w:val="4D4254CB"/>
    <w:rsid w:val="4D53F633"/>
    <w:rsid w:val="4D567357"/>
    <w:rsid w:val="4D618CB0"/>
    <w:rsid w:val="4D6EFC8C"/>
    <w:rsid w:val="4D94C551"/>
    <w:rsid w:val="4DC2E722"/>
    <w:rsid w:val="4DC9B25C"/>
    <w:rsid w:val="4DCADB82"/>
    <w:rsid w:val="4DF10FD1"/>
    <w:rsid w:val="4DF368B4"/>
    <w:rsid w:val="4E50227C"/>
    <w:rsid w:val="4E6479B2"/>
    <w:rsid w:val="4EA3C9A5"/>
    <w:rsid w:val="4EB01848"/>
    <w:rsid w:val="4EBF0BFD"/>
    <w:rsid w:val="4EFA1CE7"/>
    <w:rsid w:val="4F167E57"/>
    <w:rsid w:val="4F1D2BC2"/>
    <w:rsid w:val="4F350056"/>
    <w:rsid w:val="4F48870C"/>
    <w:rsid w:val="4F813F1A"/>
    <w:rsid w:val="4F8696F5"/>
    <w:rsid w:val="4FB829A7"/>
    <w:rsid w:val="4FC5E28E"/>
    <w:rsid w:val="4FD440DA"/>
    <w:rsid w:val="500CD18B"/>
    <w:rsid w:val="502F39B0"/>
    <w:rsid w:val="507095F4"/>
    <w:rsid w:val="508723BE"/>
    <w:rsid w:val="50B6AF3A"/>
    <w:rsid w:val="50E0CF1C"/>
    <w:rsid w:val="51100D03"/>
    <w:rsid w:val="512EB227"/>
    <w:rsid w:val="513024B2"/>
    <w:rsid w:val="5160A5A9"/>
    <w:rsid w:val="5169B633"/>
    <w:rsid w:val="51B03BCB"/>
    <w:rsid w:val="51B5C04F"/>
    <w:rsid w:val="51B81F9D"/>
    <w:rsid w:val="51B89825"/>
    <w:rsid w:val="51CC8DBE"/>
    <w:rsid w:val="51D88DC9"/>
    <w:rsid w:val="51DE5F0A"/>
    <w:rsid w:val="51F55AF2"/>
    <w:rsid w:val="5211C42C"/>
    <w:rsid w:val="521F5BC7"/>
    <w:rsid w:val="5266F4BE"/>
    <w:rsid w:val="527E057D"/>
    <w:rsid w:val="528FD9B7"/>
    <w:rsid w:val="52E671DD"/>
    <w:rsid w:val="530FE46E"/>
    <w:rsid w:val="539DA0D4"/>
    <w:rsid w:val="53A51F3E"/>
    <w:rsid w:val="53DF7907"/>
    <w:rsid w:val="53E6E5DB"/>
    <w:rsid w:val="53FAD6C6"/>
    <w:rsid w:val="5404375C"/>
    <w:rsid w:val="54051B60"/>
    <w:rsid w:val="545735FC"/>
    <w:rsid w:val="546783D1"/>
    <w:rsid w:val="546B6EBF"/>
    <w:rsid w:val="547B3C58"/>
    <w:rsid w:val="5486A8F4"/>
    <w:rsid w:val="54A8C276"/>
    <w:rsid w:val="54ACEB52"/>
    <w:rsid w:val="54B77CCA"/>
    <w:rsid w:val="54F90669"/>
    <w:rsid w:val="54F9AB84"/>
    <w:rsid w:val="55048DAE"/>
    <w:rsid w:val="550E2D58"/>
    <w:rsid w:val="552961FA"/>
    <w:rsid w:val="552F8161"/>
    <w:rsid w:val="5532DFC8"/>
    <w:rsid w:val="555850DE"/>
    <w:rsid w:val="55779745"/>
    <w:rsid w:val="558C5CF4"/>
    <w:rsid w:val="55C79769"/>
    <w:rsid w:val="55F60FE8"/>
    <w:rsid w:val="563E4BE8"/>
    <w:rsid w:val="564CB43B"/>
    <w:rsid w:val="565A6E64"/>
    <w:rsid w:val="5670C7F6"/>
    <w:rsid w:val="567915EB"/>
    <w:rsid w:val="56929140"/>
    <w:rsid w:val="56ABFAF2"/>
    <w:rsid w:val="56D0C484"/>
    <w:rsid w:val="56D8B9AF"/>
    <w:rsid w:val="56DAEEC3"/>
    <w:rsid w:val="56E6D8C5"/>
    <w:rsid w:val="56FBED2F"/>
    <w:rsid w:val="57492361"/>
    <w:rsid w:val="57902AC2"/>
    <w:rsid w:val="579AA755"/>
    <w:rsid w:val="57C97654"/>
    <w:rsid w:val="57D78BBE"/>
    <w:rsid w:val="57E4D20A"/>
    <w:rsid w:val="57E78AE7"/>
    <w:rsid w:val="57ED0F76"/>
    <w:rsid w:val="57EFEC49"/>
    <w:rsid w:val="580F0827"/>
    <w:rsid w:val="5821A62B"/>
    <w:rsid w:val="5850B762"/>
    <w:rsid w:val="5876624C"/>
    <w:rsid w:val="58879CC8"/>
    <w:rsid w:val="5894C9CF"/>
    <w:rsid w:val="5896E72E"/>
    <w:rsid w:val="58CA589D"/>
    <w:rsid w:val="58D3FA81"/>
    <w:rsid w:val="58D4C924"/>
    <w:rsid w:val="58E5CA4D"/>
    <w:rsid w:val="58E6F2BD"/>
    <w:rsid w:val="59060AB1"/>
    <w:rsid w:val="590C94CD"/>
    <w:rsid w:val="59307E74"/>
    <w:rsid w:val="5950621B"/>
    <w:rsid w:val="5985310B"/>
    <w:rsid w:val="598BC7C9"/>
    <w:rsid w:val="59B26FEF"/>
    <w:rsid w:val="59D19F6D"/>
    <w:rsid w:val="59D5286B"/>
    <w:rsid w:val="59EB4494"/>
    <w:rsid w:val="59EF13C4"/>
    <w:rsid w:val="5A27B19A"/>
    <w:rsid w:val="5A2B4725"/>
    <w:rsid w:val="5A5868B1"/>
    <w:rsid w:val="5A9BFD80"/>
    <w:rsid w:val="5AA65104"/>
    <w:rsid w:val="5AC224FD"/>
    <w:rsid w:val="5ACE1BE2"/>
    <w:rsid w:val="5AD7B7CA"/>
    <w:rsid w:val="5AD7BA85"/>
    <w:rsid w:val="5AE11607"/>
    <w:rsid w:val="5AE9EB65"/>
    <w:rsid w:val="5AF3A703"/>
    <w:rsid w:val="5AF448A7"/>
    <w:rsid w:val="5B258389"/>
    <w:rsid w:val="5B2723EB"/>
    <w:rsid w:val="5B3B035F"/>
    <w:rsid w:val="5B476C11"/>
    <w:rsid w:val="5B5CB0F6"/>
    <w:rsid w:val="5B70614A"/>
    <w:rsid w:val="5B7BECA7"/>
    <w:rsid w:val="5B96827E"/>
    <w:rsid w:val="5B9844F1"/>
    <w:rsid w:val="5BDE1D84"/>
    <w:rsid w:val="5BDF1045"/>
    <w:rsid w:val="5C15CF21"/>
    <w:rsid w:val="5C501D1C"/>
    <w:rsid w:val="5C57105B"/>
    <w:rsid w:val="5C6A6093"/>
    <w:rsid w:val="5C863E6F"/>
    <w:rsid w:val="5CA6D3D9"/>
    <w:rsid w:val="5CAD2450"/>
    <w:rsid w:val="5CB051C4"/>
    <w:rsid w:val="5CD7CAFD"/>
    <w:rsid w:val="5CD92F11"/>
    <w:rsid w:val="5CF1EBBD"/>
    <w:rsid w:val="5D036096"/>
    <w:rsid w:val="5D0506A3"/>
    <w:rsid w:val="5D186ADB"/>
    <w:rsid w:val="5D1BE45C"/>
    <w:rsid w:val="5D1CB04F"/>
    <w:rsid w:val="5D2F9844"/>
    <w:rsid w:val="5D39E9FF"/>
    <w:rsid w:val="5D4AD552"/>
    <w:rsid w:val="5D706DBD"/>
    <w:rsid w:val="5DA7ED09"/>
    <w:rsid w:val="5DC1CA48"/>
    <w:rsid w:val="5DC7AF01"/>
    <w:rsid w:val="5E0BFA99"/>
    <w:rsid w:val="5E1F22A4"/>
    <w:rsid w:val="5E2AA115"/>
    <w:rsid w:val="5E2EF184"/>
    <w:rsid w:val="5E367AC2"/>
    <w:rsid w:val="5E5641CC"/>
    <w:rsid w:val="5E64023B"/>
    <w:rsid w:val="5E739BAA"/>
    <w:rsid w:val="5E97746A"/>
    <w:rsid w:val="5EE932DC"/>
    <w:rsid w:val="5F26D309"/>
    <w:rsid w:val="5F2B860D"/>
    <w:rsid w:val="5F361047"/>
    <w:rsid w:val="5F548487"/>
    <w:rsid w:val="5F73AEBA"/>
    <w:rsid w:val="5F938964"/>
    <w:rsid w:val="5F9F7280"/>
    <w:rsid w:val="5FB54F4A"/>
    <w:rsid w:val="5FD09ACF"/>
    <w:rsid w:val="5FD28D11"/>
    <w:rsid w:val="5FD29E71"/>
    <w:rsid w:val="5FE86469"/>
    <w:rsid w:val="60350C77"/>
    <w:rsid w:val="6035429B"/>
    <w:rsid w:val="603D2181"/>
    <w:rsid w:val="606BEE56"/>
    <w:rsid w:val="6087C6FD"/>
    <w:rsid w:val="608B83A8"/>
    <w:rsid w:val="60927979"/>
    <w:rsid w:val="60E416E3"/>
    <w:rsid w:val="60ECD222"/>
    <w:rsid w:val="60FAA6E9"/>
    <w:rsid w:val="60FE903E"/>
    <w:rsid w:val="60FEA4E1"/>
    <w:rsid w:val="614836A1"/>
    <w:rsid w:val="6169D495"/>
    <w:rsid w:val="6193485A"/>
    <w:rsid w:val="61A6B266"/>
    <w:rsid w:val="61A6BAD1"/>
    <w:rsid w:val="61B41613"/>
    <w:rsid w:val="61F43F24"/>
    <w:rsid w:val="61F4F576"/>
    <w:rsid w:val="6208941A"/>
    <w:rsid w:val="62093382"/>
    <w:rsid w:val="62500347"/>
    <w:rsid w:val="62CFF816"/>
    <w:rsid w:val="6302962C"/>
    <w:rsid w:val="63596073"/>
    <w:rsid w:val="6360A37A"/>
    <w:rsid w:val="6379AF94"/>
    <w:rsid w:val="63A85FC9"/>
    <w:rsid w:val="63B6B3EB"/>
    <w:rsid w:val="63F4DA29"/>
    <w:rsid w:val="6427FE4D"/>
    <w:rsid w:val="6447B316"/>
    <w:rsid w:val="647E28E6"/>
    <w:rsid w:val="64B36B5B"/>
    <w:rsid w:val="64C8AF50"/>
    <w:rsid w:val="64C93610"/>
    <w:rsid w:val="64CC4F0A"/>
    <w:rsid w:val="64DAE86A"/>
    <w:rsid w:val="64E513F7"/>
    <w:rsid w:val="64E7A020"/>
    <w:rsid w:val="64EB0C13"/>
    <w:rsid w:val="64EB7E07"/>
    <w:rsid w:val="64FCFD28"/>
    <w:rsid w:val="6504CDC5"/>
    <w:rsid w:val="6520C140"/>
    <w:rsid w:val="65272198"/>
    <w:rsid w:val="653BEC2D"/>
    <w:rsid w:val="654C9D0B"/>
    <w:rsid w:val="65645C97"/>
    <w:rsid w:val="65788AD4"/>
    <w:rsid w:val="65894BC1"/>
    <w:rsid w:val="65AEBD6F"/>
    <w:rsid w:val="65CA2391"/>
    <w:rsid w:val="65D1A13A"/>
    <w:rsid w:val="65D1B4BD"/>
    <w:rsid w:val="65DD23FC"/>
    <w:rsid w:val="66112A03"/>
    <w:rsid w:val="664780D3"/>
    <w:rsid w:val="664C6EFA"/>
    <w:rsid w:val="665A46DE"/>
    <w:rsid w:val="66A0F432"/>
    <w:rsid w:val="66A80296"/>
    <w:rsid w:val="66A82021"/>
    <w:rsid w:val="66B1CE62"/>
    <w:rsid w:val="66B28186"/>
    <w:rsid w:val="66BAC2F9"/>
    <w:rsid w:val="66D38C22"/>
    <w:rsid w:val="678AC110"/>
    <w:rsid w:val="678EEDBD"/>
    <w:rsid w:val="679049C6"/>
    <w:rsid w:val="6792F711"/>
    <w:rsid w:val="67954151"/>
    <w:rsid w:val="67D8AF97"/>
    <w:rsid w:val="67DD955D"/>
    <w:rsid w:val="67F33E56"/>
    <w:rsid w:val="67FAE910"/>
    <w:rsid w:val="67FB03D8"/>
    <w:rsid w:val="688CFC74"/>
    <w:rsid w:val="68D3AC1F"/>
    <w:rsid w:val="6915AB96"/>
    <w:rsid w:val="693E3311"/>
    <w:rsid w:val="6944476E"/>
    <w:rsid w:val="697257C2"/>
    <w:rsid w:val="6974FEEF"/>
    <w:rsid w:val="699226D7"/>
    <w:rsid w:val="699CA34A"/>
    <w:rsid w:val="699D2382"/>
    <w:rsid w:val="69B3B37D"/>
    <w:rsid w:val="69C37922"/>
    <w:rsid w:val="69CD0343"/>
    <w:rsid w:val="6A1124A7"/>
    <w:rsid w:val="6A1D16BC"/>
    <w:rsid w:val="6A29CC70"/>
    <w:rsid w:val="6A3F8F28"/>
    <w:rsid w:val="6A6C2255"/>
    <w:rsid w:val="6A6E8DA2"/>
    <w:rsid w:val="6A9A7388"/>
    <w:rsid w:val="6AB45014"/>
    <w:rsid w:val="6AC913E0"/>
    <w:rsid w:val="6AED8FB1"/>
    <w:rsid w:val="6AF1254E"/>
    <w:rsid w:val="6AF27505"/>
    <w:rsid w:val="6B132D34"/>
    <w:rsid w:val="6B1ACCE0"/>
    <w:rsid w:val="6B232C25"/>
    <w:rsid w:val="6B3D5771"/>
    <w:rsid w:val="6B4C3E42"/>
    <w:rsid w:val="6B6C6BEC"/>
    <w:rsid w:val="6B765F61"/>
    <w:rsid w:val="6B8AA26A"/>
    <w:rsid w:val="6B8B5D3E"/>
    <w:rsid w:val="6B8C05CA"/>
    <w:rsid w:val="6B8DE86B"/>
    <w:rsid w:val="6B90C309"/>
    <w:rsid w:val="6BC9DA8F"/>
    <w:rsid w:val="6BEAB51A"/>
    <w:rsid w:val="6C43F74D"/>
    <w:rsid w:val="6C7C7CC9"/>
    <w:rsid w:val="6CC74FB0"/>
    <w:rsid w:val="6CE2FDD5"/>
    <w:rsid w:val="6D085F19"/>
    <w:rsid w:val="6D17FAEA"/>
    <w:rsid w:val="6D28C30C"/>
    <w:rsid w:val="6D319E42"/>
    <w:rsid w:val="6D3DF590"/>
    <w:rsid w:val="6D4B26D8"/>
    <w:rsid w:val="6D565376"/>
    <w:rsid w:val="6D5BBB57"/>
    <w:rsid w:val="6D62378E"/>
    <w:rsid w:val="6D6F2F59"/>
    <w:rsid w:val="6D80F5DE"/>
    <w:rsid w:val="6D85F17D"/>
    <w:rsid w:val="6E021A01"/>
    <w:rsid w:val="6E085C92"/>
    <w:rsid w:val="6E095831"/>
    <w:rsid w:val="6E3E8FD3"/>
    <w:rsid w:val="6E405E25"/>
    <w:rsid w:val="6E5009A4"/>
    <w:rsid w:val="6E6F1934"/>
    <w:rsid w:val="6E76D877"/>
    <w:rsid w:val="6E7E1593"/>
    <w:rsid w:val="6E8C1377"/>
    <w:rsid w:val="6E9EC787"/>
    <w:rsid w:val="6EBBAEC5"/>
    <w:rsid w:val="6ED32E61"/>
    <w:rsid w:val="6EE16EA5"/>
    <w:rsid w:val="6F02D995"/>
    <w:rsid w:val="6F72CCA2"/>
    <w:rsid w:val="6F82FA7F"/>
    <w:rsid w:val="6F856F33"/>
    <w:rsid w:val="6F9C7626"/>
    <w:rsid w:val="6FA040DB"/>
    <w:rsid w:val="6FBBCC6A"/>
    <w:rsid w:val="6FD33DB6"/>
    <w:rsid w:val="701A6341"/>
    <w:rsid w:val="701C2072"/>
    <w:rsid w:val="7036D7AC"/>
    <w:rsid w:val="7123AAE3"/>
    <w:rsid w:val="712560EA"/>
    <w:rsid w:val="714A5D33"/>
    <w:rsid w:val="7152AD8B"/>
    <w:rsid w:val="715E4501"/>
    <w:rsid w:val="71641315"/>
    <w:rsid w:val="7164A32B"/>
    <w:rsid w:val="7186753D"/>
    <w:rsid w:val="718A9716"/>
    <w:rsid w:val="718AA966"/>
    <w:rsid w:val="719BEA7B"/>
    <w:rsid w:val="71B0B36C"/>
    <w:rsid w:val="71B807B1"/>
    <w:rsid w:val="71BB4409"/>
    <w:rsid w:val="72007411"/>
    <w:rsid w:val="72208AA4"/>
    <w:rsid w:val="722F4613"/>
    <w:rsid w:val="724654AF"/>
    <w:rsid w:val="724B0A24"/>
    <w:rsid w:val="725B8D98"/>
    <w:rsid w:val="725C63CF"/>
    <w:rsid w:val="72604E10"/>
    <w:rsid w:val="72632BDE"/>
    <w:rsid w:val="72777634"/>
    <w:rsid w:val="727EE078"/>
    <w:rsid w:val="728E53DA"/>
    <w:rsid w:val="72AB2340"/>
    <w:rsid w:val="7304AA01"/>
    <w:rsid w:val="730C83BC"/>
    <w:rsid w:val="7374C302"/>
    <w:rsid w:val="73D3A2EA"/>
    <w:rsid w:val="7404B512"/>
    <w:rsid w:val="74660B1E"/>
    <w:rsid w:val="746E7286"/>
    <w:rsid w:val="74BC47DC"/>
    <w:rsid w:val="74EA9ACA"/>
    <w:rsid w:val="750A2882"/>
    <w:rsid w:val="7567CD0F"/>
    <w:rsid w:val="75A9B62E"/>
    <w:rsid w:val="75AD561B"/>
    <w:rsid w:val="75F033E4"/>
    <w:rsid w:val="7658CDDA"/>
    <w:rsid w:val="7660B898"/>
    <w:rsid w:val="76710156"/>
    <w:rsid w:val="767A29CD"/>
    <w:rsid w:val="76A09E66"/>
    <w:rsid w:val="76AC11BF"/>
    <w:rsid w:val="76BE8A24"/>
    <w:rsid w:val="76BF6C41"/>
    <w:rsid w:val="76C2EF0D"/>
    <w:rsid w:val="76D72F93"/>
    <w:rsid w:val="76E99938"/>
    <w:rsid w:val="77370FBB"/>
    <w:rsid w:val="775D32C1"/>
    <w:rsid w:val="77792E24"/>
    <w:rsid w:val="77806D68"/>
    <w:rsid w:val="77966A30"/>
    <w:rsid w:val="77966F75"/>
    <w:rsid w:val="77A93DA8"/>
    <w:rsid w:val="77BCC269"/>
    <w:rsid w:val="77C6798E"/>
    <w:rsid w:val="780061E0"/>
    <w:rsid w:val="7813E655"/>
    <w:rsid w:val="7843EDC0"/>
    <w:rsid w:val="785EF1AB"/>
    <w:rsid w:val="78675774"/>
    <w:rsid w:val="787CEC24"/>
    <w:rsid w:val="788F143D"/>
    <w:rsid w:val="78CE6053"/>
    <w:rsid w:val="78CF3540"/>
    <w:rsid w:val="78D04C9A"/>
    <w:rsid w:val="78D85CB2"/>
    <w:rsid w:val="78FBEE91"/>
    <w:rsid w:val="79002197"/>
    <w:rsid w:val="791D3D98"/>
    <w:rsid w:val="799CAE8F"/>
    <w:rsid w:val="79DA5596"/>
    <w:rsid w:val="7A02B402"/>
    <w:rsid w:val="7A1A0614"/>
    <w:rsid w:val="7A1B50B8"/>
    <w:rsid w:val="7A279D03"/>
    <w:rsid w:val="7A3E6BFF"/>
    <w:rsid w:val="7A44D1A4"/>
    <w:rsid w:val="7A589C25"/>
    <w:rsid w:val="7A61FB51"/>
    <w:rsid w:val="7A68E143"/>
    <w:rsid w:val="7ABD22DA"/>
    <w:rsid w:val="7AC8E674"/>
    <w:rsid w:val="7ACDE579"/>
    <w:rsid w:val="7ADB5ACB"/>
    <w:rsid w:val="7AF5188B"/>
    <w:rsid w:val="7B081681"/>
    <w:rsid w:val="7B13D912"/>
    <w:rsid w:val="7B1C9377"/>
    <w:rsid w:val="7B2555C8"/>
    <w:rsid w:val="7B2BFAA4"/>
    <w:rsid w:val="7B4B37D7"/>
    <w:rsid w:val="7B57175D"/>
    <w:rsid w:val="7B5B0703"/>
    <w:rsid w:val="7B979056"/>
    <w:rsid w:val="7BD043B9"/>
    <w:rsid w:val="7BE87438"/>
    <w:rsid w:val="7BF5893E"/>
    <w:rsid w:val="7C18E4D7"/>
    <w:rsid w:val="7C3ABA2C"/>
    <w:rsid w:val="7C41BAB3"/>
    <w:rsid w:val="7C446ABC"/>
    <w:rsid w:val="7C4B908D"/>
    <w:rsid w:val="7C7C603C"/>
    <w:rsid w:val="7CBCD6D0"/>
    <w:rsid w:val="7CC6D367"/>
    <w:rsid w:val="7CE3AFAF"/>
    <w:rsid w:val="7CFB9103"/>
    <w:rsid w:val="7D1A15D9"/>
    <w:rsid w:val="7D1E53CA"/>
    <w:rsid w:val="7D2C8724"/>
    <w:rsid w:val="7D4461DF"/>
    <w:rsid w:val="7D44C3FD"/>
    <w:rsid w:val="7D63BCF7"/>
    <w:rsid w:val="7D67BAD6"/>
    <w:rsid w:val="7D67DC0A"/>
    <w:rsid w:val="7D75F665"/>
    <w:rsid w:val="7D926F57"/>
    <w:rsid w:val="7DCFDAED"/>
    <w:rsid w:val="7E08D56A"/>
    <w:rsid w:val="7E12C09D"/>
    <w:rsid w:val="7E24EFF3"/>
    <w:rsid w:val="7E306C87"/>
    <w:rsid w:val="7E450798"/>
    <w:rsid w:val="7E534E34"/>
    <w:rsid w:val="7E573452"/>
    <w:rsid w:val="7E7C04DB"/>
    <w:rsid w:val="7EBA760E"/>
    <w:rsid w:val="7EBB8B3A"/>
    <w:rsid w:val="7EDF4628"/>
    <w:rsid w:val="7EE06943"/>
    <w:rsid w:val="7EFA86EB"/>
    <w:rsid w:val="7EFB2ABD"/>
    <w:rsid w:val="7F04C28C"/>
    <w:rsid w:val="7F07D1A4"/>
    <w:rsid w:val="7F2C8DB2"/>
    <w:rsid w:val="7F48604B"/>
    <w:rsid w:val="7F8A4D86"/>
    <w:rsid w:val="7F8CCCB6"/>
    <w:rsid w:val="7F97D134"/>
    <w:rsid w:val="7FA8E97A"/>
    <w:rsid w:val="7FCAE731"/>
    <w:rsid w:val="7FCC4172"/>
    <w:rsid w:val="7FCEFC1D"/>
    <w:rsid w:val="7FEB276B"/>
    <w:rsid w:val="7FEC4D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8DB2B"/>
  <w15:chartTrackingRefBased/>
  <w15:docId w15:val="{44DB4119-DCE6-4F6E-84B2-C9CC25A92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er">
    <w:name w:val="footer"/>
    <w:basedOn w:val="Normal"/>
    <w:link w:val="FooterChar"/>
    <w:uiPriority w:val="99"/>
    <w:unhideWhenUsed/>
    <w:rsid w:val="00590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D9E"/>
  </w:style>
  <w:style w:type="paragraph" w:styleId="ListParagraph">
    <w:name w:val="List Paragraph"/>
    <w:basedOn w:val="Normal"/>
    <w:uiPriority w:val="34"/>
    <w:qFormat/>
    <w:rsid w:val="46904AA0"/>
    <w:pPr>
      <w:ind w:left="720"/>
      <w:contextualSpacing/>
    </w:pPr>
  </w:style>
  <w:style w:type="character" w:styleId="Hyperlink">
    <w:name w:val="Hyperlink"/>
    <w:basedOn w:val="DefaultParagraphFont"/>
    <w:uiPriority w:val="99"/>
    <w:unhideWhenUsed/>
    <w:rsid w:val="46904AA0"/>
    <w:rPr>
      <w:color w:val="467886"/>
      <w:u w:val="single"/>
    </w:rPr>
  </w:style>
  <w:style w:type="paragraph" w:styleId="FootnoteText">
    <w:name w:val="footnote text"/>
    <w:basedOn w:val="Normal"/>
    <w:uiPriority w:val="99"/>
    <w:semiHidden/>
    <w:unhideWhenUsed/>
    <w:rsid w:val="46904AA0"/>
    <w:pPr>
      <w:spacing w:after="0" w:line="240" w:lineRule="auto"/>
    </w:pPr>
    <w:rPr>
      <w:sz w:val="20"/>
      <w:szCs w:val="20"/>
    </w:rPr>
  </w:style>
  <w:style w:type="character" w:styleId="FootnoteReference">
    <w:name w:val="footnote reference"/>
    <w:basedOn w:val="DefaultParagraphFont"/>
    <w:uiPriority w:val="99"/>
    <w:semiHidden/>
    <w:unhideWhenUsed/>
    <w:rsid w:val="46904AA0"/>
    <w:rPr>
      <w:vertAlign w:val="superscript"/>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F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719"/>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Subject">
    <w:name w:val="annotation subject"/>
    <w:basedOn w:val="CommentText"/>
    <w:next w:val="CommentText"/>
    <w:link w:val="CommentSubjectChar"/>
    <w:uiPriority w:val="99"/>
    <w:semiHidden/>
    <w:unhideWhenUsed/>
    <w:rsid w:val="00436B18"/>
    <w:rPr>
      <w:b/>
      <w:bCs/>
    </w:rPr>
  </w:style>
  <w:style w:type="character" w:customStyle="1" w:styleId="CommentSubjectChar">
    <w:name w:val="Comment Subject Char"/>
    <w:basedOn w:val="CommentTextChar"/>
    <w:link w:val="CommentSubject"/>
    <w:uiPriority w:val="99"/>
    <w:semiHidden/>
    <w:rsid w:val="00436B18"/>
    <w:rPr>
      <w:b/>
      <w:bCs/>
      <w:sz w:val="20"/>
      <w:szCs w:val="20"/>
    </w:rPr>
  </w:style>
  <w:style w:type="paragraph" w:styleId="Revision">
    <w:name w:val="Revision"/>
    <w:hidden/>
    <w:uiPriority w:val="99"/>
    <w:semiHidden/>
    <w:rsid w:val="00AB514C"/>
    <w:pPr>
      <w:spacing w:after="0" w:line="240" w:lineRule="auto"/>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9/05/relationships/documenttasks" Target="documenttasks/documenttasks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8C3EE0DC-C562-49FD-8066-18274807800C}">
    <t:Anchor>
      <t:Comment id="1082581654"/>
    </t:Anchor>
    <t:History>
      <t:Event id="{FE8F584B-864B-4AD4-8024-0AA2A3C7DB36}" time="2026-04-14T19:47:19.146Z">
        <t:Attribution userId="S::mpoloniagoncalve@worldbank.org::e8384262-b796-4bf0-93f9-e6e11a51bec9" userProvider="AD" userName="Matilde Polonia Goncalves Gracio"/>
        <t:Anchor>
          <t:Comment id="1814482491"/>
        </t:Anchor>
        <t:Create/>
      </t:Event>
      <t:Event id="{0260789D-A0B7-4E12-A145-1451D943D888}" time="2026-04-14T19:47:19.146Z">
        <t:Attribution userId="S::mpoloniagoncalve@worldbank.org::e8384262-b796-4bf0-93f9-e6e11a51bec9" userProvider="AD" userName="Matilde Polonia Goncalves Gracio"/>
        <t:Anchor>
          <t:Comment id="1814482491"/>
        </t:Anchor>
        <t:Assign userId="S::ibianchi@worldbank.org::168743dc-3b5b-4c24-8a14-70c9fc4a791f" userProvider="AD" userName="Iacopo Bianchi"/>
      </t:Event>
      <t:Event id="{FA6D6F77-7CBA-43D6-BC17-180DBD269257}" time="2026-04-14T19:47:19.146Z">
        <t:Attribution userId="S::mpoloniagoncalve@worldbank.org::e8384262-b796-4bf0-93f9-e6e11a51bec9" userProvider="AD" userName="Matilde Polonia Goncalves Gracio"/>
        <t:Anchor>
          <t:Comment id="1814482491"/>
        </t:Anchor>
        <t:SetTitle title="@Iacopo Bianchi do you think this is something that would be worth testing in this context?"/>
      </t:Event>
      <t:Event id="{56B2FF23-3993-4048-B5BB-08EAEE73B097}" time="2026-04-21T08:31:18.7Z">
        <t:Attribution userId="S::eyemiru@worldbank.org::94057131-c9ec-4165-a0d1-91fce0bdadd7" userProvider="AD" userName="Ethiopia Lemma Yemiru"/>
        <t:Progress percentComplete="100"/>
      </t:Event>
    </t:History>
  </t:Task>
  <t:Task id="{C8732A1E-6761-4F3B-A798-412696A8AC82}">
    <t:Anchor>
      <t:Comment id="2087227647"/>
    </t:Anchor>
    <t:History>
      <t:Event id="{B7DDBAE4-1492-4301-B74F-A0773B5F8FDD}" time="2026-04-14T19:10:21.329Z">
        <t:Attribution userId="S::mpoloniagoncalve@worldbank.org::e8384262-b796-4bf0-93f9-e6e11a51bec9" userProvider="AD" userName="Matilde Polonia Goncalves Gracio"/>
        <t:Anchor>
          <t:Comment id="2087227647"/>
        </t:Anchor>
        <t:Create/>
      </t:Event>
      <t:Event id="{F2D1651C-FFC9-4A53-A4CE-88BA1DAB7400}" time="2026-04-14T19:10:21.329Z">
        <t:Attribution userId="S::mpoloniagoncalve@worldbank.org::e8384262-b796-4bf0-93f9-e6e11a51bec9" userProvider="AD" userName="Matilde Polonia Goncalves Gracio"/>
        <t:Anchor>
          <t:Comment id="2087227647"/>
        </t:Anchor>
        <t:Assign userId="S::eyemiru@worldbank.org::94057131-c9ec-4165-a0d1-91fce0bdadd7" userProvider="AD" userName="Ethiopia Lemma Yemiru"/>
      </t:Event>
      <t:Event id="{890C2DF5-4448-4D49-8414-C41F75F42783}" time="2026-04-14T19:10:21.329Z">
        <t:Attribution userId="S::mpoloniagoncalve@worldbank.org::e8384262-b796-4bf0-93f9-e6e11a51bec9" userProvider="AD" userName="Matilde Polonia Goncalves Gracio"/>
        <t:Anchor>
          <t:Comment id="2087227647"/>
        </t:Anchor>
        <t:SetTitle title="@Ethiopia Lemma Yemiru could you clarify how step 4 is being envisioned? Is the grant received expected to go directly into starting an activity or going into seed money for the SHG, what are the guidelines for this?"/>
      </t:Event>
      <t:Event id="{67005A85-9996-4B98-8C8A-AE6D1ACC65B7}" time="2026-04-21T08:11:00.014Z">
        <t:Attribution userId="S::eyemiru@worldbank.org::94057131-c9ec-4165-a0d1-91fce0bdadd7" userProvider="AD" userName="Ethiopia Lemma Yemiru"/>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8D040-95E2-423F-8E05-AB8802D5E0DA}">
  <ds:schemaRefs>
    <ds:schemaRef ds:uri="http://schemas.openxmlformats.org/officeDocument/2006/bibliography"/>
  </ds:schemaRefs>
</ds:datastoreItem>
</file>

<file path=docMetadata/LabelInfo.xml><?xml version="1.0" encoding="utf-8"?>
<clbl:labelList xmlns:clbl="http://schemas.microsoft.com/office/2020/mipLabelMetadata">
  <clbl:label id="{31a2fec0-266b-4c67-b56e-2796d8f59c36}" enabled="0" method="" siteId="{31a2fec0-266b-4c67-b56e-2796d8f59c36}"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18</Pages>
  <Words>4378</Words>
  <Characters>24956</Characters>
  <Application>Microsoft Office Word</Application>
  <DocSecurity>4</DocSecurity>
  <Lines>207</Lines>
  <Paragraphs>58</Paragraphs>
  <ScaleCrop>false</ScaleCrop>
  <Company/>
  <LinksUpToDate>false</LinksUpToDate>
  <CharactersWithSpaces>29276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Ethiopia Lemma Yemiru</dc:creator>
  <cp:keywords/>
  <dc:description/>
  <cp:lastModifiedBy>Johnson Mwebaze</cp:lastModifiedBy>
  <cp:revision>2</cp:revision>
  <cp:lastPrinted>2026-04-13T19:35:00Z</cp:lastPrinted>
  <dcterms:created xsi:type="dcterms:W3CDTF">2026-08-19T12:07:00Z</dcterms:created>
  <dcterms:modified xsi:type="dcterms:W3CDTF">2026-08-19T12:07:00Z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6f18d28d</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GrammarlyDocumentId">
    <vt:lpwstr>16569335-3ecd-4611-954b-3fe42932bac9</vt:lpwstr>
  </property>
  <property fmtid="{D5CDD505-2E9C-101B-9397-08002B2CF9AE}" pid="6" name="MSIP_Label_89608d83-f952-409d-b7c5-456515bbbf5a_Enabled">
    <vt:lpwstr>true</vt:lpwstr>
  </property>
  <property fmtid="{D5CDD505-2E9C-101B-9397-08002B2CF9AE}" pid="7" name="MSIP_Label_89608d83-f952-409d-b7c5-456515bbbf5a_SetDate">
    <vt:lpwstr>2026-08-10T11:44:35Z</vt:lpwstr>
  </property>
  <property fmtid="{D5CDD505-2E9C-101B-9397-08002B2CF9AE}" pid="8" name="MSIP_Label_89608d83-f952-409d-b7c5-456515bbbf5a_Method">
    <vt:lpwstr>Privileged</vt:lpwstr>
  </property>
  <property fmtid="{D5CDD505-2E9C-101B-9397-08002B2CF9AE}" pid="9" name="MSIP_Label_89608d83-f952-409d-b7c5-456515bbbf5a_Name">
    <vt:lpwstr>Public</vt:lpwstr>
  </property>
  <property fmtid="{D5CDD505-2E9C-101B-9397-08002B2CF9AE}" pid="10" name="MSIP_Label_89608d83-f952-409d-b7c5-456515bbbf5a_SiteId">
    <vt:lpwstr>31a2fec0-266b-4c67-b56e-2796d8f59c36</vt:lpwstr>
  </property>
  <property fmtid="{D5CDD505-2E9C-101B-9397-08002B2CF9AE}" pid="11" name="MSIP_Label_89608d83-f952-409d-b7c5-456515bbbf5a_ActionId">
    <vt:lpwstr>0bc65992-c713-41f5-a69a-d9c6088655b8</vt:lpwstr>
  </property>
  <property fmtid="{D5CDD505-2E9C-101B-9397-08002B2CF9AE}" pid="12" name="MSIP_Label_89608d83-f952-409d-b7c5-456515bbbf5a_ContentBits">
    <vt:lpwstr>0</vt:lpwstr>
  </property>
  <property fmtid="{D5CDD505-2E9C-101B-9397-08002B2CF9AE}" pid="13" name="MSIP_Label_89608d83-f952-409d-b7c5-456515bbbf5a_Tag">
    <vt:lpwstr>10, 0, 1, 2</vt:lpwstr>
  </property>
</Properties>
</file>