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20F" w:rsidRPr="00B2720F" w:rsidRDefault="00B2720F" w:rsidP="00B2720F">
      <w:pPr>
        <w:pBdr>
          <w:bottom w:val="single" w:sz="6" w:space="1" w:color="auto"/>
        </w:pBdr>
        <w:spacing w:after="0" w:line="240" w:lineRule="auto"/>
        <w:jc w:val="center"/>
        <w:rPr>
          <w:rFonts w:ascii="Arial" w:eastAsia="Times New Roman" w:hAnsi="Arial" w:cs="Arial"/>
          <w:vanish/>
          <w:sz w:val="16"/>
          <w:szCs w:val="16"/>
        </w:rPr>
      </w:pPr>
      <w:r w:rsidRPr="00B2720F">
        <w:rPr>
          <w:rFonts w:ascii="Arial" w:eastAsia="Times New Roman" w:hAnsi="Arial" w:cs="Arial"/>
          <w:vanish/>
          <w:sz w:val="16"/>
          <w:szCs w:val="16"/>
        </w:rPr>
        <w:t>Top of Form</w:t>
      </w:r>
    </w:p>
    <w:p w:rsidR="00B2720F" w:rsidRPr="00B2720F" w:rsidRDefault="00B2720F" w:rsidP="00B2720F">
      <w:pPr>
        <w:spacing w:after="0" w:line="240" w:lineRule="auto"/>
        <w:rPr>
          <w:rFonts w:ascii="Verdana" w:eastAsia="Times New Roman" w:hAnsi="Verdana" w:cs="Times New Roman"/>
          <w:color w:val="333333"/>
          <w:sz w:val="17"/>
          <w:szCs w:val="17"/>
        </w:rPr>
      </w:pPr>
      <w:r w:rsidRPr="00B2720F">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35pt" o:ole="">
            <v:imagedata r:id="rId5" o:title=""/>
          </v:shape>
          <w:control r:id="rId6" w:name="DefaultOcxName" w:shapeid="_x0000_i1035"/>
        </w:object>
      </w:r>
      <w:r w:rsidRPr="00B2720F">
        <w:rPr>
          <w:rFonts w:ascii="Verdana" w:eastAsia="Times New Roman" w:hAnsi="Verdana" w:cs="Times New Roman"/>
          <w:color w:val="333333"/>
          <w:sz w:val="17"/>
          <w:szCs w:val="17"/>
        </w:rPr>
        <w:object w:dxaOrig="1440" w:dyaOrig="1440">
          <v:shape id="_x0000_i1034" type="#_x0000_t75" style="width:1in;height:18.35pt" o:ole="">
            <v:imagedata r:id="rId7" o:title=""/>
          </v:shape>
          <w:control r:id="rId8" w:name="DefaultOcxName1" w:shapeid="_x0000_i1034"/>
        </w:object>
      </w:r>
    </w:p>
    <w:p w:rsidR="00B2720F" w:rsidRPr="00B2720F" w:rsidRDefault="00B2720F" w:rsidP="00B2720F">
      <w:pPr>
        <w:pBdr>
          <w:top w:val="single" w:sz="6" w:space="1" w:color="auto"/>
        </w:pBdr>
        <w:spacing w:after="0" w:line="240" w:lineRule="auto"/>
        <w:jc w:val="center"/>
        <w:rPr>
          <w:rFonts w:ascii="Arial" w:eastAsia="Times New Roman" w:hAnsi="Arial" w:cs="Arial"/>
          <w:vanish/>
          <w:sz w:val="16"/>
          <w:szCs w:val="16"/>
        </w:rPr>
      </w:pPr>
      <w:r w:rsidRPr="00B2720F">
        <w:rPr>
          <w:rFonts w:ascii="Arial" w:eastAsia="Times New Roman" w:hAnsi="Arial" w:cs="Arial"/>
          <w:vanish/>
          <w:sz w:val="16"/>
          <w:szCs w:val="16"/>
        </w:rPr>
        <w:t>Bottom of Form</w:t>
      </w:r>
    </w:p>
    <w:p w:rsidR="00B2720F" w:rsidRPr="00B2720F" w:rsidRDefault="00B2720F" w:rsidP="00B2720F">
      <w:pPr>
        <w:pBdr>
          <w:bottom w:val="single" w:sz="6" w:space="1" w:color="auto"/>
        </w:pBdr>
        <w:spacing w:after="0" w:line="240" w:lineRule="auto"/>
        <w:jc w:val="center"/>
        <w:rPr>
          <w:rFonts w:ascii="Arial" w:eastAsia="Times New Roman" w:hAnsi="Arial" w:cs="Arial"/>
          <w:vanish/>
          <w:sz w:val="16"/>
          <w:szCs w:val="16"/>
        </w:rPr>
      </w:pPr>
      <w:r w:rsidRPr="00B2720F">
        <w:rPr>
          <w:rFonts w:ascii="Arial" w:eastAsia="Times New Roman" w:hAnsi="Arial" w:cs="Arial"/>
          <w:vanish/>
          <w:sz w:val="16"/>
          <w:szCs w:val="16"/>
        </w:rPr>
        <w:t>Top of Form</w:t>
      </w:r>
    </w:p>
    <w:p w:rsidR="00B2720F" w:rsidRPr="00B2720F" w:rsidRDefault="00B2720F" w:rsidP="00B2720F">
      <w:pPr>
        <w:spacing w:after="0" w:line="240" w:lineRule="auto"/>
        <w:rPr>
          <w:rFonts w:ascii="Verdana" w:eastAsia="Times New Roman" w:hAnsi="Verdana" w:cs="Times New Roman"/>
          <w:color w:val="333333"/>
          <w:sz w:val="17"/>
          <w:szCs w:val="17"/>
        </w:rPr>
      </w:pPr>
      <w:r w:rsidRPr="00B2720F">
        <w:rPr>
          <w:rFonts w:ascii="Verdana" w:eastAsia="Times New Roman" w:hAnsi="Verdana" w:cs="Times New Roman"/>
          <w:color w:val="333333"/>
          <w:sz w:val="17"/>
          <w:szCs w:val="17"/>
        </w:rPr>
        <w:object w:dxaOrig="1440" w:dyaOrig="1440">
          <v:shape id="_x0000_i1033" type="#_x0000_t75" style="width:1in;height:18.35pt" o:ole="">
            <v:imagedata r:id="rId9" o:title=""/>
          </v:shape>
          <w:control r:id="rId10" w:name="DefaultOcxName2" w:shapeid="_x0000_i1033"/>
        </w:object>
      </w:r>
    </w:p>
    <w:p w:rsidR="00B2720F" w:rsidRPr="00B2720F" w:rsidRDefault="00B2720F" w:rsidP="00B2720F">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B2720F">
        <w:rPr>
          <w:rFonts w:ascii="Verdana" w:eastAsia="Times New Roman" w:hAnsi="Verdana" w:cs="Times New Roman"/>
          <w:b/>
          <w:bCs/>
          <w:color w:val="333333"/>
          <w:kern w:val="36"/>
          <w:sz w:val="24"/>
          <w:szCs w:val="24"/>
        </w:rPr>
        <w:t>Python 2: Getting More Out of Python</w:t>
      </w:r>
      <w:r w:rsidRPr="00B2720F">
        <w:rPr>
          <w:rFonts w:ascii="Verdana" w:eastAsia="Times New Roman" w:hAnsi="Verdana" w:cs="Times New Roman"/>
          <w:b/>
          <w:bCs/>
          <w:color w:val="333333"/>
          <w:kern w:val="36"/>
          <w:sz w:val="24"/>
          <w:szCs w:val="24"/>
        </w:rPr>
        <w:br/>
        <w:t>Lesson 7, Quiz 1</w:t>
      </w:r>
    </w:p>
    <w:p w:rsidR="00B2720F" w:rsidRPr="00B2720F" w:rsidRDefault="00B2720F" w:rsidP="00B2720F">
      <w:pPr>
        <w:spacing w:after="0" w:line="240" w:lineRule="auto"/>
        <w:jc w:val="center"/>
        <w:rPr>
          <w:rFonts w:ascii="Verdana" w:eastAsia="Times New Roman" w:hAnsi="Verdana" w:cs="Times New Roman"/>
          <w:color w:val="333333"/>
          <w:sz w:val="17"/>
          <w:szCs w:val="17"/>
        </w:rPr>
      </w:pPr>
      <w:r w:rsidRPr="00B2720F">
        <w:rPr>
          <w:rFonts w:ascii="Verdana" w:eastAsia="Times New Roman" w:hAnsi="Verdana" w:cs="Times New Roman"/>
          <w:color w:val="333333"/>
          <w:sz w:val="17"/>
          <w:szCs w:val="17"/>
        </w:rPr>
        <w:t>Handed in: 7 Mar 2015 04:54:06PM Graded: 10 Mar 2015 10:45:29AM</w:t>
      </w:r>
    </w:p>
    <w:p w:rsidR="00B2720F" w:rsidRPr="00B2720F" w:rsidRDefault="00B2720F" w:rsidP="00B2720F">
      <w:pPr>
        <w:spacing w:after="0" w:line="240" w:lineRule="auto"/>
        <w:rPr>
          <w:rFonts w:ascii="Verdana" w:eastAsia="Times New Roman" w:hAnsi="Verdana" w:cs="Times New Roman"/>
          <w:b/>
          <w:bCs/>
          <w:color w:val="8B0000"/>
          <w:sz w:val="17"/>
          <w:szCs w:val="17"/>
        </w:rPr>
      </w:pPr>
      <w:r w:rsidRPr="00B2720F">
        <w:rPr>
          <w:rFonts w:ascii="Verdana" w:eastAsia="Times New Roman" w:hAnsi="Verdana" w:cs="Times New Roman"/>
          <w:b/>
          <w:bCs/>
          <w:color w:val="8B0000"/>
          <w:sz w:val="17"/>
          <w:szCs w:val="17"/>
        </w:rPr>
        <w:t>Question 1:</w:t>
      </w:r>
    </w:p>
    <w:p w:rsidR="00B2720F" w:rsidRPr="00B2720F" w:rsidRDefault="00B2720F" w:rsidP="00B2720F">
      <w:pPr>
        <w:spacing w:before="100" w:beforeAutospacing="1" w:after="100" w:afterAutospacing="1" w:line="240" w:lineRule="auto"/>
        <w:rPr>
          <w:rFonts w:ascii="Verdana" w:eastAsia="Times New Roman" w:hAnsi="Verdana" w:cs="Times New Roman"/>
          <w:color w:val="333333"/>
          <w:sz w:val="17"/>
          <w:szCs w:val="17"/>
        </w:rPr>
      </w:pPr>
      <w:r w:rsidRPr="00B2720F">
        <w:rPr>
          <w:rFonts w:ascii="Verdana" w:eastAsia="Times New Roman" w:hAnsi="Verdana" w:cs="Times New Roman"/>
          <w:color w:val="333333"/>
          <w:sz w:val="17"/>
          <w:szCs w:val="17"/>
        </w:rPr>
        <w:t>Why is the desktop regarded as "two-and-a-half-dimensional"?</w:t>
      </w:r>
    </w:p>
    <w:p w:rsidR="00B2720F" w:rsidRPr="00B2720F" w:rsidRDefault="00B2720F" w:rsidP="00B2720F">
      <w:pPr>
        <w:spacing w:before="100" w:beforeAutospacing="1" w:after="100" w:afterAutospacing="1" w:line="240" w:lineRule="auto"/>
        <w:outlineLvl w:val="4"/>
        <w:rPr>
          <w:rFonts w:ascii="Verdana" w:eastAsia="Times New Roman" w:hAnsi="Verdana" w:cs="Times New Roman"/>
          <w:b/>
          <w:bCs/>
          <w:color w:val="333333"/>
          <w:sz w:val="20"/>
          <w:szCs w:val="20"/>
        </w:rPr>
      </w:pPr>
      <w:r w:rsidRPr="00B2720F">
        <w:rPr>
          <w:rFonts w:ascii="Verdana" w:eastAsia="Times New Roman" w:hAnsi="Verdana" w:cs="Times New Roman"/>
          <w:b/>
          <w:bCs/>
          <w:color w:val="333333"/>
          <w:sz w:val="20"/>
          <w:szCs w:val="20"/>
        </w:rPr>
        <w:t>Your Answer:</w:t>
      </w: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2720F">
        <w:rPr>
          <w:rFonts w:ascii="Courier New" w:eastAsia="Times New Roman" w:hAnsi="Courier New" w:cs="Courier New"/>
          <w:color w:val="333333"/>
          <w:sz w:val="20"/>
          <w:szCs w:val="20"/>
        </w:rPr>
        <w:t>There are really only two dimensions, but the window manager knows the context of actions taken by the user (i.e. which window they are currently working in) and so it knows which actions belong to which windows. In that regard, certain windows are said to be in front of others depending on which one the user is working in, similar to papers on top of each other on a physical desktop. The ordering of windows is considered the half-dimension.</w:t>
      </w:r>
    </w:p>
    <w:p w:rsidR="00B2720F" w:rsidRPr="00B2720F" w:rsidRDefault="00B2720F" w:rsidP="00B2720F">
      <w:pPr>
        <w:spacing w:before="100" w:beforeAutospacing="1" w:after="100" w:afterAutospacing="1" w:line="240" w:lineRule="auto"/>
        <w:outlineLvl w:val="4"/>
        <w:rPr>
          <w:rFonts w:ascii="Verdana" w:eastAsia="Times New Roman" w:hAnsi="Verdana" w:cs="Times New Roman"/>
          <w:b/>
          <w:bCs/>
          <w:color w:val="333333"/>
          <w:sz w:val="20"/>
          <w:szCs w:val="20"/>
        </w:rPr>
      </w:pPr>
      <w:r w:rsidRPr="00B2720F">
        <w:rPr>
          <w:rFonts w:ascii="Verdana" w:eastAsia="Times New Roman" w:hAnsi="Verdana" w:cs="Times New Roman"/>
          <w:b/>
          <w:bCs/>
          <w:color w:val="333333"/>
          <w:sz w:val="20"/>
          <w:szCs w:val="20"/>
        </w:rPr>
        <w:t>Mentor Comments:</w:t>
      </w: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2720F">
        <w:rPr>
          <w:rFonts w:ascii="Courier New" w:eastAsia="Times New Roman" w:hAnsi="Courier New" w:cs="Courier New"/>
          <w:color w:val="333333"/>
          <w:sz w:val="20"/>
          <w:szCs w:val="20"/>
        </w:rPr>
        <w:t>These days you may even have a spinning cube of desktops so the desktop is as 3D as any perspective animation</w:t>
      </w:r>
    </w:p>
    <w:p w:rsidR="00B2720F" w:rsidRPr="00B2720F" w:rsidRDefault="00B2720F" w:rsidP="00B2720F">
      <w:pPr>
        <w:spacing w:after="0" w:line="240" w:lineRule="auto"/>
        <w:rPr>
          <w:rFonts w:ascii="Verdana" w:eastAsia="Times New Roman" w:hAnsi="Verdana" w:cs="Times New Roman"/>
          <w:b/>
          <w:bCs/>
          <w:color w:val="8B0000"/>
          <w:sz w:val="17"/>
          <w:szCs w:val="17"/>
        </w:rPr>
      </w:pPr>
      <w:r w:rsidRPr="00B2720F">
        <w:rPr>
          <w:rFonts w:ascii="Verdana" w:eastAsia="Times New Roman" w:hAnsi="Verdana" w:cs="Times New Roman"/>
          <w:b/>
          <w:bCs/>
          <w:color w:val="8B0000"/>
          <w:sz w:val="17"/>
          <w:szCs w:val="17"/>
        </w:rPr>
        <w:t>Question 2:</w:t>
      </w:r>
    </w:p>
    <w:p w:rsidR="00B2720F" w:rsidRPr="00B2720F" w:rsidRDefault="00B2720F" w:rsidP="00B2720F">
      <w:pPr>
        <w:spacing w:before="100" w:beforeAutospacing="1" w:after="100" w:afterAutospacing="1" w:line="240" w:lineRule="auto"/>
        <w:rPr>
          <w:rFonts w:ascii="Verdana" w:eastAsia="Times New Roman" w:hAnsi="Verdana" w:cs="Times New Roman"/>
          <w:color w:val="333333"/>
          <w:sz w:val="17"/>
          <w:szCs w:val="17"/>
        </w:rPr>
      </w:pPr>
      <w:r w:rsidRPr="00B2720F">
        <w:rPr>
          <w:rFonts w:ascii="Verdana" w:eastAsia="Times New Roman" w:hAnsi="Verdana" w:cs="Times New Roman"/>
          <w:color w:val="333333"/>
          <w:sz w:val="17"/>
          <w:szCs w:val="17"/>
        </w:rPr>
        <w:t>What is the usual name for a graphical component such as a button?</w:t>
      </w:r>
    </w:p>
    <w:p w:rsidR="00B2720F" w:rsidRPr="00B2720F" w:rsidRDefault="00B2720F" w:rsidP="00B2720F">
      <w:pPr>
        <w:spacing w:before="100" w:beforeAutospacing="1" w:after="100" w:afterAutospacing="1" w:line="240" w:lineRule="auto"/>
        <w:outlineLvl w:val="4"/>
        <w:rPr>
          <w:rFonts w:ascii="Verdana" w:eastAsia="Times New Roman" w:hAnsi="Verdana" w:cs="Times New Roman"/>
          <w:b/>
          <w:bCs/>
          <w:color w:val="333333"/>
          <w:sz w:val="20"/>
          <w:szCs w:val="20"/>
        </w:rPr>
      </w:pPr>
      <w:r w:rsidRPr="00B2720F">
        <w:rPr>
          <w:rFonts w:ascii="Verdana" w:eastAsia="Times New Roman" w:hAnsi="Verdana" w:cs="Times New Roman"/>
          <w:b/>
          <w:bCs/>
          <w:color w:val="333333"/>
          <w:sz w:val="20"/>
          <w:szCs w:val="20"/>
        </w:rPr>
        <w:t>Your Answer:</w:t>
      </w: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2720F">
        <w:rPr>
          <w:rFonts w:ascii="Courier New" w:eastAsia="Times New Roman" w:hAnsi="Courier New" w:cs="Courier New"/>
          <w:color w:val="333333"/>
          <w:sz w:val="20"/>
          <w:szCs w:val="20"/>
        </w:rPr>
        <w:t>widget</w:t>
      </w:r>
    </w:p>
    <w:p w:rsidR="00B2720F" w:rsidRPr="00B2720F" w:rsidRDefault="00B2720F" w:rsidP="00B2720F">
      <w:pPr>
        <w:spacing w:before="100" w:beforeAutospacing="1" w:after="100" w:afterAutospacing="1" w:line="240" w:lineRule="auto"/>
        <w:outlineLvl w:val="4"/>
        <w:rPr>
          <w:rFonts w:ascii="Verdana" w:eastAsia="Times New Roman" w:hAnsi="Verdana" w:cs="Times New Roman"/>
          <w:b/>
          <w:bCs/>
          <w:color w:val="333333"/>
          <w:sz w:val="20"/>
          <w:szCs w:val="20"/>
        </w:rPr>
      </w:pPr>
      <w:r w:rsidRPr="00B2720F">
        <w:rPr>
          <w:rFonts w:ascii="Verdana" w:eastAsia="Times New Roman" w:hAnsi="Verdana" w:cs="Times New Roman"/>
          <w:b/>
          <w:bCs/>
          <w:color w:val="333333"/>
          <w:sz w:val="20"/>
          <w:szCs w:val="20"/>
        </w:rPr>
        <w:t>Mentor Comments:</w:t>
      </w: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2720F">
        <w:rPr>
          <w:rFonts w:ascii="Courier New" w:eastAsia="Times New Roman" w:hAnsi="Courier New" w:cs="Courier New"/>
          <w:i/>
          <w:iCs/>
          <w:color w:val="333333"/>
          <w:sz w:val="20"/>
          <w:szCs w:val="20"/>
        </w:rPr>
        <w:t>none</w:t>
      </w:r>
    </w:p>
    <w:p w:rsidR="00B2720F" w:rsidRPr="00B2720F" w:rsidRDefault="00B2720F" w:rsidP="00B2720F">
      <w:pPr>
        <w:spacing w:after="0" w:line="240" w:lineRule="auto"/>
        <w:rPr>
          <w:rFonts w:ascii="Verdana" w:eastAsia="Times New Roman" w:hAnsi="Verdana" w:cs="Times New Roman"/>
          <w:b/>
          <w:bCs/>
          <w:color w:val="8B0000"/>
          <w:sz w:val="17"/>
          <w:szCs w:val="17"/>
        </w:rPr>
      </w:pPr>
      <w:r w:rsidRPr="00B2720F">
        <w:rPr>
          <w:rFonts w:ascii="Verdana" w:eastAsia="Times New Roman" w:hAnsi="Verdana" w:cs="Times New Roman"/>
          <w:b/>
          <w:bCs/>
          <w:color w:val="8B0000"/>
          <w:sz w:val="17"/>
          <w:szCs w:val="17"/>
        </w:rPr>
        <w:t>Question 3:</w:t>
      </w:r>
    </w:p>
    <w:p w:rsidR="00B2720F" w:rsidRPr="00B2720F" w:rsidRDefault="00B2720F" w:rsidP="00B2720F">
      <w:pPr>
        <w:spacing w:before="100" w:beforeAutospacing="1" w:after="100" w:afterAutospacing="1" w:line="240" w:lineRule="auto"/>
        <w:rPr>
          <w:rFonts w:ascii="Verdana" w:eastAsia="Times New Roman" w:hAnsi="Verdana" w:cs="Times New Roman"/>
          <w:color w:val="333333"/>
          <w:sz w:val="17"/>
          <w:szCs w:val="17"/>
        </w:rPr>
      </w:pPr>
      <w:r w:rsidRPr="00B2720F">
        <w:rPr>
          <w:rFonts w:ascii="Verdana" w:eastAsia="Times New Roman" w:hAnsi="Verdana" w:cs="Times New Roman"/>
          <w:color w:val="333333"/>
          <w:sz w:val="17"/>
          <w:szCs w:val="17"/>
        </w:rPr>
        <w:t>A Tkinter application is normally a subclass of which object?</w:t>
      </w:r>
    </w:p>
    <w:p w:rsidR="00B2720F" w:rsidRPr="00B2720F" w:rsidRDefault="00B2720F" w:rsidP="00B2720F">
      <w:pPr>
        <w:spacing w:before="100" w:beforeAutospacing="1" w:after="100" w:afterAutospacing="1" w:line="240" w:lineRule="auto"/>
        <w:outlineLvl w:val="4"/>
        <w:rPr>
          <w:rFonts w:ascii="Verdana" w:eastAsia="Times New Roman" w:hAnsi="Verdana" w:cs="Times New Roman"/>
          <w:b/>
          <w:bCs/>
          <w:color w:val="333333"/>
          <w:sz w:val="20"/>
          <w:szCs w:val="20"/>
        </w:rPr>
      </w:pPr>
      <w:r w:rsidRPr="00B2720F">
        <w:rPr>
          <w:rFonts w:ascii="Verdana" w:eastAsia="Times New Roman" w:hAnsi="Verdana" w:cs="Times New Roman"/>
          <w:b/>
          <w:bCs/>
          <w:color w:val="333333"/>
          <w:sz w:val="20"/>
          <w:szCs w:val="20"/>
        </w:rPr>
        <w:t>Your Answer:</w:t>
      </w: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2720F">
        <w:rPr>
          <w:rFonts w:ascii="Courier New" w:eastAsia="Times New Roman" w:hAnsi="Courier New" w:cs="Courier New"/>
          <w:color w:val="333333"/>
          <w:sz w:val="20"/>
          <w:szCs w:val="20"/>
        </w:rPr>
        <w:t>Frame</w:t>
      </w:r>
    </w:p>
    <w:p w:rsidR="00B2720F" w:rsidRPr="00B2720F" w:rsidRDefault="00B2720F" w:rsidP="00B2720F">
      <w:pPr>
        <w:spacing w:before="100" w:beforeAutospacing="1" w:after="100" w:afterAutospacing="1" w:line="240" w:lineRule="auto"/>
        <w:outlineLvl w:val="4"/>
        <w:rPr>
          <w:rFonts w:ascii="Verdana" w:eastAsia="Times New Roman" w:hAnsi="Verdana" w:cs="Times New Roman"/>
          <w:b/>
          <w:bCs/>
          <w:color w:val="333333"/>
          <w:sz w:val="20"/>
          <w:szCs w:val="20"/>
        </w:rPr>
      </w:pPr>
      <w:r w:rsidRPr="00B2720F">
        <w:rPr>
          <w:rFonts w:ascii="Verdana" w:eastAsia="Times New Roman" w:hAnsi="Verdana" w:cs="Times New Roman"/>
          <w:b/>
          <w:bCs/>
          <w:color w:val="333333"/>
          <w:sz w:val="20"/>
          <w:szCs w:val="20"/>
        </w:rPr>
        <w:t>Mentor Comments:</w:t>
      </w: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2720F">
        <w:rPr>
          <w:rFonts w:ascii="Courier New" w:eastAsia="Times New Roman" w:hAnsi="Courier New" w:cs="Courier New"/>
          <w:i/>
          <w:iCs/>
          <w:color w:val="333333"/>
          <w:sz w:val="20"/>
          <w:szCs w:val="20"/>
        </w:rPr>
        <w:t>none</w:t>
      </w:r>
    </w:p>
    <w:p w:rsidR="00B2720F" w:rsidRPr="00B2720F" w:rsidRDefault="00B2720F" w:rsidP="00B2720F">
      <w:pPr>
        <w:spacing w:before="100" w:beforeAutospacing="1" w:after="100" w:afterAutospacing="1" w:line="240" w:lineRule="auto"/>
        <w:outlineLvl w:val="2"/>
        <w:rPr>
          <w:rFonts w:ascii="Verdana" w:eastAsia="Times New Roman" w:hAnsi="Verdana" w:cs="Times New Roman"/>
          <w:b/>
          <w:bCs/>
          <w:color w:val="333333"/>
          <w:sz w:val="27"/>
          <w:szCs w:val="27"/>
        </w:rPr>
      </w:pPr>
      <w:r w:rsidRPr="00B2720F">
        <w:rPr>
          <w:rFonts w:ascii="Verdana" w:eastAsia="Times New Roman" w:hAnsi="Verdana" w:cs="Times New Roman"/>
          <w:b/>
          <w:bCs/>
          <w:color w:val="333333"/>
          <w:sz w:val="27"/>
          <w:szCs w:val="27"/>
        </w:rPr>
        <w:t>Overall Comments:</w:t>
      </w: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2720F">
        <w:rPr>
          <w:rFonts w:ascii="Courier New" w:eastAsia="Times New Roman" w:hAnsi="Courier New" w:cs="Courier New"/>
          <w:color w:val="333333"/>
          <w:sz w:val="20"/>
          <w:szCs w:val="20"/>
        </w:rPr>
        <w:t>Great work on this one, Jason.</w:t>
      </w: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2720F" w:rsidRPr="00B2720F" w:rsidRDefault="00B2720F" w:rsidP="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2720F">
        <w:rPr>
          <w:rFonts w:ascii="Courier New" w:eastAsia="Times New Roman" w:hAnsi="Courier New" w:cs="Courier New"/>
          <w:color w:val="333333"/>
          <w:sz w:val="20"/>
          <w:szCs w:val="20"/>
        </w:rPr>
        <w:t>-Pat</w:t>
      </w:r>
    </w:p>
    <w:p w:rsidR="00B2720F" w:rsidRPr="00B2720F" w:rsidRDefault="00B2720F" w:rsidP="00B2720F">
      <w:pPr>
        <w:spacing w:before="100" w:beforeAutospacing="1" w:after="100" w:afterAutospacing="1" w:line="240" w:lineRule="auto"/>
        <w:outlineLvl w:val="2"/>
        <w:rPr>
          <w:rFonts w:ascii="Verdana" w:eastAsia="Times New Roman" w:hAnsi="Verdana" w:cs="Times New Roman"/>
          <w:b/>
          <w:bCs/>
          <w:color w:val="333333"/>
          <w:sz w:val="27"/>
          <w:szCs w:val="27"/>
        </w:rPr>
      </w:pPr>
      <w:r w:rsidRPr="00B2720F">
        <w:rPr>
          <w:rFonts w:ascii="Verdana" w:eastAsia="Times New Roman" w:hAnsi="Verdana" w:cs="Times New Roman"/>
          <w:b/>
          <w:bCs/>
          <w:color w:val="333333"/>
          <w:sz w:val="27"/>
          <w:szCs w:val="27"/>
        </w:rPr>
        <w:lastRenderedPageBreak/>
        <w:t>Grade:</w:t>
      </w:r>
    </w:p>
    <w:p w:rsidR="00B2720F" w:rsidRPr="00B2720F" w:rsidRDefault="00B2720F" w:rsidP="00B2720F">
      <w:pPr>
        <w:spacing w:before="100" w:beforeAutospacing="1" w:after="100" w:afterAutospacing="1" w:line="240" w:lineRule="auto"/>
        <w:rPr>
          <w:rFonts w:ascii="Verdana" w:eastAsia="Times New Roman" w:hAnsi="Verdana" w:cs="Times New Roman"/>
          <w:color w:val="333333"/>
          <w:sz w:val="17"/>
          <w:szCs w:val="17"/>
        </w:rPr>
      </w:pPr>
      <w:r w:rsidRPr="00B2720F">
        <w:rPr>
          <w:rFonts w:ascii="Verdana" w:eastAsia="Times New Roman" w:hAnsi="Verdana" w:cs="Times New Roman"/>
          <w:color w:val="333333"/>
          <w:sz w:val="17"/>
          <w:szCs w:val="17"/>
        </w:rPr>
        <w:t>Great</w:t>
      </w:r>
    </w:p>
    <w:p w:rsidR="00B2720F" w:rsidRPr="00B2720F" w:rsidRDefault="00B2720F" w:rsidP="00B2720F">
      <w:pPr>
        <w:spacing w:line="240" w:lineRule="auto"/>
        <w:jc w:val="center"/>
        <w:rPr>
          <w:rFonts w:ascii="Verdana" w:eastAsia="Times New Roman" w:hAnsi="Verdana" w:cs="Times New Roman"/>
          <w:color w:val="333333"/>
          <w:sz w:val="17"/>
          <w:szCs w:val="17"/>
        </w:rPr>
      </w:pPr>
      <w:r w:rsidRPr="00B2720F">
        <w:rPr>
          <w:rFonts w:ascii="Verdana" w:eastAsia="Times New Roman" w:hAnsi="Verdana" w:cs="Times New Roman"/>
          <w:color w:val="333333"/>
          <w:sz w:val="17"/>
          <w:szCs w:val="17"/>
        </w:rPr>
        <w:t>   </w:t>
      </w:r>
      <w:hyperlink r:id="rId11" w:history="1">
        <w:r w:rsidRPr="00B2720F">
          <w:rPr>
            <w:rFonts w:ascii="Verdana" w:eastAsia="Times New Roman" w:hAnsi="Verdana" w:cs="Times New Roman"/>
            <w:color w:val="0000FF"/>
            <w:sz w:val="17"/>
            <w:szCs w:val="17"/>
            <w:u w:val="single"/>
          </w:rPr>
          <w:t>Take Me Back</w:t>
        </w:r>
      </w:hyperlink>
      <w:r w:rsidRPr="00B2720F">
        <w:rPr>
          <w:rFonts w:ascii="Verdana" w:eastAsia="Times New Roman" w:hAnsi="Verdana" w:cs="Times New Roman"/>
          <w:color w:val="333333"/>
          <w:sz w:val="17"/>
          <w:szCs w:val="17"/>
        </w:rPr>
        <w:t xml:space="preserve">    </w:t>
      </w:r>
    </w:p>
    <w:p w:rsidR="00B2720F" w:rsidRPr="00B2720F" w:rsidRDefault="00B2720F" w:rsidP="00B2720F">
      <w:pPr>
        <w:spacing w:line="240" w:lineRule="auto"/>
        <w:rPr>
          <w:rFonts w:ascii="Verdana" w:eastAsia="Times New Roman" w:hAnsi="Verdana" w:cs="Times New Roman"/>
          <w:color w:val="B0B0B0"/>
          <w:sz w:val="17"/>
          <w:szCs w:val="17"/>
        </w:rPr>
      </w:pPr>
      <w:r w:rsidRPr="00B2720F">
        <w:rPr>
          <w:rFonts w:ascii="Verdana" w:eastAsia="Times New Roman" w:hAnsi="Verdana" w:cs="Times New Roman"/>
          <w:color w:val="B0B0B0"/>
          <w:sz w:val="17"/>
          <w:szCs w:val="17"/>
        </w:rPr>
        <w:t xml:space="preserve">© 2014, O'Reilly Media, Inc. All rights reserved. </w:t>
      </w:r>
    </w:p>
    <w:p w:rsidR="00B2720F" w:rsidRPr="00B2720F" w:rsidRDefault="00B2720F" w:rsidP="00B2720F">
      <w:pPr>
        <w:pBdr>
          <w:top w:val="single" w:sz="6" w:space="1" w:color="auto"/>
        </w:pBdr>
        <w:spacing w:after="0" w:line="240" w:lineRule="auto"/>
        <w:jc w:val="center"/>
        <w:rPr>
          <w:rFonts w:ascii="Arial" w:eastAsia="Times New Roman" w:hAnsi="Arial" w:cs="Arial"/>
          <w:vanish/>
          <w:sz w:val="16"/>
          <w:szCs w:val="16"/>
        </w:rPr>
      </w:pPr>
      <w:r w:rsidRPr="00B2720F">
        <w:rPr>
          <w:rFonts w:ascii="Arial" w:eastAsia="Times New Roman" w:hAnsi="Arial" w:cs="Arial"/>
          <w:vanish/>
          <w:sz w:val="16"/>
          <w:szCs w:val="16"/>
        </w:rPr>
        <w:t>Bottom of Form</w:t>
      </w:r>
    </w:p>
    <w:p w:rsidR="003E2D2C" w:rsidRDefault="00B2720F" w:rsidP="00B2720F">
      <w:r w:rsidRPr="00B2720F">
        <w:rPr>
          <w:rFonts w:ascii="Verdana" w:eastAsia="Times New Roman" w:hAnsi="Verdana" w:cs="Times New Roman"/>
          <w:color w:val="B0B0B0"/>
          <w:sz w:val="17"/>
          <w:szCs w:val="17"/>
        </w:rPr>
        <w:pict/>
      </w:r>
      <w:bookmarkStart w:id="0" w:name="_GoBack"/>
      <w:bookmarkEnd w:id="0"/>
    </w:p>
    <w:sectPr w:rsidR="003E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0F"/>
    <w:rsid w:val="003E2D2C"/>
    <w:rsid w:val="00B2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7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27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272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720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2720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2720F"/>
    <w:rPr>
      <w:color w:val="0000FF"/>
      <w:u w:val="single"/>
    </w:rPr>
  </w:style>
  <w:style w:type="paragraph" w:styleId="NormalWeb">
    <w:name w:val="Normal (Web)"/>
    <w:basedOn w:val="Normal"/>
    <w:uiPriority w:val="99"/>
    <w:semiHidden/>
    <w:unhideWhenUsed/>
    <w:rsid w:val="00B2720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272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72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272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2720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20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7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27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272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720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2720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2720F"/>
    <w:rPr>
      <w:color w:val="0000FF"/>
      <w:u w:val="single"/>
    </w:rPr>
  </w:style>
  <w:style w:type="paragraph" w:styleId="NormalWeb">
    <w:name w:val="Normal (Web)"/>
    <w:basedOn w:val="Normal"/>
    <w:uiPriority w:val="99"/>
    <w:semiHidden/>
    <w:unhideWhenUsed/>
    <w:rsid w:val="00B2720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272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72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272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2720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2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2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264594">
      <w:marLeft w:val="225"/>
      <w:marRight w:val="225"/>
      <w:marTop w:val="225"/>
      <w:marBottom w:val="225"/>
      <w:divBdr>
        <w:top w:val="none" w:sz="0" w:space="0" w:color="auto"/>
        <w:left w:val="none" w:sz="0" w:space="0" w:color="auto"/>
        <w:bottom w:val="none" w:sz="0" w:space="0" w:color="auto"/>
        <w:right w:val="none" w:sz="0" w:space="0" w:color="auto"/>
      </w:divBdr>
      <w:divsChild>
        <w:div w:id="1144128295">
          <w:marLeft w:val="0"/>
          <w:marRight w:val="0"/>
          <w:marTop w:val="0"/>
          <w:marBottom w:val="0"/>
          <w:divBdr>
            <w:top w:val="none" w:sz="0" w:space="0" w:color="auto"/>
            <w:left w:val="none" w:sz="0" w:space="0" w:color="auto"/>
            <w:bottom w:val="none" w:sz="0" w:space="0" w:color="auto"/>
            <w:right w:val="none" w:sz="0" w:space="0" w:color="auto"/>
          </w:divBdr>
        </w:div>
        <w:div w:id="2080203357">
          <w:marLeft w:val="0"/>
          <w:marRight w:val="0"/>
          <w:marTop w:val="0"/>
          <w:marBottom w:val="0"/>
          <w:divBdr>
            <w:top w:val="none" w:sz="0" w:space="0" w:color="auto"/>
            <w:left w:val="none" w:sz="0" w:space="0" w:color="auto"/>
            <w:bottom w:val="none" w:sz="0" w:space="0" w:color="auto"/>
            <w:right w:val="none" w:sz="0" w:space="0" w:color="auto"/>
          </w:divBdr>
        </w:div>
        <w:div w:id="908271882">
          <w:marLeft w:val="0"/>
          <w:marRight w:val="0"/>
          <w:marTop w:val="0"/>
          <w:marBottom w:val="0"/>
          <w:divBdr>
            <w:top w:val="none" w:sz="0" w:space="0" w:color="auto"/>
            <w:left w:val="none" w:sz="0" w:space="0" w:color="auto"/>
            <w:bottom w:val="none" w:sz="0" w:space="0" w:color="auto"/>
            <w:right w:val="none" w:sz="0" w:space="0" w:color="auto"/>
          </w:divBdr>
        </w:div>
        <w:div w:id="283267060">
          <w:marLeft w:val="0"/>
          <w:marRight w:val="0"/>
          <w:marTop w:val="0"/>
          <w:marBottom w:val="0"/>
          <w:divBdr>
            <w:top w:val="none" w:sz="0" w:space="0" w:color="auto"/>
            <w:left w:val="none" w:sz="0" w:space="0" w:color="auto"/>
            <w:bottom w:val="none" w:sz="0" w:space="0" w:color="auto"/>
            <w:right w:val="none" w:sz="0" w:space="0" w:color="auto"/>
          </w:divBdr>
        </w:div>
        <w:div w:id="1919827966">
          <w:marLeft w:val="0"/>
          <w:marRight w:val="0"/>
          <w:marTop w:val="0"/>
          <w:marBottom w:val="0"/>
          <w:divBdr>
            <w:top w:val="none" w:sz="0" w:space="0" w:color="auto"/>
            <w:left w:val="none" w:sz="0" w:space="0" w:color="auto"/>
            <w:bottom w:val="none" w:sz="0" w:space="0" w:color="auto"/>
            <w:right w:val="none" w:sz="0" w:space="0" w:color="auto"/>
          </w:divBdr>
        </w:div>
        <w:div w:id="449471455">
          <w:marLeft w:val="0"/>
          <w:marRight w:val="0"/>
          <w:marTop w:val="0"/>
          <w:marBottom w:val="0"/>
          <w:divBdr>
            <w:top w:val="none" w:sz="0" w:space="0" w:color="auto"/>
            <w:left w:val="none" w:sz="0" w:space="0" w:color="auto"/>
            <w:bottom w:val="none" w:sz="0" w:space="0" w:color="auto"/>
            <w:right w:val="none" w:sz="0" w:space="0" w:color="auto"/>
          </w:divBdr>
        </w:div>
        <w:div w:id="2051372249">
          <w:marLeft w:val="375"/>
          <w:marRight w:val="375"/>
          <w:marTop w:val="375"/>
          <w:marBottom w:val="375"/>
          <w:divBdr>
            <w:top w:val="none" w:sz="0" w:space="0" w:color="auto"/>
            <w:left w:val="none" w:sz="0" w:space="0" w:color="auto"/>
            <w:bottom w:val="none" w:sz="0" w:space="0" w:color="auto"/>
            <w:right w:val="none" w:sz="0" w:space="0" w:color="auto"/>
          </w:divBdr>
        </w:div>
        <w:div w:id="114342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ostreturn:" TargetMode="External"/><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2015-03-10T20:08:00Z</dcterms:created>
  <dcterms:modified xsi:type="dcterms:W3CDTF">2015-03-10T20:08:00Z</dcterms:modified>
</cp:coreProperties>
</file>