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06E" w:rsidRDefault="0047006E" w:rsidP="0047006E">
      <w:pPr>
        <w:pStyle w:val="z-TopofForm"/>
      </w:pPr>
      <w:r>
        <w:t>Top of Form</w:t>
      </w:r>
    </w:p>
    <w:p w:rsidR="0047006E" w:rsidRDefault="0047006E" w:rsidP="0047006E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33" type="#_x0000_t75" style="width:1in;height:18pt" o:ole="">
            <v:imagedata r:id="rId6" o:title=""/>
          </v:shape>
          <w:control r:id="rId7" w:name="DefaultOcxName" w:shapeid="_x0000_i1233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32" type="#_x0000_t75" style="width:1in;height:18pt" o:ole="">
            <v:imagedata r:id="rId8" o:title=""/>
          </v:shape>
          <w:control r:id="rId9" w:name="DefaultOcxName1" w:shapeid="_x0000_i1232"/>
        </w:object>
      </w:r>
    </w:p>
    <w:p w:rsidR="0047006E" w:rsidRDefault="0047006E" w:rsidP="0047006E">
      <w:pPr>
        <w:pStyle w:val="z-BottomofForm"/>
      </w:pPr>
      <w:r>
        <w:t>Bottom of Form</w:t>
      </w:r>
    </w:p>
    <w:p w:rsidR="0047006E" w:rsidRDefault="0047006E" w:rsidP="0047006E">
      <w:pPr>
        <w:pStyle w:val="z-TopofForm"/>
      </w:pPr>
      <w:r>
        <w:t>Top of Form</w:t>
      </w:r>
    </w:p>
    <w:p w:rsidR="0047006E" w:rsidRDefault="0047006E" w:rsidP="0047006E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231" type="#_x0000_t75" style="width:1in;height:18pt" o:ole="">
            <v:imagedata r:id="rId10" o:title=""/>
          </v:shape>
          <w:control r:id="rId11" w:name="DefaultOcxName2" w:shapeid="_x0000_i1231"/>
        </w:object>
      </w:r>
    </w:p>
    <w:p w:rsidR="0047006E" w:rsidRDefault="0047006E" w:rsidP="0047006E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3: The Python Environment</w:t>
      </w:r>
      <w:r>
        <w:rPr>
          <w:rFonts w:ascii="Verdana" w:hAnsi="Verdana"/>
          <w:color w:val="333333"/>
          <w:sz w:val="24"/>
          <w:szCs w:val="24"/>
        </w:rPr>
        <w:br/>
        <w:t>Lesson 6, Quiz 1</w:t>
      </w:r>
    </w:p>
    <w:p w:rsidR="0047006E" w:rsidRDefault="0047006E" w:rsidP="0047006E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4 Jun 2015 03:00:45</w:t>
      </w:r>
      <w:proofErr w:type="gramStart"/>
      <w:r>
        <w:rPr>
          <w:rFonts w:ascii="Verdana" w:hAnsi="Verdana"/>
          <w:color w:val="333333"/>
          <w:sz w:val="17"/>
          <w:szCs w:val="17"/>
        </w:rPr>
        <w:t>AM</w:t>
      </w:r>
      <w:proofErr w:type="gramEnd"/>
      <w:r>
        <w:rPr>
          <w:rFonts w:ascii="Verdana" w:hAnsi="Verdana"/>
          <w:color w:val="333333"/>
          <w:sz w:val="17"/>
          <w:szCs w:val="17"/>
        </w:rPr>
        <w:t xml:space="preserve"> Graded: 4 Jun 2015 10:29:43PM</w:t>
      </w:r>
    </w:p>
    <w:p w:rsidR="0047006E" w:rsidRDefault="0047006E" w:rsidP="0047006E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47006E" w:rsidRDefault="0047006E" w:rsidP="0047006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are some advantages of compiled regular expression methods over re module functions?</w:t>
      </w:r>
    </w:p>
    <w:p w:rsidR="0047006E" w:rsidRDefault="0047006E" w:rsidP="0047006E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7006E" w:rsidRDefault="0047006E" w:rsidP="0047006E">
      <w:pPr>
        <w:pStyle w:val="HTMLPreformatted"/>
        <w:rPr>
          <w:color w:val="333333"/>
        </w:rPr>
      </w:pPr>
      <w:r>
        <w:rPr>
          <w:color w:val="333333"/>
        </w:rPr>
        <w:t>1. Broader assortment of methods available beyond just those supplied by the re module</w:t>
      </w:r>
    </w:p>
    <w:p w:rsidR="0047006E" w:rsidRDefault="0047006E" w:rsidP="0047006E">
      <w:pPr>
        <w:pStyle w:val="HTMLPreformatted"/>
        <w:rPr>
          <w:color w:val="333333"/>
        </w:rPr>
      </w:pPr>
      <w:r>
        <w:rPr>
          <w:color w:val="333333"/>
        </w:rPr>
        <w:t>2. More compact regexes, but also more readable regexes</w:t>
      </w:r>
    </w:p>
    <w:p w:rsidR="0047006E" w:rsidRDefault="0047006E" w:rsidP="0047006E">
      <w:pPr>
        <w:pStyle w:val="HTMLPreformatted"/>
        <w:rPr>
          <w:color w:val="333333"/>
        </w:rPr>
      </w:pPr>
      <w:r>
        <w:rPr>
          <w:color w:val="333333"/>
        </w:rPr>
        <w:t xml:space="preserve">3. There are a variety of flags that let you control different aspects of the compiled regex (e.g. </w:t>
      </w:r>
      <w:proofErr w:type="spellStart"/>
      <w:r>
        <w:rPr>
          <w:color w:val="333333"/>
        </w:rPr>
        <w:t>re.VERBOSE</w:t>
      </w:r>
      <w:proofErr w:type="spellEnd"/>
      <w:r>
        <w:rPr>
          <w:color w:val="333333"/>
        </w:rPr>
        <w:t xml:space="preserve"> and </w:t>
      </w:r>
      <w:proofErr w:type="spellStart"/>
      <w:r>
        <w:rPr>
          <w:color w:val="333333"/>
        </w:rPr>
        <w:t>re.IGNORECASE</w:t>
      </w:r>
      <w:proofErr w:type="spellEnd"/>
      <w:r>
        <w:rPr>
          <w:color w:val="333333"/>
        </w:rPr>
        <w:t>)</w:t>
      </w:r>
    </w:p>
    <w:p w:rsidR="0047006E" w:rsidRDefault="0047006E" w:rsidP="0047006E">
      <w:pPr>
        <w:pStyle w:val="HTMLPreformatted"/>
        <w:rPr>
          <w:color w:val="333333"/>
        </w:rPr>
      </w:pPr>
      <w:r>
        <w:rPr>
          <w:color w:val="333333"/>
        </w:rPr>
        <w:t>4. These scale-up much better than the strings we use in the re module</w:t>
      </w:r>
    </w:p>
    <w:p w:rsidR="0047006E" w:rsidRDefault="0047006E" w:rsidP="0047006E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7006E" w:rsidRDefault="0047006E" w:rsidP="0047006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all</w:t>
      </w:r>
      <w:proofErr w:type="gramEnd"/>
      <w:r>
        <w:rPr>
          <w:color w:val="333333"/>
        </w:rPr>
        <w:t xml:space="preserve"> regexes are compile before run.  Compiling gives you added switches such as to ignore case.  If you're running the same regex</w:t>
      </w:r>
    </w:p>
    <w:p w:rsidR="0047006E" w:rsidRDefault="0047006E" w:rsidP="0047006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multiple</w:t>
      </w:r>
      <w:proofErr w:type="gramEnd"/>
      <w:r>
        <w:rPr>
          <w:color w:val="333333"/>
        </w:rPr>
        <w:t xml:space="preserve"> times, naming the compiled object saves it from being recompiled over and over.</w:t>
      </w:r>
    </w:p>
    <w:p w:rsidR="0047006E" w:rsidRDefault="0047006E" w:rsidP="0047006E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47006E" w:rsidRDefault="0047006E" w:rsidP="0047006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How would you compile the regular expression "</w:t>
      </w:r>
      <w:r>
        <w:rPr>
          <w:rFonts w:ascii="Verdana" w:hAnsi="Verdana"/>
          <w:b/>
          <w:bCs/>
          <w:color w:val="333333"/>
          <w:sz w:val="17"/>
          <w:szCs w:val="17"/>
        </w:rPr>
        <w:t>\</w:t>
      </w:r>
      <w:proofErr w:type="gramStart"/>
      <w:r>
        <w:rPr>
          <w:rFonts w:ascii="Verdana" w:hAnsi="Verdana"/>
          <w:b/>
          <w:bCs/>
          <w:color w:val="333333"/>
          <w:sz w:val="17"/>
          <w:szCs w:val="17"/>
        </w:rPr>
        <w:t>d{</w:t>
      </w:r>
      <w:proofErr w:type="gramEnd"/>
      <w:r>
        <w:rPr>
          <w:rFonts w:ascii="Verdana" w:hAnsi="Verdana"/>
          <w:b/>
          <w:bCs/>
          <w:color w:val="333333"/>
          <w:sz w:val="17"/>
          <w:szCs w:val="17"/>
        </w:rPr>
        <w:t>3}</w:t>
      </w:r>
      <w:r>
        <w:rPr>
          <w:rFonts w:ascii="Verdana" w:hAnsi="Verdana"/>
          <w:color w:val="333333"/>
          <w:sz w:val="17"/>
          <w:szCs w:val="17"/>
        </w:rPr>
        <w:t>"?</w:t>
      </w:r>
    </w:p>
    <w:p w:rsidR="0047006E" w:rsidRDefault="0047006E" w:rsidP="0047006E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47006E" w:rsidRDefault="0047006E" w:rsidP="0047006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regex</w:t>
      </w:r>
      <w:proofErr w:type="gramEnd"/>
      <w:r>
        <w:rPr>
          <w:color w:val="333333"/>
        </w:rPr>
        <w:t xml:space="preserve"> = </w:t>
      </w:r>
      <w:proofErr w:type="spellStart"/>
      <w:r>
        <w:rPr>
          <w:color w:val="333333"/>
        </w:rPr>
        <w:t>re.compile</w:t>
      </w:r>
      <w:proofErr w:type="spellEnd"/>
      <w:r>
        <w:rPr>
          <w:color w:val="333333"/>
        </w:rPr>
        <w:t>("\d{3}")</w:t>
      </w:r>
    </w:p>
    <w:p w:rsidR="0047006E" w:rsidRDefault="0047006E" w:rsidP="0047006E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47006E" w:rsidRDefault="0047006E" w:rsidP="0047006E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47006E" w:rsidRDefault="0047006E" w:rsidP="0047006E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47006E" w:rsidRDefault="0047006E" w:rsidP="0047006E">
      <w:pPr>
        <w:pStyle w:val="HTMLPreformatted"/>
        <w:rPr>
          <w:color w:val="333333"/>
        </w:rPr>
      </w:pPr>
      <w:proofErr w:type="gramStart"/>
      <w:r>
        <w:rPr>
          <w:color w:val="333333"/>
        </w:rPr>
        <w:t>All good.</w:t>
      </w:r>
      <w:proofErr w:type="gramEnd"/>
    </w:p>
    <w:p w:rsidR="0047006E" w:rsidRDefault="0047006E" w:rsidP="0047006E">
      <w:pPr>
        <w:pStyle w:val="HTMLPreformatted"/>
        <w:rPr>
          <w:color w:val="333333"/>
        </w:rPr>
      </w:pPr>
    </w:p>
    <w:p w:rsidR="0047006E" w:rsidRDefault="0047006E" w:rsidP="0047006E">
      <w:pPr>
        <w:pStyle w:val="HTMLPreformatted"/>
        <w:rPr>
          <w:color w:val="333333"/>
        </w:rPr>
      </w:pPr>
      <w:r>
        <w:rPr>
          <w:color w:val="333333"/>
        </w:rPr>
        <w:t>-Kirby</w:t>
      </w:r>
    </w:p>
    <w:p w:rsidR="0047006E" w:rsidRDefault="0047006E" w:rsidP="0047006E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47006E" w:rsidRDefault="0047006E" w:rsidP="0047006E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47006E" w:rsidRDefault="0047006E" w:rsidP="0047006E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2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47006E" w:rsidRDefault="0047006E" w:rsidP="0047006E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lastRenderedPageBreak/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47006E" w:rsidRDefault="0047006E" w:rsidP="0047006E">
      <w:pPr>
        <w:pStyle w:val="z-BottomofForm"/>
      </w:pPr>
      <w:r>
        <w:t>Bottom of Form</w:t>
      </w:r>
    </w:p>
    <w:p w:rsidR="00845B30" w:rsidRPr="0047006E" w:rsidRDefault="0047006E" w:rsidP="0047006E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845B30" w:rsidRPr="0047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F4751"/>
    <w:multiLevelType w:val="multilevel"/>
    <w:tmpl w:val="7520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3B40AC"/>
    <w:multiLevelType w:val="multilevel"/>
    <w:tmpl w:val="B3FC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378BB"/>
    <w:multiLevelType w:val="multilevel"/>
    <w:tmpl w:val="DF98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CE3F47"/>
    <w:multiLevelType w:val="multilevel"/>
    <w:tmpl w:val="A7CA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68E3188"/>
    <w:multiLevelType w:val="multilevel"/>
    <w:tmpl w:val="D4484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D533911"/>
    <w:multiLevelType w:val="multilevel"/>
    <w:tmpl w:val="F598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BE331F"/>
    <w:multiLevelType w:val="multilevel"/>
    <w:tmpl w:val="D6BE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6177CDE"/>
    <w:multiLevelType w:val="multilevel"/>
    <w:tmpl w:val="3AE61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B96C6F"/>
    <w:multiLevelType w:val="multilevel"/>
    <w:tmpl w:val="6A52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EDF51D6"/>
    <w:multiLevelType w:val="multilevel"/>
    <w:tmpl w:val="67EA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241485"/>
    <w:multiLevelType w:val="multilevel"/>
    <w:tmpl w:val="BC0A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B337B5"/>
    <w:multiLevelType w:val="multilevel"/>
    <w:tmpl w:val="B45E1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2660269"/>
    <w:multiLevelType w:val="multilevel"/>
    <w:tmpl w:val="3892B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EAD0EB2"/>
    <w:multiLevelType w:val="multilevel"/>
    <w:tmpl w:val="E88A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13"/>
  </w:num>
  <w:num w:numId="9">
    <w:abstractNumId w:val="6"/>
  </w:num>
  <w:num w:numId="10">
    <w:abstractNumId w:val="9"/>
  </w:num>
  <w:num w:numId="11">
    <w:abstractNumId w:val="3"/>
  </w:num>
  <w:num w:numId="12">
    <w:abstractNumId w:val="10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786"/>
    <w:rsid w:val="00050EAC"/>
    <w:rsid w:val="00201406"/>
    <w:rsid w:val="00204786"/>
    <w:rsid w:val="0044318C"/>
    <w:rsid w:val="0047006E"/>
    <w:rsid w:val="004E79C0"/>
    <w:rsid w:val="005F185C"/>
    <w:rsid w:val="006F239D"/>
    <w:rsid w:val="00786B5E"/>
    <w:rsid w:val="007A1B5F"/>
    <w:rsid w:val="00845B30"/>
    <w:rsid w:val="00A413AC"/>
    <w:rsid w:val="00AE5903"/>
    <w:rsid w:val="00AF3636"/>
    <w:rsid w:val="00B53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47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0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47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78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047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478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0478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0478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0478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04786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7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7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9084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37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722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3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5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678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43576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67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4937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5897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078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89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1174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6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5845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497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06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7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2557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688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579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772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6459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708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16880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54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145601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3740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5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603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925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08828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7282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449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7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7341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8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hyperlink" Target="ostreturn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2</cp:revision>
  <dcterms:created xsi:type="dcterms:W3CDTF">2015-06-05T04:37:00Z</dcterms:created>
  <dcterms:modified xsi:type="dcterms:W3CDTF">2015-06-05T04:37:00Z</dcterms:modified>
</cp:coreProperties>
</file>