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4A067" w14:textId="3FCBE9D5" w:rsidR="001E7A68" w:rsidRPr="005063EA" w:rsidRDefault="00642F68" w:rsidP="00CD3137">
      <w:pPr>
        <w:jc w:val="both"/>
        <w:rPr>
          <w:rFonts w:ascii="Arial" w:hAnsi="Arial" w:cs="Arial"/>
          <w:i/>
          <w:sz w:val="22"/>
          <w:szCs w:val="22"/>
          <w:u w:val="single"/>
        </w:rPr>
        <w:pPrChange w:id="0" w:author="Hyosub Kim" w:date="2020-05-26T10:01:00Z">
          <w:pPr/>
        </w:pPrChange>
      </w:pPr>
      <w:r w:rsidRPr="005063EA">
        <w:rPr>
          <w:rFonts w:ascii="Arial" w:hAnsi="Arial" w:cs="Arial"/>
          <w:i/>
          <w:sz w:val="22"/>
          <w:szCs w:val="22"/>
          <w:u w:val="single"/>
        </w:rPr>
        <w:t xml:space="preserve">Cover letter instructions (from </w:t>
      </w:r>
      <w:proofErr w:type="spellStart"/>
      <w:r w:rsidRPr="005063EA">
        <w:rPr>
          <w:rFonts w:ascii="Arial" w:hAnsi="Arial" w:cs="Arial"/>
          <w:i/>
          <w:sz w:val="22"/>
          <w:szCs w:val="22"/>
          <w:u w:val="single"/>
        </w:rPr>
        <w:t>eNeuro</w:t>
      </w:r>
      <w:proofErr w:type="spellEnd"/>
      <w:r w:rsidRPr="005063EA">
        <w:rPr>
          <w:rFonts w:ascii="Arial" w:hAnsi="Arial" w:cs="Arial"/>
          <w:i/>
          <w:sz w:val="22"/>
          <w:szCs w:val="22"/>
          <w:u w:val="single"/>
        </w:rPr>
        <w:t xml:space="preserve"> on registered reports)</w:t>
      </w:r>
    </w:p>
    <w:p w14:paraId="3E915809" w14:textId="77777777" w:rsidR="00642F68" w:rsidRPr="005063EA" w:rsidRDefault="00642F68" w:rsidP="00CD3137">
      <w:pPr>
        <w:pStyle w:val="ListParagraph"/>
        <w:numPr>
          <w:ilvl w:val="0"/>
          <w:numId w:val="1"/>
        </w:numPr>
        <w:jc w:val="both"/>
        <w:rPr>
          <w:rFonts w:ascii="Arial" w:hAnsi="Arial" w:cs="Arial"/>
          <w:i/>
          <w:sz w:val="22"/>
          <w:szCs w:val="22"/>
        </w:rPr>
        <w:pPrChange w:id="1" w:author="Hyosub Kim" w:date="2020-05-26T10:01:00Z">
          <w:pPr>
            <w:pStyle w:val="ListParagraph"/>
            <w:numPr>
              <w:numId w:val="1"/>
            </w:numPr>
            <w:ind w:hanging="360"/>
          </w:pPr>
        </w:pPrChange>
      </w:pPr>
      <w:r w:rsidRPr="005063EA">
        <w:rPr>
          <w:rFonts w:ascii="Arial" w:hAnsi="Arial" w:cs="Arial"/>
          <w:i/>
          <w:sz w:val="22"/>
          <w:szCs w:val="22"/>
        </w:rPr>
        <w:t>A brief scientific case for consideration. Authors are encouraged to refer to the likely replication value of the research. High-value replication studies are welcome in addition to novel studies.</w:t>
      </w:r>
    </w:p>
    <w:p w14:paraId="68EB2496" w14:textId="0CD664FA" w:rsidR="00642F68" w:rsidRPr="005063EA" w:rsidRDefault="00642F68" w:rsidP="00CD3137">
      <w:pPr>
        <w:pStyle w:val="ListParagraph"/>
        <w:numPr>
          <w:ilvl w:val="0"/>
          <w:numId w:val="1"/>
        </w:numPr>
        <w:jc w:val="both"/>
        <w:rPr>
          <w:rFonts w:ascii="Arial" w:hAnsi="Arial" w:cs="Arial"/>
          <w:i/>
          <w:sz w:val="22"/>
          <w:szCs w:val="22"/>
        </w:rPr>
        <w:pPrChange w:id="2" w:author="Hyosub Kim" w:date="2020-05-26T10:01:00Z">
          <w:pPr>
            <w:pStyle w:val="ListParagraph"/>
            <w:numPr>
              <w:numId w:val="1"/>
            </w:numPr>
            <w:ind w:hanging="360"/>
          </w:pPr>
        </w:pPrChange>
      </w:pPr>
      <w:r w:rsidRPr="005063EA">
        <w:rPr>
          <w:rFonts w:ascii="Arial" w:hAnsi="Arial" w:cs="Arial"/>
          <w:i/>
          <w:sz w:val="22"/>
          <w:szCs w:val="22"/>
        </w:rPr>
        <w:t>A statement confirming that all necessary support (e.g. funding, facilities) and approvals (e.g. ethics) are in place for the proposed research. Note that manuscripts will be generally considered only for studies that are able to commence immediately; however authors with alternative plans are encouraged to contact the central office for advice (</w:t>
      </w:r>
      <w:r w:rsidR="00AC5CE2">
        <w:fldChar w:fldCharType="begin"/>
      </w:r>
      <w:r w:rsidR="00AC5CE2">
        <w:instrText xml:space="preserve"> HYPERLINK "mailto:eNeuro@sfn.org" </w:instrText>
      </w:r>
      <w:r w:rsidR="00AC5CE2">
        <w:fldChar w:fldCharType="separate"/>
      </w:r>
      <w:r w:rsidRPr="005063EA">
        <w:rPr>
          <w:rStyle w:val="Hyperlink"/>
          <w:rFonts w:ascii="Arial" w:hAnsi="Arial" w:cs="Arial"/>
          <w:i/>
          <w:sz w:val="22"/>
          <w:szCs w:val="22"/>
        </w:rPr>
        <w:t>eNeuro@sfn.org</w:t>
      </w:r>
      <w:r w:rsidR="00AC5CE2">
        <w:rPr>
          <w:rStyle w:val="Hyperlink"/>
          <w:rFonts w:ascii="Arial" w:hAnsi="Arial" w:cs="Arial"/>
          <w:i/>
          <w:sz w:val="22"/>
          <w:szCs w:val="22"/>
        </w:rPr>
        <w:fldChar w:fldCharType="end"/>
      </w:r>
      <w:r w:rsidRPr="005063EA">
        <w:rPr>
          <w:rFonts w:ascii="Arial" w:hAnsi="Arial" w:cs="Arial"/>
          <w:i/>
          <w:sz w:val="22"/>
          <w:szCs w:val="22"/>
        </w:rPr>
        <w:t>).</w:t>
      </w:r>
    </w:p>
    <w:p w14:paraId="1FE78E19" w14:textId="77777777" w:rsidR="00642F68" w:rsidRPr="005063EA" w:rsidRDefault="00642F68" w:rsidP="00CD3137">
      <w:pPr>
        <w:pStyle w:val="ListParagraph"/>
        <w:numPr>
          <w:ilvl w:val="0"/>
          <w:numId w:val="1"/>
        </w:numPr>
        <w:jc w:val="both"/>
        <w:rPr>
          <w:rFonts w:ascii="Arial" w:hAnsi="Arial" w:cs="Arial"/>
          <w:i/>
          <w:sz w:val="22"/>
          <w:szCs w:val="22"/>
        </w:rPr>
        <w:pPrChange w:id="3" w:author="Hyosub Kim" w:date="2020-05-26T10:01:00Z">
          <w:pPr>
            <w:pStyle w:val="ListParagraph"/>
            <w:numPr>
              <w:numId w:val="1"/>
            </w:numPr>
            <w:ind w:hanging="360"/>
          </w:pPr>
        </w:pPrChange>
      </w:pPr>
      <w:r w:rsidRPr="005063EA">
        <w:rPr>
          <w:rFonts w:ascii="Arial" w:hAnsi="Arial" w:cs="Arial"/>
          <w:i/>
          <w:sz w:val="22"/>
          <w:szCs w:val="22"/>
        </w:rPr>
        <w:t xml:space="preserve">An anticipated timeline for completing the study if the initial submission is accepted. </w:t>
      </w:r>
    </w:p>
    <w:p w14:paraId="11431560" w14:textId="77777777" w:rsidR="00642F68" w:rsidRPr="005063EA" w:rsidRDefault="00642F68" w:rsidP="00CD3137">
      <w:pPr>
        <w:pStyle w:val="ListParagraph"/>
        <w:numPr>
          <w:ilvl w:val="0"/>
          <w:numId w:val="1"/>
        </w:numPr>
        <w:jc w:val="both"/>
        <w:rPr>
          <w:rFonts w:ascii="Arial" w:hAnsi="Arial" w:cs="Arial"/>
          <w:i/>
          <w:sz w:val="22"/>
          <w:szCs w:val="22"/>
        </w:rPr>
        <w:pPrChange w:id="4" w:author="Hyosub Kim" w:date="2020-05-26T10:01:00Z">
          <w:pPr>
            <w:pStyle w:val="ListParagraph"/>
            <w:numPr>
              <w:numId w:val="1"/>
            </w:numPr>
            <w:ind w:hanging="360"/>
          </w:pPr>
        </w:pPrChange>
      </w:pPr>
      <w:r w:rsidRPr="005063EA">
        <w:rPr>
          <w:rFonts w:ascii="Arial" w:hAnsi="Arial" w:cs="Arial"/>
          <w:i/>
          <w:sz w:val="22"/>
          <w:szCs w:val="22"/>
        </w:rPr>
        <w:t xml:space="preserve">A statement confirming that the authors agree to share their raw data, any digital study materials, and laboratory log for all published results. </w:t>
      </w:r>
    </w:p>
    <w:p w14:paraId="5597B181" w14:textId="77777777" w:rsidR="00642F68" w:rsidRPr="005063EA" w:rsidRDefault="00642F68" w:rsidP="00CD3137">
      <w:pPr>
        <w:pStyle w:val="ListParagraph"/>
        <w:numPr>
          <w:ilvl w:val="0"/>
          <w:numId w:val="1"/>
        </w:numPr>
        <w:jc w:val="both"/>
        <w:rPr>
          <w:rFonts w:ascii="Arial" w:hAnsi="Arial" w:cs="Arial"/>
          <w:i/>
          <w:sz w:val="22"/>
          <w:szCs w:val="22"/>
        </w:rPr>
        <w:pPrChange w:id="5" w:author="Hyosub Kim" w:date="2020-05-26T10:01:00Z">
          <w:pPr>
            <w:pStyle w:val="ListParagraph"/>
            <w:numPr>
              <w:numId w:val="1"/>
            </w:numPr>
            <w:ind w:hanging="360"/>
          </w:pPr>
        </w:pPrChange>
      </w:pPr>
      <w:r w:rsidRPr="005063EA">
        <w:rPr>
          <w:rFonts w:ascii="Arial" w:hAnsi="Arial" w:cs="Arial"/>
          <w:i/>
          <w:sz w:val="22"/>
          <w:szCs w:val="22"/>
        </w:rPr>
        <w:t xml:space="preserve">A statement confirming that, following IPA, the authors agree to register their approved protocol on the Open Science Framework or other recognized repository, either publicly or under private embargo until submission of the Stage 2 manuscript. </w:t>
      </w:r>
    </w:p>
    <w:p w14:paraId="37819375" w14:textId="77777777" w:rsidR="00642F68" w:rsidRPr="005063EA" w:rsidRDefault="00642F68" w:rsidP="00CD3137">
      <w:pPr>
        <w:pStyle w:val="ListParagraph"/>
        <w:numPr>
          <w:ilvl w:val="0"/>
          <w:numId w:val="1"/>
        </w:numPr>
        <w:jc w:val="both"/>
        <w:rPr>
          <w:rFonts w:ascii="Arial" w:hAnsi="Arial" w:cs="Arial"/>
          <w:i/>
          <w:sz w:val="22"/>
          <w:szCs w:val="22"/>
        </w:rPr>
        <w:pPrChange w:id="6" w:author="Hyosub Kim" w:date="2020-05-26T10:01:00Z">
          <w:pPr>
            <w:pStyle w:val="ListParagraph"/>
            <w:numPr>
              <w:numId w:val="1"/>
            </w:numPr>
            <w:ind w:hanging="360"/>
          </w:pPr>
        </w:pPrChange>
      </w:pPr>
      <w:r w:rsidRPr="005063EA">
        <w:rPr>
          <w:rFonts w:ascii="Arial" w:hAnsi="Arial" w:cs="Arial"/>
          <w:i/>
          <w:sz w:val="22"/>
          <w:szCs w:val="22"/>
        </w:rPr>
        <w:t>A statement confirming that if the authors later withdraw their paper, they agree to the Journal publishing a short summary of the pre-registered study under a section Withdrawn Registrations</w:t>
      </w:r>
    </w:p>
    <w:p w14:paraId="47DC3D40" w14:textId="77777777" w:rsidR="00642F68" w:rsidRDefault="00642F68" w:rsidP="00CD3137">
      <w:pPr>
        <w:jc w:val="both"/>
        <w:rPr>
          <w:rFonts w:ascii="Arial" w:hAnsi="Arial" w:cs="Arial"/>
          <w:iCs/>
          <w:sz w:val="22"/>
          <w:szCs w:val="22"/>
        </w:rPr>
        <w:pPrChange w:id="7" w:author="Hyosub Kim" w:date="2020-05-26T10:01:00Z">
          <w:pPr/>
        </w:pPrChange>
      </w:pPr>
    </w:p>
    <w:p w14:paraId="5050E640" w14:textId="77777777" w:rsidR="00642F68" w:rsidRDefault="00642F68" w:rsidP="00CD3137">
      <w:pPr>
        <w:jc w:val="both"/>
        <w:rPr>
          <w:rFonts w:ascii="Arial" w:hAnsi="Arial" w:cs="Arial"/>
          <w:iCs/>
          <w:sz w:val="22"/>
          <w:szCs w:val="22"/>
        </w:rPr>
        <w:pPrChange w:id="8" w:author="Hyosub Kim" w:date="2020-05-26T10:01:00Z">
          <w:pPr/>
        </w:pPrChange>
      </w:pPr>
    </w:p>
    <w:p w14:paraId="29A36ECA" w14:textId="77777777" w:rsidR="00642F68" w:rsidRDefault="00642F68" w:rsidP="00CD3137">
      <w:pPr>
        <w:jc w:val="both"/>
        <w:rPr>
          <w:rFonts w:ascii="Arial" w:hAnsi="Arial" w:cs="Arial"/>
          <w:iCs/>
          <w:sz w:val="22"/>
          <w:szCs w:val="22"/>
        </w:rPr>
        <w:pPrChange w:id="9" w:author="Hyosub Kim" w:date="2020-05-26T10:01:00Z">
          <w:pPr/>
        </w:pPrChange>
      </w:pPr>
    </w:p>
    <w:p w14:paraId="2E424046" w14:textId="4A9DFA98" w:rsidR="00454500" w:rsidRDefault="00454500" w:rsidP="00CD3137">
      <w:pPr>
        <w:jc w:val="both"/>
        <w:rPr>
          <w:rFonts w:ascii="Arial" w:hAnsi="Arial" w:cs="Arial"/>
          <w:iCs/>
          <w:sz w:val="22"/>
          <w:szCs w:val="22"/>
        </w:rPr>
        <w:pPrChange w:id="10" w:author="Hyosub Kim" w:date="2020-05-26T10:01:00Z">
          <w:pPr/>
        </w:pPrChange>
      </w:pPr>
      <w:r>
        <w:rPr>
          <w:rFonts w:ascii="Arial" w:hAnsi="Arial" w:cs="Arial"/>
          <w:iCs/>
          <w:sz w:val="22"/>
          <w:szCs w:val="22"/>
        </w:rPr>
        <w:t>Date</w:t>
      </w:r>
    </w:p>
    <w:p w14:paraId="5D0FEFF4" w14:textId="40630D93" w:rsidR="00454500" w:rsidRDefault="00454500" w:rsidP="00CD3137">
      <w:pPr>
        <w:jc w:val="both"/>
        <w:rPr>
          <w:rFonts w:ascii="Arial" w:hAnsi="Arial" w:cs="Arial"/>
          <w:iCs/>
          <w:sz w:val="22"/>
          <w:szCs w:val="22"/>
        </w:rPr>
        <w:pPrChange w:id="11" w:author="Hyosub Kim" w:date="2020-05-26T10:01:00Z">
          <w:pPr/>
        </w:pPrChange>
      </w:pPr>
    </w:p>
    <w:p w14:paraId="330C84AA" w14:textId="024A3372" w:rsidR="00454500" w:rsidRDefault="00454500" w:rsidP="00CD3137">
      <w:pPr>
        <w:jc w:val="both"/>
        <w:rPr>
          <w:rFonts w:ascii="Arial" w:hAnsi="Arial" w:cs="Arial"/>
          <w:iCs/>
          <w:sz w:val="22"/>
          <w:szCs w:val="22"/>
        </w:rPr>
        <w:pPrChange w:id="12" w:author="Hyosub Kim" w:date="2020-05-26T10:01:00Z">
          <w:pPr/>
        </w:pPrChange>
      </w:pPr>
    </w:p>
    <w:p w14:paraId="73A44D0A" w14:textId="67292F4D" w:rsidR="00454500" w:rsidRDefault="00454500" w:rsidP="00CD3137">
      <w:pPr>
        <w:jc w:val="both"/>
        <w:rPr>
          <w:rFonts w:ascii="Arial" w:hAnsi="Arial" w:cs="Arial"/>
          <w:iCs/>
          <w:sz w:val="22"/>
          <w:szCs w:val="22"/>
        </w:rPr>
        <w:pPrChange w:id="13" w:author="Hyosub Kim" w:date="2020-05-26T10:01:00Z">
          <w:pPr/>
        </w:pPrChange>
      </w:pPr>
      <w:r>
        <w:rPr>
          <w:rFonts w:ascii="Arial" w:hAnsi="Arial" w:cs="Arial"/>
          <w:iCs/>
          <w:sz w:val="22"/>
          <w:szCs w:val="22"/>
        </w:rPr>
        <w:t xml:space="preserve">Dear Editor, </w:t>
      </w:r>
    </w:p>
    <w:p w14:paraId="32087E61" w14:textId="0AE52E2D" w:rsidR="00454500" w:rsidRDefault="00454500" w:rsidP="00CD3137">
      <w:pPr>
        <w:jc w:val="both"/>
        <w:rPr>
          <w:rFonts w:ascii="Arial" w:hAnsi="Arial" w:cs="Arial"/>
          <w:iCs/>
          <w:sz w:val="22"/>
          <w:szCs w:val="22"/>
        </w:rPr>
        <w:pPrChange w:id="14" w:author="Hyosub Kim" w:date="2020-05-26T10:01:00Z">
          <w:pPr/>
        </w:pPrChange>
      </w:pPr>
    </w:p>
    <w:p w14:paraId="15292D25" w14:textId="393021CB" w:rsidR="00454500" w:rsidRDefault="00454500" w:rsidP="00CD3137">
      <w:pPr>
        <w:jc w:val="both"/>
        <w:rPr>
          <w:rFonts w:ascii="Arial" w:hAnsi="Arial" w:cs="Arial"/>
          <w:iCs/>
          <w:sz w:val="22"/>
          <w:szCs w:val="22"/>
        </w:rPr>
        <w:pPrChange w:id="15" w:author="Hyosub Kim" w:date="2020-05-26T10:01:00Z">
          <w:pPr/>
        </w:pPrChange>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516D51" w:rsidRPr="00516D51">
        <w:rPr>
          <w:rFonts w:ascii="Arial" w:hAnsi="Arial" w:cs="Arial"/>
          <w:b/>
          <w:bCs/>
          <w:iCs/>
          <w:sz w:val="22"/>
          <w:szCs w:val="22"/>
        </w:rPr>
        <w:t>The role of movement consistency in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CD3137">
      <w:pPr>
        <w:jc w:val="both"/>
        <w:rPr>
          <w:rFonts w:ascii="Arial" w:hAnsi="Arial" w:cs="Arial"/>
          <w:iCs/>
          <w:sz w:val="22"/>
          <w:szCs w:val="22"/>
        </w:rPr>
        <w:pPrChange w:id="16" w:author="Hyosub Kim" w:date="2020-05-26T10:01:00Z">
          <w:pPr/>
        </w:pPrChange>
      </w:pPr>
    </w:p>
    <w:p w14:paraId="4BFDCB98" w14:textId="40CD8244" w:rsidR="002D3FE3" w:rsidRDefault="00F63DE6" w:rsidP="00CD3137">
      <w:pPr>
        <w:jc w:val="both"/>
        <w:rPr>
          <w:ins w:id="17" w:author="Hyosub Kim" w:date="2020-05-23T12:13:00Z"/>
          <w:rFonts w:ascii="Arial" w:hAnsi="Arial" w:cs="Arial"/>
          <w:iCs/>
          <w:sz w:val="22"/>
          <w:szCs w:val="22"/>
        </w:rPr>
        <w:pPrChange w:id="18" w:author="Hyosub Kim" w:date="2020-05-26T10:01:00Z">
          <w:pPr/>
        </w:pPrChange>
      </w:pPr>
      <w:r>
        <w:rPr>
          <w:rFonts w:ascii="Arial" w:hAnsi="Arial" w:cs="Arial"/>
          <w:iCs/>
          <w:sz w:val="22"/>
          <w:szCs w:val="22"/>
        </w:rPr>
        <w:t xml:space="preserve">Repetition is an essential component of </w:t>
      </w:r>
      <w:del w:id="19" w:author="Hyosub Kim" w:date="2020-05-23T11:55:00Z">
        <w:r w:rsidDel="00713996">
          <w:rPr>
            <w:rFonts w:ascii="Arial" w:hAnsi="Arial" w:cs="Arial"/>
            <w:iCs/>
            <w:sz w:val="22"/>
            <w:szCs w:val="22"/>
          </w:rPr>
          <w:delText>practice to acquire new skills</w:delText>
        </w:r>
      </w:del>
      <w:ins w:id="20" w:author="Hyosub Kim" w:date="2020-05-23T11:55:00Z">
        <w:r w:rsidR="00713996">
          <w:rPr>
            <w:rFonts w:ascii="Arial" w:hAnsi="Arial" w:cs="Arial"/>
            <w:iCs/>
            <w:sz w:val="22"/>
            <w:szCs w:val="22"/>
          </w:rPr>
          <w:t>motor sk</w:t>
        </w:r>
      </w:ins>
      <w:ins w:id="21" w:author="Hyosub Kim" w:date="2020-05-23T11:56:00Z">
        <w:r w:rsidR="00713996">
          <w:rPr>
            <w:rFonts w:ascii="Arial" w:hAnsi="Arial" w:cs="Arial"/>
            <w:iCs/>
            <w:sz w:val="22"/>
            <w:szCs w:val="22"/>
          </w:rPr>
          <w:t>ill acquisition</w:t>
        </w:r>
      </w:ins>
      <w:r>
        <w:rPr>
          <w:rFonts w:ascii="Arial" w:hAnsi="Arial" w:cs="Arial"/>
          <w:iCs/>
          <w:sz w:val="22"/>
          <w:szCs w:val="22"/>
        </w:rPr>
        <w:t xml:space="preserve">. Yet, even after skills are </w:t>
      </w:r>
      <w:del w:id="22" w:author="Hyosub Kim" w:date="2020-05-23T11:56:00Z">
        <w:r w:rsidDel="00713996">
          <w:rPr>
            <w:rFonts w:ascii="Arial" w:hAnsi="Arial" w:cs="Arial"/>
            <w:iCs/>
            <w:sz w:val="22"/>
            <w:szCs w:val="22"/>
          </w:rPr>
          <w:delText>acquired</w:delText>
        </w:r>
      </w:del>
      <w:ins w:id="23" w:author="Hyosub Kim" w:date="2020-05-23T11:56:00Z">
        <w:r w:rsidR="00713996">
          <w:rPr>
            <w:rFonts w:ascii="Arial" w:hAnsi="Arial" w:cs="Arial"/>
            <w:iCs/>
            <w:sz w:val="22"/>
            <w:szCs w:val="22"/>
          </w:rPr>
          <w:t>well-learned</w:t>
        </w:r>
      </w:ins>
      <w:r w:rsidRPr="00F63DE6">
        <w:rPr>
          <w:rFonts w:ascii="Arial" w:hAnsi="Arial" w:cs="Arial"/>
          <w:iCs/>
          <w:sz w:val="22"/>
          <w:szCs w:val="22"/>
        </w:rPr>
        <w:t xml:space="preserve">, repetition </w:t>
      </w:r>
      <w:del w:id="24" w:author="Hyosub Kim" w:date="2020-05-23T11:57:00Z">
        <w:r w:rsidRPr="00F63DE6" w:rsidDel="00713996">
          <w:rPr>
            <w:rFonts w:ascii="Arial" w:hAnsi="Arial" w:cs="Arial"/>
            <w:iCs/>
            <w:sz w:val="22"/>
            <w:szCs w:val="22"/>
          </w:rPr>
          <w:delText xml:space="preserve">can </w:delText>
        </w:r>
      </w:del>
      <w:r w:rsidRPr="00F63DE6">
        <w:rPr>
          <w:rFonts w:ascii="Arial" w:hAnsi="Arial" w:cs="Arial"/>
          <w:iCs/>
          <w:sz w:val="22"/>
          <w:szCs w:val="22"/>
        </w:rPr>
        <w:t>continue</w:t>
      </w:r>
      <w:ins w:id="25" w:author="Hyosub Kim" w:date="2020-05-23T11:57:00Z">
        <w:r w:rsidR="00713996">
          <w:rPr>
            <w:rFonts w:ascii="Arial" w:hAnsi="Arial" w:cs="Arial"/>
            <w:iCs/>
            <w:sz w:val="22"/>
            <w:szCs w:val="22"/>
          </w:rPr>
          <w:t>s</w:t>
        </w:r>
      </w:ins>
      <w:r w:rsidRPr="00F63DE6">
        <w:rPr>
          <w:rFonts w:ascii="Arial" w:hAnsi="Arial" w:cs="Arial"/>
          <w:iCs/>
          <w:sz w:val="22"/>
          <w:szCs w:val="22"/>
        </w:rPr>
        <w:t xml:space="preserve"> to </w:t>
      </w:r>
      <w:del w:id="26" w:author="Hyosub Kim" w:date="2020-05-23T11:57:00Z">
        <w:r w:rsidRPr="00F63DE6" w:rsidDel="00713996">
          <w:rPr>
            <w:rFonts w:ascii="Arial" w:hAnsi="Arial" w:cs="Arial"/>
            <w:iCs/>
            <w:sz w:val="22"/>
            <w:szCs w:val="22"/>
          </w:rPr>
          <w:delText xml:space="preserve">improve </w:delText>
        </w:r>
      </w:del>
      <w:ins w:id="27" w:author="Hyosub Kim" w:date="2020-05-23T11:57:00Z">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ins>
      <w:r w:rsidRPr="00F63DE6">
        <w:rPr>
          <w:rFonts w:ascii="Arial" w:hAnsi="Arial" w:cs="Arial"/>
          <w:iCs/>
          <w:sz w:val="22"/>
          <w:szCs w:val="22"/>
        </w:rPr>
        <w:t>movement patterns</w:t>
      </w:r>
      <w:ins w:id="28" w:author="Hyosub Kim" w:date="2020-05-23T11:57:00Z">
        <w:r w:rsidR="00713996">
          <w:rPr>
            <w:rFonts w:ascii="Arial" w:hAnsi="Arial" w:cs="Arial"/>
            <w:iCs/>
            <w:sz w:val="22"/>
            <w:szCs w:val="22"/>
          </w:rPr>
          <w:t xml:space="preserve">—by reducing movement preparation time, </w:t>
        </w:r>
      </w:ins>
      <w:ins w:id="29" w:author="Hyosub Kim" w:date="2020-05-23T11:58:00Z">
        <w:r w:rsidR="00713996">
          <w:rPr>
            <w:rFonts w:ascii="Arial" w:hAnsi="Arial" w:cs="Arial"/>
            <w:iCs/>
            <w:sz w:val="22"/>
            <w:szCs w:val="22"/>
          </w:rPr>
          <w:t>increasing movement speeds, and, most relevant to the current study, biasing future movements t</w:t>
        </w:r>
      </w:ins>
      <w:ins w:id="30" w:author="Hyosub Kim" w:date="2020-05-23T11:59:00Z">
        <w:r w:rsidR="00713996">
          <w:rPr>
            <w:rFonts w:ascii="Arial" w:hAnsi="Arial" w:cs="Arial"/>
            <w:iCs/>
            <w:sz w:val="22"/>
            <w:szCs w:val="22"/>
          </w:rPr>
          <w:t>o be more similar to repeated ones</w:t>
        </w:r>
      </w:ins>
      <w:ins w:id="31" w:author="Hyosub Kim" w:date="2020-05-23T12:00:00Z">
        <w:r w:rsidR="00713996">
          <w:rPr>
            <w:rFonts w:ascii="Arial" w:hAnsi="Arial" w:cs="Arial"/>
            <w:iCs/>
            <w:sz w:val="22"/>
            <w:szCs w:val="22"/>
          </w:rPr>
          <w:t xml:space="preserve"> (</w:t>
        </w:r>
      </w:ins>
      <w:ins w:id="32" w:author="Hyosub Kim" w:date="2020-05-23T13:52:00Z">
        <w:r w:rsidR="00402CC0">
          <w:rPr>
            <w:rFonts w:ascii="Arial" w:hAnsi="Arial" w:cs="Arial"/>
            <w:iCs/>
            <w:sz w:val="22"/>
            <w:szCs w:val="22"/>
          </w:rPr>
          <w:t>(</w:t>
        </w:r>
        <w:proofErr w:type="spellStart"/>
        <w:r w:rsidR="00402CC0">
          <w:rPr>
            <w:rFonts w:ascii="Arial" w:hAnsi="Arial" w:cs="Arial"/>
            <w:iCs/>
            <w:sz w:val="22"/>
            <w:szCs w:val="22"/>
          </w:rPr>
          <w:t>Mawase</w:t>
        </w:r>
        <w:proofErr w:type="spellEnd"/>
        <w:r w:rsidR="00402CC0">
          <w:rPr>
            <w:rFonts w:ascii="Arial" w:hAnsi="Arial" w:cs="Arial"/>
            <w:iCs/>
            <w:sz w:val="22"/>
            <w:szCs w:val="22"/>
          </w:rPr>
          <w:t xml:space="preserve"> et al. 20??, speed paper, </w:t>
        </w:r>
      </w:ins>
      <w:proofErr w:type="spellStart"/>
      <w:ins w:id="33" w:author="Hyosub Kim" w:date="2020-05-23T12:05:00Z">
        <w:r w:rsidR="00D024ED">
          <w:rPr>
            <w:rFonts w:ascii="Arial" w:hAnsi="Arial" w:cs="Arial"/>
            <w:iCs/>
            <w:sz w:val="22"/>
            <w:szCs w:val="22"/>
          </w:rPr>
          <w:t>Diedrichsen</w:t>
        </w:r>
      </w:ins>
      <w:proofErr w:type="spellEnd"/>
      <w:ins w:id="34" w:author="Hyosub Kim" w:date="2020-05-23T12:01:00Z">
        <w:r w:rsidR="00713996">
          <w:rPr>
            <w:rFonts w:ascii="Arial" w:hAnsi="Arial" w:cs="Arial"/>
            <w:iCs/>
            <w:sz w:val="22"/>
            <w:szCs w:val="22"/>
          </w:rPr>
          <w:t>)</w:t>
        </w:r>
      </w:ins>
      <w:r w:rsidRPr="00F63DE6">
        <w:rPr>
          <w:rFonts w:ascii="Arial" w:hAnsi="Arial" w:cs="Arial"/>
          <w:iCs/>
          <w:sz w:val="22"/>
          <w:szCs w:val="22"/>
        </w:rPr>
        <w:t xml:space="preserve">. </w:t>
      </w:r>
      <w:del w:id="35" w:author="Hyosub Kim" w:date="2020-05-23T11:59:00Z">
        <w:r w:rsidRPr="00F63DE6" w:rsidDel="00713996">
          <w:rPr>
            <w:rFonts w:ascii="Arial" w:hAnsi="Arial" w:cs="Arial"/>
            <w:iCs/>
            <w:sz w:val="22"/>
            <w:szCs w:val="22"/>
          </w:rPr>
          <w:delText>Repetition based</w:delText>
        </w:r>
        <w:r w:rsidR="00783A75" w:rsidDel="00713996">
          <w:rPr>
            <w:rFonts w:ascii="Arial" w:hAnsi="Arial" w:cs="Arial"/>
            <w:iCs/>
            <w:sz w:val="22"/>
            <w:szCs w:val="22"/>
          </w:rPr>
          <w:delText xml:space="preserve"> learning</w:delText>
        </w:r>
        <w:r w:rsidRPr="00F63DE6" w:rsidDel="00713996">
          <w:rPr>
            <w:rFonts w:ascii="Arial" w:hAnsi="Arial" w:cs="Arial"/>
            <w:iCs/>
            <w:sz w:val="22"/>
            <w:szCs w:val="22"/>
          </w:rPr>
          <w:delText xml:space="preserve">, </w:delText>
        </w:r>
        <w:r w:rsidR="00783A75" w:rsidDel="00713996">
          <w:rPr>
            <w:rFonts w:ascii="Arial" w:hAnsi="Arial" w:cs="Arial"/>
            <w:iCs/>
            <w:sz w:val="22"/>
            <w:szCs w:val="22"/>
          </w:rPr>
          <w:delText>referred to as</w:delText>
        </w:r>
      </w:del>
      <w:ins w:id="36" w:author="Hyosub Kim" w:date="2020-05-23T11:59:00Z">
        <w:r w:rsidR="00713996">
          <w:rPr>
            <w:rFonts w:ascii="Arial" w:hAnsi="Arial" w:cs="Arial"/>
            <w:iCs/>
            <w:sz w:val="22"/>
            <w:szCs w:val="22"/>
          </w:rPr>
          <w:t>This</w:t>
        </w:r>
      </w:ins>
      <w:r w:rsidRPr="00F63DE6">
        <w:rPr>
          <w:rFonts w:ascii="Arial" w:hAnsi="Arial" w:cs="Arial"/>
          <w:iCs/>
          <w:sz w:val="22"/>
          <w:szCs w:val="22"/>
        </w:rPr>
        <w:t xml:space="preserve"> </w:t>
      </w:r>
      <w:ins w:id="37" w:author="Hyosub Kim" w:date="2020-05-23T12:00:00Z">
        <w:r w:rsidR="00713996">
          <w:rPr>
            <w:rFonts w:ascii="Arial" w:hAnsi="Arial" w:cs="Arial"/>
            <w:iCs/>
            <w:sz w:val="22"/>
            <w:szCs w:val="22"/>
          </w:rPr>
          <w:t>“</w:t>
        </w:r>
      </w:ins>
      <w:r w:rsidRPr="00F63DE6">
        <w:rPr>
          <w:rFonts w:ascii="Arial" w:hAnsi="Arial" w:cs="Arial"/>
          <w:iCs/>
          <w:sz w:val="22"/>
          <w:szCs w:val="22"/>
        </w:rPr>
        <w:t>use-dependent</w:t>
      </w:r>
      <w:ins w:id="38" w:author="Hyosub Kim" w:date="2020-05-23T12:00:00Z">
        <w:r w:rsidR="00713996">
          <w:rPr>
            <w:rFonts w:ascii="Arial" w:hAnsi="Arial" w:cs="Arial"/>
            <w:iCs/>
            <w:sz w:val="22"/>
            <w:szCs w:val="22"/>
          </w:rPr>
          <w:t>”</w:t>
        </w:r>
      </w:ins>
      <w:r w:rsidRPr="00F63DE6">
        <w:rPr>
          <w:rFonts w:ascii="Arial" w:hAnsi="Arial" w:cs="Arial"/>
          <w:iCs/>
          <w:sz w:val="22"/>
          <w:szCs w:val="22"/>
        </w:rPr>
        <w:t xml:space="preserve"> learning</w:t>
      </w:r>
      <w:ins w:id="39" w:author="Hyosub Kim" w:date="2020-05-23T12:00:00Z">
        <w:r w:rsidR="00713996">
          <w:rPr>
            <w:rFonts w:ascii="Arial" w:hAnsi="Arial" w:cs="Arial"/>
            <w:iCs/>
            <w:sz w:val="22"/>
            <w:szCs w:val="22"/>
          </w:rPr>
          <w:t xml:space="preserve"> is distinct from</w:t>
        </w:r>
      </w:ins>
      <w:ins w:id="40" w:author="Hyosub Kim" w:date="2020-05-23T12:01:00Z">
        <w:r w:rsidR="00713996">
          <w:rPr>
            <w:rFonts w:ascii="Arial" w:hAnsi="Arial" w:cs="Arial"/>
            <w:iCs/>
            <w:sz w:val="22"/>
            <w:szCs w:val="22"/>
          </w:rPr>
          <w:t xml:space="preserve"> well-studied forms of error-based learning, </w:t>
        </w:r>
      </w:ins>
      <w:ins w:id="41" w:author="Hyosub Kim" w:date="2020-05-23T12:06:00Z">
        <w:r w:rsidR="00D024ED">
          <w:rPr>
            <w:rFonts w:ascii="Arial" w:hAnsi="Arial" w:cs="Arial"/>
            <w:iCs/>
            <w:sz w:val="22"/>
            <w:szCs w:val="22"/>
          </w:rPr>
          <w:t>such as</w:t>
        </w:r>
      </w:ins>
      <w:ins w:id="42" w:author="Hyosub Kim" w:date="2020-05-23T12:01:00Z">
        <w:r w:rsidR="00713996">
          <w:rPr>
            <w:rFonts w:ascii="Arial" w:hAnsi="Arial" w:cs="Arial"/>
            <w:iCs/>
            <w:sz w:val="22"/>
            <w:szCs w:val="22"/>
          </w:rPr>
          <w:t xml:space="preserve"> sensorimotor adaptation, in that it </w:t>
        </w:r>
      </w:ins>
      <w:ins w:id="43" w:author="Hyosub Kim" w:date="2020-05-23T12:06:00Z">
        <w:r w:rsidR="00D024ED">
          <w:rPr>
            <w:rFonts w:ascii="Arial" w:hAnsi="Arial" w:cs="Arial"/>
            <w:iCs/>
            <w:sz w:val="22"/>
            <w:szCs w:val="22"/>
          </w:rPr>
          <w:t>occurs independent of an</w:t>
        </w:r>
      </w:ins>
      <w:ins w:id="44" w:author="Hyosub Kim" w:date="2020-05-23T12:01:00Z">
        <w:r w:rsidR="00713996">
          <w:rPr>
            <w:rFonts w:ascii="Arial" w:hAnsi="Arial" w:cs="Arial"/>
            <w:iCs/>
            <w:sz w:val="22"/>
            <w:szCs w:val="22"/>
          </w:rPr>
          <w:t xml:space="preserve"> error signal and is purely repetition-based</w:t>
        </w:r>
      </w:ins>
      <w:ins w:id="45" w:author="Hyosub Kim" w:date="2020-05-23T12:06:00Z">
        <w:r w:rsidR="00D024ED">
          <w:rPr>
            <w:rFonts w:ascii="Arial" w:hAnsi="Arial" w:cs="Arial"/>
            <w:iCs/>
            <w:sz w:val="22"/>
            <w:szCs w:val="22"/>
          </w:rPr>
          <w:t xml:space="preserve">. </w:t>
        </w:r>
      </w:ins>
      <w:ins w:id="46" w:author="Hyosub Kim" w:date="2020-05-23T12:01:00Z">
        <w:r w:rsidR="00713996">
          <w:rPr>
            <w:rFonts w:ascii="Arial" w:hAnsi="Arial" w:cs="Arial"/>
            <w:iCs/>
            <w:sz w:val="22"/>
            <w:szCs w:val="22"/>
          </w:rPr>
          <w:t>Thus,</w:t>
        </w:r>
      </w:ins>
      <w:ins w:id="47" w:author="Hyosub Kim" w:date="2020-05-23T12:06:00Z">
        <w:r w:rsidR="00D024ED">
          <w:rPr>
            <w:rFonts w:ascii="Arial" w:hAnsi="Arial" w:cs="Arial"/>
            <w:iCs/>
            <w:sz w:val="22"/>
            <w:szCs w:val="22"/>
          </w:rPr>
          <w:t xml:space="preserve"> use</w:t>
        </w:r>
      </w:ins>
      <w:del w:id="48" w:author="Hyosub Kim" w:date="2020-05-23T12:00:00Z">
        <w:r w:rsidR="00783A75" w:rsidDel="00713996">
          <w:rPr>
            <w:rFonts w:ascii="Arial" w:hAnsi="Arial" w:cs="Arial"/>
            <w:iCs/>
            <w:sz w:val="22"/>
            <w:szCs w:val="22"/>
          </w:rPr>
          <w:delText>,</w:delText>
        </w:r>
      </w:del>
      <w:del w:id="49" w:author="Hyosub Kim" w:date="2020-05-23T11:59:00Z">
        <w:r w:rsidRPr="00F63DE6" w:rsidDel="00713996">
          <w:rPr>
            <w:rFonts w:ascii="Arial" w:hAnsi="Arial" w:cs="Arial"/>
            <w:iCs/>
            <w:sz w:val="22"/>
            <w:szCs w:val="22"/>
          </w:rPr>
          <w:delText xml:space="preserve"> biases future movements to be more like the repeated prior movements</w:delText>
        </w:r>
      </w:del>
      <w:del w:id="50" w:author="Hyosub Kim" w:date="2020-05-23T12:06:00Z">
        <w:r w:rsidRPr="00F63DE6" w:rsidDel="00D024ED">
          <w:rPr>
            <w:rFonts w:ascii="Arial" w:hAnsi="Arial" w:cs="Arial"/>
            <w:iCs/>
            <w:sz w:val="22"/>
            <w:szCs w:val="22"/>
          </w:rPr>
          <w:delText>. Use</w:delText>
        </w:r>
      </w:del>
      <w:r w:rsidRPr="00F63DE6">
        <w:rPr>
          <w:rFonts w:ascii="Arial" w:hAnsi="Arial" w:cs="Arial"/>
          <w:iCs/>
          <w:sz w:val="22"/>
          <w:szCs w:val="22"/>
        </w:rPr>
        <w:t>-dependent learning</w:t>
      </w:r>
      <w:ins w:id="51" w:author="Hyosub Kim" w:date="2020-05-26T09:25:00Z">
        <w:r w:rsidR="00CF0A97">
          <w:rPr>
            <w:rFonts w:ascii="Arial" w:hAnsi="Arial" w:cs="Arial"/>
            <w:iCs/>
            <w:sz w:val="22"/>
            <w:szCs w:val="22"/>
          </w:rPr>
          <w:t xml:space="preserve"> is </w:t>
        </w:r>
      </w:ins>
      <w:del w:id="52" w:author="Hyosub Kim" w:date="2020-05-26T09:25:00Z">
        <w:r w:rsidRPr="00F63DE6" w:rsidDel="00CF0A97">
          <w:rPr>
            <w:rFonts w:ascii="Arial" w:hAnsi="Arial" w:cs="Arial"/>
            <w:iCs/>
            <w:sz w:val="22"/>
            <w:szCs w:val="22"/>
          </w:rPr>
          <w:delText xml:space="preserve"> has</w:delText>
        </w:r>
      </w:del>
      <w:del w:id="53" w:author="Hyosub Kim" w:date="2020-05-23T12:07:00Z">
        <w:r w:rsidRPr="00F63DE6" w:rsidDel="00D024ED">
          <w:rPr>
            <w:rFonts w:ascii="Arial" w:hAnsi="Arial" w:cs="Arial"/>
            <w:iCs/>
            <w:sz w:val="22"/>
            <w:szCs w:val="22"/>
          </w:rPr>
          <w:delText xml:space="preserve"> </w:delText>
        </w:r>
      </w:del>
      <w:ins w:id="54" w:author="Hyosub Kim" w:date="2020-05-23T12:10:00Z">
        <w:r w:rsidR="00D024ED">
          <w:rPr>
            <w:rFonts w:ascii="Arial" w:hAnsi="Arial" w:cs="Arial"/>
            <w:iCs/>
            <w:sz w:val="22"/>
            <w:szCs w:val="22"/>
          </w:rPr>
          <w:t>linked to</w:t>
        </w:r>
      </w:ins>
      <w:ins w:id="55" w:author="Hyosub Kim" w:date="2020-05-23T12:07:00Z">
        <w:r w:rsidR="00D024ED">
          <w:rPr>
            <w:rFonts w:ascii="Arial" w:hAnsi="Arial" w:cs="Arial"/>
            <w:iCs/>
            <w:sz w:val="22"/>
            <w:szCs w:val="22"/>
          </w:rPr>
          <w:t xml:space="preserve"> Hebbian learning </w:t>
        </w:r>
      </w:ins>
      <w:ins w:id="56" w:author="Hyosub Kim" w:date="2020-05-23T12:11:00Z">
        <w:r w:rsidR="00D024ED">
          <w:rPr>
            <w:rFonts w:ascii="Arial" w:hAnsi="Arial" w:cs="Arial"/>
            <w:iCs/>
            <w:sz w:val="22"/>
            <w:szCs w:val="22"/>
          </w:rPr>
          <w:t xml:space="preserve">and </w:t>
        </w:r>
      </w:ins>
      <w:ins w:id="57" w:author="Hyosub Kim" w:date="2020-05-26T09:26:00Z">
        <w:r w:rsidR="00CF0A97">
          <w:rPr>
            <w:rFonts w:ascii="Arial" w:hAnsi="Arial" w:cs="Arial"/>
            <w:iCs/>
            <w:sz w:val="22"/>
            <w:szCs w:val="22"/>
          </w:rPr>
          <w:t>considered</w:t>
        </w:r>
      </w:ins>
      <w:ins w:id="58" w:author="Hyosub Kim" w:date="2020-05-23T12:12:00Z">
        <w:r w:rsidR="00D024ED">
          <w:rPr>
            <w:rFonts w:ascii="Arial" w:hAnsi="Arial" w:cs="Arial"/>
            <w:iCs/>
            <w:sz w:val="22"/>
            <w:szCs w:val="22"/>
          </w:rPr>
          <w:t xml:space="preserve"> </w:t>
        </w:r>
      </w:ins>
      <w:ins w:id="59" w:author="Hyosub Kim" w:date="2020-05-23T12:11:00Z">
        <w:r w:rsidR="00D024ED">
          <w:rPr>
            <w:rFonts w:ascii="Arial" w:hAnsi="Arial" w:cs="Arial"/>
            <w:iCs/>
            <w:sz w:val="22"/>
            <w:szCs w:val="22"/>
          </w:rPr>
          <w:t xml:space="preserve">a </w:t>
        </w:r>
      </w:ins>
      <w:ins w:id="60" w:author="Hyosub Kim" w:date="2020-05-23T13:53:00Z">
        <w:r w:rsidR="00402CC0">
          <w:rPr>
            <w:rFonts w:ascii="Arial" w:hAnsi="Arial" w:cs="Arial"/>
            <w:iCs/>
            <w:sz w:val="22"/>
            <w:szCs w:val="22"/>
          </w:rPr>
          <w:t xml:space="preserve">basic form of motor memory </w:t>
        </w:r>
      </w:ins>
      <w:ins w:id="61" w:author="Hyosub Kim" w:date="2020-05-23T12:11:00Z">
        <w:r w:rsidR="00D024ED">
          <w:rPr>
            <w:rFonts w:ascii="Arial" w:hAnsi="Arial" w:cs="Arial"/>
            <w:iCs/>
            <w:sz w:val="22"/>
            <w:szCs w:val="22"/>
          </w:rPr>
          <w:t>(</w:t>
        </w:r>
      </w:ins>
      <w:ins w:id="62" w:author="Hyosub Kim" w:date="2020-05-23T13:53:00Z">
        <w:r w:rsidR="00402CC0">
          <w:rPr>
            <w:rFonts w:ascii="Arial" w:hAnsi="Arial" w:cs="Arial"/>
            <w:iCs/>
            <w:sz w:val="22"/>
            <w:szCs w:val="22"/>
          </w:rPr>
          <w:t xml:space="preserve">V &amp; S, </w:t>
        </w:r>
      </w:ins>
      <w:ins w:id="63" w:author="Hyosub Kim" w:date="2020-05-23T12:11:00Z">
        <w:r w:rsidR="00D024ED">
          <w:rPr>
            <w:rFonts w:ascii="Arial" w:hAnsi="Arial" w:cs="Arial"/>
            <w:iCs/>
            <w:sz w:val="22"/>
            <w:szCs w:val="22"/>
          </w:rPr>
          <w:t>Classen</w:t>
        </w:r>
      </w:ins>
      <w:ins w:id="64" w:author="Hyosub Kim" w:date="2020-05-23T12:12:00Z">
        <w:r w:rsidR="00D024ED">
          <w:rPr>
            <w:rFonts w:ascii="Arial" w:hAnsi="Arial" w:cs="Arial"/>
            <w:iCs/>
            <w:sz w:val="22"/>
            <w:szCs w:val="22"/>
          </w:rPr>
          <w:t xml:space="preserve"> et al. 1998)</w:t>
        </w:r>
      </w:ins>
      <w:ins w:id="65" w:author="Hyosub Kim" w:date="2020-05-23T12:07:00Z">
        <w:r w:rsidR="00D024ED">
          <w:rPr>
            <w:rFonts w:ascii="Arial" w:hAnsi="Arial" w:cs="Arial"/>
            <w:iCs/>
            <w:sz w:val="22"/>
            <w:szCs w:val="22"/>
          </w:rPr>
          <w:t xml:space="preserve">. </w:t>
        </w:r>
      </w:ins>
    </w:p>
    <w:p w14:paraId="42234D6D" w14:textId="77777777" w:rsidR="002D3FE3" w:rsidRDefault="002D3FE3" w:rsidP="00CD3137">
      <w:pPr>
        <w:jc w:val="both"/>
        <w:rPr>
          <w:ins w:id="66" w:author="Hyosub Kim" w:date="2020-05-23T12:13:00Z"/>
          <w:rFonts w:ascii="Arial" w:hAnsi="Arial" w:cs="Arial"/>
          <w:iCs/>
          <w:sz w:val="22"/>
          <w:szCs w:val="22"/>
        </w:rPr>
        <w:pPrChange w:id="67" w:author="Hyosub Kim" w:date="2020-05-26T10:01:00Z">
          <w:pPr/>
        </w:pPrChange>
      </w:pPr>
    </w:p>
    <w:p w14:paraId="2849F86E" w14:textId="6ABED149" w:rsidR="00E31F45" w:rsidDel="002D3FE3" w:rsidRDefault="00402CC0" w:rsidP="00CD3137">
      <w:pPr>
        <w:jc w:val="both"/>
        <w:rPr>
          <w:del w:id="68" w:author="Hyosub Kim" w:date="2020-05-23T12:16:00Z"/>
          <w:rFonts w:ascii="Arial" w:hAnsi="Arial" w:cs="Arial"/>
          <w:iCs/>
          <w:sz w:val="22"/>
          <w:szCs w:val="22"/>
        </w:rPr>
        <w:pPrChange w:id="69" w:author="Hyosub Kim" w:date="2020-05-26T10:01:00Z">
          <w:pPr/>
        </w:pPrChange>
      </w:pPr>
      <w:ins w:id="70" w:author="Hyosub Kim" w:date="2020-05-23T13:53:00Z">
        <w:r>
          <w:rPr>
            <w:rFonts w:ascii="Arial" w:hAnsi="Arial" w:cs="Arial"/>
            <w:iCs/>
            <w:sz w:val="22"/>
            <w:szCs w:val="22"/>
          </w:rPr>
          <w:t>To date, u</w:t>
        </w:r>
      </w:ins>
      <w:ins w:id="71" w:author="Hyosub Kim" w:date="2020-05-23T12:14:00Z">
        <w:r w:rsidR="002D3FE3">
          <w:rPr>
            <w:rFonts w:ascii="Arial" w:hAnsi="Arial" w:cs="Arial"/>
            <w:iCs/>
            <w:sz w:val="22"/>
            <w:szCs w:val="22"/>
          </w:rPr>
          <w:t xml:space="preserve">se-dependent learning has been </w:t>
        </w:r>
      </w:ins>
      <w:r w:rsidR="00F63DE6" w:rsidRPr="00F63DE6">
        <w:rPr>
          <w:rFonts w:ascii="Arial" w:hAnsi="Arial" w:cs="Arial"/>
          <w:iCs/>
          <w:sz w:val="22"/>
          <w:szCs w:val="22"/>
        </w:rPr>
        <w:t>almost exclusively</w:t>
      </w:r>
      <w:del w:id="72" w:author="Hyosub Kim" w:date="2020-05-23T12:15:00Z">
        <w:r w:rsidR="00F63DE6" w:rsidRPr="00F63DE6" w:rsidDel="002D3FE3">
          <w:rPr>
            <w:rFonts w:ascii="Arial" w:hAnsi="Arial" w:cs="Arial"/>
            <w:iCs/>
            <w:sz w:val="22"/>
            <w:szCs w:val="22"/>
          </w:rPr>
          <w:delText xml:space="preserve"> been</w:delText>
        </w:r>
      </w:del>
      <w:r w:rsidR="00F63DE6" w:rsidRPr="00F63DE6">
        <w:rPr>
          <w:rFonts w:ascii="Arial" w:hAnsi="Arial" w:cs="Arial"/>
          <w:iCs/>
          <w:sz w:val="22"/>
          <w:szCs w:val="22"/>
        </w:rPr>
        <w:t xml:space="preserve"> studied</w:t>
      </w:r>
      <w:r w:rsidR="00CA09F3">
        <w:rPr>
          <w:rFonts w:ascii="Arial" w:hAnsi="Arial" w:cs="Arial"/>
          <w:iCs/>
          <w:sz w:val="22"/>
          <w:szCs w:val="22"/>
        </w:rPr>
        <w:t xml:space="preserve"> in</w:t>
      </w:r>
      <w:ins w:id="73" w:author="Hyosub Kim" w:date="2020-05-23T12:15:00Z">
        <w:r w:rsidR="002D3FE3">
          <w:rPr>
            <w:rFonts w:ascii="Arial" w:hAnsi="Arial" w:cs="Arial"/>
            <w:iCs/>
            <w:sz w:val="22"/>
            <w:szCs w:val="22"/>
          </w:rPr>
          <w:t xml:space="preserve"> upper-extremity movements</w:t>
        </w:r>
      </w:ins>
      <w:ins w:id="74" w:author="Hyosub Kim" w:date="2020-05-23T12:23:00Z">
        <w:r w:rsidR="007F33F9">
          <w:rPr>
            <w:rFonts w:ascii="Arial" w:hAnsi="Arial" w:cs="Arial"/>
            <w:iCs/>
            <w:sz w:val="22"/>
            <w:szCs w:val="22"/>
          </w:rPr>
          <w:t xml:space="preserve">, </w:t>
        </w:r>
      </w:ins>
      <w:del w:id="75" w:author="Hyosub Kim" w:date="2020-05-23T12:23:00Z">
        <w:r w:rsidR="00CA09F3" w:rsidDel="007F33F9">
          <w:rPr>
            <w:rFonts w:ascii="Arial" w:hAnsi="Arial" w:cs="Arial"/>
            <w:iCs/>
            <w:sz w:val="22"/>
            <w:szCs w:val="22"/>
          </w:rPr>
          <w:delText xml:space="preserve"> </w:delText>
        </w:r>
        <w:r w:rsidR="00F63DE6" w:rsidRPr="00F63DE6" w:rsidDel="007F33F9">
          <w:rPr>
            <w:rFonts w:ascii="Arial" w:hAnsi="Arial" w:cs="Arial"/>
            <w:iCs/>
            <w:sz w:val="22"/>
            <w:szCs w:val="22"/>
          </w:rPr>
          <w:delText>reaching</w:delText>
        </w:r>
      </w:del>
      <w:ins w:id="76" w:author="Hyosub Kim" w:date="2020-05-23T12:15:00Z">
        <w:r w:rsidR="002D3FE3">
          <w:rPr>
            <w:rFonts w:ascii="Arial" w:hAnsi="Arial" w:cs="Arial"/>
            <w:iCs/>
            <w:sz w:val="22"/>
            <w:szCs w:val="22"/>
          </w:rPr>
          <w:t>and rarely looked at in lower-extremity activities</w:t>
        </w:r>
      </w:ins>
      <w:ins w:id="77" w:author="Hyosub Kim" w:date="2020-05-23T12:16:00Z">
        <w:r w:rsidR="002D3FE3">
          <w:rPr>
            <w:rFonts w:ascii="Arial" w:hAnsi="Arial" w:cs="Arial"/>
            <w:iCs/>
            <w:sz w:val="22"/>
            <w:szCs w:val="22"/>
          </w:rPr>
          <w:t xml:space="preserve">. This is surprising given that </w:t>
        </w:r>
      </w:ins>
      <w:del w:id="78" w:author="Hyosub Kim" w:date="2020-05-23T12:15:00Z">
        <w:r w:rsidR="00F63DE6" w:rsidRPr="00F63DE6" w:rsidDel="002D3FE3">
          <w:rPr>
            <w:rFonts w:ascii="Arial" w:hAnsi="Arial" w:cs="Arial"/>
            <w:iCs/>
            <w:sz w:val="22"/>
            <w:szCs w:val="22"/>
          </w:rPr>
          <w:delText xml:space="preserve"> movements</w:delText>
        </w:r>
        <w:r w:rsidR="00783A75" w:rsidDel="002D3FE3">
          <w:rPr>
            <w:rFonts w:ascii="Arial" w:hAnsi="Arial" w:cs="Arial"/>
            <w:iCs/>
            <w:sz w:val="22"/>
            <w:szCs w:val="22"/>
          </w:rPr>
          <w:delText xml:space="preserve"> </w:delText>
        </w:r>
        <w:r w:rsidR="00F63DE6" w:rsidDel="002D3FE3">
          <w:rPr>
            <w:rFonts w:ascii="Arial" w:hAnsi="Arial" w:cs="Arial"/>
            <w:iCs/>
            <w:sz w:val="22"/>
            <w:szCs w:val="22"/>
          </w:rPr>
          <w:delText xml:space="preserve">despite </w:delText>
        </w:r>
        <w:r w:rsidR="00E05050" w:rsidDel="002D3FE3">
          <w:rPr>
            <w:rFonts w:ascii="Arial" w:hAnsi="Arial" w:cs="Arial"/>
            <w:iCs/>
            <w:sz w:val="22"/>
            <w:szCs w:val="22"/>
          </w:rPr>
          <w:delText>the fact that reaching movements are</w:delText>
        </w:r>
        <w:r w:rsidR="00BC339C" w:rsidDel="002D3FE3">
          <w:rPr>
            <w:rFonts w:ascii="Arial" w:hAnsi="Arial" w:cs="Arial"/>
            <w:iCs/>
            <w:sz w:val="22"/>
            <w:szCs w:val="22"/>
          </w:rPr>
          <w:delText xml:space="preserve"> discrete, requir</w:delText>
        </w:r>
        <w:r w:rsidR="00E05050" w:rsidDel="002D3FE3">
          <w:rPr>
            <w:rFonts w:ascii="Arial" w:hAnsi="Arial" w:cs="Arial"/>
            <w:iCs/>
            <w:sz w:val="22"/>
            <w:szCs w:val="22"/>
          </w:rPr>
          <w:delText>e</w:delText>
        </w:r>
        <w:r w:rsidR="00BC339C" w:rsidDel="002D3FE3">
          <w:rPr>
            <w:rFonts w:ascii="Arial" w:hAnsi="Arial" w:cs="Arial"/>
            <w:iCs/>
            <w:sz w:val="22"/>
            <w:szCs w:val="22"/>
          </w:rPr>
          <w:delText xml:space="preserve"> on</w:delText>
        </w:r>
        <w:r w:rsidR="00783A75" w:rsidDel="002D3FE3">
          <w:rPr>
            <w:rFonts w:ascii="Arial" w:hAnsi="Arial" w:cs="Arial"/>
            <w:iCs/>
            <w:sz w:val="22"/>
            <w:szCs w:val="22"/>
          </w:rPr>
          <w:delText xml:space="preserve">e repetition </w:delText>
        </w:r>
        <w:r w:rsidR="00BC339C" w:rsidDel="002D3FE3">
          <w:rPr>
            <w:rFonts w:ascii="Arial" w:hAnsi="Arial" w:cs="Arial"/>
            <w:iCs/>
            <w:sz w:val="22"/>
            <w:szCs w:val="22"/>
          </w:rPr>
          <w:delText>to complete a goal</w:delText>
        </w:r>
        <w:r w:rsidR="00783A75" w:rsidDel="002D3FE3">
          <w:rPr>
            <w:rFonts w:ascii="Arial" w:hAnsi="Arial" w:cs="Arial"/>
            <w:iCs/>
            <w:sz w:val="22"/>
            <w:szCs w:val="22"/>
          </w:rPr>
          <w:delText xml:space="preserve">, and </w:delText>
        </w:r>
        <w:r w:rsidR="00E05050" w:rsidDel="002D3FE3">
          <w:rPr>
            <w:rFonts w:ascii="Arial" w:hAnsi="Arial" w:cs="Arial"/>
            <w:iCs/>
            <w:sz w:val="22"/>
            <w:szCs w:val="22"/>
          </w:rPr>
          <w:delText>are</w:delText>
        </w:r>
        <w:r w:rsidR="00BC339C" w:rsidDel="002D3FE3">
          <w:rPr>
            <w:rFonts w:ascii="Arial" w:hAnsi="Arial" w:cs="Arial"/>
            <w:iCs/>
            <w:sz w:val="22"/>
            <w:szCs w:val="22"/>
          </w:rPr>
          <w:delText xml:space="preserve"> planned and specified prior to movement initiation. </w:delText>
        </w:r>
      </w:del>
    </w:p>
    <w:p w14:paraId="35319926" w14:textId="4ACD0884" w:rsidR="00BC339C" w:rsidDel="002D3FE3" w:rsidRDefault="00BC339C" w:rsidP="00CD3137">
      <w:pPr>
        <w:jc w:val="both"/>
        <w:rPr>
          <w:del w:id="79" w:author="Hyosub Kim" w:date="2020-05-23T12:16:00Z"/>
          <w:rFonts w:ascii="Arial" w:hAnsi="Arial" w:cs="Arial"/>
          <w:iCs/>
          <w:sz w:val="22"/>
          <w:szCs w:val="22"/>
        </w:rPr>
        <w:pPrChange w:id="80" w:author="Hyosub Kim" w:date="2020-05-26T10:01:00Z">
          <w:pPr/>
        </w:pPrChange>
      </w:pPr>
    </w:p>
    <w:p w14:paraId="36CC9542" w14:textId="59E116A8" w:rsidR="00BC339C" w:rsidRDefault="00BC339C" w:rsidP="00CD3137">
      <w:pPr>
        <w:jc w:val="both"/>
        <w:rPr>
          <w:rFonts w:ascii="Arial" w:hAnsi="Arial" w:cs="Arial"/>
          <w:iCs/>
          <w:sz w:val="22"/>
          <w:szCs w:val="22"/>
        </w:rPr>
        <w:pPrChange w:id="81" w:author="Hyosub Kim" w:date="2020-05-26T10:01:00Z">
          <w:pPr/>
        </w:pPrChange>
      </w:pPr>
      <w:del w:id="82" w:author="Hyosub Kim" w:date="2020-05-23T12:16:00Z">
        <w:r w:rsidDel="002D3FE3">
          <w:rPr>
            <w:rFonts w:ascii="Arial" w:hAnsi="Arial" w:cs="Arial"/>
            <w:iCs/>
            <w:sz w:val="22"/>
            <w:szCs w:val="22"/>
          </w:rPr>
          <w:delText>W</w:delText>
        </w:r>
      </w:del>
      <w:ins w:id="83" w:author="Hyosub Kim" w:date="2020-05-23T12:16:00Z">
        <w:r w:rsidR="002D3FE3">
          <w:rPr>
            <w:rFonts w:ascii="Arial" w:hAnsi="Arial" w:cs="Arial"/>
            <w:iCs/>
            <w:sz w:val="22"/>
            <w:szCs w:val="22"/>
          </w:rPr>
          <w:t>w</w:t>
        </w:r>
      </w:ins>
      <w:r>
        <w:rPr>
          <w:rFonts w:ascii="Arial" w:hAnsi="Arial" w:cs="Arial"/>
          <w:iCs/>
          <w:sz w:val="22"/>
          <w:szCs w:val="22"/>
        </w:rPr>
        <w:t>alking</w:t>
      </w:r>
      <w:ins w:id="84" w:author="Hyosub Kim" w:date="2020-05-23T12:16:00Z">
        <w:r w:rsidR="002D3FE3">
          <w:rPr>
            <w:rFonts w:ascii="Arial" w:hAnsi="Arial" w:cs="Arial"/>
            <w:iCs/>
            <w:sz w:val="22"/>
            <w:szCs w:val="22"/>
          </w:rPr>
          <w:t xml:space="preserve"> </w:t>
        </w:r>
      </w:ins>
      <w:del w:id="85" w:author="Hyosub Kim" w:date="2020-05-23T12:16:00Z">
        <w:r w:rsidDel="002D3FE3">
          <w:rPr>
            <w:rFonts w:ascii="Arial" w:hAnsi="Arial" w:cs="Arial"/>
            <w:iCs/>
            <w:sz w:val="22"/>
            <w:szCs w:val="22"/>
          </w:rPr>
          <w:delText xml:space="preserve">, on the other hand </w:delText>
        </w:r>
      </w:del>
      <w:r>
        <w:rPr>
          <w:rFonts w:ascii="Arial" w:hAnsi="Arial" w:cs="Arial"/>
          <w:iCs/>
          <w:sz w:val="22"/>
          <w:szCs w:val="22"/>
        </w:rPr>
        <w:t>is, by definition</w:t>
      </w:r>
      <w:r w:rsidR="0025233D">
        <w:rPr>
          <w:rFonts w:ascii="Arial" w:hAnsi="Arial" w:cs="Arial"/>
          <w:iCs/>
          <w:sz w:val="22"/>
          <w:szCs w:val="22"/>
        </w:rPr>
        <w:t>,</w:t>
      </w:r>
      <w:r>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del w:id="86" w:author="Hyosub Kim" w:date="2020-05-23T12:16:00Z">
        <w:r w:rsidR="00783A75" w:rsidDel="002D3FE3">
          <w:rPr>
            <w:rFonts w:ascii="Arial" w:hAnsi="Arial" w:cs="Arial"/>
            <w:iCs/>
            <w:sz w:val="22"/>
            <w:szCs w:val="22"/>
          </w:rPr>
          <w:delText xml:space="preserve">which </w:delText>
        </w:r>
      </w:del>
      <w:ins w:id="87" w:author="Hyosub Kim" w:date="2020-05-23T12:16:00Z">
        <w:r w:rsidR="002D3FE3">
          <w:rPr>
            <w:rFonts w:ascii="Arial" w:hAnsi="Arial" w:cs="Arial"/>
            <w:iCs/>
            <w:sz w:val="22"/>
            <w:szCs w:val="22"/>
          </w:rPr>
          <w:t xml:space="preserve">that </w:t>
        </w:r>
      </w:ins>
      <w:del w:id="88" w:author="Hyosub Kim" w:date="2020-05-23T12:16:00Z">
        <w:r w:rsidR="00783A75" w:rsidDel="002D3FE3">
          <w:rPr>
            <w:rFonts w:ascii="Arial" w:hAnsi="Arial" w:cs="Arial"/>
            <w:iCs/>
            <w:sz w:val="22"/>
            <w:szCs w:val="22"/>
          </w:rPr>
          <w:delText xml:space="preserve">must </w:delText>
        </w:r>
        <w:r w:rsidR="0025233D" w:rsidDel="002D3FE3">
          <w:rPr>
            <w:rFonts w:ascii="Arial" w:hAnsi="Arial" w:cs="Arial"/>
            <w:iCs/>
            <w:sz w:val="22"/>
            <w:szCs w:val="22"/>
          </w:rPr>
          <w:delText>be</w:delText>
        </w:r>
      </w:del>
      <w:ins w:id="89" w:author="Hyosub Kim" w:date="2020-05-23T12:16:00Z">
        <w:r w:rsidR="002D3FE3">
          <w:rPr>
            <w:rFonts w:ascii="Arial" w:hAnsi="Arial" w:cs="Arial"/>
            <w:iCs/>
            <w:sz w:val="22"/>
            <w:szCs w:val="22"/>
          </w:rPr>
          <w:t>is</w:t>
        </w:r>
      </w:ins>
      <w:r w:rsidR="0025233D">
        <w:rPr>
          <w:rFonts w:ascii="Arial" w:hAnsi="Arial" w:cs="Arial"/>
          <w:iCs/>
          <w:sz w:val="22"/>
          <w:szCs w:val="22"/>
        </w:rPr>
        <w:t xml:space="preserve"> repeated until a destination is reached</w:t>
      </w:r>
      <w:ins w:id="90" w:author="Hyosub Kim" w:date="2020-05-23T13:54:00Z">
        <w:r w:rsidR="00402CC0">
          <w:rPr>
            <w:rFonts w:ascii="Arial" w:hAnsi="Arial" w:cs="Arial"/>
            <w:iCs/>
            <w:sz w:val="22"/>
            <w:szCs w:val="22"/>
          </w:rPr>
          <w:t xml:space="preserve">; thus, walking also provides </w:t>
        </w:r>
      </w:ins>
      <w:del w:id="91" w:author="Hyosub Kim" w:date="2020-05-23T12:24:00Z">
        <w:r w:rsidR="0025233D" w:rsidDel="007F33F9">
          <w:rPr>
            <w:rFonts w:ascii="Arial" w:hAnsi="Arial" w:cs="Arial"/>
            <w:iCs/>
            <w:sz w:val="22"/>
            <w:szCs w:val="22"/>
          </w:rPr>
          <w:delText xml:space="preserve">. </w:delText>
        </w:r>
        <w:r w:rsidR="00B52219" w:rsidDel="007F33F9">
          <w:rPr>
            <w:rFonts w:ascii="Arial" w:hAnsi="Arial" w:cs="Arial"/>
            <w:iCs/>
            <w:sz w:val="22"/>
            <w:szCs w:val="22"/>
          </w:rPr>
          <w:delText>Th</w:delText>
        </w:r>
      </w:del>
      <w:del w:id="92" w:author="Hyosub Kim" w:date="2020-05-23T12:22:00Z">
        <w:r w:rsidR="00B52219" w:rsidDel="008A5CF2">
          <w:rPr>
            <w:rFonts w:ascii="Arial" w:hAnsi="Arial" w:cs="Arial"/>
            <w:iCs/>
            <w:sz w:val="22"/>
            <w:szCs w:val="22"/>
          </w:rPr>
          <w:delText>is</w:delText>
        </w:r>
      </w:del>
      <w:del w:id="93" w:author="Hyosub Kim" w:date="2020-05-23T13:54:00Z">
        <w:r w:rsidR="00B52219" w:rsidDel="00402CC0">
          <w:rPr>
            <w:rFonts w:ascii="Arial" w:hAnsi="Arial" w:cs="Arial"/>
            <w:iCs/>
            <w:sz w:val="22"/>
            <w:szCs w:val="22"/>
          </w:rPr>
          <w:delText xml:space="preserve"> </w:delText>
        </w:r>
        <w:r w:rsidR="00E05050" w:rsidDel="00402CC0">
          <w:rPr>
            <w:rFonts w:ascii="Arial" w:hAnsi="Arial" w:cs="Arial"/>
            <w:iCs/>
            <w:sz w:val="22"/>
            <w:szCs w:val="22"/>
          </w:rPr>
          <w:delText>provid</w:delText>
        </w:r>
      </w:del>
      <w:del w:id="94" w:author="Hyosub Kim" w:date="2020-05-23T12:24:00Z">
        <w:r w:rsidR="00E05050" w:rsidDel="007F33F9">
          <w:rPr>
            <w:rFonts w:ascii="Arial" w:hAnsi="Arial" w:cs="Arial"/>
            <w:iCs/>
            <w:sz w:val="22"/>
            <w:szCs w:val="22"/>
          </w:rPr>
          <w:delText>es</w:delText>
        </w:r>
      </w:del>
      <w:del w:id="95" w:author="Hyosub Kim" w:date="2020-05-23T13:54:00Z">
        <w:r w:rsidR="00B52219" w:rsidDel="00402CC0">
          <w:rPr>
            <w:rFonts w:ascii="Arial" w:hAnsi="Arial" w:cs="Arial"/>
            <w:iCs/>
            <w:sz w:val="22"/>
            <w:szCs w:val="22"/>
          </w:rPr>
          <w:delText xml:space="preserve"> </w:delText>
        </w:r>
      </w:del>
      <w:r w:rsidR="00B52219">
        <w:rPr>
          <w:rFonts w:ascii="Arial" w:hAnsi="Arial" w:cs="Arial"/>
          <w:iCs/>
          <w:sz w:val="22"/>
          <w:szCs w:val="22"/>
        </w:rPr>
        <w:t>an excellent opportunity to study a repetition-based learning mechanism</w:t>
      </w:r>
      <w:del w:id="96" w:author="Hyosub Kim" w:date="2020-05-23T12:24:00Z">
        <w:r w:rsidR="00B52219" w:rsidDel="007F33F9">
          <w:rPr>
            <w:rFonts w:ascii="Arial" w:hAnsi="Arial" w:cs="Arial"/>
            <w:iCs/>
            <w:sz w:val="22"/>
            <w:szCs w:val="22"/>
          </w:rPr>
          <w:delText xml:space="preserve"> such as use-dependent </w:delText>
        </w:r>
        <w:r w:rsidR="00B52219" w:rsidDel="007F33F9">
          <w:rPr>
            <w:rFonts w:ascii="Arial" w:hAnsi="Arial" w:cs="Arial"/>
            <w:iCs/>
            <w:sz w:val="22"/>
            <w:szCs w:val="22"/>
          </w:rPr>
          <w:lastRenderedPageBreak/>
          <w:delText>plasticity</w:delText>
        </w:r>
      </w:del>
      <w:r w:rsidR="00B52219">
        <w:rPr>
          <w:rFonts w:ascii="Arial" w:hAnsi="Arial" w:cs="Arial"/>
          <w:iCs/>
          <w:sz w:val="22"/>
          <w:szCs w:val="22"/>
        </w:rPr>
        <w:t xml:space="preserve">. </w:t>
      </w:r>
      <w:del w:id="97" w:author="Hyosub Kim" w:date="2020-05-23T12:24:00Z">
        <w:r w:rsidR="00783A75" w:rsidDel="007F33F9">
          <w:rPr>
            <w:rFonts w:ascii="Arial" w:hAnsi="Arial" w:cs="Arial"/>
            <w:iCs/>
            <w:sz w:val="22"/>
            <w:szCs w:val="22"/>
          </w:rPr>
          <w:delText>There has only been one</w:delText>
        </w:r>
      </w:del>
      <w:ins w:id="98" w:author="Hyosub Kim" w:date="2020-05-23T12:24:00Z">
        <w:r w:rsidR="007F33F9">
          <w:rPr>
            <w:rFonts w:ascii="Arial" w:hAnsi="Arial" w:cs="Arial"/>
            <w:iCs/>
            <w:sz w:val="22"/>
            <w:szCs w:val="22"/>
          </w:rPr>
          <w:t>Our recently published manuscript</w:t>
        </w:r>
      </w:ins>
      <w:r w:rsidR="00783A75">
        <w:rPr>
          <w:rFonts w:ascii="Arial" w:hAnsi="Arial" w:cs="Arial"/>
          <w:iCs/>
          <w:sz w:val="22"/>
          <w:szCs w:val="22"/>
        </w:rPr>
        <w:t xml:space="preserve"> </w:t>
      </w:r>
      <w:ins w:id="99" w:author="Hyosub Kim" w:date="2020-05-23T12:25:00Z">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w:t>
        </w:r>
      </w:ins>
      <w:ins w:id="100" w:author="Hyosub Kim" w:date="2020-05-23T12:30:00Z">
        <w:r w:rsidR="007F33F9">
          <w:rPr>
            <w:rFonts w:ascii="Arial" w:hAnsi="Arial" w:cs="Arial"/>
            <w:iCs/>
            <w:sz w:val="22"/>
            <w:szCs w:val="22"/>
          </w:rPr>
          <w:t>represents an early attempt in this field</w:t>
        </w:r>
      </w:ins>
      <w:ins w:id="101" w:author="Hyosub Kim" w:date="2020-05-23T12:25:00Z">
        <w:r w:rsidR="007F33F9">
          <w:rPr>
            <w:rFonts w:ascii="Arial" w:hAnsi="Arial" w:cs="Arial"/>
            <w:iCs/>
            <w:sz w:val="22"/>
            <w:szCs w:val="22"/>
          </w:rPr>
          <w:t xml:space="preserve"> to </w:t>
        </w:r>
      </w:ins>
      <w:del w:id="102" w:author="Hyosub Kim" w:date="2020-05-23T12:25:00Z">
        <w:r w:rsidR="00783A75" w:rsidDel="007F33F9">
          <w:rPr>
            <w:rFonts w:ascii="Arial" w:hAnsi="Arial" w:cs="Arial"/>
            <w:iCs/>
            <w:sz w:val="22"/>
            <w:szCs w:val="22"/>
          </w:rPr>
          <w:delText>prior study which has examined use</w:delText>
        </w:r>
      </w:del>
      <w:ins w:id="103" w:author="Hyosub Kim" w:date="2020-05-23T12:25:00Z">
        <w:r w:rsidR="007F33F9">
          <w:rPr>
            <w:rFonts w:ascii="Arial" w:hAnsi="Arial" w:cs="Arial"/>
            <w:iCs/>
            <w:sz w:val="22"/>
            <w:szCs w:val="22"/>
          </w:rPr>
          <w:t>tackle use</w:t>
        </w:r>
      </w:ins>
      <w:r w:rsidR="00783A75">
        <w:rPr>
          <w:rFonts w:ascii="Arial" w:hAnsi="Arial" w:cs="Arial"/>
          <w:iCs/>
          <w:sz w:val="22"/>
          <w:szCs w:val="22"/>
        </w:rPr>
        <w:t>-dependent learning in walking from a mechanistic perspective</w:t>
      </w:r>
      <w:del w:id="104" w:author="Hyosub Kim" w:date="2020-05-23T12:24:00Z">
        <w:r w:rsidR="00E05050" w:rsidDel="007F33F9">
          <w:rPr>
            <w:rFonts w:ascii="Arial" w:hAnsi="Arial" w:cs="Arial"/>
            <w:iCs/>
            <w:sz w:val="22"/>
            <w:szCs w:val="22"/>
          </w:rPr>
          <w:delText xml:space="preserve"> </w:delText>
        </w:r>
        <w:r w:rsidR="00E05050" w:rsidDel="007F33F9">
          <w:rPr>
            <w:rFonts w:ascii="Arial" w:hAnsi="Arial" w:cs="Arial"/>
            <w:iCs/>
            <w:sz w:val="22"/>
            <w:szCs w:val="22"/>
          </w:rPr>
          <w:fldChar w:fldCharType="begin"/>
        </w:r>
        <w:r w:rsidR="00E05050" w:rsidDel="007F33F9">
          <w:rPr>
            <w:rFonts w:ascii="Arial" w:hAnsi="Arial" w:cs="Arial"/>
            <w:iCs/>
            <w:sz w:val="22"/>
            <w:szCs w:val="22"/>
          </w:rPr>
          <w:del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delInstrText>
        </w:r>
        <w:r w:rsidR="00E05050" w:rsidDel="007F33F9">
          <w:rPr>
            <w:rFonts w:ascii="Arial" w:hAnsi="Arial" w:cs="Arial"/>
            <w:iCs/>
            <w:sz w:val="22"/>
            <w:szCs w:val="22"/>
          </w:rPr>
          <w:fldChar w:fldCharType="separate"/>
        </w:r>
        <w:r w:rsidR="00E05050" w:rsidRPr="00E05050" w:rsidDel="007F33F9">
          <w:rPr>
            <w:rFonts w:ascii="Arial" w:hAnsi="Arial" w:cs="Arial"/>
            <w:sz w:val="22"/>
          </w:rPr>
          <w:delText>(Wood et al., 2020)</w:delText>
        </w:r>
        <w:r w:rsidR="00E05050" w:rsidDel="007F33F9">
          <w:rPr>
            <w:rFonts w:ascii="Arial" w:hAnsi="Arial" w:cs="Arial"/>
            <w:iCs/>
            <w:sz w:val="22"/>
            <w:szCs w:val="22"/>
          </w:rPr>
          <w:fldChar w:fldCharType="end"/>
        </w:r>
      </w:del>
      <w:r w:rsidR="00783A75">
        <w:rPr>
          <w:rFonts w:ascii="Arial" w:hAnsi="Arial" w:cs="Arial"/>
          <w:iCs/>
          <w:sz w:val="22"/>
          <w:szCs w:val="22"/>
        </w:rPr>
        <w:t>. In th</w:t>
      </w:r>
      <w:ins w:id="105" w:author="Hyosub Kim" w:date="2020-05-23T13:55:00Z">
        <w:r w:rsidR="00402CC0">
          <w:rPr>
            <w:rFonts w:ascii="Arial" w:hAnsi="Arial" w:cs="Arial"/>
            <w:iCs/>
            <w:sz w:val="22"/>
            <w:szCs w:val="22"/>
          </w:rPr>
          <w:t>e</w:t>
        </w:r>
      </w:ins>
      <w:del w:id="106" w:author="Hyosub Kim" w:date="2020-05-23T13:55:00Z">
        <w:r w:rsidR="00783A75" w:rsidDel="00402CC0">
          <w:rPr>
            <w:rFonts w:ascii="Arial" w:hAnsi="Arial" w:cs="Arial"/>
            <w:iCs/>
            <w:sz w:val="22"/>
            <w:szCs w:val="22"/>
          </w:rPr>
          <w:delText>is</w:delText>
        </w:r>
      </w:del>
      <w:r w:rsidR="00783A75">
        <w:rPr>
          <w:rFonts w:ascii="Arial" w:hAnsi="Arial" w:cs="Arial"/>
          <w:iCs/>
          <w:sz w:val="22"/>
          <w:szCs w:val="22"/>
        </w:rPr>
        <w:t xml:space="preserve"> study, participants </w:t>
      </w:r>
      <w:del w:id="107" w:author="Hyosub Kim" w:date="2020-05-23T12:26:00Z">
        <w:r w:rsidR="00783A75" w:rsidDel="007F33F9">
          <w:rPr>
            <w:rFonts w:ascii="Arial" w:hAnsi="Arial" w:cs="Arial"/>
            <w:iCs/>
            <w:sz w:val="22"/>
            <w:szCs w:val="22"/>
          </w:rPr>
          <w:delText>changed their</w:delText>
        </w:r>
      </w:del>
      <w:ins w:id="108" w:author="Hyosub Kim" w:date="2020-05-23T12:26:00Z">
        <w:r w:rsidR="007F33F9">
          <w:rPr>
            <w:rFonts w:ascii="Arial" w:hAnsi="Arial" w:cs="Arial"/>
            <w:iCs/>
            <w:sz w:val="22"/>
            <w:szCs w:val="22"/>
          </w:rPr>
          <w:t>increased their</w:t>
        </w:r>
      </w:ins>
      <w:r w:rsidR="00783A75">
        <w:rPr>
          <w:rFonts w:ascii="Arial" w:hAnsi="Arial" w:cs="Arial"/>
          <w:iCs/>
          <w:sz w:val="22"/>
          <w:szCs w:val="22"/>
        </w:rPr>
        <w:t xml:space="preserve"> stepping asymmetry in response to visual targets on a computer screen</w:t>
      </w:r>
      <w:ins w:id="109" w:author="Hyosub Kim" w:date="2020-05-23T12:26:00Z">
        <w:r w:rsidR="007F33F9">
          <w:rPr>
            <w:rFonts w:ascii="Arial" w:hAnsi="Arial" w:cs="Arial"/>
            <w:iCs/>
            <w:sz w:val="22"/>
            <w:szCs w:val="22"/>
          </w:rPr>
          <w:t>,</w:t>
        </w:r>
      </w:ins>
      <w:r w:rsidR="00783A75">
        <w:rPr>
          <w:rFonts w:ascii="Arial" w:hAnsi="Arial" w:cs="Arial"/>
          <w:iCs/>
          <w:sz w:val="22"/>
          <w:szCs w:val="22"/>
        </w:rPr>
        <w:t xml:space="preserve"> causing them to walk with a limp. </w:t>
      </w:r>
      <w:ins w:id="110" w:author="Hyosub Kim" w:date="2020-05-23T12:27:00Z">
        <w:r w:rsidR="007F33F9">
          <w:rPr>
            <w:rFonts w:ascii="Arial" w:hAnsi="Arial" w:cs="Arial"/>
            <w:iCs/>
            <w:sz w:val="22"/>
            <w:szCs w:val="22"/>
          </w:rPr>
          <w:t xml:space="preserve">Of note, the visual feedback provided to participants was veridical, and therefore participants </w:t>
        </w:r>
      </w:ins>
      <w:ins w:id="111" w:author="Hyosub Kim" w:date="2020-05-23T12:31:00Z">
        <w:r w:rsidR="007F33F9">
          <w:rPr>
            <w:rFonts w:ascii="Arial" w:hAnsi="Arial" w:cs="Arial"/>
            <w:iCs/>
            <w:sz w:val="22"/>
            <w:szCs w:val="22"/>
          </w:rPr>
          <w:t xml:space="preserve">learned, and </w:t>
        </w:r>
      </w:ins>
      <w:ins w:id="112" w:author="Hyosub Kim" w:date="2020-05-23T12:28:00Z">
        <w:r w:rsidR="007F33F9">
          <w:rPr>
            <w:rFonts w:ascii="Arial" w:hAnsi="Arial" w:cs="Arial"/>
            <w:iCs/>
            <w:sz w:val="22"/>
            <w:szCs w:val="22"/>
          </w:rPr>
          <w:t>practiced</w:t>
        </w:r>
      </w:ins>
      <w:ins w:id="113" w:author="Hyosub Kim" w:date="2020-05-23T12:31:00Z">
        <w:r w:rsidR="007F33F9">
          <w:rPr>
            <w:rFonts w:ascii="Arial" w:hAnsi="Arial" w:cs="Arial"/>
            <w:iCs/>
            <w:sz w:val="22"/>
            <w:szCs w:val="22"/>
          </w:rPr>
          <w:t>,</w:t>
        </w:r>
      </w:ins>
      <w:ins w:id="114" w:author="Hyosub Kim" w:date="2020-05-23T12:28:00Z">
        <w:r w:rsidR="007F33F9">
          <w:rPr>
            <w:rFonts w:ascii="Arial" w:hAnsi="Arial" w:cs="Arial"/>
            <w:iCs/>
            <w:sz w:val="22"/>
            <w:szCs w:val="22"/>
          </w:rPr>
          <w:t xml:space="preserve"> this asymmetry in the absence of sensory prediction error</w:t>
        </w:r>
      </w:ins>
      <w:ins w:id="115" w:author="Hyosub Kim" w:date="2020-05-26T09:46:00Z">
        <w:r w:rsidR="00DB12D8">
          <w:rPr>
            <w:rFonts w:ascii="Arial" w:hAnsi="Arial" w:cs="Arial"/>
            <w:iCs/>
            <w:sz w:val="22"/>
            <w:szCs w:val="22"/>
          </w:rPr>
          <w:t xml:space="preserve"> (i.e., difference between expected and actual sensory feedback)</w:t>
        </w:r>
      </w:ins>
      <w:ins w:id="116" w:author="Hyosub Kim" w:date="2020-05-23T12:28:00Z">
        <w:r w:rsidR="007F33F9">
          <w:rPr>
            <w:rFonts w:ascii="Arial" w:hAnsi="Arial" w:cs="Arial"/>
            <w:iCs/>
            <w:sz w:val="22"/>
            <w:szCs w:val="22"/>
          </w:rPr>
          <w:t xml:space="preserve">. </w:t>
        </w:r>
      </w:ins>
      <w:del w:id="117" w:author="Hyosub Kim" w:date="2020-05-23T12:28:00Z">
        <w:r w:rsidR="00783A75" w:rsidDel="007F33F9">
          <w:rPr>
            <w:rFonts w:ascii="Arial" w:hAnsi="Arial" w:cs="Arial"/>
            <w:iCs/>
            <w:sz w:val="22"/>
            <w:szCs w:val="22"/>
          </w:rPr>
          <w:delText xml:space="preserve">This </w:delText>
        </w:r>
      </w:del>
      <w:ins w:id="118" w:author="Hyosub Kim" w:date="2020-05-23T12:31:00Z">
        <w:r w:rsidR="007F33F9">
          <w:rPr>
            <w:rFonts w:ascii="Arial" w:hAnsi="Arial" w:cs="Arial"/>
            <w:iCs/>
            <w:sz w:val="22"/>
            <w:szCs w:val="22"/>
          </w:rPr>
          <w:t>After several minutes of practice,</w:t>
        </w:r>
      </w:ins>
      <w:del w:id="119" w:author="Hyosub Kim" w:date="2020-05-23T12:28:00Z">
        <w:r w:rsidR="00783A75" w:rsidDel="007F33F9">
          <w:rPr>
            <w:rFonts w:ascii="Arial" w:hAnsi="Arial" w:cs="Arial"/>
            <w:iCs/>
            <w:sz w:val="22"/>
            <w:szCs w:val="22"/>
          </w:rPr>
          <w:delText>pattern of</w:delText>
        </w:r>
      </w:del>
      <w:del w:id="120" w:author="Hyosub Kim" w:date="2020-05-23T12:31:00Z">
        <w:r w:rsidR="00783A75" w:rsidDel="007F33F9">
          <w:rPr>
            <w:rFonts w:ascii="Arial" w:hAnsi="Arial" w:cs="Arial"/>
            <w:iCs/>
            <w:sz w:val="22"/>
            <w:szCs w:val="22"/>
          </w:rPr>
          <w:delText xml:space="preserve"> walking was repeated and</w:delText>
        </w:r>
      </w:del>
      <w:r w:rsidR="00783A75">
        <w:rPr>
          <w:rFonts w:ascii="Arial" w:hAnsi="Arial" w:cs="Arial"/>
          <w:iCs/>
          <w:sz w:val="22"/>
          <w:szCs w:val="22"/>
        </w:rPr>
        <w:t xml:space="preserve"> when the participants were asked to return to normal walking without any visual feedback, the limp persisted</w:t>
      </w:r>
      <w:ins w:id="121" w:author="Hyosub Kim" w:date="2020-05-26T09:47:00Z">
        <w:r w:rsidR="00DB12D8">
          <w:rPr>
            <w:rFonts w:ascii="Arial" w:hAnsi="Arial" w:cs="Arial"/>
            <w:iCs/>
            <w:sz w:val="22"/>
            <w:szCs w:val="22"/>
          </w:rPr>
          <w:t xml:space="preserve"> for more than XX minutes</w:t>
        </w:r>
      </w:ins>
      <w:ins w:id="122" w:author="Hyosub Kim" w:date="2020-05-23T12:26:00Z">
        <w:r w:rsidR="007F33F9">
          <w:rPr>
            <w:rFonts w:ascii="Arial" w:hAnsi="Arial" w:cs="Arial"/>
            <w:iCs/>
            <w:sz w:val="22"/>
            <w:szCs w:val="22"/>
          </w:rPr>
          <w:t>,</w:t>
        </w:r>
      </w:ins>
      <w:r w:rsidR="00783A75">
        <w:rPr>
          <w:rFonts w:ascii="Arial" w:hAnsi="Arial" w:cs="Arial"/>
          <w:iCs/>
          <w:sz w:val="22"/>
          <w:szCs w:val="22"/>
        </w:rPr>
        <w:t xml:space="preserve"> indicating use-dependent learning</w:t>
      </w:r>
      <w:del w:id="123" w:author="Hyosub Kim" w:date="2020-05-23T12:27:00Z">
        <w:r w:rsidR="00783A75" w:rsidDel="007F33F9">
          <w:rPr>
            <w:rFonts w:ascii="Arial" w:hAnsi="Arial" w:cs="Arial"/>
            <w:iCs/>
            <w:sz w:val="22"/>
            <w:szCs w:val="22"/>
          </w:rPr>
          <w:delText xml:space="preserve"> took place</w:delText>
        </w:r>
      </w:del>
      <w:r w:rsidR="00783A75">
        <w:rPr>
          <w:rFonts w:ascii="Arial" w:hAnsi="Arial" w:cs="Arial"/>
          <w:iCs/>
          <w:sz w:val="22"/>
          <w:szCs w:val="22"/>
        </w:rPr>
        <w:t xml:space="preserve">. </w:t>
      </w:r>
    </w:p>
    <w:p w14:paraId="4B9DF6AF" w14:textId="060D7936" w:rsidR="00460A74" w:rsidRDefault="00460A74" w:rsidP="00CD3137">
      <w:pPr>
        <w:jc w:val="both"/>
        <w:rPr>
          <w:rFonts w:ascii="Arial" w:hAnsi="Arial" w:cs="Arial"/>
          <w:iCs/>
          <w:sz w:val="22"/>
          <w:szCs w:val="22"/>
        </w:rPr>
        <w:pPrChange w:id="124" w:author="Hyosub Kim" w:date="2020-05-26T10:01:00Z">
          <w:pPr/>
        </w:pPrChange>
      </w:pPr>
    </w:p>
    <w:p w14:paraId="1A4E4451" w14:textId="01DAE27F" w:rsidR="009A73D8" w:rsidRPr="006177E3" w:rsidRDefault="00CF0A97" w:rsidP="00CD3137">
      <w:pPr>
        <w:jc w:val="both"/>
        <w:rPr>
          <w:ins w:id="125" w:author="Hyosub Kim" w:date="2020-05-26T09:36:00Z"/>
          <w:rFonts w:ascii="Arial" w:hAnsi="Arial" w:cs="Arial"/>
          <w:sz w:val="22"/>
        </w:rPr>
        <w:pPrChange w:id="126" w:author="Hyosub Kim" w:date="2020-05-26T10:01:00Z">
          <w:pPr/>
        </w:pPrChange>
      </w:pPr>
      <w:ins w:id="127" w:author="Hyosub Kim" w:date="2020-05-26T09:32:00Z">
        <w:r>
          <w:rPr>
            <w:rFonts w:ascii="Arial" w:hAnsi="Arial" w:cs="Arial"/>
            <w:sz w:val="22"/>
          </w:rPr>
          <w:t>In the proposed study</w:t>
        </w:r>
        <w:r w:rsidRPr="00CF0A97">
          <w:rPr>
            <w:rFonts w:ascii="Arial" w:hAnsi="Arial" w:cs="Arial"/>
            <w:sz w:val="22"/>
            <w:rPrChange w:id="128" w:author="Hyosub Kim" w:date="2020-05-26T09:32:00Z">
              <w:rPr/>
            </w:rPrChange>
          </w:rPr>
          <w:t xml:space="preserve">, </w:t>
        </w:r>
      </w:ins>
      <w:ins w:id="129" w:author="Hyosub Kim" w:date="2020-05-26T09:33:00Z">
        <w:r>
          <w:rPr>
            <w:rFonts w:ascii="Arial" w:hAnsi="Arial" w:cs="Arial"/>
            <w:sz w:val="22"/>
          </w:rPr>
          <w:t xml:space="preserve">we aim to extend prior work on use-dependent learning by </w:t>
        </w:r>
      </w:ins>
      <w:ins w:id="130" w:author="Hyosub Kim" w:date="2020-05-26T09:34:00Z">
        <w:r>
          <w:rPr>
            <w:rFonts w:ascii="Arial" w:hAnsi="Arial" w:cs="Arial"/>
            <w:iCs/>
            <w:sz w:val="22"/>
            <w:szCs w:val="22"/>
          </w:rPr>
          <w:t xml:space="preserve">examining constraints on </w:t>
        </w:r>
      </w:ins>
      <w:ins w:id="131" w:author="Hyosub Kim" w:date="2020-05-26T09:47:00Z">
        <w:r w:rsidR="00DB12D8">
          <w:rPr>
            <w:rFonts w:ascii="Arial" w:hAnsi="Arial" w:cs="Arial"/>
            <w:iCs/>
            <w:sz w:val="22"/>
            <w:szCs w:val="22"/>
          </w:rPr>
          <w:t>this process</w:t>
        </w:r>
      </w:ins>
      <w:ins w:id="132" w:author="Hyosub Kim" w:date="2020-05-26T09:34:00Z">
        <w:r>
          <w:rPr>
            <w:rFonts w:ascii="Arial" w:hAnsi="Arial" w:cs="Arial"/>
            <w:iCs/>
            <w:sz w:val="22"/>
            <w:szCs w:val="22"/>
          </w:rPr>
          <w:t xml:space="preserve"> during walking and providing a computational framework for understanding this basic form of learning. </w:t>
        </w:r>
      </w:ins>
      <w:ins w:id="133" w:author="Hyosub Kim" w:date="2020-05-26T09:35:00Z">
        <w:r w:rsidR="009A73D8">
          <w:rPr>
            <w:rFonts w:ascii="Arial" w:hAnsi="Arial" w:cs="Arial"/>
            <w:iCs/>
            <w:sz w:val="22"/>
            <w:szCs w:val="22"/>
          </w:rPr>
          <w:t xml:space="preserve">Through a combination of </w:t>
        </w:r>
        <w:r w:rsidR="009A73D8" w:rsidRPr="006177E3">
          <w:rPr>
            <w:rFonts w:ascii="Arial" w:hAnsi="Arial" w:cs="Arial"/>
            <w:sz w:val="22"/>
          </w:rPr>
          <w:t>computational modeling, simulations, and a series of behavioral experiments</w:t>
        </w:r>
        <w:r w:rsidR="009A73D8">
          <w:rPr>
            <w:rFonts w:ascii="Arial" w:hAnsi="Arial" w:cs="Arial"/>
            <w:sz w:val="22"/>
          </w:rPr>
          <w:t xml:space="preserve">, we </w:t>
        </w:r>
        <w:r w:rsidR="009A73D8" w:rsidRPr="006177E3">
          <w:rPr>
            <w:rFonts w:ascii="Arial" w:hAnsi="Arial" w:cs="Arial"/>
            <w:sz w:val="22"/>
          </w:rPr>
          <w:t>directly tack</w:t>
        </w:r>
      </w:ins>
      <w:ins w:id="134" w:author="Hyosub Kim" w:date="2020-05-26T09:36:00Z">
        <w:r w:rsidR="009A73D8">
          <w:rPr>
            <w:rFonts w:ascii="Arial" w:hAnsi="Arial" w:cs="Arial"/>
            <w:sz w:val="22"/>
          </w:rPr>
          <w:t>l</w:t>
        </w:r>
      </w:ins>
      <w:ins w:id="135" w:author="Hyosub Kim" w:date="2020-05-26T09:35:00Z">
        <w:r w:rsidR="009A73D8">
          <w:rPr>
            <w:rFonts w:ascii="Arial" w:hAnsi="Arial" w:cs="Arial"/>
            <w:sz w:val="22"/>
          </w:rPr>
          <w:t>e</w:t>
        </w:r>
        <w:r w:rsidR="009A73D8" w:rsidRPr="006177E3">
          <w:rPr>
            <w:rFonts w:ascii="Arial" w:hAnsi="Arial" w:cs="Arial"/>
            <w:sz w:val="22"/>
          </w:rPr>
          <w:t xml:space="preserve"> the question of how the consistency of movement patterns impacts use-dependent learning.</w:t>
        </w:r>
      </w:ins>
      <w:ins w:id="136" w:author="Hyosub Kim" w:date="2020-05-26T09:36:00Z">
        <w:r w:rsidR="009A73D8" w:rsidRPr="009A73D8">
          <w:rPr>
            <w:rFonts w:ascii="Arial" w:hAnsi="Arial" w:cs="Arial"/>
            <w:sz w:val="22"/>
          </w:rPr>
          <w:t xml:space="preserve"> </w:t>
        </w:r>
        <w:r w:rsidR="009A73D8" w:rsidRPr="006177E3">
          <w:rPr>
            <w:rFonts w:ascii="Arial" w:hAnsi="Arial" w:cs="Arial"/>
            <w:sz w:val="22"/>
          </w:rPr>
          <w:t xml:space="preserve">We first provide two distinct computational accounts of how </w:t>
        </w:r>
        <w:commentRangeStart w:id="137"/>
        <w:r w:rsidR="009A73D8" w:rsidRPr="006177E3">
          <w:rPr>
            <w:rFonts w:ascii="Arial" w:hAnsi="Arial" w:cs="Arial"/>
            <w:sz w:val="22"/>
          </w:rPr>
          <w:t>UDP</w:t>
        </w:r>
      </w:ins>
      <w:commentRangeEnd w:id="137"/>
      <w:ins w:id="138" w:author="Hyosub Kim" w:date="2020-05-26T09:49:00Z">
        <w:r w:rsidR="00DB12D8">
          <w:rPr>
            <w:rStyle w:val="CommentReference"/>
          </w:rPr>
          <w:commentReference w:id="137"/>
        </w:r>
      </w:ins>
      <w:ins w:id="139" w:author="Hyosub Kim" w:date="2020-05-26T09:36:00Z">
        <w:r w:rsidR="009A73D8" w:rsidRPr="006177E3">
          <w:rPr>
            <w:rFonts w:ascii="Arial" w:hAnsi="Arial" w:cs="Arial"/>
            <w:sz w:val="22"/>
          </w:rPr>
          <w:t xml:space="preserve"> may arise. In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w:t>
        </w:r>
        <w:proofErr w:type="spellStart"/>
        <w:r w:rsidR="009A73D8" w:rsidRPr="006177E3">
          <w:rPr>
            <w:rFonts w:ascii="Arial" w:hAnsi="Arial" w:cs="Arial"/>
            <w:sz w:val="22"/>
          </w:rPr>
          <w:t>Verstynen</w:t>
        </w:r>
        <w:proofErr w:type="spellEnd"/>
        <w:r w:rsidR="009A73D8" w:rsidRPr="006177E3">
          <w:rPr>
            <w:rFonts w:ascii="Arial" w:hAnsi="Arial" w:cs="Arial"/>
            <w:sz w:val="22"/>
          </w:rPr>
          <w:t xml:space="preserve"> and </w:t>
        </w:r>
        <w:proofErr w:type="spellStart"/>
        <w:r w:rsidR="009A73D8" w:rsidRPr="006177E3">
          <w:rPr>
            <w:rFonts w:ascii="Arial" w:hAnsi="Arial" w:cs="Arial"/>
            <w:sz w:val="22"/>
          </w:rPr>
          <w:t>Sabes</w:t>
        </w:r>
        <w:proofErr w:type="spellEnd"/>
        <w:r w:rsidR="009A73D8" w:rsidRPr="006177E3">
          <w:rPr>
            <w:rFonts w:ascii="Arial" w:hAnsi="Arial" w:cs="Arial"/>
            <w:sz w:val="22"/>
          </w:rPr>
          <w:t>, 2011)</w:t>
        </w:r>
        <w:r w:rsidR="009A73D8" w:rsidRPr="006177E3">
          <w:rPr>
            <w:rFonts w:ascii="Arial" w:hAnsi="Arial" w:cs="Arial"/>
            <w:sz w:val="22"/>
          </w:rPr>
          <w:fldChar w:fldCharType="end"/>
        </w:r>
        <w:r w:rsidR="009A73D8" w:rsidRPr="006177E3">
          <w:rPr>
            <w:rFonts w:ascii="Arial" w:hAnsi="Arial" w:cs="Arial"/>
            <w:sz w:val="22"/>
          </w:rPr>
          <w:t xml:space="preserve">, UDP is framed as a process which combines quickly adapting prior probabilities of target (step) locations with current sensory estimates of where to step. Thus, the magnitude of use-dependent bias is directly related to the consistency of the environment, or target locations. Our second model involves two processes acting in parallel: a strategic learning process that is active when the goal is to match step lengths to visual targets, and in parallel, a slowly updating UDP process that biases movements in the direction of immediately preceding movements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 xml:space="preserve">( </w:t>
        </w:r>
        <w:proofErr w:type="spellStart"/>
        <w:r w:rsidR="009A73D8" w:rsidRPr="006177E3">
          <w:rPr>
            <w:rFonts w:ascii="Arial" w:hAnsi="Arial" w:cs="Arial"/>
            <w:sz w:val="22"/>
          </w:rPr>
          <w:t>Diedrichsen</w:t>
        </w:r>
        <w:proofErr w:type="spellEnd"/>
        <w:r w:rsidR="009A73D8" w:rsidRPr="006177E3">
          <w:rPr>
            <w:rFonts w:ascii="Arial" w:hAnsi="Arial" w:cs="Arial"/>
            <w:sz w:val="22"/>
          </w:rPr>
          <w:t xml:space="preserve"> et al., 2010)</w:t>
        </w:r>
        <w:r w:rsidR="009A73D8" w:rsidRPr="006177E3">
          <w:rPr>
            <w:rFonts w:ascii="Arial" w:hAnsi="Arial" w:cs="Arial"/>
            <w:sz w:val="22"/>
          </w:rPr>
          <w:fldChar w:fldCharType="end"/>
        </w:r>
        <w:r w:rsidR="009A73D8" w:rsidRPr="006177E3">
          <w:rPr>
            <w:rFonts w:ascii="Arial" w:hAnsi="Arial" w:cs="Arial"/>
            <w:sz w:val="22"/>
          </w:rPr>
          <w:t>. Critically, our two-process model is much less sensitive to the consistency of the environment than the Bayesian model. Thus, we have designed a set of walking experiments that systematically vary environmental consistency and assess the state of use-dependent biases during no-feedback trials in order to discriminate between these two competing theories on the underlying constraints of use-dependent learning.</w:t>
        </w:r>
      </w:ins>
    </w:p>
    <w:p w14:paraId="6C09B2FE" w14:textId="77777777" w:rsidR="00DB12D8" w:rsidRDefault="00DB12D8" w:rsidP="00CD3137">
      <w:pPr>
        <w:jc w:val="both"/>
        <w:rPr>
          <w:ins w:id="140" w:author="Hyosub Kim" w:date="2020-05-26T09:34:00Z"/>
          <w:rFonts w:ascii="Arial" w:hAnsi="Arial" w:cs="Arial"/>
          <w:iCs/>
          <w:sz w:val="22"/>
          <w:szCs w:val="22"/>
        </w:rPr>
        <w:pPrChange w:id="141" w:author="Hyosub Kim" w:date="2020-05-26T10:01:00Z">
          <w:pPr/>
        </w:pPrChange>
      </w:pPr>
    </w:p>
    <w:p w14:paraId="4DEFB3BB" w14:textId="7776874B" w:rsidR="00460A74" w:rsidDel="009A73D8" w:rsidRDefault="00460A74" w:rsidP="00CD3137">
      <w:pPr>
        <w:jc w:val="both"/>
        <w:rPr>
          <w:del w:id="142" w:author="Hyosub Kim" w:date="2020-05-26T09:37:00Z"/>
          <w:rFonts w:ascii="Arial" w:hAnsi="Arial" w:cs="Arial"/>
          <w:iCs/>
          <w:sz w:val="22"/>
          <w:szCs w:val="22"/>
        </w:rPr>
        <w:pPrChange w:id="143" w:author="Hyosub Kim" w:date="2020-05-26T10:01:00Z">
          <w:pPr/>
        </w:pPrChange>
      </w:pPr>
      <w:del w:id="144" w:author="Hyosub Kim" w:date="2020-05-23T13:57:00Z">
        <w:r w:rsidDel="00402CC0">
          <w:rPr>
            <w:rFonts w:ascii="Arial" w:hAnsi="Arial" w:cs="Arial"/>
            <w:iCs/>
            <w:sz w:val="22"/>
            <w:szCs w:val="22"/>
          </w:rPr>
          <w:delText>A defining trait of</w:delText>
        </w:r>
      </w:del>
      <w:del w:id="145" w:author="Hyosub Kim" w:date="2020-05-26T09:37:00Z">
        <w:r w:rsidDel="009A73D8">
          <w:rPr>
            <w:rFonts w:ascii="Arial" w:hAnsi="Arial" w:cs="Arial"/>
            <w:iCs/>
            <w:sz w:val="22"/>
            <w:szCs w:val="22"/>
          </w:rPr>
          <w:delText xml:space="preserve"> use-dependent learning </w:delText>
        </w:r>
      </w:del>
      <w:del w:id="146" w:author="Hyosub Kim" w:date="2020-05-23T13:57:00Z">
        <w:r w:rsidDel="00402CC0">
          <w:rPr>
            <w:rFonts w:ascii="Arial" w:hAnsi="Arial" w:cs="Arial"/>
            <w:iCs/>
            <w:sz w:val="22"/>
            <w:szCs w:val="22"/>
          </w:rPr>
          <w:delText>is that the</w:delText>
        </w:r>
        <w:r w:rsidR="00E05050" w:rsidDel="00402CC0">
          <w:rPr>
            <w:rFonts w:ascii="Arial" w:hAnsi="Arial" w:cs="Arial"/>
            <w:iCs/>
            <w:sz w:val="22"/>
            <w:szCs w:val="22"/>
          </w:rPr>
          <w:delText xml:space="preserve"> repeated</w:delText>
        </w:r>
        <w:r w:rsidDel="00402CC0">
          <w:rPr>
            <w:rFonts w:ascii="Arial" w:hAnsi="Arial" w:cs="Arial"/>
            <w:iCs/>
            <w:sz w:val="22"/>
            <w:szCs w:val="22"/>
          </w:rPr>
          <w:delText xml:space="preserve"> movement pattern </w:delText>
        </w:r>
      </w:del>
      <w:del w:id="147" w:author="Hyosub Kim" w:date="2020-05-26T09:37:00Z">
        <w:r w:rsidDel="009A73D8">
          <w:rPr>
            <w:rFonts w:ascii="Arial" w:hAnsi="Arial" w:cs="Arial"/>
            <w:iCs/>
            <w:sz w:val="22"/>
            <w:szCs w:val="22"/>
          </w:rPr>
          <w:delText xml:space="preserve">requires </w:delText>
        </w:r>
      </w:del>
      <w:del w:id="148" w:author="Hyosub Kim" w:date="2020-05-23T14:01:00Z">
        <w:r w:rsidDel="009A41F1">
          <w:rPr>
            <w:rFonts w:ascii="Arial" w:hAnsi="Arial" w:cs="Arial"/>
            <w:iCs/>
            <w:sz w:val="22"/>
            <w:szCs w:val="22"/>
          </w:rPr>
          <w:delText xml:space="preserve">some level of </w:delText>
        </w:r>
      </w:del>
      <w:del w:id="149" w:author="Hyosub Kim" w:date="2020-05-23T13:57:00Z">
        <w:r w:rsidDel="00402CC0">
          <w:rPr>
            <w:rFonts w:ascii="Arial" w:hAnsi="Arial" w:cs="Arial"/>
            <w:iCs/>
            <w:sz w:val="22"/>
            <w:szCs w:val="22"/>
          </w:rPr>
          <w:delText xml:space="preserve">stability </w:delText>
        </w:r>
      </w:del>
      <w:del w:id="150" w:author="Hyosub Kim" w:date="2020-05-26T09:37:00Z">
        <w:r w:rsidDel="009A73D8">
          <w:rPr>
            <w:rFonts w:ascii="Arial" w:hAnsi="Arial" w:cs="Arial"/>
            <w:iCs/>
            <w:sz w:val="22"/>
            <w:szCs w:val="22"/>
          </w:rPr>
          <w:delText xml:space="preserve">to induce a </w:delText>
        </w:r>
      </w:del>
      <w:commentRangeStart w:id="151"/>
      <w:del w:id="152" w:author="Hyosub Kim" w:date="2020-05-23T14:01:00Z">
        <w:r w:rsidDel="009A41F1">
          <w:rPr>
            <w:rFonts w:ascii="Arial" w:hAnsi="Arial" w:cs="Arial"/>
            <w:iCs/>
            <w:sz w:val="22"/>
            <w:szCs w:val="22"/>
          </w:rPr>
          <w:delText xml:space="preserve">use-dependent </w:delText>
        </w:r>
      </w:del>
      <w:del w:id="153" w:author="Hyosub Kim" w:date="2020-05-26T09:37:00Z">
        <w:r w:rsidR="009779F5" w:rsidDel="009A73D8">
          <w:rPr>
            <w:rFonts w:ascii="Arial" w:hAnsi="Arial" w:cs="Arial"/>
            <w:iCs/>
            <w:sz w:val="22"/>
            <w:szCs w:val="22"/>
          </w:rPr>
          <w:delText>bias</w:delText>
        </w:r>
        <w:commentRangeEnd w:id="151"/>
        <w:r w:rsidR="00402CC0" w:rsidDel="009A73D8">
          <w:rPr>
            <w:rStyle w:val="CommentReference"/>
          </w:rPr>
          <w:commentReference w:id="151"/>
        </w:r>
      </w:del>
      <w:del w:id="154" w:author="Hyosub Kim" w:date="2020-05-23T13:58:00Z">
        <w:r w:rsidDel="00402CC0">
          <w:rPr>
            <w:rFonts w:ascii="Arial" w:hAnsi="Arial" w:cs="Arial"/>
            <w:iCs/>
            <w:sz w:val="22"/>
            <w:szCs w:val="22"/>
          </w:rPr>
          <w:delText>. Meaning that the movements must be similar to one another. However, not all movements are the same</w:delText>
        </w:r>
      </w:del>
      <w:del w:id="155" w:author="Hyosub Kim" w:date="2020-05-26T09:37:00Z">
        <w:r w:rsidDel="009A73D8">
          <w:rPr>
            <w:rFonts w:ascii="Arial" w:hAnsi="Arial" w:cs="Arial"/>
            <w:iCs/>
            <w:sz w:val="22"/>
            <w:szCs w:val="22"/>
          </w:rPr>
          <w:delText xml:space="preserve">. </w:delText>
        </w:r>
        <w:commentRangeStart w:id="156"/>
        <w:commentRangeEnd w:id="156"/>
        <w:r w:rsidR="00C90487" w:rsidDel="009A73D8">
          <w:rPr>
            <w:rStyle w:val="CommentReference"/>
          </w:rPr>
          <w:commentReference w:id="156"/>
        </w:r>
        <w:commentRangeStart w:id="157"/>
        <w:r w:rsidDel="009A73D8">
          <w:rPr>
            <w:rFonts w:ascii="Arial" w:hAnsi="Arial" w:cs="Arial"/>
            <w:iCs/>
            <w:sz w:val="22"/>
            <w:szCs w:val="22"/>
          </w:rPr>
          <w:delText xml:space="preserve">Therefore, we seek to test two competing computational models against empirical data to determine the constraints of environmental consistency on the use-dependent learning mechanism. </w:delText>
        </w:r>
        <w:r w:rsidR="00E05050" w:rsidDel="009A73D8">
          <w:rPr>
            <w:rFonts w:ascii="Arial" w:hAnsi="Arial" w:cs="Arial"/>
            <w:iCs/>
            <w:sz w:val="22"/>
            <w:szCs w:val="22"/>
          </w:rPr>
          <w:delText xml:space="preserve">This approach </w:delText>
        </w:r>
        <w:commentRangeStart w:id="158"/>
        <w:r w:rsidR="00E05050" w:rsidDel="009A73D8">
          <w:rPr>
            <w:rFonts w:ascii="Arial" w:hAnsi="Arial" w:cs="Arial"/>
            <w:iCs/>
            <w:sz w:val="22"/>
            <w:szCs w:val="22"/>
          </w:rPr>
          <w:delText xml:space="preserve">will also provide the first computational account </w:delText>
        </w:r>
        <w:commentRangeEnd w:id="158"/>
        <w:r w:rsidR="00C90487" w:rsidDel="009A73D8">
          <w:rPr>
            <w:rStyle w:val="CommentReference"/>
          </w:rPr>
          <w:commentReference w:id="158"/>
        </w:r>
        <w:r w:rsidR="00E05050" w:rsidDel="009A73D8">
          <w:rPr>
            <w:rFonts w:ascii="Arial" w:hAnsi="Arial" w:cs="Arial"/>
            <w:iCs/>
            <w:sz w:val="22"/>
            <w:szCs w:val="22"/>
          </w:rPr>
          <w:delText xml:space="preserve">of use-dependent learning in walking. </w:delText>
        </w:r>
        <w:commentRangeStart w:id="159"/>
        <w:r w:rsidDel="009A73D8">
          <w:rPr>
            <w:rFonts w:ascii="Arial" w:hAnsi="Arial" w:cs="Arial"/>
            <w:iCs/>
            <w:sz w:val="22"/>
            <w:szCs w:val="22"/>
          </w:rPr>
          <w:delText xml:space="preserve">Since there are no computational models of use-dependent learning in walking, we adapted two different models from upper extremity studies </w:delText>
        </w:r>
        <w:r w:rsidDel="009A73D8">
          <w:rPr>
            <w:rFonts w:ascii="Arial" w:hAnsi="Arial" w:cs="Arial"/>
            <w:iCs/>
            <w:sz w:val="22"/>
            <w:szCs w:val="22"/>
          </w:rPr>
          <w:fldChar w:fldCharType="begin"/>
        </w:r>
        <w:r w:rsidDel="009A73D8">
          <w:rPr>
            <w:rFonts w:ascii="Arial" w:hAnsi="Arial" w:cs="Arial"/>
            <w:iCs/>
            <w:sz w:val="22"/>
            <w:szCs w:val="22"/>
          </w:rPr>
          <w:delInstrText xml:space="preserve"> ADDIN ZOTERO_ITEM CSL_CITATION {"citationID":"qqoTeFHR","properties":{"formattedCitation":"(Diedrichsen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Del="009A73D8">
          <w:rPr>
            <w:rFonts w:ascii="Arial" w:hAnsi="Arial" w:cs="Arial"/>
            <w:iCs/>
            <w:sz w:val="22"/>
            <w:szCs w:val="22"/>
          </w:rPr>
          <w:fldChar w:fldCharType="separate"/>
        </w:r>
        <w:r w:rsidRPr="00460A74" w:rsidDel="009A73D8">
          <w:rPr>
            <w:rFonts w:ascii="Arial" w:hAnsi="Arial" w:cs="Arial"/>
            <w:sz w:val="22"/>
          </w:rPr>
          <w:delText>(Diedrichsen et al., 2010; Verstynen and Sabes, 2011)</w:delText>
        </w:r>
        <w:r w:rsidDel="009A73D8">
          <w:rPr>
            <w:rFonts w:ascii="Arial" w:hAnsi="Arial" w:cs="Arial"/>
            <w:iCs/>
            <w:sz w:val="22"/>
            <w:szCs w:val="22"/>
          </w:rPr>
          <w:fldChar w:fldCharType="end"/>
        </w:r>
        <w:r w:rsidDel="009A73D8">
          <w:rPr>
            <w:rFonts w:ascii="Arial" w:hAnsi="Arial" w:cs="Arial"/>
            <w:iCs/>
            <w:sz w:val="22"/>
            <w:szCs w:val="22"/>
          </w:rPr>
          <w:delText xml:space="preserve">. </w:delText>
        </w:r>
        <w:commentRangeEnd w:id="159"/>
        <w:r w:rsidR="00C90487" w:rsidDel="009A73D8">
          <w:rPr>
            <w:rStyle w:val="CommentReference"/>
          </w:rPr>
          <w:commentReference w:id="159"/>
        </w:r>
      </w:del>
    </w:p>
    <w:p w14:paraId="2D541077" w14:textId="19313A5D" w:rsidR="00E05050" w:rsidDel="009A73D8" w:rsidRDefault="00E05050" w:rsidP="00CD3137">
      <w:pPr>
        <w:jc w:val="both"/>
        <w:rPr>
          <w:del w:id="160" w:author="Hyosub Kim" w:date="2020-05-26T09:37:00Z"/>
          <w:rFonts w:ascii="Arial" w:hAnsi="Arial" w:cs="Arial"/>
          <w:iCs/>
          <w:sz w:val="22"/>
          <w:szCs w:val="22"/>
        </w:rPr>
        <w:pPrChange w:id="161" w:author="Hyosub Kim" w:date="2020-05-26T10:01:00Z">
          <w:pPr/>
        </w:pPrChange>
      </w:pPr>
    </w:p>
    <w:p w14:paraId="2B26AA13" w14:textId="2C08138B" w:rsidR="00460A74" w:rsidDel="009A73D8" w:rsidRDefault="005063EA" w:rsidP="00CD3137">
      <w:pPr>
        <w:jc w:val="both"/>
        <w:rPr>
          <w:del w:id="162" w:author="Hyosub Kim" w:date="2020-05-26T09:37:00Z"/>
          <w:rFonts w:ascii="Arial" w:hAnsi="Arial" w:cs="Arial"/>
          <w:iCs/>
          <w:sz w:val="22"/>
          <w:szCs w:val="22"/>
        </w:rPr>
        <w:pPrChange w:id="163" w:author="Hyosub Kim" w:date="2020-05-26T10:01:00Z">
          <w:pPr/>
        </w:pPrChange>
      </w:pPr>
      <w:del w:id="164" w:author="Hyosub Kim" w:date="2020-05-26T09:37:00Z">
        <w:r w:rsidDel="009A73D8">
          <w:rPr>
            <w:rFonts w:ascii="Arial" w:hAnsi="Arial" w:cs="Arial"/>
            <w:iCs/>
            <w:sz w:val="22"/>
            <w:szCs w:val="22"/>
          </w:rPr>
          <w:delText>In the proposed study</w:delText>
        </w:r>
        <w:r w:rsidR="009779F5" w:rsidDel="009A73D8">
          <w:rPr>
            <w:rFonts w:ascii="Arial" w:hAnsi="Arial" w:cs="Arial"/>
            <w:iCs/>
            <w:sz w:val="22"/>
            <w:szCs w:val="22"/>
          </w:rPr>
          <w:delText>,</w:delText>
        </w:r>
        <w:r w:rsidDel="009A73D8">
          <w:rPr>
            <w:rFonts w:ascii="Arial" w:hAnsi="Arial" w:cs="Arial"/>
            <w:iCs/>
            <w:sz w:val="22"/>
            <w:szCs w:val="22"/>
          </w:rPr>
          <w:delText xml:space="preserve"> we </w:delText>
        </w:r>
        <w:r w:rsidR="009779F5" w:rsidDel="009A73D8">
          <w:rPr>
            <w:rFonts w:ascii="Arial" w:hAnsi="Arial" w:cs="Arial"/>
            <w:iCs/>
            <w:sz w:val="22"/>
            <w:szCs w:val="22"/>
          </w:rPr>
          <w:delText>will</w:delText>
        </w:r>
        <w:r w:rsidDel="009A73D8">
          <w:rPr>
            <w:rFonts w:ascii="Arial" w:hAnsi="Arial" w:cs="Arial"/>
            <w:iCs/>
            <w:sz w:val="22"/>
            <w:szCs w:val="22"/>
          </w:rPr>
          <w:delText xml:space="preserve"> manipulate the consistency of step asymmetry targets during learning to observe the impact on use-dependent bias. We will then compare these empirical results to using two computational accounts which make distinct predictions regarding the impact of target consistency on use-dependent bias. The </w:delText>
        </w:r>
        <w:r w:rsidR="00460A74" w:rsidDel="009A73D8">
          <w:rPr>
            <w:rFonts w:ascii="Arial" w:hAnsi="Arial" w:cs="Arial"/>
            <w:iCs/>
            <w:sz w:val="22"/>
            <w:szCs w:val="22"/>
          </w:rPr>
          <w:delText xml:space="preserve">Adaptive Bayesian model </w:delText>
        </w:r>
        <w:r w:rsidDel="009A73D8">
          <w:rPr>
            <w:rFonts w:ascii="Arial" w:hAnsi="Arial" w:cs="Arial"/>
            <w:iCs/>
            <w:sz w:val="22"/>
            <w:szCs w:val="22"/>
          </w:rPr>
          <w:delText xml:space="preserve">accounts for the consistency of targets by combining prior target information with current target information. Thus, the more consistent the targets the greater </w:delText>
        </w:r>
        <w:r w:rsidR="009779F5" w:rsidDel="009A73D8">
          <w:rPr>
            <w:rFonts w:ascii="Arial" w:hAnsi="Arial" w:cs="Arial"/>
            <w:iCs/>
            <w:sz w:val="22"/>
            <w:szCs w:val="22"/>
          </w:rPr>
          <w:delText xml:space="preserve">the </w:delText>
        </w:r>
        <w:r w:rsidDel="009A73D8">
          <w:rPr>
            <w:rFonts w:ascii="Arial" w:hAnsi="Arial" w:cs="Arial"/>
            <w:iCs/>
            <w:sz w:val="22"/>
            <w:szCs w:val="22"/>
          </w:rPr>
          <w:delText xml:space="preserve">bias. The Strategy plus UDP model </w:delText>
        </w:r>
        <w:r w:rsidR="000C071C" w:rsidDel="009A73D8">
          <w:rPr>
            <w:rFonts w:ascii="Arial" w:hAnsi="Arial" w:cs="Arial"/>
            <w:iCs/>
            <w:sz w:val="22"/>
            <w:szCs w:val="22"/>
          </w:rPr>
          <w:delText xml:space="preserve">uses large strategic corrections to hit the target while a low-level use-dependent bias develops in the direction of the step asymmetry. This model does not account for the consistency of targets. </w:delText>
        </w:r>
        <w:r w:rsidDel="009A73D8">
          <w:rPr>
            <w:rFonts w:ascii="Arial" w:hAnsi="Arial" w:cs="Arial"/>
            <w:iCs/>
            <w:sz w:val="22"/>
            <w:szCs w:val="22"/>
          </w:rPr>
          <w:delText xml:space="preserve"> </w:delText>
        </w:r>
      </w:del>
    </w:p>
    <w:p w14:paraId="7A3BC013" w14:textId="4CE293FC" w:rsidR="00E05050" w:rsidDel="009A73D8" w:rsidRDefault="00E05050" w:rsidP="00CD3137">
      <w:pPr>
        <w:jc w:val="both"/>
        <w:rPr>
          <w:del w:id="165" w:author="Hyosub Kim" w:date="2020-05-26T09:37:00Z"/>
          <w:rFonts w:ascii="Arial" w:hAnsi="Arial" w:cs="Arial"/>
          <w:iCs/>
          <w:sz w:val="22"/>
          <w:szCs w:val="22"/>
        </w:rPr>
        <w:pPrChange w:id="166" w:author="Hyosub Kim" w:date="2020-05-26T10:01:00Z">
          <w:pPr/>
        </w:pPrChange>
      </w:pPr>
    </w:p>
    <w:p w14:paraId="5950424E" w14:textId="2328DAC4" w:rsidR="00BC339C" w:rsidDel="00DB12D8" w:rsidRDefault="00E05050" w:rsidP="00CD3137">
      <w:pPr>
        <w:jc w:val="both"/>
        <w:rPr>
          <w:del w:id="167" w:author="Hyosub Kim" w:date="2020-05-26T09:45:00Z"/>
          <w:rFonts w:ascii="Arial" w:hAnsi="Arial" w:cs="Arial"/>
          <w:iCs/>
          <w:sz w:val="22"/>
          <w:szCs w:val="22"/>
        </w:rPr>
        <w:pPrChange w:id="168" w:author="Hyosub Kim" w:date="2020-05-26T10:01:00Z">
          <w:pPr/>
        </w:pPrChange>
      </w:pPr>
      <w:del w:id="169" w:author="Hyosub Kim" w:date="2020-05-26T09:45:00Z">
        <w:r w:rsidDel="00DB12D8">
          <w:rPr>
            <w:rFonts w:ascii="Arial" w:hAnsi="Arial" w:cs="Arial"/>
            <w:iCs/>
            <w:sz w:val="22"/>
            <w:szCs w:val="22"/>
          </w:rPr>
          <w:lastRenderedPageBreak/>
          <w:delText xml:space="preserve">The proposed study offers both novelty and </w:delText>
        </w:r>
        <w:r w:rsidR="00642F68" w:rsidDel="00DB12D8">
          <w:rPr>
            <w:rFonts w:ascii="Arial" w:hAnsi="Arial" w:cs="Arial"/>
            <w:iCs/>
            <w:sz w:val="22"/>
            <w:szCs w:val="22"/>
          </w:rPr>
          <w:delText xml:space="preserve">replication value. </w:delText>
        </w:r>
        <w:commentRangeStart w:id="170"/>
        <w:r w:rsidR="00D82D8E" w:rsidDel="00DB12D8">
          <w:rPr>
            <w:rFonts w:ascii="Arial" w:hAnsi="Arial" w:cs="Arial"/>
            <w:iCs/>
            <w:sz w:val="22"/>
            <w:szCs w:val="22"/>
          </w:rPr>
          <w:delText xml:space="preserve">The novelty being a computational approach to use-dependent learning in a walking task as opposed to a reaching task. </w:delText>
        </w:r>
        <w:commentRangeEnd w:id="170"/>
        <w:r w:rsidR="00317DF7" w:rsidDel="00DB12D8">
          <w:rPr>
            <w:rStyle w:val="CommentReference"/>
          </w:rPr>
          <w:commentReference w:id="170"/>
        </w:r>
        <w:r w:rsidR="00D82D8E" w:rsidDel="00DB12D8">
          <w:rPr>
            <w:rFonts w:ascii="Arial" w:hAnsi="Arial" w:cs="Arial"/>
            <w:iCs/>
            <w:sz w:val="22"/>
            <w:szCs w:val="22"/>
          </w:rPr>
          <w:delText xml:space="preserve">Our study will also determine which of the two </w:delText>
        </w:r>
        <w:r w:rsidR="009779F5" w:rsidDel="00DB12D8">
          <w:rPr>
            <w:rFonts w:ascii="Arial" w:hAnsi="Arial" w:cs="Arial"/>
            <w:iCs/>
            <w:sz w:val="22"/>
            <w:szCs w:val="22"/>
          </w:rPr>
          <w:delText>distinct</w:delText>
        </w:r>
        <w:r w:rsidR="00D82D8E" w:rsidDel="00DB12D8">
          <w:rPr>
            <w:rFonts w:ascii="Arial" w:hAnsi="Arial" w:cs="Arial"/>
            <w:iCs/>
            <w:sz w:val="22"/>
            <w:szCs w:val="22"/>
          </w:rPr>
          <w:delText xml:space="preserve"> computational accounts of use-dependent learning is mo</w:delText>
        </w:r>
        <w:r w:rsidR="009779F5" w:rsidDel="00DB12D8">
          <w:rPr>
            <w:rFonts w:ascii="Arial" w:hAnsi="Arial" w:cs="Arial"/>
            <w:iCs/>
            <w:sz w:val="22"/>
            <w:szCs w:val="22"/>
          </w:rPr>
          <w:delText>re likely</w:delText>
        </w:r>
        <w:r w:rsidR="00D82D8E" w:rsidDel="00DB12D8">
          <w:rPr>
            <w:rFonts w:ascii="Arial" w:hAnsi="Arial" w:cs="Arial"/>
            <w:iCs/>
            <w:sz w:val="22"/>
            <w:szCs w:val="22"/>
          </w:rPr>
          <w:delText xml:space="preserve">. The proposed study could also be viewed as replication of the study </w:delText>
        </w:r>
        <w:r w:rsidR="009779F5" w:rsidDel="00DB12D8">
          <w:rPr>
            <w:rFonts w:ascii="Arial" w:hAnsi="Arial" w:cs="Arial"/>
            <w:iCs/>
            <w:sz w:val="22"/>
            <w:szCs w:val="22"/>
          </w:rPr>
          <w:delText>which</w:delText>
        </w:r>
        <w:r w:rsidR="00D82D8E" w:rsidDel="00DB12D8">
          <w:rPr>
            <w:rFonts w:ascii="Arial" w:hAnsi="Arial" w:cs="Arial"/>
            <w:iCs/>
            <w:sz w:val="22"/>
            <w:szCs w:val="22"/>
          </w:rPr>
          <w:delText xml:space="preserve"> develop</w:delText>
        </w:r>
        <w:r w:rsidR="009779F5" w:rsidDel="00DB12D8">
          <w:rPr>
            <w:rFonts w:ascii="Arial" w:hAnsi="Arial" w:cs="Arial"/>
            <w:iCs/>
            <w:sz w:val="22"/>
            <w:szCs w:val="22"/>
          </w:rPr>
          <w:delText>ed</w:delText>
        </w:r>
        <w:r w:rsidR="00D82D8E" w:rsidDel="00DB12D8">
          <w:rPr>
            <w:rFonts w:ascii="Arial" w:hAnsi="Arial" w:cs="Arial"/>
            <w:iCs/>
            <w:sz w:val="22"/>
            <w:szCs w:val="22"/>
          </w:rPr>
          <w:delText xml:space="preserve"> the Adaptive Bayesian model </w:delText>
        </w:r>
        <w:r w:rsidR="00D82D8E" w:rsidDel="00DB12D8">
          <w:rPr>
            <w:rFonts w:ascii="Arial" w:hAnsi="Arial" w:cs="Arial"/>
            <w:iCs/>
            <w:sz w:val="22"/>
            <w:szCs w:val="22"/>
          </w:rPr>
          <w:fldChar w:fldCharType="begin"/>
        </w:r>
        <w:r w:rsidR="00D82D8E" w:rsidDel="00DB12D8">
          <w:rPr>
            <w:rFonts w:ascii="Arial" w:hAnsi="Arial" w:cs="Arial"/>
            <w:iCs/>
            <w:sz w:val="22"/>
            <w:szCs w:val="22"/>
          </w:rPr>
          <w:delInstrText xml:space="preserve"> ADDIN ZOTERO_ITEM CSL_CITATION {"citationID":"MeNYeuqh","properties":{"formattedCitation":"(Verstynen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R="00D82D8E" w:rsidDel="00DB12D8">
          <w:rPr>
            <w:rFonts w:ascii="Arial" w:hAnsi="Arial" w:cs="Arial"/>
            <w:iCs/>
            <w:sz w:val="22"/>
            <w:szCs w:val="22"/>
          </w:rPr>
          <w:fldChar w:fldCharType="separate"/>
        </w:r>
        <w:r w:rsidR="00D82D8E" w:rsidRPr="00D82D8E" w:rsidDel="00DB12D8">
          <w:rPr>
            <w:rFonts w:ascii="Arial" w:hAnsi="Arial" w:cs="Arial"/>
            <w:sz w:val="22"/>
          </w:rPr>
          <w:delText>(Verstynen and Sabes, 2011)</w:delText>
        </w:r>
        <w:r w:rsidR="00D82D8E" w:rsidDel="00DB12D8">
          <w:rPr>
            <w:rFonts w:ascii="Arial" w:hAnsi="Arial" w:cs="Arial"/>
            <w:iCs/>
            <w:sz w:val="22"/>
            <w:szCs w:val="22"/>
          </w:rPr>
          <w:fldChar w:fldCharType="end"/>
        </w:r>
        <w:r w:rsidR="00D82D8E" w:rsidDel="00DB12D8">
          <w:rPr>
            <w:rFonts w:ascii="Arial" w:hAnsi="Arial" w:cs="Arial"/>
            <w:iCs/>
            <w:sz w:val="22"/>
            <w:szCs w:val="22"/>
          </w:rPr>
          <w:delText xml:space="preserve"> which found that consistency of targets is an important component of use-dependent learning. The major difference being the proposed study is in walking not reaching. </w:delText>
        </w:r>
      </w:del>
    </w:p>
    <w:p w14:paraId="055829E5" w14:textId="224BF79B" w:rsidR="00CA09F3" w:rsidDel="00DB12D8" w:rsidRDefault="00CA09F3" w:rsidP="00CD3137">
      <w:pPr>
        <w:jc w:val="both"/>
        <w:rPr>
          <w:del w:id="171" w:author="Hyosub Kim" w:date="2020-05-26T09:51:00Z"/>
          <w:rFonts w:ascii="Arial" w:hAnsi="Arial" w:cs="Arial"/>
          <w:iCs/>
          <w:sz w:val="22"/>
          <w:szCs w:val="22"/>
        </w:rPr>
        <w:pPrChange w:id="172" w:author="Hyosub Kim" w:date="2020-05-26T10:01:00Z">
          <w:pPr/>
        </w:pPrChange>
      </w:pPr>
    </w:p>
    <w:p w14:paraId="0D64E557" w14:textId="65212843" w:rsidR="00CA09F3" w:rsidRDefault="00CA09F3" w:rsidP="00CD3137">
      <w:pPr>
        <w:jc w:val="both"/>
        <w:rPr>
          <w:rFonts w:ascii="Arial" w:hAnsi="Arial" w:cs="Arial"/>
          <w:iCs/>
          <w:sz w:val="22"/>
          <w:szCs w:val="22"/>
        </w:rPr>
        <w:pPrChange w:id="173" w:author="Hyosub Kim" w:date="2020-05-26T10:01:00Z">
          <w:pPr/>
        </w:pPrChange>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However, all labs have been shut down due to the COVID-19 pandemic. Data collections are ready to be initiated as soon as human research resumes at the university. Given uncertainty around when labs will be reopened, we offer a proposed resubmission window from November 15</w:t>
      </w:r>
      <w:r w:rsidRPr="009779F5">
        <w:rPr>
          <w:rFonts w:ascii="Arial" w:hAnsi="Arial" w:cs="Arial"/>
          <w:iCs/>
          <w:sz w:val="22"/>
          <w:szCs w:val="22"/>
          <w:vertAlign w:val="superscript"/>
        </w:rPr>
        <w:t>th</w:t>
      </w:r>
      <w:r w:rsidR="009779F5">
        <w:rPr>
          <w:rFonts w:ascii="Arial" w:hAnsi="Arial" w:cs="Arial"/>
          <w:iCs/>
          <w:sz w:val="22"/>
          <w:szCs w:val="22"/>
        </w:rPr>
        <w:t>, 2020</w:t>
      </w:r>
      <w:r w:rsidRPr="00CA09F3">
        <w:rPr>
          <w:rFonts w:ascii="Arial" w:hAnsi="Arial" w:cs="Arial"/>
          <w:iCs/>
          <w:sz w:val="22"/>
          <w:szCs w:val="22"/>
        </w:rPr>
        <w:t xml:space="preserve"> to May 15th, 2021.</w:t>
      </w:r>
    </w:p>
    <w:p w14:paraId="7871FFA8" w14:textId="4869C3F2" w:rsidR="00CA09F3" w:rsidRDefault="00CA09F3" w:rsidP="00CD3137">
      <w:pPr>
        <w:jc w:val="both"/>
        <w:rPr>
          <w:rFonts w:ascii="Arial" w:hAnsi="Arial" w:cs="Arial"/>
          <w:iCs/>
          <w:sz w:val="22"/>
          <w:szCs w:val="22"/>
        </w:rPr>
        <w:pPrChange w:id="174" w:author="Hyosub Kim" w:date="2020-05-26T10:01:00Z">
          <w:pPr/>
        </w:pPrChange>
      </w:pPr>
    </w:p>
    <w:p w14:paraId="1C8EF4C1" w14:textId="4381BC54" w:rsidR="00CA09F3" w:rsidRDefault="00CA09F3" w:rsidP="00CD3137">
      <w:pPr>
        <w:jc w:val="both"/>
        <w:rPr>
          <w:rFonts w:ascii="Arial" w:hAnsi="Arial" w:cs="Arial"/>
          <w:iCs/>
          <w:sz w:val="22"/>
          <w:szCs w:val="22"/>
        </w:rPr>
        <w:pPrChange w:id="175" w:author="Hyosub Kim" w:date="2020-05-26T10:01:00Z">
          <w:pPr/>
        </w:pPrChange>
      </w:pPr>
      <w:r>
        <w:rPr>
          <w:rFonts w:ascii="Arial" w:hAnsi="Arial" w:cs="Arial"/>
          <w:iCs/>
          <w:sz w:val="22"/>
          <w:szCs w:val="22"/>
        </w:rPr>
        <w:t>All authors agree to share the raw data, any digital study materials</w:t>
      </w:r>
      <w:ins w:id="176" w:author="Hyosub Kim" w:date="2020-05-26T09:59:00Z">
        <w:r w:rsidR="00CD3137">
          <w:rPr>
            <w:rFonts w:ascii="Arial" w:hAnsi="Arial" w:cs="Arial"/>
            <w:iCs/>
            <w:sz w:val="22"/>
            <w:szCs w:val="22"/>
          </w:rPr>
          <w:t>, including experimental and analysis code,</w:t>
        </w:r>
      </w:ins>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w:t>
      </w:r>
      <w:commentRangeStart w:id="177"/>
      <w:ins w:id="178" w:author="Hyosub Kim" w:date="2020-05-26T09:53:00Z">
        <w:r w:rsidR="003942F1">
          <w:rPr>
            <w:rFonts w:ascii="Arial" w:hAnsi="Arial" w:cs="Arial"/>
            <w:sz w:val="22"/>
            <w:szCs w:val="22"/>
          </w:rPr>
          <w:t xml:space="preserve">We expect </w:t>
        </w:r>
      </w:ins>
      <w:ins w:id="179" w:author="Hyosub Kim" w:date="2020-05-26T09:54:00Z">
        <w:r w:rsidR="003942F1">
          <w:rPr>
            <w:rFonts w:ascii="Arial" w:hAnsi="Arial" w:cs="Arial"/>
            <w:sz w:val="22"/>
            <w:szCs w:val="22"/>
          </w:rPr>
          <w:t xml:space="preserve">other labs and research groups will </w:t>
        </w:r>
      </w:ins>
      <w:ins w:id="180" w:author="Hyosub Kim" w:date="2020-05-26T09:55:00Z">
        <w:r w:rsidR="003942F1">
          <w:rPr>
            <w:rFonts w:ascii="Arial" w:hAnsi="Arial" w:cs="Arial"/>
            <w:sz w:val="22"/>
            <w:szCs w:val="22"/>
          </w:rPr>
          <w:t>have a strong interest in trying to replicate the results of this work, as the topic should be of interest to</w:t>
        </w:r>
      </w:ins>
      <w:ins w:id="181" w:author="Hyosub Kim" w:date="2020-05-26T09:56:00Z">
        <w:r w:rsidR="00CD3137">
          <w:rPr>
            <w:rFonts w:ascii="Arial" w:hAnsi="Arial" w:cs="Arial"/>
            <w:sz w:val="22"/>
            <w:szCs w:val="22"/>
          </w:rPr>
          <w:t xml:space="preserve"> </w:t>
        </w:r>
      </w:ins>
      <w:ins w:id="182" w:author="Hyosub Kim" w:date="2020-05-26T09:57:00Z">
        <w:r w:rsidR="00CD3137">
          <w:rPr>
            <w:rFonts w:ascii="Arial" w:hAnsi="Arial" w:cs="Arial"/>
            <w:sz w:val="22"/>
            <w:szCs w:val="22"/>
          </w:rPr>
          <w:t>neuroscientists engaged</w:t>
        </w:r>
      </w:ins>
      <w:ins w:id="183" w:author="Hyosub Kim" w:date="2020-05-26T09:56:00Z">
        <w:r w:rsidR="00CD3137">
          <w:rPr>
            <w:rFonts w:ascii="Arial" w:hAnsi="Arial" w:cs="Arial"/>
            <w:sz w:val="22"/>
            <w:szCs w:val="22"/>
          </w:rPr>
          <w:t xml:space="preserve"> in motor learning, locomotion, and clinical </w:t>
        </w:r>
      </w:ins>
      <w:ins w:id="184" w:author="Hyosub Kim" w:date="2020-05-26T09:58:00Z">
        <w:r w:rsidR="00CD3137">
          <w:rPr>
            <w:rFonts w:ascii="Arial" w:hAnsi="Arial" w:cs="Arial"/>
            <w:sz w:val="22"/>
            <w:szCs w:val="22"/>
          </w:rPr>
          <w:t>research</w:t>
        </w:r>
      </w:ins>
      <w:ins w:id="185" w:author="Hyosub Kim" w:date="2020-05-26T09:56:00Z">
        <w:r w:rsidR="00CD3137">
          <w:rPr>
            <w:rFonts w:ascii="Arial" w:hAnsi="Arial" w:cs="Arial"/>
            <w:sz w:val="22"/>
            <w:szCs w:val="22"/>
          </w:rPr>
          <w:t>.</w:t>
        </w:r>
      </w:ins>
      <w:ins w:id="186" w:author="Hyosub Kim" w:date="2020-05-26T09:53:00Z">
        <w:r w:rsidR="003942F1">
          <w:rPr>
            <w:rFonts w:ascii="Arial" w:hAnsi="Arial" w:cs="Arial"/>
            <w:sz w:val="22"/>
            <w:szCs w:val="22"/>
          </w:rPr>
          <w:t xml:space="preserve"> </w:t>
        </w:r>
      </w:ins>
      <w:ins w:id="187" w:author="Hyosub Kim" w:date="2020-05-26T09:58:00Z">
        <w:r w:rsidR="00CD3137">
          <w:rPr>
            <w:rFonts w:ascii="Arial" w:hAnsi="Arial" w:cs="Arial"/>
            <w:sz w:val="22"/>
            <w:szCs w:val="22"/>
          </w:rPr>
          <w:t xml:space="preserve">Thus, our </w:t>
        </w:r>
      </w:ins>
      <w:ins w:id="188" w:author="Hyosub Kim" w:date="2020-05-26T10:01:00Z">
        <w:r w:rsidR="00CD3137">
          <w:rPr>
            <w:rFonts w:ascii="Arial" w:hAnsi="Arial" w:cs="Arial"/>
            <w:sz w:val="22"/>
            <w:szCs w:val="22"/>
          </w:rPr>
          <w:t>steps</w:t>
        </w:r>
      </w:ins>
      <w:ins w:id="189" w:author="Hyosub Kim" w:date="2020-05-26T09:58:00Z">
        <w:r w:rsidR="00CD3137">
          <w:rPr>
            <w:rFonts w:ascii="Arial" w:hAnsi="Arial" w:cs="Arial"/>
            <w:sz w:val="22"/>
            <w:szCs w:val="22"/>
          </w:rPr>
          <w:t xml:space="preserve"> towards transparency </w:t>
        </w:r>
      </w:ins>
      <w:ins w:id="190" w:author="Hyosub Kim" w:date="2020-05-26T10:00:00Z">
        <w:r w:rsidR="00CD3137">
          <w:rPr>
            <w:rFonts w:ascii="Arial" w:hAnsi="Arial" w:cs="Arial"/>
            <w:sz w:val="22"/>
            <w:szCs w:val="22"/>
          </w:rPr>
          <w:t>in</w:t>
        </w:r>
      </w:ins>
      <w:ins w:id="191" w:author="Hyosub Kim" w:date="2020-05-26T09:58:00Z">
        <w:r w:rsidR="00CD3137">
          <w:rPr>
            <w:rFonts w:ascii="Arial" w:hAnsi="Arial" w:cs="Arial"/>
            <w:sz w:val="22"/>
            <w:szCs w:val="22"/>
          </w:rPr>
          <w:t xml:space="preserve"> all </w:t>
        </w:r>
      </w:ins>
      <w:ins w:id="192" w:author="Hyosub Kim" w:date="2020-05-26T10:00:00Z">
        <w:r w:rsidR="00CD3137">
          <w:rPr>
            <w:rFonts w:ascii="Arial" w:hAnsi="Arial" w:cs="Arial"/>
            <w:sz w:val="22"/>
            <w:szCs w:val="22"/>
          </w:rPr>
          <w:t xml:space="preserve">aspects </w:t>
        </w:r>
      </w:ins>
      <w:ins w:id="193" w:author="Hyosub Kim" w:date="2020-05-26T09:58:00Z">
        <w:r w:rsidR="00CD3137">
          <w:rPr>
            <w:rFonts w:ascii="Arial" w:hAnsi="Arial" w:cs="Arial"/>
            <w:sz w:val="22"/>
            <w:szCs w:val="22"/>
          </w:rPr>
          <w:t>of this research project should f</w:t>
        </w:r>
      </w:ins>
      <w:ins w:id="194" w:author="Hyosub Kim" w:date="2020-05-26T09:59:00Z">
        <w:r w:rsidR="00CD3137">
          <w:rPr>
            <w:rFonts w:ascii="Arial" w:hAnsi="Arial" w:cs="Arial"/>
            <w:sz w:val="22"/>
            <w:szCs w:val="22"/>
          </w:rPr>
          <w:t xml:space="preserve">acilitate </w:t>
        </w:r>
      </w:ins>
      <w:ins w:id="195" w:author="Hyosub Kim" w:date="2020-05-26T10:00:00Z">
        <w:r w:rsidR="00CD3137">
          <w:rPr>
            <w:rFonts w:ascii="Arial" w:hAnsi="Arial" w:cs="Arial"/>
            <w:sz w:val="22"/>
            <w:szCs w:val="22"/>
          </w:rPr>
          <w:t>others’ efforts in this direction</w:t>
        </w:r>
      </w:ins>
      <w:ins w:id="196" w:author="Hyosub Kim" w:date="2020-05-26T09:59:00Z">
        <w:r w:rsidR="00CD3137">
          <w:rPr>
            <w:rFonts w:ascii="Arial" w:hAnsi="Arial" w:cs="Arial"/>
            <w:sz w:val="22"/>
            <w:szCs w:val="22"/>
          </w:rPr>
          <w:t xml:space="preserve">. </w:t>
        </w:r>
      </w:ins>
      <w:ins w:id="197" w:author="Hyosub Kim" w:date="2020-05-26T10:00:00Z">
        <w:r w:rsidR="00CD3137">
          <w:rPr>
            <w:rFonts w:ascii="Arial" w:hAnsi="Arial" w:cs="Arial"/>
            <w:sz w:val="22"/>
            <w:szCs w:val="22"/>
          </w:rPr>
          <w:t xml:space="preserve">Lastly, </w:t>
        </w:r>
      </w:ins>
      <w:commentRangeEnd w:id="177"/>
      <w:ins w:id="198" w:author="Hyosub Kim" w:date="2020-05-26T10:04:00Z">
        <w:r w:rsidR="001D4F90">
          <w:rPr>
            <w:rStyle w:val="CommentReference"/>
          </w:rPr>
          <w:commentReference w:id="177"/>
        </w:r>
      </w:ins>
      <w:del w:id="200" w:author="Hyosub Kim" w:date="2020-05-26T10:00:00Z">
        <w:r w:rsidR="00BC339C" w:rsidDel="00CD3137">
          <w:rPr>
            <w:rFonts w:ascii="Arial" w:hAnsi="Arial" w:cs="Arial"/>
            <w:sz w:val="22"/>
            <w:szCs w:val="22"/>
          </w:rPr>
          <w:delText>I</w:delText>
        </w:r>
      </w:del>
      <w:ins w:id="201" w:author="Hyosub Kim" w:date="2020-05-26T10:00:00Z">
        <w:r w:rsidR="00CD3137">
          <w:rPr>
            <w:rFonts w:ascii="Arial" w:hAnsi="Arial" w:cs="Arial"/>
            <w:sz w:val="22"/>
            <w:szCs w:val="22"/>
          </w:rPr>
          <w:t>i</w:t>
        </w:r>
      </w:ins>
      <w:r w:rsidR="00BC339C">
        <w:rPr>
          <w:rFonts w:ascii="Arial" w:hAnsi="Arial" w:cs="Arial"/>
          <w:sz w:val="22"/>
          <w:szCs w:val="22"/>
        </w:rPr>
        <w:t xml:space="preserve">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CD3137">
      <w:pPr>
        <w:jc w:val="both"/>
        <w:rPr>
          <w:rFonts w:ascii="Arial" w:hAnsi="Arial" w:cs="Arial"/>
          <w:iCs/>
          <w:sz w:val="22"/>
          <w:szCs w:val="22"/>
        </w:rPr>
        <w:pPrChange w:id="202" w:author="Hyosub Kim" w:date="2020-05-26T10:01:00Z">
          <w:pPr/>
        </w:pPrChange>
      </w:pPr>
    </w:p>
    <w:p w14:paraId="25EBC347" w14:textId="60AF3336" w:rsidR="00454500" w:rsidRPr="00F63DE6" w:rsidRDefault="00454500" w:rsidP="00CD3137">
      <w:pPr>
        <w:jc w:val="both"/>
        <w:rPr>
          <w:rFonts w:ascii="Arial" w:hAnsi="Arial" w:cs="Arial"/>
          <w:iCs/>
          <w:sz w:val="22"/>
          <w:szCs w:val="22"/>
        </w:rPr>
        <w:pPrChange w:id="203" w:author="Hyosub Kim" w:date="2020-05-26T10:01:00Z">
          <w:pPr/>
        </w:pPrChange>
      </w:pPr>
    </w:p>
    <w:p w14:paraId="3C4C9634" w14:textId="2135CFB1" w:rsidR="00454500" w:rsidRPr="00F63DE6" w:rsidRDefault="00454500" w:rsidP="00CD3137">
      <w:pPr>
        <w:jc w:val="both"/>
        <w:rPr>
          <w:rFonts w:ascii="Arial" w:hAnsi="Arial" w:cs="Arial"/>
          <w:iCs/>
          <w:sz w:val="22"/>
          <w:szCs w:val="22"/>
        </w:rPr>
        <w:pPrChange w:id="204" w:author="Hyosub Kim" w:date="2020-05-26T10:01:00Z">
          <w:pPr/>
        </w:pPrChange>
      </w:pPr>
      <w:r w:rsidRPr="00F63DE6">
        <w:rPr>
          <w:rFonts w:ascii="Arial" w:hAnsi="Arial" w:cs="Arial"/>
          <w:iCs/>
          <w:sz w:val="22"/>
          <w:szCs w:val="22"/>
        </w:rPr>
        <w:t>We look forward to your assessment.</w:t>
      </w:r>
    </w:p>
    <w:p w14:paraId="286D6C2E" w14:textId="08DBE101" w:rsidR="00454500" w:rsidRPr="00F63DE6" w:rsidRDefault="00454500" w:rsidP="00CD3137">
      <w:pPr>
        <w:jc w:val="both"/>
        <w:rPr>
          <w:rFonts w:ascii="Arial" w:hAnsi="Arial" w:cs="Arial"/>
          <w:iCs/>
          <w:sz w:val="22"/>
          <w:szCs w:val="22"/>
        </w:rPr>
        <w:pPrChange w:id="205" w:author="Hyosub Kim" w:date="2020-05-26T10:01:00Z">
          <w:pPr/>
        </w:pPrChange>
      </w:pPr>
    </w:p>
    <w:p w14:paraId="765390FE" w14:textId="2D07B498" w:rsidR="00454500" w:rsidRPr="00F63DE6" w:rsidRDefault="00454500" w:rsidP="00CD3137">
      <w:pPr>
        <w:jc w:val="both"/>
        <w:rPr>
          <w:rFonts w:ascii="Arial" w:hAnsi="Arial" w:cs="Arial"/>
          <w:iCs/>
          <w:sz w:val="22"/>
          <w:szCs w:val="22"/>
        </w:rPr>
        <w:pPrChange w:id="206" w:author="Hyosub Kim" w:date="2020-05-26T10:01:00Z">
          <w:pPr/>
        </w:pPrChange>
      </w:pPr>
    </w:p>
    <w:p w14:paraId="1BA7FDF1" w14:textId="698AF166" w:rsidR="00454500" w:rsidRPr="00F63DE6" w:rsidRDefault="00454500" w:rsidP="00CD3137">
      <w:pPr>
        <w:jc w:val="both"/>
        <w:rPr>
          <w:rFonts w:ascii="Arial" w:hAnsi="Arial" w:cs="Arial"/>
          <w:iCs/>
          <w:sz w:val="22"/>
          <w:szCs w:val="22"/>
        </w:rPr>
        <w:pPrChange w:id="207" w:author="Hyosub Kim" w:date="2020-05-26T10:01:00Z">
          <w:pPr/>
        </w:pPrChange>
      </w:pPr>
      <w:r w:rsidRPr="00F63DE6">
        <w:rPr>
          <w:rFonts w:ascii="Arial" w:hAnsi="Arial" w:cs="Arial"/>
          <w:iCs/>
          <w:sz w:val="22"/>
          <w:szCs w:val="22"/>
        </w:rPr>
        <w:t xml:space="preserve">Sincerely, </w:t>
      </w:r>
    </w:p>
    <w:p w14:paraId="125BC6AD" w14:textId="77777777" w:rsidR="00454500" w:rsidRPr="00F63DE6" w:rsidRDefault="00454500" w:rsidP="00CD3137">
      <w:pPr>
        <w:jc w:val="both"/>
        <w:rPr>
          <w:rFonts w:ascii="Arial" w:hAnsi="Arial" w:cs="Arial"/>
          <w:iCs/>
          <w:sz w:val="22"/>
          <w:szCs w:val="22"/>
        </w:rPr>
        <w:pPrChange w:id="208" w:author="Hyosub Kim" w:date="2020-05-26T10:01:00Z">
          <w:pPr/>
        </w:pPrChange>
      </w:pPr>
    </w:p>
    <w:p w14:paraId="17C77337" w14:textId="4CCE3271" w:rsidR="00454500" w:rsidRDefault="00454500" w:rsidP="00CD3137">
      <w:pPr>
        <w:jc w:val="both"/>
        <w:rPr>
          <w:rFonts w:ascii="Arial" w:hAnsi="Arial" w:cs="Arial"/>
          <w:iCs/>
          <w:sz w:val="22"/>
          <w:szCs w:val="22"/>
        </w:rPr>
        <w:pPrChange w:id="209" w:author="Hyosub Kim" w:date="2020-05-26T10:01:00Z">
          <w:pPr/>
        </w:pPrChange>
      </w:pPr>
      <w:r w:rsidRPr="00F63DE6">
        <w:rPr>
          <w:rFonts w:ascii="Arial" w:hAnsi="Arial" w:cs="Arial"/>
          <w:iCs/>
          <w:sz w:val="22"/>
          <w:szCs w:val="22"/>
        </w:rPr>
        <w:t>Jonathan Wood, Susa</w:t>
      </w:r>
      <w:r>
        <w:rPr>
          <w:rFonts w:ascii="Arial" w:hAnsi="Arial" w:cs="Arial"/>
          <w:iCs/>
          <w:sz w:val="22"/>
          <w:szCs w:val="22"/>
        </w:rPr>
        <w:t>nne Morton and Hyosub Kim</w:t>
      </w:r>
    </w:p>
    <w:sectPr w:rsidR="00454500" w:rsidSect="006F2C7A">
      <w:headerReference w:type="default" r:id="rId1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7" w:author="Hyosub Kim" w:date="2020-05-26T09:49:00Z" w:initials="HK">
    <w:p w14:paraId="4C928839" w14:textId="75ABED98" w:rsidR="00DB12D8" w:rsidRDefault="00DB12D8">
      <w:pPr>
        <w:pStyle w:val="CommentText"/>
      </w:pPr>
      <w:r>
        <w:rPr>
          <w:rStyle w:val="CommentReference"/>
        </w:rPr>
        <w:annotationRef/>
      </w:r>
      <w:r>
        <w:t xml:space="preserve">Ok, we really need to settle on terminology. I’m okay with using “use-dependent learning” for the process and “use-dependent bias” or “use-dependent aftereffects” for the behavioral outcome. I’ll go with what you think is most appropriate—just make sure we’re consistent throughout. </w:t>
      </w:r>
    </w:p>
  </w:comment>
  <w:comment w:id="151" w:author="Hyosub Kim" w:date="2020-05-23T13:58:00Z" w:initials="HK">
    <w:p w14:paraId="5074C736" w14:textId="062A99BE" w:rsidR="00402CC0" w:rsidRDefault="00402CC0">
      <w:pPr>
        <w:pStyle w:val="CommentText"/>
      </w:pPr>
      <w:r>
        <w:rPr>
          <w:rStyle w:val="CommentReference"/>
        </w:rPr>
        <w:annotationRef/>
      </w:r>
      <w:r>
        <w:t xml:space="preserve">Note this is first use of this phrase. </w:t>
      </w:r>
    </w:p>
  </w:comment>
  <w:comment w:id="156" w:author="Hyosub Kim" w:date="2020-05-23T14:04:00Z" w:initials="HK">
    <w:p w14:paraId="0E8B96CD" w14:textId="1244D631" w:rsidR="00C90487" w:rsidRDefault="00C90487">
      <w:pPr>
        <w:pStyle w:val="CommentText"/>
      </w:pPr>
      <w:r>
        <w:rPr>
          <w:rStyle w:val="CommentReference"/>
        </w:rPr>
        <w:annotationRef/>
      </w:r>
      <w:r>
        <w:t>This is probably where you want to talk about our methods. It might be best to talk about behavior and then models.</w:t>
      </w:r>
    </w:p>
  </w:comment>
  <w:comment w:id="158" w:author="Hyosub Kim" w:date="2020-05-23T14:05:00Z" w:initials="HK">
    <w:p w14:paraId="75D9BF3C" w14:textId="73C2787F" w:rsidR="00C90487" w:rsidRDefault="00C90487">
      <w:pPr>
        <w:pStyle w:val="CommentText"/>
      </w:pPr>
      <w:r>
        <w:rPr>
          <w:rStyle w:val="CommentReference"/>
        </w:rPr>
        <w:annotationRef/>
      </w:r>
      <w:r>
        <w:t xml:space="preserve">I try to avoid claims of “first” to do anything. </w:t>
      </w:r>
    </w:p>
  </w:comment>
  <w:comment w:id="159" w:author="Hyosub Kim" w:date="2020-05-23T14:06:00Z" w:initials="HK">
    <w:p w14:paraId="0695A48A" w14:textId="432BC454" w:rsidR="00C90487" w:rsidRDefault="00C90487">
      <w:pPr>
        <w:pStyle w:val="CommentText"/>
      </w:pPr>
      <w:r>
        <w:rPr>
          <w:rStyle w:val="CommentReference"/>
        </w:rPr>
        <w:annotationRef/>
      </w:r>
      <w:r>
        <w:t xml:space="preserve">This sounds like a weak motivation. </w:t>
      </w:r>
    </w:p>
  </w:comment>
  <w:comment w:id="170" w:author="Hyosub Kim" w:date="2020-05-26T09:40:00Z" w:initials="HK">
    <w:p w14:paraId="5459ABB8" w14:textId="77777777" w:rsidR="00317DF7" w:rsidRDefault="00317DF7">
      <w:pPr>
        <w:pStyle w:val="CommentText"/>
      </w:pPr>
      <w:r>
        <w:rPr>
          <w:rStyle w:val="CommentReference"/>
        </w:rPr>
        <w:annotationRef/>
      </w:r>
      <w:r>
        <w:t xml:space="preserve">A couple things here: </w:t>
      </w:r>
    </w:p>
    <w:p w14:paraId="15C7F1AE" w14:textId="77777777" w:rsidR="00317DF7" w:rsidRDefault="00317DF7">
      <w:pPr>
        <w:pStyle w:val="CommentText"/>
      </w:pPr>
      <w:r>
        <w:t>- I don’t think we need to explicitly state that our study is novel. I would prefer we make our case for why the study is high-quality and then let the editor/reviewers decide if it’s novel or not.</w:t>
      </w:r>
    </w:p>
    <w:p w14:paraId="3B5E7959" w14:textId="5229CAEF" w:rsidR="00317DF7" w:rsidRDefault="00317DF7">
      <w:pPr>
        <w:pStyle w:val="CommentText"/>
      </w:pPr>
      <w:r>
        <w:t xml:space="preserve">- I’m not a fan of thinking that the novelty comes from the fact that we’re doing this in walking as opposed to reaching. Yes, it’s true that we’re borrowing ideas from previous reaching studies (all motor learning studies do), but it makes it sound too simplistic. If this statement were really true, then there’d be just as much rationale for doing this in eye movements, ankle movements, neck bends, etc. because those movements haven’t been looked at with this paradigm and these models either. </w:t>
      </w:r>
    </w:p>
  </w:comment>
  <w:comment w:id="177" w:author="Hyosub Kim" w:date="2020-05-26T10:04:00Z" w:initials="HK">
    <w:p w14:paraId="00143BF0" w14:textId="57806D45" w:rsidR="001D4F90" w:rsidRDefault="001D4F90">
      <w:pPr>
        <w:pStyle w:val="CommentText"/>
      </w:pPr>
      <w:r>
        <w:rPr>
          <w:rStyle w:val="CommentReference"/>
        </w:rPr>
        <w:annotationRef/>
      </w:r>
      <w:r>
        <w:t xml:space="preserve">This is how I interpreted the prompt regarding replication value. </w:t>
      </w:r>
      <w:bookmarkStart w:id="199" w:name="_GoBack"/>
      <w:bookmarkEnd w:id="19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928839" w15:done="0"/>
  <w15:commentEx w15:paraId="5074C736" w15:done="0"/>
  <w15:commentEx w15:paraId="0E8B96CD" w15:done="0"/>
  <w15:commentEx w15:paraId="75D9BF3C" w15:done="0"/>
  <w15:commentEx w15:paraId="0695A48A" w15:done="0"/>
  <w15:commentEx w15:paraId="3B5E7959" w15:done="0"/>
  <w15:commentEx w15:paraId="00143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928839" w16cid:durableId="227764BB"/>
  <w16cid:commentId w16cid:paraId="5074C736" w16cid:durableId="2273AA73"/>
  <w16cid:commentId w16cid:paraId="0E8B96CD" w16cid:durableId="2277679C"/>
  <w16cid:commentId w16cid:paraId="75D9BF3C" w16cid:durableId="2273AC2F"/>
  <w16cid:commentId w16cid:paraId="0695A48A" w16cid:durableId="2273AC57"/>
  <w16cid:commentId w16cid:paraId="3B5E7959" w16cid:durableId="22776274"/>
  <w16cid:commentId w16cid:paraId="00143BF0" w16cid:durableId="227768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E665F" w14:textId="77777777" w:rsidR="00AC5CE2" w:rsidRDefault="00AC5CE2" w:rsidP="006F2C7A">
      <w:r>
        <w:separator/>
      </w:r>
    </w:p>
  </w:endnote>
  <w:endnote w:type="continuationSeparator" w:id="0">
    <w:p w14:paraId="064E35F5" w14:textId="77777777" w:rsidR="00AC5CE2" w:rsidRDefault="00AC5CE2"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BE150" w14:textId="77777777" w:rsidR="00AC5CE2" w:rsidRDefault="00AC5CE2" w:rsidP="006F2C7A">
      <w:r>
        <w:separator/>
      </w:r>
    </w:p>
  </w:footnote>
  <w:footnote w:type="continuationSeparator" w:id="0">
    <w:p w14:paraId="046B9E80" w14:textId="77777777" w:rsidR="00AC5CE2" w:rsidRDefault="00AC5CE2"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C81D3" w14:textId="17679B11" w:rsidR="0030026B" w:rsidRDefault="006F2C7A"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rsidR="002665BB">
      <w:tab/>
    </w:r>
    <w:r w:rsidR="00B33EE3">
      <w:rPr>
        <w:color w:val="365F91" w:themeColor="accent1" w:themeShade="BF"/>
      </w:rPr>
      <w:t>PHYSICAL THERAPY</w:t>
    </w:r>
    <w:r w:rsidR="002665BB">
      <w:rPr>
        <w:color w:val="365F91" w:themeColor="accent1" w:themeShade="BF"/>
      </w:rPr>
      <w:t xml:space="preserve"> </w:t>
    </w:r>
    <w:r w:rsidR="002665BB">
      <w:rPr>
        <w:color w:val="365F91" w:themeColor="accent1" w:themeShade="BF"/>
      </w:rPr>
      <w:tab/>
      <w:t>S</w:t>
    </w:r>
    <w:r w:rsidR="0030026B">
      <w:rPr>
        <w:color w:val="365F91" w:themeColor="accent1" w:themeShade="BF"/>
      </w:rPr>
      <w:t xml:space="preserve">TAR </w:t>
    </w:r>
    <w:r w:rsidR="00B33EE3">
      <w:rPr>
        <w:color w:val="365F91" w:themeColor="accent1" w:themeShade="BF"/>
      </w:rPr>
      <w:t xml:space="preserve">- </w:t>
    </w:r>
    <w:r w:rsidR="0030026B">
      <w:rPr>
        <w:color w:val="365F91" w:themeColor="accent1" w:themeShade="BF"/>
      </w:rPr>
      <w:t>Health Sciences Complex</w:t>
    </w:r>
  </w:p>
  <w:p w14:paraId="2C8D854C" w14:textId="77777777" w:rsidR="006F2C7A" w:rsidRPr="006F2C7A" w:rsidRDefault="0030026B"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6F2C7A" w:rsidRPr="006F2C7A" w:rsidRDefault="00B33EE3"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006F2C7A" w:rsidRPr="006F2C7A">
      <w:rPr>
        <w:color w:val="365F91" w:themeColor="accent1" w:themeShade="BF"/>
      </w:rPr>
      <w:tab/>
    </w:r>
    <w:r w:rsidR="00AB0269">
      <w:rPr>
        <w:color w:val="365F91" w:themeColor="accent1" w:themeShade="BF"/>
      </w:rPr>
      <w:tab/>
    </w:r>
    <w:r w:rsidR="006F2C7A" w:rsidRPr="006F2C7A">
      <w:rPr>
        <w:color w:val="365F91" w:themeColor="accent1" w:themeShade="BF"/>
        <w:sz w:val="20"/>
        <w:szCs w:val="20"/>
      </w:rPr>
      <w:t>Newark, Delaware 1971</w:t>
    </w:r>
    <w:r w:rsidR="0030026B">
      <w:rPr>
        <w:color w:val="365F91" w:themeColor="accent1" w:themeShade="BF"/>
        <w:sz w:val="20"/>
        <w:szCs w:val="20"/>
      </w:rPr>
      <w:t>3</w:t>
    </w:r>
  </w:p>
  <w:p w14:paraId="3B6B78EB" w14:textId="1E69068E" w:rsidR="006F2C7A" w:rsidRPr="006F2C7A" w:rsidRDefault="006F2C7A" w:rsidP="00AB0269">
    <w:pPr>
      <w:ind w:left="720"/>
      <w:rPr>
        <w:color w:val="365F91" w:themeColor="accent1" w:themeShade="BF"/>
        <w:sz w:val="20"/>
        <w:szCs w:val="20"/>
      </w:rPr>
    </w:pPr>
    <w:r w:rsidRPr="006F2C7A">
      <w:rPr>
        <w:color w:val="365F91" w:themeColor="accent1" w:themeShade="BF"/>
        <w:sz w:val="20"/>
        <w:szCs w:val="20"/>
      </w:rPr>
      <w:t xml:space="preserve">                                           </w:t>
    </w:r>
    <w:r w:rsidR="00AB0269">
      <w:rPr>
        <w:color w:val="365F91" w:themeColor="accent1" w:themeShade="BF"/>
        <w:sz w:val="20"/>
        <w:szCs w:val="20"/>
      </w:rPr>
      <w:tab/>
    </w:r>
    <w:r w:rsidR="00AB0269">
      <w:rPr>
        <w:color w:val="365F91" w:themeColor="accent1" w:themeShade="BF"/>
        <w:sz w:val="20"/>
        <w:szCs w:val="20"/>
      </w:rPr>
      <w:tab/>
    </w:r>
    <w:r w:rsidR="00016408">
      <w:rPr>
        <w:color w:val="365F91" w:themeColor="accent1" w:themeShade="BF"/>
        <w:sz w:val="20"/>
        <w:szCs w:val="20"/>
      </w:rPr>
      <w:t>Ph: 302/831-8910</w:t>
    </w:r>
  </w:p>
  <w:p w14:paraId="250AA252" w14:textId="3E2D2564" w:rsidR="006F2C7A" w:rsidRPr="006F2C7A" w:rsidRDefault="006F2C7A" w:rsidP="00AB0269">
    <w:pPr>
      <w:ind w:left="720"/>
      <w:rPr>
        <w:color w:val="365F91" w:themeColor="accent1" w:themeShade="BF"/>
        <w:sz w:val="20"/>
        <w:szCs w:val="20"/>
      </w:rPr>
    </w:pPr>
    <w:r w:rsidRPr="006F2C7A">
      <w:rPr>
        <w:color w:val="365F91" w:themeColor="accent1" w:themeShade="BF"/>
        <w:sz w:val="20"/>
        <w:szCs w:val="20"/>
      </w:rPr>
      <w:t xml:space="preserve">                                            </w:t>
    </w:r>
    <w:r w:rsidR="00AB0269">
      <w:rPr>
        <w:color w:val="365F91" w:themeColor="accent1" w:themeShade="BF"/>
        <w:sz w:val="20"/>
        <w:szCs w:val="20"/>
      </w:rPr>
      <w:tab/>
    </w:r>
    <w:r w:rsidR="00AB0269">
      <w:rPr>
        <w:color w:val="365F91" w:themeColor="accent1" w:themeShade="BF"/>
        <w:sz w:val="20"/>
        <w:szCs w:val="20"/>
      </w:rPr>
      <w:tab/>
    </w:r>
    <w:r w:rsidRPr="006F2C7A">
      <w:rPr>
        <w:color w:val="365F91" w:themeColor="accent1" w:themeShade="BF"/>
        <w:sz w:val="20"/>
        <w:szCs w:val="20"/>
      </w:rPr>
      <w:t>Fax: 302/831-4234</w:t>
    </w:r>
  </w:p>
  <w:p w14:paraId="2401DA30" w14:textId="77777777" w:rsidR="006F2C7A" w:rsidRDefault="006F2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63D5E"/>
    <w:rsid w:val="00075DAD"/>
    <w:rsid w:val="000C071C"/>
    <w:rsid w:val="000E5448"/>
    <w:rsid w:val="000F3890"/>
    <w:rsid w:val="00126753"/>
    <w:rsid w:val="00143F47"/>
    <w:rsid w:val="001571BA"/>
    <w:rsid w:val="00170C8E"/>
    <w:rsid w:val="00175E60"/>
    <w:rsid w:val="0019060E"/>
    <w:rsid w:val="001D4F90"/>
    <w:rsid w:val="001E7A68"/>
    <w:rsid w:val="001F4E54"/>
    <w:rsid w:val="00244825"/>
    <w:rsid w:val="0025233D"/>
    <w:rsid w:val="002639F0"/>
    <w:rsid w:val="002665BB"/>
    <w:rsid w:val="00294BB3"/>
    <w:rsid w:val="002B09F8"/>
    <w:rsid w:val="002D3FE3"/>
    <w:rsid w:val="0030026B"/>
    <w:rsid w:val="00301886"/>
    <w:rsid w:val="00317DF7"/>
    <w:rsid w:val="00333833"/>
    <w:rsid w:val="003520DF"/>
    <w:rsid w:val="00353E9D"/>
    <w:rsid w:val="0035444D"/>
    <w:rsid w:val="00384B4C"/>
    <w:rsid w:val="003942F1"/>
    <w:rsid w:val="00396081"/>
    <w:rsid w:val="00402CC0"/>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F2C7A"/>
    <w:rsid w:val="00711AA4"/>
    <w:rsid w:val="00713996"/>
    <w:rsid w:val="00716112"/>
    <w:rsid w:val="00724D91"/>
    <w:rsid w:val="0073552A"/>
    <w:rsid w:val="00783A75"/>
    <w:rsid w:val="007859FE"/>
    <w:rsid w:val="007B0B53"/>
    <w:rsid w:val="007B365D"/>
    <w:rsid w:val="007E0AE3"/>
    <w:rsid w:val="007F33F9"/>
    <w:rsid w:val="00846493"/>
    <w:rsid w:val="00874C9F"/>
    <w:rsid w:val="008A5CF2"/>
    <w:rsid w:val="008A7466"/>
    <w:rsid w:val="008B5EE2"/>
    <w:rsid w:val="008D27BE"/>
    <w:rsid w:val="008E7961"/>
    <w:rsid w:val="00906B47"/>
    <w:rsid w:val="0095579C"/>
    <w:rsid w:val="009779F5"/>
    <w:rsid w:val="009A4195"/>
    <w:rsid w:val="009A41F1"/>
    <w:rsid w:val="009A73D8"/>
    <w:rsid w:val="009C4BA9"/>
    <w:rsid w:val="00AB0269"/>
    <w:rsid w:val="00AB615D"/>
    <w:rsid w:val="00AC4349"/>
    <w:rsid w:val="00AC5CE2"/>
    <w:rsid w:val="00AD715E"/>
    <w:rsid w:val="00B0087E"/>
    <w:rsid w:val="00B21DEF"/>
    <w:rsid w:val="00B33EE3"/>
    <w:rsid w:val="00B52219"/>
    <w:rsid w:val="00B61D34"/>
    <w:rsid w:val="00BC339C"/>
    <w:rsid w:val="00C0308F"/>
    <w:rsid w:val="00C20BC6"/>
    <w:rsid w:val="00C40879"/>
    <w:rsid w:val="00C64A3A"/>
    <w:rsid w:val="00C90487"/>
    <w:rsid w:val="00CA09F3"/>
    <w:rsid w:val="00CB6ECB"/>
    <w:rsid w:val="00CC0D69"/>
    <w:rsid w:val="00CD3137"/>
    <w:rsid w:val="00CE092B"/>
    <w:rsid w:val="00CE445E"/>
    <w:rsid w:val="00CF0A97"/>
    <w:rsid w:val="00CF1278"/>
    <w:rsid w:val="00CF493E"/>
    <w:rsid w:val="00CF56B1"/>
    <w:rsid w:val="00D024ED"/>
    <w:rsid w:val="00D103D6"/>
    <w:rsid w:val="00D107B6"/>
    <w:rsid w:val="00D43BA3"/>
    <w:rsid w:val="00D82D8E"/>
    <w:rsid w:val="00DA5107"/>
    <w:rsid w:val="00DA686E"/>
    <w:rsid w:val="00DA7296"/>
    <w:rsid w:val="00DB12D8"/>
    <w:rsid w:val="00DD1874"/>
    <w:rsid w:val="00DE0518"/>
    <w:rsid w:val="00DF72AD"/>
    <w:rsid w:val="00E05050"/>
    <w:rsid w:val="00E11094"/>
    <w:rsid w:val="00E164C8"/>
    <w:rsid w:val="00E31F45"/>
    <w:rsid w:val="00E33AC6"/>
    <w:rsid w:val="00E43FB1"/>
    <w:rsid w:val="00E46D1C"/>
    <w:rsid w:val="00E53A41"/>
    <w:rsid w:val="00E569BB"/>
    <w:rsid w:val="00E57E4B"/>
    <w:rsid w:val="00E80305"/>
    <w:rsid w:val="00E95E5D"/>
    <w:rsid w:val="00EA1EF0"/>
    <w:rsid w:val="00ED649E"/>
    <w:rsid w:val="00EF5F17"/>
    <w:rsid w:val="00F51EFD"/>
    <w:rsid w:val="00F55E92"/>
    <w:rsid w:val="00F63DE6"/>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Hyosub Kim</cp:lastModifiedBy>
  <cp:revision>3</cp:revision>
  <cp:lastPrinted>2012-05-24T14:45:00Z</cp:lastPrinted>
  <dcterms:created xsi:type="dcterms:W3CDTF">2020-05-26T14:04:00Z</dcterms:created>
  <dcterms:modified xsi:type="dcterms:W3CDTF">2020-05-26T14:04:00Z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id="wOb2ybGw"/&gt;&lt;style id="http://www.zotero.org/styles/eneuro" hasBibliography="1" bibliographyStyleHasBeenSet="1"/&gt;&lt;prefs&gt;&lt;pref name="fieldType" value="Field"/&gt;&lt;/prefs&gt;&lt;/data&gt;</vt:lpwstr>
  </property>
</Properties>
</file>