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3D40" w14:textId="77777777" w:rsidR="00642F68" w:rsidRDefault="00642F68" w:rsidP="00360BA4">
      <w:pPr>
        <w:jc w:val="both"/>
        <w:rPr>
          <w:rFonts w:ascii="Arial" w:hAnsi="Arial" w:cs="Arial"/>
          <w:iCs/>
          <w:sz w:val="22"/>
          <w:szCs w:val="22"/>
        </w:rPr>
      </w:pPr>
    </w:p>
    <w:p w14:paraId="2E424046" w14:textId="5AF68C91" w:rsidR="00454500" w:rsidRDefault="00A40FC9" w:rsidP="00360BA4">
      <w:pPr>
        <w:jc w:val="both"/>
        <w:rPr>
          <w:rFonts w:ascii="Arial" w:hAnsi="Arial" w:cs="Arial"/>
          <w:iCs/>
          <w:sz w:val="22"/>
          <w:szCs w:val="22"/>
        </w:rPr>
      </w:pPr>
      <w:r>
        <w:rPr>
          <w:rFonts w:ascii="Arial" w:hAnsi="Arial" w:cs="Arial"/>
          <w:iCs/>
          <w:sz w:val="22"/>
          <w:szCs w:val="22"/>
        </w:rPr>
        <w:t>June 1</w:t>
      </w:r>
      <w:r w:rsidR="00F0715D">
        <w:rPr>
          <w:rFonts w:ascii="Arial" w:hAnsi="Arial" w:cs="Arial"/>
          <w:iCs/>
          <w:sz w:val="22"/>
          <w:szCs w:val="22"/>
        </w:rPr>
        <w:t>8</w:t>
      </w:r>
      <w:r>
        <w:rPr>
          <w:rFonts w:ascii="Arial" w:hAnsi="Arial" w:cs="Arial"/>
          <w:iCs/>
          <w:sz w:val="22"/>
          <w:szCs w:val="22"/>
        </w:rPr>
        <w:t>, 2020</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5A95479F"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400204" w:rsidRPr="00400204">
        <w:rPr>
          <w:rFonts w:ascii="Arial" w:hAnsi="Arial" w:cs="Arial"/>
          <w:b/>
          <w:bCs/>
          <w:iCs/>
          <w:sz w:val="22"/>
          <w:szCs w:val="22"/>
        </w:rPr>
        <w:t>How movement variability constrains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2F28CBF5"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biasing future movements to be</w:t>
      </w:r>
      <w:r w:rsidR="00031133">
        <w:rPr>
          <w:rFonts w:ascii="Arial" w:hAnsi="Arial" w:cs="Arial"/>
          <w:iCs/>
          <w:sz w:val="22"/>
          <w:szCs w:val="22"/>
        </w:rPr>
        <w:t>come</w:t>
      </w:r>
      <w:r w:rsidR="00713996">
        <w:rPr>
          <w:rFonts w:ascii="Arial" w:hAnsi="Arial" w:cs="Arial"/>
          <w:iCs/>
          <w:sz w:val="22"/>
          <w:szCs w:val="22"/>
        </w:rPr>
        <w:t xml:space="preserv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77FAB8F1"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 xml:space="preserve">-dependent learning in walking from </w:t>
      </w:r>
      <w:r w:rsidR="00031133">
        <w:rPr>
          <w:rFonts w:ascii="Arial" w:hAnsi="Arial" w:cs="Arial"/>
          <w:iCs/>
          <w:sz w:val="22"/>
          <w:szCs w:val="22"/>
        </w:rPr>
        <w:t xml:space="preserve">a behavioral </w:t>
      </w:r>
      <w:r w:rsidR="00783A75">
        <w:rPr>
          <w:rFonts w:ascii="Arial" w:hAnsi="Arial" w:cs="Arial"/>
          <w:iCs/>
          <w:sz w:val="22"/>
          <w:szCs w:val="22"/>
        </w:rPr>
        <w:t>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5050879E" w:rsidR="009A73D8" w:rsidRPr="00256BE0" w:rsidRDefault="00CF0A97" w:rsidP="00360BA4">
      <w:pPr>
        <w:jc w:val="both"/>
        <w:rPr>
          <w:rFonts w:ascii="Arial" w:hAnsi="Arial" w:cs="Arial"/>
          <w:sz w:val="22"/>
          <w:szCs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AD75A9">
        <w:rPr>
          <w:rFonts w:ascii="Arial" w:hAnsi="Arial" w:cs="Arial"/>
          <w:sz w:val="22"/>
        </w:rPr>
        <w:t xml:space="preserve">will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w:t>
      </w:r>
      <w:r w:rsidR="00AD75A9">
        <w:rPr>
          <w:rFonts w:ascii="Arial" w:hAnsi="Arial" w:cs="Arial"/>
          <w:sz w:val="22"/>
        </w:rPr>
        <w:t xml:space="preserve">will </w:t>
      </w:r>
      <w:r w:rsidR="00F675C3">
        <w:rPr>
          <w:rFonts w:ascii="Arial" w:hAnsi="Arial" w:cs="Arial"/>
          <w:sz w:val="22"/>
        </w:rPr>
        <w:t>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w:t>
      </w:r>
      <w:r w:rsidR="009A73D8" w:rsidRPr="00256BE0">
        <w:rPr>
          <w:rFonts w:ascii="Arial" w:hAnsi="Arial" w:cs="Arial"/>
          <w:sz w:val="22"/>
          <w:szCs w:val="22"/>
        </w:rPr>
        <w:t>the environment, or target locations. Our second model</w:t>
      </w:r>
      <w:r w:rsidR="00AD75A9" w:rsidRPr="00256BE0">
        <w:rPr>
          <w:rFonts w:ascii="Arial" w:hAnsi="Arial" w:cs="Arial"/>
          <w:sz w:val="22"/>
          <w:szCs w:val="22"/>
        </w:rPr>
        <w:t>, the Strategy plus Use-Dependent model,</w:t>
      </w:r>
      <w:r w:rsidR="009A73D8" w:rsidRPr="00256BE0">
        <w:rPr>
          <w:rFonts w:ascii="Arial" w:hAnsi="Arial" w:cs="Arial"/>
          <w:sz w:val="22"/>
          <w:szCs w:val="22"/>
        </w:rPr>
        <w:t xml:space="preserve"> involves two processes acting in parallel: a strategic learning process that is active when the goal is to match step lengths to visual targets, and in parallel, a slowly updating </w:t>
      </w:r>
      <w:r w:rsidR="00E5125A" w:rsidRPr="00256BE0">
        <w:rPr>
          <w:rFonts w:ascii="Arial" w:hAnsi="Arial" w:cs="Arial"/>
          <w:sz w:val="22"/>
          <w:szCs w:val="22"/>
        </w:rPr>
        <w:t xml:space="preserve">use-dependent </w:t>
      </w:r>
      <w:r w:rsidR="009A73D8" w:rsidRPr="00256BE0">
        <w:rPr>
          <w:rFonts w:ascii="Arial" w:hAnsi="Arial" w:cs="Arial"/>
          <w:sz w:val="22"/>
          <w:szCs w:val="22"/>
        </w:rPr>
        <w:t xml:space="preserve">process that biases movements in the direction of immediately preceding movements </w:t>
      </w:r>
      <w:r w:rsidR="009A73D8" w:rsidRPr="00256BE0">
        <w:rPr>
          <w:rFonts w:ascii="Arial" w:hAnsi="Arial" w:cs="Arial"/>
          <w:sz w:val="22"/>
          <w:szCs w:val="22"/>
        </w:rPr>
        <w:fldChar w:fldCharType="begin"/>
      </w:r>
      <w:r w:rsidR="00AC7890" w:rsidRPr="00256BE0">
        <w:rPr>
          <w:rFonts w:ascii="Arial" w:hAnsi="Arial" w:cs="Arial"/>
          <w:sz w:val="22"/>
          <w:szCs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256BE0">
        <w:rPr>
          <w:rFonts w:ascii="Arial" w:hAnsi="Arial" w:cs="Arial"/>
          <w:sz w:val="22"/>
          <w:szCs w:val="22"/>
        </w:rPr>
        <w:fldChar w:fldCharType="separate"/>
      </w:r>
      <w:r w:rsidR="009A73D8" w:rsidRPr="00256BE0">
        <w:rPr>
          <w:rFonts w:ascii="Arial" w:hAnsi="Arial" w:cs="Arial"/>
          <w:sz w:val="22"/>
          <w:szCs w:val="22"/>
        </w:rPr>
        <w:t>(Diedrichsen et al., 2010)</w:t>
      </w:r>
      <w:r w:rsidR="009A73D8" w:rsidRPr="00256BE0">
        <w:rPr>
          <w:rFonts w:ascii="Arial" w:hAnsi="Arial" w:cs="Arial"/>
          <w:sz w:val="22"/>
          <w:szCs w:val="22"/>
        </w:rPr>
        <w:fldChar w:fldCharType="end"/>
      </w:r>
      <w:r w:rsidR="009A73D8" w:rsidRPr="00256BE0">
        <w:rPr>
          <w:rFonts w:ascii="Arial" w:hAnsi="Arial" w:cs="Arial"/>
          <w:sz w:val="22"/>
          <w:szCs w:val="22"/>
        </w:rPr>
        <w:t xml:space="preserve">. </w:t>
      </w:r>
      <w:r w:rsidR="00256BE0" w:rsidRPr="00256BE0">
        <w:rPr>
          <w:rFonts w:ascii="Arial" w:hAnsi="Arial" w:cs="Arial"/>
          <w:sz w:val="22"/>
          <w:szCs w:val="22"/>
        </w:rPr>
        <w:t>Due to the slow learning and slow forgetting nature of use-dependent learning in this model, it is robust to changes in movement consistency.</w:t>
      </w:r>
      <w:r w:rsidR="00256BE0">
        <w:rPr>
          <w:rFonts w:ascii="Arial" w:hAnsi="Arial" w:cs="Arial"/>
          <w:sz w:val="22"/>
          <w:szCs w:val="22"/>
        </w:rPr>
        <w:t xml:space="preserve"> </w:t>
      </w:r>
      <w:r w:rsidR="00256BE0" w:rsidRPr="00256BE0">
        <w:rPr>
          <w:rFonts w:ascii="Arial" w:hAnsi="Arial" w:cs="Arial"/>
          <w:sz w:val="22"/>
          <w:szCs w:val="22"/>
        </w:rPr>
        <w:t xml:space="preserve">Critically, while </w:t>
      </w:r>
      <w:r w:rsidR="00256BE0">
        <w:rPr>
          <w:rFonts w:ascii="Arial" w:hAnsi="Arial" w:cs="Arial"/>
          <w:sz w:val="22"/>
          <w:szCs w:val="22"/>
        </w:rPr>
        <w:t>both</w:t>
      </w:r>
      <w:r w:rsidR="00256BE0" w:rsidRPr="00256BE0">
        <w:rPr>
          <w:rFonts w:ascii="Arial" w:hAnsi="Arial" w:cs="Arial"/>
          <w:sz w:val="22"/>
          <w:szCs w:val="22"/>
        </w:rPr>
        <w:t xml:space="preserve"> computational accounts provide putative explanations for use-dependent biases, they differ markedly in their theoretical underpinnings and</w:t>
      </w:r>
      <w:r w:rsidR="00256BE0">
        <w:rPr>
          <w:rFonts w:ascii="Arial" w:hAnsi="Arial" w:cs="Arial"/>
          <w:sz w:val="22"/>
          <w:szCs w:val="22"/>
        </w:rPr>
        <w:t>, to our knowledge,</w:t>
      </w:r>
      <w:r w:rsidR="00256BE0" w:rsidRPr="00256BE0">
        <w:rPr>
          <w:rFonts w:ascii="Arial" w:hAnsi="Arial" w:cs="Arial"/>
          <w:sz w:val="22"/>
          <w:szCs w:val="22"/>
        </w:rPr>
        <w:t xml:space="preserve"> have not been directly </w:t>
      </w:r>
      <w:r w:rsidR="00256BE0" w:rsidRPr="00256BE0">
        <w:rPr>
          <w:rFonts w:ascii="Arial" w:hAnsi="Arial" w:cs="Arial"/>
          <w:sz w:val="22"/>
          <w:szCs w:val="22"/>
        </w:rPr>
        <w:lastRenderedPageBreak/>
        <w:t>compared with each other.</w:t>
      </w:r>
      <w:r w:rsidR="00022D17">
        <w:rPr>
          <w:rFonts w:ascii="Arial" w:hAnsi="Arial" w:cs="Arial"/>
          <w:sz w:val="22"/>
          <w:szCs w:val="22"/>
        </w:rPr>
        <w:t xml:space="preserve"> </w:t>
      </w:r>
      <w:r w:rsidR="009A73D8" w:rsidRPr="00256BE0">
        <w:rPr>
          <w:rFonts w:ascii="Arial" w:hAnsi="Arial" w:cs="Arial"/>
          <w:sz w:val="22"/>
          <w:szCs w:val="22"/>
        </w:rPr>
        <w:t>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p>
    <w:p w14:paraId="62A7460E" w14:textId="463772FC" w:rsidR="00F675C3" w:rsidRPr="00256BE0" w:rsidRDefault="00F675C3" w:rsidP="00360BA4">
      <w:pPr>
        <w:jc w:val="both"/>
        <w:rPr>
          <w:rFonts w:ascii="Arial" w:hAnsi="Arial" w:cs="Arial"/>
          <w:sz w:val="22"/>
          <w:szCs w:val="22"/>
        </w:rPr>
      </w:pPr>
    </w:p>
    <w:p w14:paraId="5842F69A" w14:textId="2478CA59" w:rsidR="00F675C3" w:rsidRDefault="00F675C3" w:rsidP="00360BA4">
      <w:pPr>
        <w:jc w:val="both"/>
        <w:rPr>
          <w:rFonts w:ascii="Arial" w:hAnsi="Arial" w:cs="Arial"/>
          <w:sz w:val="22"/>
          <w:szCs w:val="22"/>
        </w:rPr>
      </w:pPr>
      <w:r w:rsidRPr="00256BE0">
        <w:rPr>
          <w:rFonts w:ascii="Arial" w:hAnsi="Arial" w:cs="Arial"/>
          <w:sz w:val="22"/>
          <w:szCs w:val="22"/>
        </w:rPr>
        <w:t>The results of t</w:t>
      </w:r>
      <w:r w:rsidR="00AD75A9" w:rsidRPr="00256BE0">
        <w:rPr>
          <w:rFonts w:ascii="Arial" w:hAnsi="Arial" w:cs="Arial"/>
          <w:sz w:val="22"/>
          <w:szCs w:val="22"/>
        </w:rPr>
        <w:t xml:space="preserve">his Registered Report should </w:t>
      </w:r>
      <w:r w:rsidRPr="00256BE0">
        <w:rPr>
          <w:rFonts w:ascii="Arial" w:hAnsi="Arial" w:cs="Arial"/>
          <w:sz w:val="22"/>
          <w:szCs w:val="22"/>
        </w:rPr>
        <w:t>have broad implications for the study of locomotor learning</w:t>
      </w:r>
      <w:r w:rsidR="00E420D9" w:rsidRPr="00256BE0">
        <w:rPr>
          <w:rFonts w:ascii="Arial" w:hAnsi="Arial" w:cs="Arial"/>
          <w:sz w:val="22"/>
          <w:szCs w:val="22"/>
        </w:rPr>
        <w:t xml:space="preserve"> and</w:t>
      </w:r>
      <w:r w:rsidR="00AD75A9" w:rsidRPr="00256BE0">
        <w:rPr>
          <w:rFonts w:ascii="Arial" w:hAnsi="Arial" w:cs="Arial"/>
          <w:sz w:val="22"/>
          <w:szCs w:val="22"/>
        </w:rPr>
        <w:t>, we hope,</w:t>
      </w:r>
      <w:r w:rsidR="00E420D9" w:rsidRPr="00256BE0">
        <w:rPr>
          <w:rFonts w:ascii="Arial" w:hAnsi="Arial" w:cs="Arial"/>
          <w:sz w:val="22"/>
          <w:szCs w:val="22"/>
        </w:rPr>
        <w:t xml:space="preserve"> will motivate re-investigation</w:t>
      </w:r>
      <w:r w:rsidR="00E420D9">
        <w:rPr>
          <w:rFonts w:ascii="Arial" w:hAnsi="Arial" w:cs="Arial"/>
          <w:sz w:val="22"/>
          <w:szCs w:val="22"/>
        </w:rPr>
        <w:t xml:space="preserve"> of key findings in the literature</w:t>
      </w:r>
      <w:r>
        <w:rPr>
          <w:rFonts w:ascii="Arial" w:hAnsi="Arial" w:cs="Arial"/>
          <w:sz w:val="22"/>
          <w:szCs w:val="22"/>
        </w:rPr>
        <w:t xml:space="preserve">. </w:t>
      </w:r>
      <w:r w:rsidR="00AD75A9">
        <w:rPr>
          <w:rFonts w:ascii="Arial" w:hAnsi="Arial" w:cs="Arial"/>
          <w:sz w:val="22"/>
          <w:szCs w:val="22"/>
        </w:rPr>
        <w:t>For instance, r</w:t>
      </w:r>
      <w:r w:rsidR="00E420D9">
        <w:rPr>
          <w:rFonts w:ascii="Arial" w:hAnsi="Arial" w:cs="Arial"/>
          <w:sz w:val="22"/>
          <w:szCs w:val="22"/>
        </w:rPr>
        <w:t>epetition is intrinsic to locomotor studies of sensorimotor adaptation</w:t>
      </w:r>
      <w:r w:rsidR="009819FA">
        <w:rPr>
          <w:rFonts w:ascii="Arial" w:hAnsi="Arial" w:cs="Arial"/>
          <w:sz w:val="22"/>
          <w:szCs w:val="22"/>
        </w:rPr>
        <w:t xml:space="preserve">, </w:t>
      </w:r>
      <w:r w:rsidR="00AD75A9">
        <w:rPr>
          <w:rFonts w:ascii="Arial" w:hAnsi="Arial" w:cs="Arial"/>
          <w:sz w:val="22"/>
          <w:szCs w:val="22"/>
        </w:rPr>
        <w:t xml:space="preserve">likely the most well-studied form of locomotor learning, </w:t>
      </w:r>
      <w:r w:rsidR="009819FA">
        <w:rPr>
          <w:rFonts w:ascii="Arial" w:hAnsi="Arial" w:cs="Arial"/>
          <w:sz w:val="22"/>
          <w:szCs w:val="22"/>
        </w:rPr>
        <w:t>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w:t>
      </w:r>
      <w:r w:rsidR="00AD75A9">
        <w:rPr>
          <w:rFonts w:ascii="Arial" w:hAnsi="Arial" w:cs="Arial"/>
          <w:sz w:val="22"/>
          <w:szCs w:val="22"/>
        </w:rPr>
        <w:t>such</w:t>
      </w:r>
      <w:r w:rsidR="009819FA">
        <w:rPr>
          <w:rFonts w:ascii="Arial" w:hAnsi="Arial" w:cs="Arial"/>
          <w:sz w:val="22"/>
          <w:szCs w:val="22"/>
        </w:rPr>
        <w:t xml:space="preserve"> paradigms</w:t>
      </w:r>
      <w:r w:rsidR="00AD75A9">
        <w:rPr>
          <w:rFonts w:ascii="Arial" w:hAnsi="Arial" w:cs="Arial"/>
          <w:sz w:val="22"/>
          <w:szCs w:val="22"/>
        </w:rPr>
        <w:t xml:space="preserve"> (e.g., split-belt treadmill walking)</w:t>
      </w:r>
      <w:r w:rsidR="00E420D9">
        <w:rPr>
          <w:rFonts w:ascii="Arial" w:hAnsi="Arial" w:cs="Arial"/>
          <w:sz w:val="22"/>
          <w:szCs w:val="22"/>
        </w:rPr>
        <w:t>. Similarly, repetition is a primary component of rehabilitation practices, but to what extent repetition during walking contributes to altered</w:t>
      </w:r>
      <w:r w:rsidR="00031133">
        <w:rPr>
          <w:rFonts w:ascii="Arial" w:hAnsi="Arial" w:cs="Arial"/>
          <w:sz w:val="22"/>
          <w:szCs w:val="22"/>
        </w:rPr>
        <w:t xml:space="preserve"> </w:t>
      </w:r>
      <w:r w:rsidR="00E420D9">
        <w:rPr>
          <w:rFonts w:ascii="Arial" w:hAnsi="Arial" w:cs="Arial"/>
          <w:sz w:val="22"/>
          <w:szCs w:val="22"/>
        </w:rPr>
        <w:t>gait patterns</w:t>
      </w:r>
      <w:r w:rsidR="00031133">
        <w:rPr>
          <w:rFonts w:ascii="Arial" w:hAnsi="Arial" w:cs="Arial"/>
          <w:sz w:val="22"/>
          <w:szCs w:val="22"/>
        </w:rPr>
        <w:t xml:space="preserve">, whether adaptive or maladaptive, </w:t>
      </w:r>
      <w:r w:rsidR="00E420D9">
        <w:rPr>
          <w:rFonts w:ascii="Arial" w:hAnsi="Arial" w:cs="Arial"/>
          <w:sz w:val="22"/>
          <w:szCs w:val="22"/>
        </w:rPr>
        <w:t xml:space="preserve">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29D1FF4"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 xml:space="preserve">However, all labs have been shut down due to the COVID-19 pandemic. Data collections are ready to be initiated as soon as human research resumes at the university. Given uncertainty around when labs will be reopened, we offer a proposed resubmission window from </w:t>
      </w:r>
      <w:r w:rsidR="00745E50">
        <w:rPr>
          <w:rFonts w:ascii="Arial" w:hAnsi="Arial" w:cs="Arial"/>
          <w:iCs/>
          <w:sz w:val="22"/>
          <w:szCs w:val="22"/>
        </w:rPr>
        <w:t>January</w:t>
      </w:r>
      <w:r w:rsidRPr="00CA09F3">
        <w:rPr>
          <w:rFonts w:ascii="Arial" w:hAnsi="Arial" w:cs="Arial"/>
          <w:iCs/>
          <w:sz w:val="22"/>
          <w:szCs w:val="22"/>
        </w:rPr>
        <w:t xml:space="preserve"> 15</w:t>
      </w:r>
      <w:r w:rsidRPr="009779F5">
        <w:rPr>
          <w:rFonts w:ascii="Arial" w:hAnsi="Arial" w:cs="Arial"/>
          <w:iCs/>
          <w:sz w:val="22"/>
          <w:szCs w:val="22"/>
          <w:vertAlign w:val="superscript"/>
        </w:rPr>
        <w:t>th</w:t>
      </w:r>
      <w:r w:rsidR="009779F5">
        <w:rPr>
          <w:rFonts w:ascii="Arial" w:hAnsi="Arial" w:cs="Arial"/>
          <w:iCs/>
          <w:sz w:val="22"/>
          <w:szCs w:val="22"/>
        </w:rPr>
        <w:t>, 202</w:t>
      </w:r>
      <w:r w:rsidR="00745E50">
        <w:rPr>
          <w:rFonts w:ascii="Arial" w:hAnsi="Arial" w:cs="Arial"/>
          <w:iCs/>
          <w:sz w:val="22"/>
          <w:szCs w:val="22"/>
        </w:rPr>
        <w:t>1</w:t>
      </w:r>
      <w:r w:rsidRPr="00CA09F3">
        <w:rPr>
          <w:rFonts w:ascii="Arial" w:hAnsi="Arial" w:cs="Arial"/>
          <w:iCs/>
          <w:sz w:val="22"/>
          <w:szCs w:val="22"/>
        </w:rPr>
        <w:t xml:space="preserve"> to </w:t>
      </w:r>
      <w:r w:rsidR="00745E50">
        <w:rPr>
          <w:rFonts w:ascii="Arial" w:hAnsi="Arial" w:cs="Arial"/>
          <w:iCs/>
          <w:sz w:val="22"/>
          <w:szCs w:val="22"/>
        </w:rPr>
        <w:t>June</w:t>
      </w:r>
      <w:r w:rsidRPr="00CA09F3">
        <w:rPr>
          <w:rFonts w:ascii="Arial" w:hAnsi="Arial" w:cs="Arial"/>
          <w:iCs/>
          <w:sz w:val="22"/>
          <w:szCs w:val="22"/>
        </w:rPr>
        <w:t xml:space="preserve">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5F67F2E2"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12AEF" w14:textId="77777777" w:rsidR="00DA7DBC" w:rsidRDefault="00DA7DBC" w:rsidP="006F2C7A">
      <w:r>
        <w:separator/>
      </w:r>
    </w:p>
  </w:endnote>
  <w:endnote w:type="continuationSeparator" w:id="0">
    <w:p w14:paraId="7DCA055B" w14:textId="77777777" w:rsidR="00DA7DBC" w:rsidRDefault="00DA7DBC"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83C7F" w14:textId="77777777" w:rsidR="00DA7DBC" w:rsidRDefault="00DA7DBC" w:rsidP="006F2C7A">
      <w:r>
        <w:separator/>
      </w:r>
    </w:p>
  </w:footnote>
  <w:footnote w:type="continuationSeparator" w:id="0">
    <w:p w14:paraId="76BA97BC" w14:textId="77777777" w:rsidR="00DA7DBC" w:rsidRDefault="00DA7DBC"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4172"/>
    <w:rsid w:val="00016408"/>
    <w:rsid w:val="00022D17"/>
    <w:rsid w:val="00031133"/>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56BE0"/>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B4C11"/>
    <w:rsid w:val="00400204"/>
    <w:rsid w:val="00402CC0"/>
    <w:rsid w:val="00420EA4"/>
    <w:rsid w:val="004225A0"/>
    <w:rsid w:val="00454500"/>
    <w:rsid w:val="00460A74"/>
    <w:rsid w:val="004A388E"/>
    <w:rsid w:val="004D2EA2"/>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E18E8"/>
    <w:rsid w:val="006F2C7A"/>
    <w:rsid w:val="006F3FCF"/>
    <w:rsid w:val="00711AA4"/>
    <w:rsid w:val="00713996"/>
    <w:rsid w:val="00716112"/>
    <w:rsid w:val="00724D91"/>
    <w:rsid w:val="007273CC"/>
    <w:rsid w:val="0073552A"/>
    <w:rsid w:val="007427F2"/>
    <w:rsid w:val="00745E50"/>
    <w:rsid w:val="00783A75"/>
    <w:rsid w:val="007859FE"/>
    <w:rsid w:val="007B0B53"/>
    <w:rsid w:val="007B365D"/>
    <w:rsid w:val="007D2F1F"/>
    <w:rsid w:val="007E0AE3"/>
    <w:rsid w:val="007F33F9"/>
    <w:rsid w:val="007F34FB"/>
    <w:rsid w:val="00846493"/>
    <w:rsid w:val="00874C9F"/>
    <w:rsid w:val="008A5CF2"/>
    <w:rsid w:val="008A7466"/>
    <w:rsid w:val="008B5EE2"/>
    <w:rsid w:val="008D27BE"/>
    <w:rsid w:val="008E7961"/>
    <w:rsid w:val="00906B47"/>
    <w:rsid w:val="00913AE7"/>
    <w:rsid w:val="00920E22"/>
    <w:rsid w:val="0095579C"/>
    <w:rsid w:val="009779F5"/>
    <w:rsid w:val="009819FA"/>
    <w:rsid w:val="009A4195"/>
    <w:rsid w:val="009A41F1"/>
    <w:rsid w:val="009A73D8"/>
    <w:rsid w:val="009C4BA9"/>
    <w:rsid w:val="00A40FC9"/>
    <w:rsid w:val="00A4711D"/>
    <w:rsid w:val="00A54A31"/>
    <w:rsid w:val="00AB0269"/>
    <w:rsid w:val="00AB615D"/>
    <w:rsid w:val="00AC4349"/>
    <w:rsid w:val="00AC5CE2"/>
    <w:rsid w:val="00AC7890"/>
    <w:rsid w:val="00AD715E"/>
    <w:rsid w:val="00AD75A9"/>
    <w:rsid w:val="00AE4FAF"/>
    <w:rsid w:val="00AF59A7"/>
    <w:rsid w:val="00B0087E"/>
    <w:rsid w:val="00B21DEF"/>
    <w:rsid w:val="00B33EE3"/>
    <w:rsid w:val="00B52219"/>
    <w:rsid w:val="00B56A2E"/>
    <w:rsid w:val="00B61D34"/>
    <w:rsid w:val="00BC339C"/>
    <w:rsid w:val="00C0308F"/>
    <w:rsid w:val="00C140D7"/>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A7DBC"/>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3F52"/>
    <w:rsid w:val="00ED649E"/>
    <w:rsid w:val="00EF5F17"/>
    <w:rsid w:val="00F0715D"/>
    <w:rsid w:val="00F12C16"/>
    <w:rsid w:val="00F302B3"/>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5740-F597-6245-B077-BEF1090F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2</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21</cp:revision>
  <cp:lastPrinted>2012-05-24T14:45:00Z</cp:lastPrinted>
  <dcterms:created xsi:type="dcterms:W3CDTF">2020-05-26T14:04:00Z</dcterms:created>
  <dcterms:modified xsi:type="dcterms:W3CDTF">2020-06-18T13:18:00Z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