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C6C8" w14:textId="6B38FC41" w:rsidR="008D0EBA" w:rsidRDefault="008D0EBA" w:rsidP="00C25D39">
      <w:r>
        <w:t>TECNOLOGÍA | MALAS PRÁCTICAS</w:t>
      </w:r>
    </w:p>
    <w:p w14:paraId="16F377F0" w14:textId="77777777" w:rsidR="008D0EBA" w:rsidRDefault="008D0EBA" w:rsidP="00C25D39"/>
    <w:p w14:paraId="5EF2D2F7" w14:textId="2D6AAFF0" w:rsidR="00C25D39" w:rsidRPr="008D0EBA" w:rsidRDefault="00C25D39" w:rsidP="00C25D39">
      <w:pPr>
        <w:rPr>
          <w:b/>
          <w:bCs/>
          <w:sz w:val="72"/>
          <w:szCs w:val="72"/>
        </w:rPr>
      </w:pPr>
      <w:r w:rsidRPr="008D0EBA">
        <w:rPr>
          <w:b/>
          <w:bCs/>
          <w:sz w:val="72"/>
          <w:szCs w:val="72"/>
        </w:rPr>
        <w:t xml:space="preserve">Los sitios web falsos que </w:t>
      </w:r>
      <w:r w:rsidR="008D0EBA" w:rsidRPr="008D0EBA">
        <w:rPr>
          <w:b/>
          <w:bCs/>
          <w:sz w:val="72"/>
          <w:szCs w:val="72"/>
        </w:rPr>
        <w:t>simulan se</w:t>
      </w:r>
      <w:r w:rsidR="008D0EBA">
        <w:rPr>
          <w:b/>
          <w:bCs/>
          <w:sz w:val="72"/>
          <w:szCs w:val="72"/>
        </w:rPr>
        <w:t>r</w:t>
      </w:r>
      <w:r w:rsidR="008D0EBA" w:rsidRPr="008D0EBA">
        <w:rPr>
          <w:b/>
          <w:bCs/>
          <w:sz w:val="72"/>
          <w:szCs w:val="72"/>
        </w:rPr>
        <w:t xml:space="preserve"> asociados a </w:t>
      </w:r>
      <w:proofErr w:type="spellStart"/>
      <w:r w:rsidRPr="008D0EBA">
        <w:rPr>
          <w:b/>
          <w:bCs/>
          <w:sz w:val="72"/>
          <w:szCs w:val="72"/>
        </w:rPr>
        <w:t>ChatGPT</w:t>
      </w:r>
      <w:proofErr w:type="spellEnd"/>
      <w:r w:rsidRPr="008D0EBA">
        <w:rPr>
          <w:b/>
          <w:bCs/>
          <w:sz w:val="72"/>
          <w:szCs w:val="72"/>
        </w:rPr>
        <w:t xml:space="preserve"> presentan riesgo</w:t>
      </w:r>
      <w:r w:rsidR="008D0EBA">
        <w:rPr>
          <w:b/>
          <w:bCs/>
          <w:sz w:val="72"/>
          <w:szCs w:val="72"/>
        </w:rPr>
        <w:t xml:space="preserve">s </w:t>
      </w:r>
    </w:p>
    <w:p w14:paraId="75FE978F" w14:textId="77777777" w:rsidR="008D0EBA" w:rsidRDefault="008D0EBA" w:rsidP="00C25D39"/>
    <w:p w14:paraId="56326C54" w14:textId="70EC64C6" w:rsidR="00C25D39" w:rsidRPr="008D0EBA" w:rsidRDefault="00C25D39" w:rsidP="008D0EBA">
      <w:pPr>
        <w:jc w:val="both"/>
        <w:rPr>
          <w:i/>
          <w:iCs/>
        </w:rPr>
      </w:pPr>
      <w:proofErr w:type="spellStart"/>
      <w:r w:rsidRPr="008D0EBA">
        <w:rPr>
          <w:i/>
          <w:iCs/>
        </w:rPr>
        <w:t>Check</w:t>
      </w:r>
      <w:proofErr w:type="spellEnd"/>
      <w:r w:rsidRPr="008D0EBA">
        <w:rPr>
          <w:i/>
          <w:iCs/>
        </w:rPr>
        <w:t xml:space="preserve"> Point </w:t>
      </w:r>
      <w:proofErr w:type="spellStart"/>
      <w:r w:rsidRPr="008D0EBA">
        <w:rPr>
          <w:i/>
          <w:iCs/>
        </w:rPr>
        <w:t>Research</w:t>
      </w:r>
      <w:proofErr w:type="spellEnd"/>
      <w:r w:rsidRPr="008D0EBA">
        <w:rPr>
          <w:i/>
          <w:iCs/>
        </w:rPr>
        <w:t xml:space="preserve"> (CPR) ve un aumento en el malware distribuido a través de sitios web que parecen estar relacionados con </w:t>
      </w:r>
      <w:proofErr w:type="spellStart"/>
      <w:r w:rsidRPr="008D0EBA">
        <w:rPr>
          <w:i/>
          <w:iCs/>
        </w:rPr>
        <w:t>ChatGPT</w:t>
      </w:r>
      <w:proofErr w:type="spellEnd"/>
      <w:r w:rsidR="008D0EBA">
        <w:rPr>
          <w:i/>
          <w:iCs/>
        </w:rPr>
        <w:t>.</w:t>
      </w:r>
    </w:p>
    <w:p w14:paraId="292CCDD9" w14:textId="77777777" w:rsidR="008D0EBA" w:rsidRDefault="008D0EBA" w:rsidP="00C25D39"/>
    <w:p w14:paraId="18416448" w14:textId="42F3B13E" w:rsidR="008D0EBA" w:rsidRPr="008D0EBA" w:rsidRDefault="008D0EBA" w:rsidP="00C25D39">
      <w:pPr>
        <w:rPr>
          <w:b/>
          <w:bCs/>
        </w:rPr>
      </w:pPr>
      <w:r w:rsidRPr="008D0EBA">
        <w:rPr>
          <w:b/>
          <w:bCs/>
        </w:rPr>
        <w:t>Por Julián M. Zappia.</w:t>
      </w:r>
      <w:r w:rsidRPr="008D0EBA">
        <w:rPr>
          <w:b/>
          <w:bCs/>
        </w:rPr>
        <w:br/>
      </w:r>
      <w:proofErr w:type="spellStart"/>
      <w:r w:rsidRPr="008D0EBA">
        <w:rPr>
          <w:b/>
          <w:bCs/>
        </w:rPr>
        <w:t>Diplomatic</w:t>
      </w:r>
      <w:proofErr w:type="spellEnd"/>
      <w:r w:rsidRPr="008D0EBA">
        <w:rPr>
          <w:b/>
          <w:bCs/>
        </w:rPr>
        <w:t xml:space="preserve"> </w:t>
      </w:r>
      <w:proofErr w:type="spellStart"/>
      <w:r w:rsidRPr="008D0EBA">
        <w:rPr>
          <w:b/>
          <w:bCs/>
        </w:rPr>
        <w:t>Week</w:t>
      </w:r>
      <w:proofErr w:type="spellEnd"/>
      <w:r w:rsidRPr="008D0EBA">
        <w:rPr>
          <w:b/>
          <w:bCs/>
        </w:rPr>
        <w:t>.</w:t>
      </w:r>
    </w:p>
    <w:p w14:paraId="5C39331A" w14:textId="77777777" w:rsidR="008D0EBA" w:rsidRDefault="008D0EBA" w:rsidP="00C25D39"/>
    <w:p w14:paraId="6772BCE9" w14:textId="3A435233" w:rsidR="00C25D39" w:rsidRDefault="00C25D39" w:rsidP="008D0EBA">
      <w:pPr>
        <w:jc w:val="both"/>
      </w:pPr>
      <w:r>
        <w:t xml:space="preserve">Desde principios de 2023, 1 de cada 25 nuevos dominios relacionados con </w:t>
      </w:r>
      <w:proofErr w:type="spellStart"/>
      <w:r>
        <w:t>ChatGPT</w:t>
      </w:r>
      <w:proofErr w:type="spellEnd"/>
      <w:r>
        <w:t xml:space="preserve"> era malicioso o potencialmente malicioso</w:t>
      </w:r>
      <w:r w:rsidR="008D0EBA">
        <w:t>.</w:t>
      </w:r>
    </w:p>
    <w:p w14:paraId="37C63426" w14:textId="77777777" w:rsidR="00C25D39" w:rsidRDefault="00C25D39" w:rsidP="008D0EBA">
      <w:pPr>
        <w:jc w:val="both"/>
      </w:pPr>
      <w:r>
        <w:t xml:space="preserve">CPR proporciona ejemplos de sitios web que imitan a </w:t>
      </w:r>
      <w:proofErr w:type="spellStart"/>
      <w:r>
        <w:t>ChatGPT</w:t>
      </w:r>
      <w:proofErr w:type="spellEnd"/>
      <w:r>
        <w:t>, con la intención de atraer a los usuarios para que descarguen archivos maliciosos, y advierte a los usuarios que estén atentos y se abstengan de acceder a sitios web similares.</w:t>
      </w:r>
    </w:p>
    <w:p w14:paraId="1DF3EE31" w14:textId="77777777" w:rsidR="00C25D39" w:rsidRDefault="00C25D39" w:rsidP="008D0EBA">
      <w:pPr>
        <w:jc w:val="both"/>
      </w:pPr>
      <w:r>
        <w:t xml:space="preserve">En diciembre de 2022, </w:t>
      </w:r>
      <w:proofErr w:type="spellStart"/>
      <w:r>
        <w:t>Check</w:t>
      </w:r>
      <w:proofErr w:type="spellEnd"/>
      <w:r>
        <w:t xml:space="preserve"> Point </w:t>
      </w:r>
      <w:proofErr w:type="spellStart"/>
      <w:r>
        <w:t>Research</w:t>
      </w:r>
      <w:proofErr w:type="spellEnd"/>
      <w:r>
        <w:t xml:space="preserve"> (CPR) comenzó a plantear inquietudes sobre las implicaciones de </w:t>
      </w:r>
      <w:proofErr w:type="spellStart"/>
      <w:r>
        <w:t>ChatGPT</w:t>
      </w:r>
      <w:proofErr w:type="spellEnd"/>
      <w:r>
        <w:t xml:space="preserve"> para la </w:t>
      </w:r>
      <w:proofErr w:type="gramStart"/>
      <w:r>
        <w:t>ciberseguridad .</w:t>
      </w:r>
      <w:proofErr w:type="gramEnd"/>
    </w:p>
    <w:p w14:paraId="32058E8A" w14:textId="24637B49" w:rsidR="00C25D39" w:rsidRDefault="00C25D39" w:rsidP="008D0EBA">
      <w:pPr>
        <w:jc w:val="both"/>
      </w:pPr>
      <w:r>
        <w:t xml:space="preserve">CPR puso de relieve un aumento en el comercio de cuentas </w:t>
      </w:r>
      <w:proofErr w:type="spellStart"/>
      <w:r>
        <w:t>ChatGPT</w:t>
      </w:r>
      <w:proofErr w:type="spellEnd"/>
      <w:r>
        <w:t xml:space="preserve"> Premium robadas, que permiten a los ciberdelincuentes eludir las restricciones de geo</w:t>
      </w:r>
      <w:r w:rsidR="0029511B">
        <w:t>-</w:t>
      </w:r>
      <w:proofErr w:type="spellStart"/>
      <w:r>
        <w:t>perimetraje</w:t>
      </w:r>
      <w:proofErr w:type="spellEnd"/>
      <w:r>
        <w:t xml:space="preserve"> de </w:t>
      </w:r>
      <w:proofErr w:type="spellStart"/>
      <w:r>
        <w:t>OpenAI</w:t>
      </w:r>
      <w:proofErr w:type="spellEnd"/>
      <w:r>
        <w:t xml:space="preserve"> para asegurar el acceso ilimitado a </w:t>
      </w:r>
      <w:proofErr w:type="spellStart"/>
      <w:r>
        <w:t>ChatGPT</w:t>
      </w:r>
      <w:proofErr w:type="spellEnd"/>
      <w:r>
        <w:t>.</w:t>
      </w:r>
    </w:p>
    <w:p w14:paraId="4240AF44" w14:textId="34C25E07" w:rsidR="00C25D39" w:rsidRDefault="00C25D39" w:rsidP="008D0EBA">
      <w:pPr>
        <w:jc w:val="both"/>
      </w:pPr>
      <w:proofErr w:type="spellStart"/>
      <w:r>
        <w:t>Check</w:t>
      </w:r>
      <w:proofErr w:type="spellEnd"/>
      <w:r>
        <w:t xml:space="preserve"> Point </w:t>
      </w:r>
      <w:proofErr w:type="spellStart"/>
      <w:r>
        <w:t>Research</w:t>
      </w:r>
      <w:proofErr w:type="spellEnd"/>
      <w:r>
        <w:t xml:space="preserve"> ha notado recientemente un aumento en los ataques cibernéticos que aprovechan los sitios web asociados con la marca </w:t>
      </w:r>
      <w:proofErr w:type="spellStart"/>
      <w:r>
        <w:t>ChatGPT</w:t>
      </w:r>
      <w:proofErr w:type="spellEnd"/>
      <w:r>
        <w:t xml:space="preserve">. Estos ataques implican la distribución de malware e intentos de phishing a través de sitios web que parecen estar relacionados con </w:t>
      </w:r>
      <w:proofErr w:type="spellStart"/>
      <w:r>
        <w:t>ChatGPT</w:t>
      </w:r>
      <w:proofErr w:type="spellEnd"/>
      <w:r>
        <w:t>.</w:t>
      </w:r>
    </w:p>
    <w:p w14:paraId="24AC0361" w14:textId="77777777" w:rsidR="0029511B" w:rsidRDefault="008D0EBA" w:rsidP="008D0EBA">
      <w:pPr>
        <w:jc w:val="both"/>
      </w:pPr>
      <w:r>
        <w:t>Se han identificado</w:t>
      </w:r>
      <w:r w:rsidR="00C25D39">
        <w:t xml:space="preserve"> numerosas campañas que imitan el sitio web de </w:t>
      </w:r>
      <w:proofErr w:type="spellStart"/>
      <w:r w:rsidR="00C25D39">
        <w:t>ChatGPT</w:t>
      </w:r>
      <w:proofErr w:type="spellEnd"/>
      <w:r w:rsidR="00C25D39">
        <w:t xml:space="preserve"> con la intención de atraer a los usuarios para que descarguen archivos maliciosos o divulguen información confidencial. </w:t>
      </w:r>
    </w:p>
    <w:p w14:paraId="4690ADE0" w14:textId="01152EAB" w:rsidR="00C25D39" w:rsidRDefault="00C25D39" w:rsidP="008D0EBA">
      <w:pPr>
        <w:jc w:val="both"/>
      </w:pPr>
      <w:r>
        <w:t xml:space="preserve">La frecuencia de estos intentos de ataque ha aumentado constantemente durante los últimos meses, con decenas de miles de intentos de acceder a estos sitios web maliciosos de </w:t>
      </w:r>
      <w:proofErr w:type="spellStart"/>
      <w:r>
        <w:t>ChatGPT</w:t>
      </w:r>
      <w:proofErr w:type="spellEnd"/>
      <w:r>
        <w:t>.</w:t>
      </w:r>
    </w:p>
    <w:p w14:paraId="2B5B0A2D" w14:textId="77777777" w:rsidR="00C25D39" w:rsidRDefault="00C25D39" w:rsidP="008D0EBA">
      <w:pPr>
        <w:jc w:val="both"/>
      </w:pPr>
      <w:r>
        <w:lastRenderedPageBreak/>
        <w:t xml:space="preserve">Desde principios de 2023 hasta finales de abril, de 13 296 nuevos dominios creados relacionados con </w:t>
      </w:r>
      <w:proofErr w:type="spellStart"/>
      <w:r>
        <w:t>ChatGPT</w:t>
      </w:r>
      <w:proofErr w:type="spellEnd"/>
      <w:r>
        <w:t xml:space="preserve"> u </w:t>
      </w:r>
      <w:proofErr w:type="spellStart"/>
      <w:r>
        <w:t>OpenAI</w:t>
      </w:r>
      <w:proofErr w:type="spellEnd"/>
      <w:r>
        <w:t>, 1 de cada 25 nuevos dominios eran maliciosos o potencialmente maliciosos.</w:t>
      </w:r>
    </w:p>
    <w:p w14:paraId="5EA23384" w14:textId="77777777" w:rsidR="00C25D39" w:rsidRDefault="00C25D39" w:rsidP="008D0EBA">
      <w:pPr>
        <w:jc w:val="both"/>
      </w:pPr>
    </w:p>
    <w:p w14:paraId="0F9F409F" w14:textId="02EFB179" w:rsidR="00C25D39" w:rsidRPr="0029511B" w:rsidRDefault="00C25D39" w:rsidP="008D0EBA">
      <w:pPr>
        <w:jc w:val="both"/>
        <w:rPr>
          <w:b/>
          <w:bCs/>
        </w:rPr>
      </w:pPr>
      <w:r w:rsidRPr="0029511B">
        <w:rPr>
          <w:b/>
          <w:bCs/>
        </w:rPr>
        <w:t>Dominios falsos</w:t>
      </w:r>
      <w:r w:rsidR="008D0EBA" w:rsidRPr="0029511B">
        <w:rPr>
          <w:b/>
          <w:bCs/>
        </w:rPr>
        <w:t>.</w:t>
      </w:r>
    </w:p>
    <w:p w14:paraId="5BFEABCC" w14:textId="77777777" w:rsidR="008D0EBA" w:rsidRDefault="008D0EBA" w:rsidP="008D0EBA">
      <w:pPr>
        <w:jc w:val="both"/>
      </w:pPr>
    </w:p>
    <w:p w14:paraId="5F7B9A80" w14:textId="77777777" w:rsidR="0029511B" w:rsidRDefault="00C25D39" w:rsidP="008D0EBA">
      <w:pPr>
        <w:jc w:val="both"/>
      </w:pPr>
      <w:r>
        <w:t xml:space="preserve">Una de las técnicas más comunes que se utilizan en los esquemas de phishing son los dominios similares o falsos. Los dominios similares están diseñados para parecer un dominio legítimo o de confianza a simple vista. </w:t>
      </w:r>
    </w:p>
    <w:p w14:paraId="6B7EDC4A" w14:textId="760A6EFC" w:rsidR="00C25D39" w:rsidRDefault="00C25D39" w:rsidP="008D0EBA">
      <w:pPr>
        <w:jc w:val="both"/>
      </w:pPr>
      <w:r>
        <w:t xml:space="preserve">Por ejemplo, en lugar de la dirección de correo electrónico boss@company.com, un correo electrónico de phishing puede usar boss@cornpany.com. El correo electrónico sustituye </w:t>
      </w:r>
      <w:r w:rsidR="0029511B">
        <w:t>“</w:t>
      </w:r>
      <w:proofErr w:type="spellStart"/>
      <w:r>
        <w:t>rn</w:t>
      </w:r>
      <w:proofErr w:type="spellEnd"/>
      <w:r w:rsidR="0029511B">
        <w:t>”</w:t>
      </w:r>
      <w:r>
        <w:t xml:space="preserve"> por </w:t>
      </w:r>
      <w:r w:rsidR="0029511B">
        <w:t>“</w:t>
      </w:r>
      <w:r>
        <w:t>m</w:t>
      </w:r>
      <w:r w:rsidR="0029511B">
        <w:t>”</w:t>
      </w:r>
      <w:r>
        <w:t>. Si bien estos correos electrónicos pueden parecer auténticos, pertenecen a un dominio completamente diferente que puede estar bajo el control del atacante.</w:t>
      </w:r>
    </w:p>
    <w:p w14:paraId="7CD5FC7D" w14:textId="5FE8CD34" w:rsidR="00C25D39" w:rsidRDefault="00C25D39" w:rsidP="008D0EBA">
      <w:pPr>
        <w:jc w:val="both"/>
      </w:pPr>
      <w:r>
        <w:t xml:space="preserve">Los </w:t>
      </w:r>
      <w:r w:rsidR="0029511B">
        <w:t>“</w:t>
      </w:r>
      <w:proofErr w:type="spellStart"/>
      <w:r>
        <w:t>phishers</w:t>
      </w:r>
      <w:proofErr w:type="spellEnd"/>
      <w:r w:rsidR="0029511B">
        <w:t>”</w:t>
      </w:r>
      <w:r>
        <w:t xml:space="preserve"> también pueden usar dominios falsos pero creíbles en sus ataques. Por ejemplo, un correo electrónico que dice ser de Netflix puede ser de help@netflix-support.com. Si bien esta dirección de correo electrónico puede parecer legítima, no es necesariamente propiedad de Netflix ni está asociada con ella.</w:t>
      </w:r>
    </w:p>
    <w:p w14:paraId="3844401F" w14:textId="77777777" w:rsidR="00C25D39" w:rsidRDefault="00C25D39" w:rsidP="008D0EBA">
      <w:pPr>
        <w:jc w:val="both"/>
      </w:pPr>
    </w:p>
    <w:p w14:paraId="2D5CB0B7" w14:textId="77777777" w:rsidR="00C25D39" w:rsidRDefault="00C25D39" w:rsidP="008D0EBA">
      <w:pPr>
        <w:jc w:val="both"/>
      </w:pPr>
      <w:r>
        <w:t>Estos son algunos ejemplos de los sitios web maliciosos que hemos identificado:</w:t>
      </w:r>
    </w:p>
    <w:p w14:paraId="57F432F2" w14:textId="77777777" w:rsidR="00C25D39" w:rsidRDefault="00C25D39" w:rsidP="008D0EBA">
      <w:pPr>
        <w:jc w:val="both"/>
      </w:pPr>
    </w:p>
    <w:p w14:paraId="09F517F3" w14:textId="77777777" w:rsidR="0029511B" w:rsidRDefault="00C25D39" w:rsidP="002951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29511B">
        <w:rPr>
          <w:lang w:val="en-US"/>
        </w:rPr>
        <w:t>chat-gpt-</w:t>
      </w:r>
      <w:proofErr w:type="gramStart"/>
      <w:r w:rsidRPr="0029511B">
        <w:rPr>
          <w:lang w:val="en-US"/>
        </w:rPr>
        <w:t>pc.online</w:t>
      </w:r>
      <w:proofErr w:type="gramEnd"/>
    </w:p>
    <w:p w14:paraId="3362EE28" w14:textId="77777777" w:rsidR="0029511B" w:rsidRDefault="0029511B" w:rsidP="0029511B">
      <w:pPr>
        <w:pStyle w:val="Prrafodelista"/>
        <w:jc w:val="both"/>
        <w:rPr>
          <w:lang w:val="en-US"/>
        </w:rPr>
      </w:pPr>
    </w:p>
    <w:p w14:paraId="482B0ABB" w14:textId="77777777" w:rsidR="0029511B" w:rsidRDefault="00C25D39" w:rsidP="002951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29511B">
        <w:rPr>
          <w:lang w:val="en-US"/>
        </w:rPr>
        <w:t>chat-gpt-online-pc.com</w:t>
      </w:r>
    </w:p>
    <w:p w14:paraId="71446F59" w14:textId="77777777" w:rsidR="0029511B" w:rsidRDefault="0029511B" w:rsidP="0029511B">
      <w:pPr>
        <w:pStyle w:val="Prrafodelista"/>
        <w:jc w:val="both"/>
        <w:rPr>
          <w:lang w:val="en-US"/>
        </w:rPr>
      </w:pPr>
    </w:p>
    <w:p w14:paraId="38B8F6C5" w14:textId="77777777" w:rsidR="0029511B" w:rsidRDefault="00C25D39" w:rsidP="002951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29511B">
        <w:rPr>
          <w:lang w:val="en-US"/>
        </w:rPr>
        <w:t>chatgpt4beta.com</w:t>
      </w:r>
    </w:p>
    <w:p w14:paraId="2ADFB0AB" w14:textId="77777777" w:rsidR="0029511B" w:rsidRPr="0029511B" w:rsidRDefault="0029511B" w:rsidP="0029511B">
      <w:pPr>
        <w:pStyle w:val="Prrafodelista"/>
        <w:rPr>
          <w:lang w:val="en-US"/>
        </w:rPr>
      </w:pPr>
    </w:p>
    <w:p w14:paraId="24808D68" w14:textId="77777777" w:rsidR="0029511B" w:rsidRDefault="00C25D39" w:rsidP="002951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29511B">
        <w:rPr>
          <w:lang w:val="en-US"/>
        </w:rPr>
        <w:t>chat-gpt-ai-pc.info</w:t>
      </w:r>
    </w:p>
    <w:p w14:paraId="72BD88B3" w14:textId="77777777" w:rsidR="0029511B" w:rsidRDefault="0029511B" w:rsidP="0029511B">
      <w:pPr>
        <w:pStyle w:val="Prrafodelista"/>
      </w:pPr>
    </w:p>
    <w:p w14:paraId="261B9400" w14:textId="3840AED9" w:rsidR="00C25D39" w:rsidRPr="0029511B" w:rsidRDefault="00C25D39" w:rsidP="002951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t>chat-gpt-para-windows.com</w:t>
      </w:r>
    </w:p>
    <w:p w14:paraId="4663EFB4" w14:textId="77777777" w:rsidR="008D0EBA" w:rsidRDefault="008D0EBA" w:rsidP="008D0EBA">
      <w:pPr>
        <w:jc w:val="both"/>
      </w:pPr>
    </w:p>
    <w:p w14:paraId="0B099932" w14:textId="77777777" w:rsidR="00C25D39" w:rsidRDefault="00C25D39" w:rsidP="008D0EBA">
      <w:pPr>
        <w:jc w:val="both"/>
      </w:pPr>
      <w:r>
        <w:t>Una vez que una víctima hace clic en estos enlaces maliciosos, es redirigido a estos sitios web y potencialmente expuesto a más ataques:</w:t>
      </w:r>
    </w:p>
    <w:p w14:paraId="0A46DACD" w14:textId="77777777" w:rsidR="00C25D39" w:rsidRDefault="00C25D39" w:rsidP="008D0EBA">
      <w:pPr>
        <w:jc w:val="both"/>
      </w:pPr>
    </w:p>
    <w:p w14:paraId="351B8359" w14:textId="0E927D56" w:rsidR="00C25D39" w:rsidRPr="0029511B" w:rsidRDefault="00C25D39" w:rsidP="0029511B">
      <w:pPr>
        <w:rPr>
          <w:b/>
          <w:bCs/>
        </w:rPr>
      </w:pPr>
      <w:r w:rsidRPr="0029511B">
        <w:rPr>
          <w:b/>
          <w:bCs/>
        </w:rPr>
        <w:t xml:space="preserve"> Qué hacer si </w:t>
      </w:r>
      <w:r w:rsidR="0029511B">
        <w:rPr>
          <w:b/>
          <w:bCs/>
        </w:rPr>
        <w:t xml:space="preserve">hay </w:t>
      </w:r>
      <w:r w:rsidRPr="0029511B">
        <w:rPr>
          <w:b/>
          <w:bCs/>
        </w:rPr>
        <w:t xml:space="preserve">sospecha </w:t>
      </w:r>
      <w:r w:rsidR="0029511B">
        <w:rPr>
          <w:b/>
          <w:bCs/>
        </w:rPr>
        <w:t xml:space="preserve">de </w:t>
      </w:r>
      <w:r w:rsidRPr="0029511B">
        <w:rPr>
          <w:b/>
          <w:bCs/>
        </w:rPr>
        <w:t>un ataque de phishing</w:t>
      </w:r>
      <w:r w:rsidR="0029511B">
        <w:rPr>
          <w:b/>
          <w:bCs/>
        </w:rPr>
        <w:t>.</w:t>
      </w:r>
      <w:r w:rsidR="0029511B" w:rsidRPr="0029511B">
        <w:rPr>
          <w:b/>
          <w:bCs/>
        </w:rPr>
        <w:br/>
      </w:r>
    </w:p>
    <w:p w14:paraId="7B8AC4EB" w14:textId="4B57FB69" w:rsidR="00C25D39" w:rsidRDefault="00C25D39" w:rsidP="008D0EBA">
      <w:pPr>
        <w:jc w:val="both"/>
      </w:pPr>
      <w:r>
        <w:t xml:space="preserve">Si </w:t>
      </w:r>
      <w:r w:rsidR="0029511B">
        <w:t xml:space="preserve">existe la </w:t>
      </w:r>
      <w:r>
        <w:t xml:space="preserve">sospecha que un sitio web o correo electrónico puede ser un intento de phishing, </w:t>
      </w:r>
      <w:r w:rsidR="0029511B">
        <w:t>hay que seguir los siguientes</w:t>
      </w:r>
      <w:r>
        <w:t xml:space="preserve"> </w:t>
      </w:r>
      <w:proofErr w:type="spellStart"/>
      <w:r>
        <w:t>siguientes</w:t>
      </w:r>
      <w:proofErr w:type="spellEnd"/>
      <w:r>
        <w:t xml:space="preserve"> pasos:</w:t>
      </w:r>
    </w:p>
    <w:p w14:paraId="546A01B3" w14:textId="6C12502F" w:rsidR="00C25D39" w:rsidRDefault="00C25D39" w:rsidP="0029511B">
      <w:pPr>
        <w:pStyle w:val="Prrafodelista"/>
        <w:numPr>
          <w:ilvl w:val="0"/>
          <w:numId w:val="2"/>
        </w:numPr>
        <w:jc w:val="both"/>
      </w:pPr>
      <w:r>
        <w:lastRenderedPageBreak/>
        <w:t>No respond</w:t>
      </w:r>
      <w:r w:rsidR="0029511B">
        <w:t>er.</w:t>
      </w:r>
      <w:r>
        <w:t xml:space="preserve"> </w:t>
      </w:r>
      <w:r w:rsidR="0029511B">
        <w:t xml:space="preserve">No haga </w:t>
      </w:r>
      <w:r>
        <w:t xml:space="preserve">clic en enlaces ni abra archivos adjuntos: nunca haga lo que quiere un </w:t>
      </w:r>
      <w:proofErr w:type="spellStart"/>
      <w:r>
        <w:t>phisher</w:t>
      </w:r>
      <w:proofErr w:type="spellEnd"/>
      <w:r>
        <w:t>. Si hay un vínculo, un archivo adjunto o una solicitud de respuesta sospechosos, no haga clic en</w:t>
      </w:r>
      <w:r w:rsidR="0029511B">
        <w:t xml:space="preserve"> ellos</w:t>
      </w:r>
      <w:r>
        <w:t>, no lo abra ni lo envíe.</w:t>
      </w:r>
    </w:p>
    <w:p w14:paraId="791E0746" w14:textId="77777777" w:rsidR="0029511B" w:rsidRDefault="0029511B" w:rsidP="0029511B">
      <w:pPr>
        <w:pStyle w:val="Prrafodelista"/>
        <w:jc w:val="both"/>
      </w:pPr>
    </w:p>
    <w:p w14:paraId="3A301356" w14:textId="1F07AEE8" w:rsidR="0029511B" w:rsidRDefault="00C25D39" w:rsidP="0029511B">
      <w:pPr>
        <w:pStyle w:val="Prrafodelista"/>
        <w:numPr>
          <w:ilvl w:val="0"/>
          <w:numId w:val="2"/>
        </w:numPr>
        <w:jc w:val="both"/>
      </w:pPr>
      <w:r>
        <w:t>Inform</w:t>
      </w:r>
      <w:r w:rsidR="0029511B">
        <w:t>ar</w:t>
      </w:r>
      <w:r>
        <w:t xml:space="preserve"> el correo electrónico al equipo de TI o de seguridad:  los ataques de phishing son comúnmente parte de campañas distribuidas, y el hecho de que </w:t>
      </w:r>
      <w:r w:rsidR="0029511B">
        <w:t xml:space="preserve">alguien </w:t>
      </w:r>
      <w:r>
        <w:t xml:space="preserve">haya sido víctima de la estafa no significa que todos lo hayan sido. </w:t>
      </w:r>
      <w:r w:rsidR="0029511B">
        <w:t>Reportar</w:t>
      </w:r>
      <w:r>
        <w:t xml:space="preserve"> el correo electrónico a TI o al equipo de seguridad de inmediato</w:t>
      </w:r>
      <w:r w:rsidR="0029511B">
        <w:t xml:space="preserve"> es prioritario</w:t>
      </w:r>
      <w:r>
        <w:t>, para que puedan iniciar una investigación y realizar un control de daños lo más rápido posible.</w:t>
      </w:r>
    </w:p>
    <w:p w14:paraId="616295D8" w14:textId="77777777" w:rsidR="0029511B" w:rsidRDefault="0029511B" w:rsidP="0029511B">
      <w:pPr>
        <w:pStyle w:val="Prrafodelista"/>
      </w:pPr>
    </w:p>
    <w:p w14:paraId="3CDC63B2" w14:textId="2531E9E5" w:rsidR="0029511B" w:rsidRDefault="00C25D39" w:rsidP="0029511B">
      <w:pPr>
        <w:pStyle w:val="Prrafodelista"/>
        <w:numPr>
          <w:ilvl w:val="0"/>
          <w:numId w:val="2"/>
        </w:numPr>
        <w:jc w:val="both"/>
      </w:pPr>
      <w:r>
        <w:t>Elimin</w:t>
      </w:r>
      <w:r w:rsidR="0029511B">
        <w:t xml:space="preserve">ar </w:t>
      </w:r>
      <w:r>
        <w:t xml:space="preserve">el correo electrónico sospechoso:  después de informar, </w:t>
      </w:r>
      <w:r w:rsidR="0029511B">
        <w:t xml:space="preserve">se debe </w:t>
      </w:r>
      <w:r>
        <w:t>elimin</w:t>
      </w:r>
      <w:r w:rsidR="0029511B">
        <w:t>ar</w:t>
      </w:r>
      <w:r>
        <w:t xml:space="preserve"> el correo electrónico sospechoso de su bandeja de entrada. Esto reduce la posibilidad de que accidentalmente haga clic en él, sin darse </w:t>
      </w:r>
      <w:r w:rsidR="006E7776">
        <w:t>cuenta</w:t>
      </w:r>
      <w:r>
        <w:t>.</w:t>
      </w:r>
    </w:p>
    <w:p w14:paraId="6DE98AD6" w14:textId="77777777" w:rsidR="0029511B" w:rsidRDefault="0029511B" w:rsidP="0029511B">
      <w:pPr>
        <w:pStyle w:val="Prrafodelista"/>
      </w:pPr>
    </w:p>
    <w:p w14:paraId="106CFA0A" w14:textId="444DB8C1" w:rsidR="0029511B" w:rsidRDefault="00C25D39" w:rsidP="0029511B">
      <w:pPr>
        <w:pStyle w:val="Prrafodelista"/>
        <w:numPr>
          <w:ilvl w:val="0"/>
          <w:numId w:val="2"/>
        </w:numPr>
        <w:jc w:val="both"/>
      </w:pPr>
      <w:r>
        <w:t>Te</w:t>
      </w:r>
      <w:r w:rsidR="006E7776">
        <w:t>ner</w:t>
      </w:r>
      <w:r>
        <w:t xml:space="preserve"> cuidado con los dominios parecidos y falsos: tenga en cuenta el idioma, la ortografía y el contenido del sitio web en el que está haciendo clic. Tenga en cuenta los errores "pequeños" en la ortografía y el contenido que requiere</w:t>
      </w:r>
      <w:r w:rsidR="006E7776">
        <w:t xml:space="preserve"> descargar </w:t>
      </w:r>
      <w:r>
        <w:t>archivos.</w:t>
      </w:r>
    </w:p>
    <w:p w14:paraId="3FC11119" w14:textId="77777777" w:rsidR="0029511B" w:rsidRDefault="0029511B" w:rsidP="0029511B">
      <w:pPr>
        <w:pStyle w:val="Prrafodelista"/>
      </w:pPr>
    </w:p>
    <w:p w14:paraId="1BA1CDEA" w14:textId="7BAFFB91" w:rsidR="00C25D39" w:rsidRDefault="00C25D39" w:rsidP="0029511B">
      <w:pPr>
        <w:pStyle w:val="Prrafodelista"/>
        <w:numPr>
          <w:ilvl w:val="0"/>
          <w:numId w:val="2"/>
        </w:numPr>
        <w:jc w:val="both"/>
      </w:pPr>
      <w:r>
        <w:t xml:space="preserve">Si bien el conocimiento de las tácticas comunes de </w:t>
      </w:r>
      <w:proofErr w:type="gramStart"/>
      <w:r>
        <w:t xml:space="preserve">phishing </w:t>
      </w:r>
      <w:r w:rsidR="006E7776">
        <w:t>,</w:t>
      </w:r>
      <w:proofErr w:type="gramEnd"/>
      <w:r w:rsidR="006E7776">
        <w:t xml:space="preserve"> </w:t>
      </w:r>
      <w:r>
        <w:t>y el conocimiento de</w:t>
      </w:r>
      <w:r w:rsidR="006E7776">
        <w:t xml:space="preserve"> </w:t>
      </w:r>
      <w:r>
        <w:t xml:space="preserve"> las mejores prácticas </w:t>
      </w:r>
      <w:proofErr w:type="spellStart"/>
      <w:r>
        <w:t>anti-phishing</w:t>
      </w:r>
      <w:proofErr w:type="spellEnd"/>
      <w:r>
        <w:t xml:space="preserve">  son importantes, los ataques de phishing modernos son lo suficientemente sofisticados como para que algunos siempre </w:t>
      </w:r>
      <w:r w:rsidR="006E7776">
        <w:t>pasen desapercibidos</w:t>
      </w:r>
      <w:r>
        <w:t>.</w:t>
      </w:r>
    </w:p>
    <w:p w14:paraId="6EBA9946" w14:textId="77777777" w:rsidR="006E7776" w:rsidRDefault="006E7776" w:rsidP="008D0EBA">
      <w:pPr>
        <w:jc w:val="both"/>
      </w:pPr>
    </w:p>
    <w:p w14:paraId="2E393599" w14:textId="5F7E3E1C" w:rsidR="00C25D39" w:rsidRDefault="00C25D39" w:rsidP="008D0EBA">
      <w:pPr>
        <w:jc w:val="both"/>
      </w:pPr>
      <w:proofErr w:type="spellStart"/>
      <w:r>
        <w:t>Check</w:t>
      </w:r>
      <w:proofErr w:type="spellEnd"/>
      <w:r>
        <w:t xml:space="preserve"> Point Harmony Email &amp; </w:t>
      </w:r>
      <w:proofErr w:type="spellStart"/>
      <w:r>
        <w:t>Collaboration</w:t>
      </w:r>
      <w:proofErr w:type="spellEnd"/>
      <w:r>
        <w:t xml:space="preserve"> Suite Security brinda visibilidad y protección a través de las técnicas de phishing de correo electrónico. Para obtener más información, </w:t>
      </w:r>
      <w:r w:rsidR="006E7776">
        <w:t xml:space="preserve">se </w:t>
      </w:r>
      <w:r>
        <w:t>puede solicitar una demostración gratuita.</w:t>
      </w:r>
    </w:p>
    <w:p w14:paraId="63C9ED25" w14:textId="77777777" w:rsidR="00C25D39" w:rsidRDefault="00C25D39" w:rsidP="008D0EBA">
      <w:pPr>
        <w:jc w:val="both"/>
      </w:pPr>
    </w:p>
    <w:p w14:paraId="7A7E25B3" w14:textId="44133F45" w:rsidR="00422EDC" w:rsidRPr="00C25D39" w:rsidRDefault="00422EDC" w:rsidP="008D0EBA">
      <w:pPr>
        <w:jc w:val="both"/>
      </w:pPr>
    </w:p>
    <w:sectPr w:rsidR="00422EDC" w:rsidRPr="00C25D39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3D7"/>
    <w:multiLevelType w:val="hybridMultilevel"/>
    <w:tmpl w:val="B058AF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50750"/>
    <w:multiLevelType w:val="hybridMultilevel"/>
    <w:tmpl w:val="8BCCAF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514092">
    <w:abstractNumId w:val="1"/>
  </w:num>
  <w:num w:numId="2" w16cid:durableId="199715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11"/>
    <w:rsid w:val="0029511B"/>
    <w:rsid w:val="00422EDC"/>
    <w:rsid w:val="00533B05"/>
    <w:rsid w:val="006E7776"/>
    <w:rsid w:val="008D0EBA"/>
    <w:rsid w:val="00967DA7"/>
    <w:rsid w:val="009A2C11"/>
    <w:rsid w:val="00BB5850"/>
    <w:rsid w:val="00C2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46AC"/>
  <w15:chartTrackingRefBased/>
  <w15:docId w15:val="{3F566370-16CC-4732-8790-80614759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1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51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753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5</cp:revision>
  <dcterms:created xsi:type="dcterms:W3CDTF">2023-05-14T15:03:00Z</dcterms:created>
  <dcterms:modified xsi:type="dcterms:W3CDTF">2023-05-17T13:43:00Z</dcterms:modified>
</cp:coreProperties>
</file>