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F2C7" w14:textId="05EAC78C" w:rsidR="00C27763" w:rsidRDefault="00C27763" w:rsidP="00C27763">
      <w:r>
        <w:t>TECNOLOGÍA | EMPRESAS</w:t>
      </w:r>
    </w:p>
    <w:p w14:paraId="68881421" w14:textId="77777777" w:rsidR="00C27763" w:rsidRDefault="00C27763" w:rsidP="00C27763"/>
    <w:p w14:paraId="5FD05BE0" w14:textId="35E529B9" w:rsidR="00C27763" w:rsidRPr="00C27763" w:rsidRDefault="00C27763" w:rsidP="00C27763">
      <w:pPr>
        <w:rPr>
          <w:b/>
          <w:bCs/>
          <w:sz w:val="72"/>
          <w:szCs w:val="72"/>
        </w:rPr>
      </w:pPr>
      <w:r w:rsidRPr="00C27763">
        <w:rPr>
          <w:b/>
          <w:bCs/>
          <w:sz w:val="72"/>
          <w:szCs w:val="72"/>
        </w:rPr>
        <w:t xml:space="preserve">El empresario nigeriano que quiere competir con </w:t>
      </w:r>
      <w:r>
        <w:rPr>
          <w:b/>
          <w:bCs/>
          <w:sz w:val="72"/>
          <w:szCs w:val="72"/>
        </w:rPr>
        <w:t xml:space="preserve">las tecnologías de </w:t>
      </w:r>
      <w:r w:rsidRPr="00C27763">
        <w:rPr>
          <w:b/>
          <w:bCs/>
          <w:sz w:val="72"/>
          <w:szCs w:val="72"/>
        </w:rPr>
        <w:t>Elon Musk</w:t>
      </w:r>
    </w:p>
    <w:p w14:paraId="0D1B8A44" w14:textId="77777777" w:rsidR="00C27763" w:rsidRDefault="00C27763" w:rsidP="00C27763"/>
    <w:p w14:paraId="5761817B" w14:textId="337E80E4" w:rsidR="00C27763" w:rsidRPr="00C27763" w:rsidRDefault="00C27763" w:rsidP="00C27763">
      <w:pPr>
        <w:jc w:val="both"/>
        <w:rPr>
          <w:i/>
          <w:iCs/>
        </w:rPr>
      </w:pPr>
      <w:proofErr w:type="spellStart"/>
      <w:r w:rsidRPr="00C27763">
        <w:rPr>
          <w:i/>
          <w:iCs/>
        </w:rPr>
        <w:t>Mustapha</w:t>
      </w:r>
      <w:proofErr w:type="spellEnd"/>
      <w:r w:rsidRPr="00C27763">
        <w:rPr>
          <w:i/>
          <w:iCs/>
        </w:rPr>
        <w:t xml:space="preserve"> </w:t>
      </w:r>
      <w:proofErr w:type="spellStart"/>
      <w:r w:rsidRPr="00C27763">
        <w:rPr>
          <w:i/>
          <w:iCs/>
        </w:rPr>
        <w:t>Gajibo</w:t>
      </w:r>
      <w:proofErr w:type="spellEnd"/>
      <w:r w:rsidRPr="00C27763">
        <w:rPr>
          <w:i/>
          <w:iCs/>
        </w:rPr>
        <w:t xml:space="preserve"> empezó con la reconversión eléctrica de vehículos públicos como triciclos motorizados y, ahora, pretende llevar la electrificación a los autobuses públicos</w:t>
      </w:r>
      <w:r>
        <w:rPr>
          <w:i/>
          <w:iCs/>
        </w:rPr>
        <w:t>.</w:t>
      </w:r>
    </w:p>
    <w:p w14:paraId="28370C1A" w14:textId="77777777" w:rsidR="00C27763" w:rsidRPr="00C27763" w:rsidRDefault="00C27763" w:rsidP="001362EC"/>
    <w:p w14:paraId="170617EB" w14:textId="77777777" w:rsidR="00C27763" w:rsidRPr="00C27763" w:rsidRDefault="00C27763" w:rsidP="001362EC"/>
    <w:p w14:paraId="6C002E88" w14:textId="4B5AE07D" w:rsidR="001362EC" w:rsidRPr="00C27763" w:rsidRDefault="001362EC" w:rsidP="001362EC">
      <w:pPr>
        <w:rPr>
          <w:b/>
          <w:bCs/>
        </w:rPr>
      </w:pPr>
      <w:r w:rsidRPr="00C27763">
        <w:rPr>
          <w:b/>
          <w:bCs/>
          <w:lang w:val="en-US"/>
        </w:rPr>
        <w:t>Por Julián M. Zappia.</w:t>
      </w:r>
      <w:r w:rsidRPr="00C27763">
        <w:rPr>
          <w:b/>
          <w:bCs/>
          <w:lang w:val="en-US"/>
        </w:rPr>
        <w:br/>
      </w:r>
      <w:proofErr w:type="spellStart"/>
      <w:r w:rsidRPr="00C27763">
        <w:rPr>
          <w:b/>
          <w:bCs/>
        </w:rPr>
        <w:t>Diplomatic</w:t>
      </w:r>
      <w:proofErr w:type="spellEnd"/>
      <w:r w:rsidRPr="00C27763">
        <w:rPr>
          <w:b/>
          <w:bCs/>
        </w:rPr>
        <w:t xml:space="preserve"> </w:t>
      </w:r>
      <w:proofErr w:type="spellStart"/>
      <w:r w:rsidRPr="00C27763">
        <w:rPr>
          <w:b/>
          <w:bCs/>
        </w:rPr>
        <w:t>Week</w:t>
      </w:r>
      <w:proofErr w:type="spellEnd"/>
      <w:r w:rsidRPr="00C27763">
        <w:rPr>
          <w:b/>
          <w:bCs/>
        </w:rPr>
        <w:t>.</w:t>
      </w:r>
      <w:r w:rsidR="00C27763" w:rsidRPr="00C27763">
        <w:rPr>
          <w:b/>
          <w:bCs/>
        </w:rPr>
        <w:br/>
      </w:r>
      <w:r w:rsidR="00C27763" w:rsidRPr="00C27763">
        <w:rPr>
          <w:b/>
          <w:bCs/>
        </w:rPr>
        <w:t xml:space="preserve">Fuente: MIT </w:t>
      </w:r>
      <w:proofErr w:type="spellStart"/>
      <w:r w:rsidR="00C27763" w:rsidRPr="00C27763">
        <w:rPr>
          <w:b/>
          <w:bCs/>
        </w:rPr>
        <w:t>Technology</w:t>
      </w:r>
      <w:proofErr w:type="spellEnd"/>
      <w:r w:rsidR="00C27763" w:rsidRPr="00C27763">
        <w:rPr>
          <w:b/>
          <w:bCs/>
        </w:rPr>
        <w:t xml:space="preserve"> </w:t>
      </w:r>
      <w:proofErr w:type="spellStart"/>
      <w:r w:rsidR="00C27763" w:rsidRPr="00C27763">
        <w:rPr>
          <w:b/>
          <w:bCs/>
        </w:rPr>
        <w:t>Review</w:t>
      </w:r>
      <w:proofErr w:type="spellEnd"/>
      <w:r w:rsidR="00C27763" w:rsidRPr="00C27763">
        <w:rPr>
          <w:b/>
          <w:bCs/>
        </w:rPr>
        <w:t>.</w:t>
      </w:r>
      <w:r w:rsidR="00C27763" w:rsidRPr="00C27763">
        <w:rPr>
          <w:b/>
          <w:bCs/>
        </w:rPr>
        <w:br/>
      </w:r>
    </w:p>
    <w:p w14:paraId="360743B5" w14:textId="77777777" w:rsidR="002C01CC" w:rsidRDefault="002C01CC" w:rsidP="002C01CC"/>
    <w:p w14:paraId="734F3C73" w14:textId="77777777" w:rsidR="00C27763" w:rsidRDefault="00C27763" w:rsidP="00452E89"/>
    <w:p w14:paraId="70C05F77" w14:textId="7D674E5F" w:rsidR="00452E89" w:rsidRDefault="00452E89" w:rsidP="00C27763">
      <w:pPr>
        <w:jc w:val="both"/>
      </w:pPr>
      <w:r>
        <w:t xml:space="preserve">Aunque el país es el mayor productor de petróleo de África, </w:t>
      </w:r>
      <w:r w:rsidR="00C27763">
        <w:t>los</w:t>
      </w:r>
      <w:r>
        <w:t xml:space="preserve"> habitantes </w:t>
      </w:r>
      <w:r w:rsidR="00C27763">
        <w:t xml:space="preserve">de Nigeria </w:t>
      </w:r>
      <w:r>
        <w:t>no se benefician de un suministro constante.</w:t>
      </w:r>
    </w:p>
    <w:p w14:paraId="7287A0D5" w14:textId="00DEBC45" w:rsidR="00452E89" w:rsidRDefault="00452E89" w:rsidP="00C27763">
      <w:pPr>
        <w:jc w:val="both"/>
      </w:pPr>
      <w:proofErr w:type="spellStart"/>
      <w:r>
        <w:t>Mustapha</w:t>
      </w:r>
      <w:proofErr w:type="spellEnd"/>
      <w:r>
        <w:t xml:space="preserve"> </w:t>
      </w:r>
      <w:proofErr w:type="spellStart"/>
      <w:r>
        <w:t>Gajibo</w:t>
      </w:r>
      <w:proofErr w:type="spellEnd"/>
      <w:r>
        <w:t>, de 30 años, está haciendo lo que puede para paliar el problema</w:t>
      </w:r>
      <w:r w:rsidR="00C27763">
        <w:t>.</w:t>
      </w:r>
      <w:r>
        <w:t xml:space="preserve"> </w:t>
      </w:r>
      <w:r w:rsidR="00C27763">
        <w:t>S</w:t>
      </w:r>
      <w:r>
        <w:t xml:space="preserve">u </w:t>
      </w:r>
      <w:proofErr w:type="spellStart"/>
      <w:r>
        <w:t>start</w:t>
      </w:r>
      <w:proofErr w:type="spellEnd"/>
      <w:r>
        <w:t xml:space="preserve">-up, Phoenix </w:t>
      </w:r>
      <w:proofErr w:type="spellStart"/>
      <w:r>
        <w:t>Renewables</w:t>
      </w:r>
      <w:proofErr w:type="spellEnd"/>
      <w:r>
        <w:t xml:space="preserve"> </w:t>
      </w:r>
      <w:proofErr w:type="spellStart"/>
      <w:r>
        <w:t>Limited</w:t>
      </w:r>
      <w:proofErr w:type="spellEnd"/>
      <w:r>
        <w:t xml:space="preserve">, ha puesto en marcha una industria autóctona de vehículos eléctricos en la ciudad nororiental de </w:t>
      </w:r>
      <w:proofErr w:type="spellStart"/>
      <w:r>
        <w:t>Maiduguri</w:t>
      </w:r>
      <w:proofErr w:type="spellEnd"/>
      <w:r>
        <w:t>.</w:t>
      </w:r>
    </w:p>
    <w:p w14:paraId="26E71E75" w14:textId="77777777" w:rsidR="00C27763" w:rsidRDefault="00452E89" w:rsidP="00C27763">
      <w:pPr>
        <w:jc w:val="both"/>
      </w:pPr>
      <w:proofErr w:type="spellStart"/>
      <w:r>
        <w:t>Gajibo</w:t>
      </w:r>
      <w:proofErr w:type="spellEnd"/>
      <w:r>
        <w:t xml:space="preserve"> dejó la universidad en </w:t>
      </w:r>
      <w:r w:rsidR="00C27763">
        <w:t>tercer año</w:t>
      </w:r>
      <w:r>
        <w:t xml:space="preserve"> para dirigir la empresa. Su primer proyecto fue convertir los motores de combustión interna, los vehículos más comunes de la ciudad, en versiones eléctricas. </w:t>
      </w:r>
    </w:p>
    <w:p w14:paraId="12F04515" w14:textId="2DD030A6" w:rsidR="00452E89" w:rsidRDefault="00452E89" w:rsidP="00C27763">
      <w:pPr>
        <w:jc w:val="both"/>
      </w:pPr>
      <w:r>
        <w:t xml:space="preserve">Se centró en dos tipos de vehículos que los residentes suelen pagar: los minibuses de siete plazas y los triciclos motorizados, conocidos como </w:t>
      </w:r>
      <w:proofErr w:type="spellStart"/>
      <w:r>
        <w:t>kekes</w:t>
      </w:r>
      <w:proofErr w:type="spellEnd"/>
      <w:r>
        <w:t>.</w:t>
      </w:r>
    </w:p>
    <w:p w14:paraId="78F07F60" w14:textId="77777777" w:rsidR="00452E89" w:rsidRDefault="00452E89" w:rsidP="00C27763">
      <w:pPr>
        <w:jc w:val="both"/>
      </w:pPr>
      <w:r>
        <w:t xml:space="preserve">Phoenix </w:t>
      </w:r>
      <w:proofErr w:type="spellStart"/>
      <w:r>
        <w:t>Renewables</w:t>
      </w:r>
      <w:proofErr w:type="spellEnd"/>
      <w:r>
        <w:t xml:space="preserve"> mantiene una flota de una docena de minibuses eléctricos reacondicionados capaces de cubrir una distancia de 150 kilómetros con una carga.</w:t>
      </w:r>
    </w:p>
    <w:p w14:paraId="03246DFC" w14:textId="77777777" w:rsidR="00C27763" w:rsidRDefault="00452E89" w:rsidP="00C27763">
      <w:pPr>
        <w:jc w:val="both"/>
      </w:pPr>
      <w:r>
        <w:lastRenderedPageBreak/>
        <w:t xml:space="preserve">Al principio, se enfrentó al escepticismo, ya que la limitada infraestructura de recarga eléctrica ha frenado la adopción de vehículos eléctricos en la región. "Mucha gente no cree que la movilidad eléctrica sea posible y comercialmente viable en la ciudad de </w:t>
      </w:r>
      <w:proofErr w:type="spellStart"/>
      <w:r>
        <w:t>Maiduguri</w:t>
      </w:r>
      <w:proofErr w:type="spellEnd"/>
      <w:r>
        <w:t xml:space="preserve">", afirma </w:t>
      </w:r>
      <w:proofErr w:type="spellStart"/>
      <w:r>
        <w:t>Gajibo</w:t>
      </w:r>
      <w:proofErr w:type="spellEnd"/>
      <w:r>
        <w:t xml:space="preserve">. </w:t>
      </w:r>
    </w:p>
    <w:p w14:paraId="483FFF88" w14:textId="0EF3F7D4" w:rsidR="00452E89" w:rsidRDefault="00452E89" w:rsidP="00C27763">
      <w:pPr>
        <w:jc w:val="both"/>
      </w:pPr>
      <w:r>
        <w:t>Pero su plan de electrificación ha ido ganando adeptos. Ahora, la empresa tiene una flota con una docena de minibuses eléctricos, que pueden recorrer una distancia de 150 kilómetros con una sola carga y cuestan alrededor de 1,5 dólares para funcionar a pleno rendimiento.</w:t>
      </w:r>
    </w:p>
    <w:p w14:paraId="1D1FA313" w14:textId="77777777" w:rsidR="00452E89" w:rsidRDefault="00452E89" w:rsidP="00C27763">
      <w:pPr>
        <w:jc w:val="both"/>
      </w:pPr>
      <w:r>
        <w:t xml:space="preserve">Construir la infraestructura necesaria es crucial para el éxito del proyecto. </w:t>
      </w:r>
      <w:proofErr w:type="spellStart"/>
      <w:r>
        <w:t>Gajibo</w:t>
      </w:r>
      <w:proofErr w:type="spellEnd"/>
      <w:r>
        <w:t xml:space="preserve"> y </w:t>
      </w:r>
      <w:proofErr w:type="spellStart"/>
      <w:r>
        <w:t>Sadiq</w:t>
      </w:r>
      <w:proofErr w:type="spellEnd"/>
      <w:r>
        <w:t xml:space="preserve"> </w:t>
      </w:r>
      <w:proofErr w:type="spellStart"/>
      <w:r>
        <w:t>Abubakar</w:t>
      </w:r>
      <w:proofErr w:type="spellEnd"/>
      <w:r>
        <w:t xml:space="preserve"> </w:t>
      </w:r>
      <w:proofErr w:type="spellStart"/>
      <w:r>
        <w:t>Issa</w:t>
      </w:r>
      <w:proofErr w:type="spellEnd"/>
      <w:r>
        <w:t>, su cofundador, diseñaron una estación de carga de 60 kilovatios-hora alimentada por energía solar en la ciudad. Y, ya están estudiando cómo crear más.</w:t>
      </w:r>
    </w:p>
    <w:p w14:paraId="14C59144" w14:textId="77777777" w:rsidR="00452E89" w:rsidRDefault="00452E89" w:rsidP="00C27763">
      <w:pPr>
        <w:jc w:val="both"/>
      </w:pPr>
      <w:r>
        <w:t xml:space="preserve">Ahora, </w:t>
      </w:r>
      <w:proofErr w:type="spellStart"/>
      <w:r>
        <w:t>Gajibo</w:t>
      </w:r>
      <w:proofErr w:type="spellEnd"/>
      <w:r>
        <w:t xml:space="preserve"> ha pasado de adaptar vehículos de combustión interna a construir vehículos eléctricos desde cero.</w:t>
      </w:r>
    </w:p>
    <w:p w14:paraId="38EDCFB6" w14:textId="77777777" w:rsidR="00C27763" w:rsidRDefault="00452E89" w:rsidP="00C27763">
      <w:pPr>
        <w:jc w:val="both"/>
      </w:pPr>
      <w:r>
        <w:t xml:space="preserve">El primero fue presentado en 2021, se trataba de un autobús de 12 plazas construido con diversos materiales de origen local. </w:t>
      </w:r>
    </w:p>
    <w:p w14:paraId="35006582" w14:textId="407739B6" w:rsidR="00452E89" w:rsidRDefault="00452E89" w:rsidP="00C27763">
      <w:pPr>
        <w:jc w:val="both"/>
      </w:pPr>
      <w:r>
        <w:t xml:space="preserve">También tiene una autonomía de 212 kilómetros y puede cargarse en 35 minutos mediante un sistema de energía solar, integrado en la parte trasera. En una prueba reciente, financiada por la empresa, los autobuses transportaron en solo un mes a 35.000 pasajeros en </w:t>
      </w:r>
      <w:proofErr w:type="spellStart"/>
      <w:r>
        <w:t>Maiduguri</w:t>
      </w:r>
      <w:proofErr w:type="spellEnd"/>
      <w:r>
        <w:t>.</w:t>
      </w:r>
    </w:p>
    <w:p w14:paraId="064F4036" w14:textId="77777777" w:rsidR="00452E89" w:rsidRDefault="00452E89" w:rsidP="00C27763">
      <w:pPr>
        <w:jc w:val="both"/>
      </w:pPr>
      <w:r>
        <w:t xml:space="preserve">Deborah </w:t>
      </w:r>
      <w:proofErr w:type="spellStart"/>
      <w:r>
        <w:t>Maidawa</w:t>
      </w:r>
      <w:proofErr w:type="spellEnd"/>
      <w:r>
        <w:t xml:space="preserve">, ingeniera eléctrica y residente en </w:t>
      </w:r>
      <w:proofErr w:type="spellStart"/>
      <w:r>
        <w:t>Maiduguri</w:t>
      </w:r>
      <w:proofErr w:type="spellEnd"/>
      <w:r>
        <w:t xml:space="preserve">, cree que los vehículos eléctricos de </w:t>
      </w:r>
      <w:proofErr w:type="spellStart"/>
      <w:r>
        <w:t>Gajibo</w:t>
      </w:r>
      <w:proofErr w:type="spellEnd"/>
      <w:r>
        <w:t xml:space="preserve"> son una buena forma de satisfacer las necesidades locales. "La incorporación de energía solar ofrece una ventaja sobre otros vehículos eléctricos que están surgiendo, y creo que inundarán el mercado nigeriano", explica.</w:t>
      </w:r>
    </w:p>
    <w:p w14:paraId="4010D42E" w14:textId="5C42DE31" w:rsidR="00452E89" w:rsidRDefault="00C27763" w:rsidP="00C27763">
      <w:pPr>
        <w:jc w:val="both"/>
      </w:pPr>
      <w:r>
        <w:t>T</w:t>
      </w:r>
      <w:r w:rsidR="00452E89">
        <w:t>iene previsto distribuir 500 unidades por ocho ciudades nigerianas en los próximos meses, y espera venderlas esta vez.</w:t>
      </w:r>
    </w:p>
    <w:p w14:paraId="475E9453" w14:textId="617DBC5E" w:rsidR="00452E89" w:rsidRDefault="00452E89" w:rsidP="00C27763">
      <w:pPr>
        <w:jc w:val="both"/>
      </w:pPr>
      <w:r>
        <w:t>"Nuestros productos son bastante asequibles, y el cost</w:t>
      </w:r>
      <w:r w:rsidR="00C27763">
        <w:t>o</w:t>
      </w:r>
      <w:r>
        <w:t xml:space="preserve"> del vehículo es uno de los principales aspectos que tenemos en cuenta", cuenta </w:t>
      </w:r>
      <w:proofErr w:type="spellStart"/>
      <w:r>
        <w:t>Gajibo</w:t>
      </w:r>
      <w:proofErr w:type="spellEnd"/>
      <w:r>
        <w:t>. "La única forma de conseguirlo es diseñando y construyendo estos vehículos a nivel local".</w:t>
      </w:r>
    </w:p>
    <w:p w14:paraId="1B60F7E4" w14:textId="77777777" w:rsidR="00C27763" w:rsidRDefault="00452E89" w:rsidP="00C27763">
      <w:pPr>
        <w:jc w:val="both"/>
      </w:pPr>
      <w:r>
        <w:t xml:space="preserve">Ahora, los gobiernos estatales y locales están tomando nota. Por ejemplo, a principios de 2022, el gobernador del estado de Borno (donde se encuentra </w:t>
      </w:r>
      <w:proofErr w:type="spellStart"/>
      <w:r>
        <w:t>Maiduguri</w:t>
      </w:r>
      <w:proofErr w:type="spellEnd"/>
      <w:r>
        <w:t xml:space="preserve">), elogió el trabajo de </w:t>
      </w:r>
      <w:proofErr w:type="spellStart"/>
      <w:r>
        <w:t>Gajibo</w:t>
      </w:r>
      <w:proofErr w:type="spellEnd"/>
      <w:r>
        <w:t xml:space="preserve">, le concedió 20 millones de </w:t>
      </w:r>
      <w:proofErr w:type="spellStart"/>
      <w:r>
        <w:t>nairas</w:t>
      </w:r>
      <w:proofErr w:type="spellEnd"/>
      <w:r>
        <w:t xml:space="preserve"> (unos 39.700 euros) para investigación y desarrollo, así como 15.000 metros cuadrados de terreno para una fábrica. </w:t>
      </w:r>
    </w:p>
    <w:p w14:paraId="7A51B6E0" w14:textId="2FB0595C" w:rsidR="00452E89" w:rsidRDefault="00452E89" w:rsidP="00C27763">
      <w:pPr>
        <w:jc w:val="both"/>
      </w:pPr>
      <w:r>
        <w:t>El gobierno nigeriano ha manifestado su interés para que su empresa construya vehículos eléctricos de patrulla para la policía y las fuerzas armadas.</w:t>
      </w:r>
    </w:p>
    <w:p w14:paraId="030B153D" w14:textId="77777777" w:rsidR="00452E89" w:rsidRDefault="00452E89" w:rsidP="00C27763">
      <w:pPr>
        <w:jc w:val="both"/>
      </w:pPr>
      <w:r>
        <w:t xml:space="preserve">El objetivo final de </w:t>
      </w:r>
      <w:proofErr w:type="spellStart"/>
      <w:r>
        <w:t>Gajibo</w:t>
      </w:r>
      <w:proofErr w:type="spellEnd"/>
      <w:r>
        <w:t xml:space="preserve"> es competir con Tesla, y otras grandes marcas. "Queremos que nuestros vehículos circulen por Nueva York, Londres, Múnich y otras grandes ciudades del mundo".</w:t>
      </w:r>
    </w:p>
    <w:sectPr w:rsidR="00452E89" w:rsidSect="00533B0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F3EFF" w14:textId="77777777" w:rsidR="00934C13" w:rsidRDefault="00934C13" w:rsidP="00C27763">
      <w:pPr>
        <w:spacing w:after="0" w:line="240" w:lineRule="auto"/>
      </w:pPr>
      <w:r>
        <w:separator/>
      </w:r>
    </w:p>
  </w:endnote>
  <w:endnote w:type="continuationSeparator" w:id="0">
    <w:p w14:paraId="58033243" w14:textId="77777777" w:rsidR="00934C13" w:rsidRDefault="00934C13" w:rsidP="00C2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037B3" w14:textId="77777777" w:rsidR="00934C13" w:rsidRDefault="00934C13" w:rsidP="00C27763">
      <w:pPr>
        <w:spacing w:after="0" w:line="240" w:lineRule="auto"/>
      </w:pPr>
      <w:r>
        <w:separator/>
      </w:r>
    </w:p>
  </w:footnote>
  <w:footnote w:type="continuationSeparator" w:id="0">
    <w:p w14:paraId="59FFB6DC" w14:textId="77777777" w:rsidR="00934C13" w:rsidRDefault="00934C13" w:rsidP="00C277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72C03"/>
    <w:rsid w:val="000E0611"/>
    <w:rsid w:val="000E1716"/>
    <w:rsid w:val="00133954"/>
    <w:rsid w:val="001362EC"/>
    <w:rsid w:val="0017728F"/>
    <w:rsid w:val="002C01CC"/>
    <w:rsid w:val="002D4495"/>
    <w:rsid w:val="002D53A3"/>
    <w:rsid w:val="002E62E8"/>
    <w:rsid w:val="003D11CC"/>
    <w:rsid w:val="00422EDC"/>
    <w:rsid w:val="00452E89"/>
    <w:rsid w:val="00533B05"/>
    <w:rsid w:val="00687CB5"/>
    <w:rsid w:val="007735CF"/>
    <w:rsid w:val="008D6047"/>
    <w:rsid w:val="008D7A54"/>
    <w:rsid w:val="008F04F5"/>
    <w:rsid w:val="009166AE"/>
    <w:rsid w:val="00934C13"/>
    <w:rsid w:val="00964F36"/>
    <w:rsid w:val="009A1B28"/>
    <w:rsid w:val="00A84A69"/>
    <w:rsid w:val="00C27763"/>
    <w:rsid w:val="00CE5098"/>
    <w:rsid w:val="00D27A01"/>
    <w:rsid w:val="00D53EA3"/>
    <w:rsid w:val="00DE0283"/>
    <w:rsid w:val="00DF3DFD"/>
    <w:rsid w:val="00E07E61"/>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77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7763"/>
  </w:style>
  <w:style w:type="paragraph" w:styleId="Piedepgina">
    <w:name w:val="footer"/>
    <w:basedOn w:val="Normal"/>
    <w:link w:val="PiedepginaCar"/>
    <w:uiPriority w:val="99"/>
    <w:unhideWhenUsed/>
    <w:rsid w:val="00C277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7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600</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5</cp:revision>
  <dcterms:created xsi:type="dcterms:W3CDTF">2023-05-18T15:26:00Z</dcterms:created>
  <dcterms:modified xsi:type="dcterms:W3CDTF">2023-05-18T18:51:00Z</dcterms:modified>
</cp:coreProperties>
</file>