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61" w:rsidRDefault="00657C61" w:rsidP="00D34040">
      <w:pPr>
        <w:rPr>
          <w:rFonts w:ascii="Calibri" w:hAnsi="Calibri"/>
          <w:b/>
          <w:sz w:val="28"/>
          <w:szCs w:val="28"/>
          <w:lang w:val="pt-BR"/>
        </w:rPr>
      </w:pPr>
    </w:p>
    <w:p w:rsidR="00657C61" w:rsidRDefault="00657C61" w:rsidP="00657C61">
      <w:pPr>
        <w:jc w:val="center"/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t xml:space="preserve">Planificação Anual </w:t>
      </w:r>
      <w:r w:rsidR="00D96743">
        <w:rPr>
          <w:rFonts w:ascii="Calibri" w:hAnsi="Calibri"/>
          <w:b/>
          <w:sz w:val="28"/>
          <w:szCs w:val="28"/>
          <w:lang w:val="pt-BR"/>
        </w:rPr>
        <w:t>2016/2017</w:t>
      </w:r>
      <w:r w:rsidR="006C2A38">
        <w:rPr>
          <w:rFonts w:ascii="Calibri" w:hAnsi="Calibri"/>
          <w:b/>
          <w:sz w:val="28"/>
          <w:szCs w:val="28"/>
          <w:lang w:val="pt-BR"/>
        </w:rPr>
        <w:t xml:space="preserve"> – 2º Trimestre</w:t>
      </w:r>
    </w:p>
    <w:p w:rsidR="00657C61" w:rsidRDefault="00657C61" w:rsidP="00657C61">
      <w:pPr>
        <w:jc w:val="center"/>
        <w:rPr>
          <w:rFonts w:ascii="Calibri" w:hAnsi="Calibri"/>
          <w:b/>
          <w:sz w:val="28"/>
          <w:szCs w:val="28"/>
          <w:lang w:val="pt-BR"/>
        </w:rPr>
      </w:pPr>
    </w:p>
    <w:p w:rsidR="00657F08" w:rsidRDefault="005A6C17" w:rsidP="006C2A38">
      <w:pPr>
        <w:jc w:val="center"/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t>4</w:t>
      </w:r>
      <w:bookmarkStart w:id="0" w:name="_GoBack"/>
      <w:bookmarkEnd w:id="0"/>
      <w:r w:rsidR="00C2412F">
        <w:rPr>
          <w:rFonts w:ascii="Calibri" w:hAnsi="Calibri"/>
          <w:b/>
          <w:sz w:val="28"/>
          <w:szCs w:val="28"/>
          <w:lang w:val="pt-BR"/>
        </w:rPr>
        <w:t xml:space="preserve"> anos</w:t>
      </w: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4F0F17" w:rsidTr="004F0F17">
        <w:trPr>
          <w:trHeight w:val="553"/>
        </w:trPr>
        <w:tc>
          <w:tcPr>
            <w:tcW w:w="2376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103ED1" w:rsidTr="004F0F17">
        <w:trPr>
          <w:trHeight w:val="150"/>
        </w:trPr>
        <w:tc>
          <w:tcPr>
            <w:tcW w:w="2376" w:type="dxa"/>
            <w:vMerge w:val="restart"/>
            <w:vAlign w:val="center"/>
          </w:tcPr>
          <w:p w:rsidR="00103ED1" w:rsidRDefault="006C2A38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J</w:t>
            </w:r>
            <w:r w:rsidR="00103ED1">
              <w:rPr>
                <w:rFonts w:ascii="Calibri" w:hAnsi="Calibri"/>
                <w:b/>
                <w:sz w:val="28"/>
                <w:szCs w:val="28"/>
                <w:lang w:val="pt-BR"/>
              </w:rPr>
              <w:t>aneiro</w:t>
            </w:r>
          </w:p>
        </w:tc>
        <w:tc>
          <w:tcPr>
            <w:tcW w:w="2835" w:type="dxa"/>
            <w:vMerge w:val="restart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Flexão/extensão, rotação.</w:t>
            </w:r>
          </w:p>
        </w:tc>
      </w:tr>
      <w:tr w:rsidR="00103ED1" w:rsidTr="004F0F17">
        <w:trPr>
          <w:trHeight w:val="172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salto, pose.</w:t>
            </w:r>
          </w:p>
        </w:tc>
      </w:tr>
      <w:tr w:rsidR="00103ED1" w:rsidTr="004F0F17">
        <w:trPr>
          <w:trHeight w:val="194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103ED1" w:rsidTr="004F0F17">
        <w:trPr>
          <w:trHeight w:val="194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AF55AE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103ED1" w:rsidRDefault="00AF55AE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4F0F17" w:rsidTr="004F0F17">
        <w:trPr>
          <w:trHeight w:val="36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4F0F17" w:rsidTr="004F0F17">
        <w:trPr>
          <w:trHeight w:val="28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  <w:r w:rsidR="00C23DE0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</w:tc>
      </w:tr>
      <w:tr w:rsidR="004F0F17" w:rsidTr="004F0F17">
        <w:trPr>
          <w:trHeight w:val="487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4F0F17" w:rsidTr="004F0F17">
        <w:trPr>
          <w:trHeight w:val="561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4F0F17" w:rsidRDefault="00B5201E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</w:t>
            </w:r>
            <w:r w:rsidR="004F0F17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Musical</w:t>
            </w:r>
          </w:p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 ritmos; tempos musicais e durações de pausa.</w:t>
            </w:r>
          </w:p>
        </w:tc>
      </w:tr>
      <w:tr w:rsidR="004F0F17" w:rsidTr="004F0F17">
        <w:trPr>
          <w:trHeight w:val="610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4F0F17" w:rsidTr="004F0F17">
        <w:trPr>
          <w:trHeight w:val="336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4F0F17" w:rsidRPr="00647156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</w:tc>
      </w:tr>
      <w:tr w:rsidR="004F0F17" w:rsidTr="004F0F17">
        <w:trPr>
          <w:trHeight w:val="55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4F0F17" w:rsidTr="004F0F17">
        <w:trPr>
          <w:trHeight w:val="55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redor, próximo, longe.  </w:t>
            </w:r>
          </w:p>
        </w:tc>
      </w:tr>
      <w:tr w:rsidR="004F0F17" w:rsidTr="004F0F17">
        <w:trPr>
          <w:trHeight w:val="2255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4F0F17" w:rsidRDefault="00B87744" w:rsidP="006147AA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Exercitação e 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>Consolidação</w:t>
            </w:r>
            <w:r w:rsidR="004F0F17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das 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>coreografi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as: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Onda;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Dança do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s Animais Marinhos e Pirilampo. 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8869F4" w:rsidRDefault="004F0F17" w:rsidP="008869F4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Estilo coreográfico: </w:t>
            </w:r>
            <w:r w:rsidR="008869F4">
              <w:rPr>
                <w:rFonts w:ascii="Calibri" w:hAnsi="Calibri"/>
                <w:sz w:val="28"/>
                <w:szCs w:val="28"/>
                <w:lang w:val="pt-BR"/>
              </w:rPr>
              <w:t>contemporâneo; clássico: ballet; de salão: valsa; hip hop e rock.</w:t>
            </w:r>
          </w:p>
          <w:p w:rsidR="004F0F17" w:rsidRPr="00647156" w:rsidRDefault="00325CA8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Adaptar, se necessário, os passos da coreografia: não realizar movimentos em simultâneo dos membros inferiores com os membros superiores.</w:t>
            </w:r>
          </w:p>
        </w:tc>
      </w:tr>
    </w:tbl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672E8D" w:rsidTr="00270829">
        <w:trPr>
          <w:trHeight w:val="553"/>
        </w:trPr>
        <w:tc>
          <w:tcPr>
            <w:tcW w:w="237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672E8D" w:rsidTr="00270829">
        <w:trPr>
          <w:trHeight w:val="150"/>
        </w:trPr>
        <w:tc>
          <w:tcPr>
            <w:tcW w:w="2376" w:type="dxa"/>
            <w:vMerge w:val="restart"/>
            <w:vAlign w:val="center"/>
          </w:tcPr>
          <w:p w:rsidR="00672E8D" w:rsidRDefault="006C2A38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>evereiro</w:t>
            </w: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Flexão/extensão.</w:t>
            </w:r>
          </w:p>
        </w:tc>
      </w:tr>
      <w:tr w:rsidR="00672E8D" w:rsidTr="00270829">
        <w:trPr>
          <w:trHeight w:val="172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672E8D" w:rsidTr="00270829">
        <w:trPr>
          <w:trHeight w:val="36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672E8D" w:rsidTr="00270829">
        <w:trPr>
          <w:trHeight w:val="28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Dimensões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Grande amplitude, pequena amplitude.</w:t>
            </w:r>
          </w:p>
        </w:tc>
      </w:tr>
      <w:tr w:rsidR="00672E8D" w:rsidTr="00270829">
        <w:trPr>
          <w:trHeight w:val="561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 Musical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</w:t>
            </w:r>
            <w:r w:rsidR="00CB021F">
              <w:rPr>
                <w:rFonts w:ascii="Calibri" w:hAnsi="Calibri"/>
                <w:sz w:val="28"/>
                <w:szCs w:val="28"/>
                <w:lang w:val="pt-BR"/>
              </w:rPr>
              <w:t xml:space="preserve"> géneros musicais e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 ritmos; tempos musicais e durações de pausa.</w:t>
            </w:r>
          </w:p>
        </w:tc>
      </w:tr>
      <w:tr w:rsidR="00672E8D" w:rsidTr="00270829">
        <w:trPr>
          <w:trHeight w:val="610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672E8D" w:rsidTr="00270829">
        <w:trPr>
          <w:trHeight w:val="336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672E8D" w:rsidRPr="00647156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redor, próximo, longe.  </w:t>
            </w:r>
          </w:p>
        </w:tc>
      </w:tr>
      <w:tr w:rsidR="00672E8D" w:rsidTr="00270829">
        <w:trPr>
          <w:trHeight w:val="2255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672E8D" w:rsidRDefault="00A303A8" w:rsidP="00D75DF8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Introdução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e exercitação das 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>coreografias: 4 Estações do ano;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Carnaval do Multi e África.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672E8D" w:rsidRDefault="00BA0990" w:rsidP="00672E8D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Estilo c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>oreográfico: livre</w:t>
            </w:r>
            <w:r w:rsidR="00793598">
              <w:rPr>
                <w:rFonts w:ascii="Calibri" w:hAnsi="Calibri"/>
                <w:sz w:val="28"/>
                <w:szCs w:val="28"/>
                <w:lang w:val="pt-BR"/>
              </w:rPr>
              <w:t xml:space="preserve">; </w:t>
            </w:r>
            <w:r w:rsidR="00D46354">
              <w:rPr>
                <w:rFonts w:ascii="Calibri" w:hAnsi="Calibri"/>
                <w:sz w:val="28"/>
                <w:szCs w:val="28"/>
                <w:lang w:val="pt-BR"/>
              </w:rPr>
              <w:t xml:space="preserve">samba; </w:t>
            </w:r>
            <w:r w:rsidR="009F7F0F">
              <w:rPr>
                <w:rFonts w:ascii="Calibri" w:hAnsi="Calibri"/>
                <w:sz w:val="28"/>
                <w:szCs w:val="28"/>
                <w:lang w:val="pt-BR"/>
              </w:rPr>
              <w:t>africano</w:t>
            </w:r>
            <w:r w:rsidR="00672E8D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  <w:p w:rsidR="00672E8D" w:rsidRDefault="00672E8D" w:rsidP="00672E8D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Adaptar, se necessário, os passos da coreografia: introduzir alguns movimentos em simultâneo dos membros inferiores com os membros superiores, introduzir movimentos amplos. </w:t>
            </w:r>
          </w:p>
          <w:p w:rsidR="00672E8D" w:rsidRPr="00647156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Transições: frente/trás; direita/esquerda.</w:t>
            </w:r>
          </w:p>
        </w:tc>
      </w:tr>
    </w:tbl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br w:type="page"/>
      </w:r>
    </w:p>
    <w:p w:rsidR="00672E8D" w:rsidRDefault="00672E8D" w:rsidP="00BB1891">
      <w:pPr>
        <w:jc w:val="center"/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672E8D" w:rsidTr="00270829">
        <w:trPr>
          <w:trHeight w:val="553"/>
        </w:trPr>
        <w:tc>
          <w:tcPr>
            <w:tcW w:w="237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672E8D" w:rsidTr="00270829">
        <w:trPr>
          <w:trHeight w:val="150"/>
        </w:trPr>
        <w:tc>
          <w:tcPr>
            <w:tcW w:w="2376" w:type="dxa"/>
            <w:vMerge w:val="restart"/>
            <w:vAlign w:val="center"/>
          </w:tcPr>
          <w:p w:rsidR="00672E8D" w:rsidRDefault="006C2A38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>arço</w:t>
            </w: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Flexão/extensão.</w:t>
            </w:r>
          </w:p>
        </w:tc>
      </w:tr>
      <w:tr w:rsidR="00672E8D" w:rsidTr="00270829">
        <w:trPr>
          <w:trHeight w:val="172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672E8D" w:rsidTr="00270829">
        <w:trPr>
          <w:trHeight w:val="36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672E8D" w:rsidTr="00270829">
        <w:trPr>
          <w:trHeight w:val="28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  <w:r w:rsidR="00417420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Dimensões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Grande amplitude, pequena amplitude.</w:t>
            </w:r>
          </w:p>
        </w:tc>
      </w:tr>
      <w:tr w:rsidR="00672E8D" w:rsidTr="00270829">
        <w:trPr>
          <w:trHeight w:val="561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 Musical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</w:t>
            </w:r>
            <w:r w:rsidR="00A65E79">
              <w:rPr>
                <w:rFonts w:ascii="Calibri" w:hAnsi="Calibri"/>
                <w:sz w:val="28"/>
                <w:szCs w:val="28"/>
                <w:lang w:val="pt-BR"/>
              </w:rPr>
              <w:t xml:space="preserve"> géneros musicais e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 ritmos; tempos musicais e durações de pausa.</w:t>
            </w:r>
          </w:p>
        </w:tc>
      </w:tr>
      <w:tr w:rsidR="00672E8D" w:rsidTr="00270829">
        <w:trPr>
          <w:trHeight w:val="610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672E8D" w:rsidTr="00270829">
        <w:trPr>
          <w:trHeight w:val="336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  <w:p w:rsidR="00250CED" w:rsidRPr="00647156" w:rsidRDefault="00250CE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Manipulação de um arco.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redor, próximo, longe.  </w:t>
            </w:r>
          </w:p>
        </w:tc>
      </w:tr>
      <w:tr w:rsidR="00672E8D" w:rsidTr="00270829">
        <w:trPr>
          <w:trHeight w:val="2255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672E8D" w:rsidRDefault="00672E8D" w:rsidP="00672E8D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Exercitação e consolidação das c</w:t>
            </w:r>
            <w:r w:rsidR="00A303A8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oreografias: 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>4 Estações do ano;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Carnaval do Multi e África.</w:t>
            </w:r>
          </w:p>
          <w:p w:rsidR="00FE1DE0" w:rsidRDefault="00A303A8" w:rsidP="00672E8D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Introdução</w:t>
            </w:r>
            <w:r w:rsidR="00FE1DE0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e exercita</w:t>
            </w:r>
            <w:r w:rsidR="00A65481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ção das coreografias: Peixinho; </w:t>
            </w:r>
            <w:r w:rsidR="00FE1DE0">
              <w:rPr>
                <w:rFonts w:ascii="Calibri" w:hAnsi="Calibri"/>
                <w:b/>
                <w:sz w:val="28"/>
                <w:szCs w:val="28"/>
                <w:lang w:val="pt-BR"/>
              </w:rPr>
              <w:t>Princesa Índia e Arco Mágico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672E8D" w:rsidRDefault="00270829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Estilo coreográfico: 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>livre</w:t>
            </w:r>
            <w:r w:rsidR="00C4381B">
              <w:rPr>
                <w:rFonts w:ascii="Calibri" w:hAnsi="Calibri"/>
                <w:sz w:val="28"/>
                <w:szCs w:val="28"/>
                <w:lang w:val="pt-BR"/>
              </w:rPr>
              <w:t xml:space="preserve">; 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 xml:space="preserve">samba, </w:t>
            </w:r>
            <w:r w:rsidR="00153E64">
              <w:rPr>
                <w:rFonts w:ascii="Calibri" w:hAnsi="Calibri"/>
                <w:sz w:val="28"/>
                <w:szCs w:val="28"/>
                <w:lang w:val="pt-BR"/>
              </w:rPr>
              <w:t>a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>fricano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 xml:space="preserve"> e 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>indiano</w:t>
            </w:r>
            <w:r w:rsidR="00C4381B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Adaptar, se necessário, os passos da coreografia: introduzir alguns movimentos em simultâneo dos membros inferiores com os membros superiores.</w:t>
            </w:r>
          </w:p>
          <w:p w:rsidR="00672E8D" w:rsidRPr="00647156" w:rsidRDefault="001F723E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Transições: frente/trás; </w:t>
            </w:r>
            <w:r w:rsidR="00672E8D">
              <w:rPr>
                <w:rFonts w:ascii="Calibri" w:hAnsi="Calibri"/>
                <w:sz w:val="28"/>
                <w:szCs w:val="28"/>
                <w:lang w:val="pt-BR"/>
              </w:rPr>
              <w:t>direita/esquerda.</w:t>
            </w:r>
          </w:p>
        </w:tc>
      </w:tr>
    </w:tbl>
    <w:p w:rsidR="00270829" w:rsidRDefault="00270829" w:rsidP="00270829">
      <w:pPr>
        <w:rPr>
          <w:rFonts w:ascii="Calibri" w:hAnsi="Calibri"/>
          <w:b/>
          <w:sz w:val="28"/>
          <w:szCs w:val="28"/>
          <w:lang w:val="pt-BR"/>
        </w:rPr>
      </w:pPr>
    </w:p>
    <w:sectPr w:rsidR="00270829" w:rsidSect="00657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52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3B9" w:rsidRDefault="00DE23B9" w:rsidP="00AE4705">
      <w:r>
        <w:separator/>
      </w:r>
    </w:p>
  </w:endnote>
  <w:endnote w:type="continuationSeparator" w:id="0">
    <w:p w:rsidR="00DE23B9" w:rsidRDefault="00DE23B9" w:rsidP="00AE4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40145F" w:rsidP="00A322C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F7F0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7F0F" w:rsidRDefault="009F7F0F" w:rsidP="00C8525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 w:rsidP="00D34040">
    <w:pPr>
      <w:spacing w:line="360" w:lineRule="auto"/>
      <w:rPr>
        <w:rFonts w:ascii="Calibri" w:hAnsi="Calibri"/>
        <w:b/>
      </w:rPr>
    </w:pPr>
    <w:r w:rsidRPr="00EF3D5F">
      <w:rPr>
        <w:noProof/>
        <w:lang w:eastAsia="pt-PT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-180364</wp:posOffset>
          </wp:positionH>
          <wp:positionV relativeFrom="paragraph">
            <wp:posOffset>223974</wp:posOffset>
          </wp:positionV>
          <wp:extent cx="8209359" cy="485956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8288668" cy="490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F7F0F" w:rsidRDefault="009F7F0F" w:rsidP="00D34040">
    <w:pPr>
      <w:spacing w:line="276" w:lineRule="auto"/>
      <w:rPr>
        <w:rFonts w:ascii="Calibri" w:hAnsi="Calibri"/>
        <w:b/>
        <w:color w:val="FFFFFF" w:themeColor="background1"/>
        <w:sz w:val="18"/>
        <w:szCs w:val="18"/>
      </w:rPr>
    </w:pPr>
    <w:r w:rsidRPr="00D34040">
      <w:rPr>
        <w:rFonts w:ascii="Calibri" w:hAnsi="Calibri"/>
        <w:b/>
        <w:color w:val="FFFFFF" w:themeColor="background1"/>
        <w:sz w:val="18"/>
        <w:szCs w:val="18"/>
      </w:rPr>
      <w:t>Rua Afonso Cordeiro, 687 4450 - 007 Matosinhos</w:t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hyperlink r:id="rId2" w:history="1">
      <w:r w:rsidRPr="00D34040">
        <w:rPr>
          <w:rStyle w:val="Hiperligao"/>
          <w:rFonts w:ascii="Calibri" w:hAnsi="Calibri"/>
          <w:b/>
          <w:color w:val="FFFFFF" w:themeColor="background1"/>
          <w:sz w:val="18"/>
          <w:szCs w:val="18"/>
          <w:u w:val="none"/>
        </w:rPr>
        <w:t>www.multiplaescolha.net</w:t>
      </w:r>
    </w:hyperlink>
    <w:r w:rsidRPr="00D34040">
      <w:rPr>
        <w:rFonts w:ascii="Calibri" w:hAnsi="Calibri"/>
        <w:b/>
        <w:color w:val="FFFFFF" w:themeColor="background1"/>
        <w:sz w:val="18"/>
        <w:szCs w:val="18"/>
      </w:rPr>
      <w:tab/>
    </w:r>
  </w:p>
  <w:p w:rsidR="009F7F0F" w:rsidRPr="00D34040" w:rsidRDefault="009F7F0F" w:rsidP="00D34040">
    <w:pPr>
      <w:spacing w:line="276" w:lineRule="auto"/>
      <w:rPr>
        <w:rFonts w:ascii="Calibri" w:hAnsi="Calibri"/>
        <w:b/>
        <w:color w:val="FFFFFF" w:themeColor="background1"/>
        <w:sz w:val="18"/>
        <w:szCs w:val="18"/>
      </w:rPr>
    </w:pPr>
    <w:r>
      <w:rPr>
        <w:rFonts w:ascii="Calibri" w:hAnsi="Calibri"/>
        <w:b/>
        <w:color w:val="FFFFFF" w:themeColor="background1"/>
        <w:sz w:val="18"/>
        <w:szCs w:val="18"/>
      </w:rPr>
      <w:t xml:space="preserve">Telefone: 229 382 034 </w:t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  <w:t>geral@multiplaescolha.net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3B9" w:rsidRDefault="00DE23B9" w:rsidP="00AE4705">
      <w:r>
        <w:separator/>
      </w:r>
    </w:p>
  </w:footnote>
  <w:footnote w:type="continuationSeparator" w:id="0">
    <w:p w:rsidR="00DE23B9" w:rsidRDefault="00DE23B9" w:rsidP="00AE4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 w:rsidP="00A674CF">
    <w:pPr>
      <w:pStyle w:val="Cabealho"/>
      <w:jc w:val="right"/>
    </w:pPr>
    <w:r>
      <w:rPr>
        <w:rFonts w:ascii="Calibri" w:hAnsi="Calibri"/>
        <w:b/>
        <w:noProof/>
        <w:sz w:val="28"/>
        <w:szCs w:val="28"/>
        <w:lang w:eastAsia="pt-PT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8063181</wp:posOffset>
          </wp:positionH>
          <wp:positionV relativeFrom="paragraph">
            <wp:posOffset>-215265</wp:posOffset>
          </wp:positionV>
          <wp:extent cx="1062000" cy="1062000"/>
          <wp:effectExtent l="0" t="0" r="5080" b="5080"/>
          <wp:wrapNone/>
          <wp:docPr id="14" name="Imagem 14" descr="../../../Volumes/ME/15-16/4.%20Multi/1.Imagem%20do%20MULTI/3D/Ori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ME/15-16/4.%20Multi/1.Imagem%20do%20MULTI/3D/Ori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000" cy="10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-4408862</wp:posOffset>
          </wp:positionH>
          <wp:positionV relativeFrom="paragraph">
            <wp:posOffset>4642485</wp:posOffset>
          </wp:positionV>
          <wp:extent cx="6575265" cy="772393"/>
          <wp:effectExtent l="386715" t="45085" r="390525" b="34925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608940">
                    <a:off x="0" y="0"/>
                    <a:ext cx="6575265" cy="772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-459740</wp:posOffset>
          </wp:positionH>
          <wp:positionV relativeFrom="paragraph">
            <wp:posOffset>-106045</wp:posOffset>
          </wp:positionV>
          <wp:extent cx="1179830" cy="572770"/>
          <wp:effectExtent l="0" t="0" r="0" b="11430"/>
          <wp:wrapSquare wrapText="bothSides"/>
          <wp:docPr id="10" name="Picture 3" descr="Teresa :Users:Teresa:Desktop:Múltipla:1. Comunicação e Marketing:1. Logos:1. Multipla:ME s-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esa :Users:Teresa:Desktop:Múltipla:1. Comunicação e Marketing:1. Logos:1. Multipla:ME s-sit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-1373645</wp:posOffset>
          </wp:positionH>
          <wp:positionV relativeFrom="paragraph">
            <wp:posOffset>-451101</wp:posOffset>
          </wp:positionV>
          <wp:extent cx="5270400" cy="23040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400" cy="23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C88"/>
    <w:multiLevelType w:val="hybridMultilevel"/>
    <w:tmpl w:val="A3DC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4325"/>
    <w:rsid w:val="000310DE"/>
    <w:rsid w:val="00041615"/>
    <w:rsid w:val="00063E6A"/>
    <w:rsid w:val="00083DB4"/>
    <w:rsid w:val="000863A3"/>
    <w:rsid w:val="000C52D7"/>
    <w:rsid w:val="000C6242"/>
    <w:rsid w:val="000D506E"/>
    <w:rsid w:val="00103ED1"/>
    <w:rsid w:val="00150B40"/>
    <w:rsid w:val="00150BBF"/>
    <w:rsid w:val="00153E64"/>
    <w:rsid w:val="00186B2A"/>
    <w:rsid w:val="001E0293"/>
    <w:rsid w:val="001F723E"/>
    <w:rsid w:val="00224325"/>
    <w:rsid w:val="00250CED"/>
    <w:rsid w:val="00270829"/>
    <w:rsid w:val="002943FA"/>
    <w:rsid w:val="002A347A"/>
    <w:rsid w:val="002D6790"/>
    <w:rsid w:val="003242DF"/>
    <w:rsid w:val="00325CA8"/>
    <w:rsid w:val="003647E7"/>
    <w:rsid w:val="003733E8"/>
    <w:rsid w:val="003916ED"/>
    <w:rsid w:val="003B398D"/>
    <w:rsid w:val="0040145F"/>
    <w:rsid w:val="004071EF"/>
    <w:rsid w:val="0041247C"/>
    <w:rsid w:val="00414D3C"/>
    <w:rsid w:val="00417420"/>
    <w:rsid w:val="00443CB8"/>
    <w:rsid w:val="0047344A"/>
    <w:rsid w:val="00495D4C"/>
    <w:rsid w:val="004C4E6D"/>
    <w:rsid w:val="004E0818"/>
    <w:rsid w:val="004F0F17"/>
    <w:rsid w:val="004F1A9B"/>
    <w:rsid w:val="00504CEB"/>
    <w:rsid w:val="00511D51"/>
    <w:rsid w:val="00515292"/>
    <w:rsid w:val="005210E6"/>
    <w:rsid w:val="00591893"/>
    <w:rsid w:val="005A6C17"/>
    <w:rsid w:val="005B6386"/>
    <w:rsid w:val="006143BD"/>
    <w:rsid w:val="006147AA"/>
    <w:rsid w:val="00626906"/>
    <w:rsid w:val="006429DE"/>
    <w:rsid w:val="00647156"/>
    <w:rsid w:val="00657C61"/>
    <w:rsid w:val="00657F08"/>
    <w:rsid w:val="00672E8D"/>
    <w:rsid w:val="0068041D"/>
    <w:rsid w:val="006821B4"/>
    <w:rsid w:val="006A3A34"/>
    <w:rsid w:val="006B23C0"/>
    <w:rsid w:val="006B40C6"/>
    <w:rsid w:val="006C2A38"/>
    <w:rsid w:val="00732C2A"/>
    <w:rsid w:val="0075768C"/>
    <w:rsid w:val="00793598"/>
    <w:rsid w:val="007A1F45"/>
    <w:rsid w:val="007A5F56"/>
    <w:rsid w:val="007D05D3"/>
    <w:rsid w:val="00824EAA"/>
    <w:rsid w:val="0083374F"/>
    <w:rsid w:val="0087317E"/>
    <w:rsid w:val="008869F4"/>
    <w:rsid w:val="00891160"/>
    <w:rsid w:val="008B6851"/>
    <w:rsid w:val="008B6D94"/>
    <w:rsid w:val="008C00F3"/>
    <w:rsid w:val="008E5219"/>
    <w:rsid w:val="009144ED"/>
    <w:rsid w:val="0092027B"/>
    <w:rsid w:val="0093178F"/>
    <w:rsid w:val="00962F6E"/>
    <w:rsid w:val="00965107"/>
    <w:rsid w:val="009F7F0F"/>
    <w:rsid w:val="00A2408C"/>
    <w:rsid w:val="00A303A8"/>
    <w:rsid w:val="00A322CD"/>
    <w:rsid w:val="00A65481"/>
    <w:rsid w:val="00A65E79"/>
    <w:rsid w:val="00A674CF"/>
    <w:rsid w:val="00AB1A6C"/>
    <w:rsid w:val="00AD27AD"/>
    <w:rsid w:val="00AD5967"/>
    <w:rsid w:val="00AD7945"/>
    <w:rsid w:val="00AE4705"/>
    <w:rsid w:val="00AE6AA8"/>
    <w:rsid w:val="00AF55AE"/>
    <w:rsid w:val="00B172B8"/>
    <w:rsid w:val="00B46200"/>
    <w:rsid w:val="00B5201E"/>
    <w:rsid w:val="00B87744"/>
    <w:rsid w:val="00BA0990"/>
    <w:rsid w:val="00BB1891"/>
    <w:rsid w:val="00BC06BD"/>
    <w:rsid w:val="00C23DE0"/>
    <w:rsid w:val="00C2412F"/>
    <w:rsid w:val="00C4381B"/>
    <w:rsid w:val="00C43A86"/>
    <w:rsid w:val="00C47288"/>
    <w:rsid w:val="00C761A2"/>
    <w:rsid w:val="00C76EAC"/>
    <w:rsid w:val="00C8525F"/>
    <w:rsid w:val="00CA36E6"/>
    <w:rsid w:val="00CB021F"/>
    <w:rsid w:val="00CB1E3C"/>
    <w:rsid w:val="00CB424E"/>
    <w:rsid w:val="00CC19FE"/>
    <w:rsid w:val="00CD3522"/>
    <w:rsid w:val="00D02E6D"/>
    <w:rsid w:val="00D0698F"/>
    <w:rsid w:val="00D34040"/>
    <w:rsid w:val="00D46354"/>
    <w:rsid w:val="00D47BA8"/>
    <w:rsid w:val="00D540D0"/>
    <w:rsid w:val="00D75DF8"/>
    <w:rsid w:val="00D836A7"/>
    <w:rsid w:val="00D96743"/>
    <w:rsid w:val="00DA4B3D"/>
    <w:rsid w:val="00DD5E5A"/>
    <w:rsid w:val="00DD721A"/>
    <w:rsid w:val="00DE23B9"/>
    <w:rsid w:val="00DE2642"/>
    <w:rsid w:val="00DF45E0"/>
    <w:rsid w:val="00E0457C"/>
    <w:rsid w:val="00E52598"/>
    <w:rsid w:val="00E872A6"/>
    <w:rsid w:val="00EA7E2D"/>
    <w:rsid w:val="00EC76C1"/>
    <w:rsid w:val="00F60F81"/>
    <w:rsid w:val="00F86DB6"/>
    <w:rsid w:val="00F91D0B"/>
    <w:rsid w:val="00FB6D0E"/>
    <w:rsid w:val="00FC3C59"/>
    <w:rsid w:val="00FD605E"/>
    <w:rsid w:val="00FE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5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24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AE4705"/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4705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4705"/>
  </w:style>
  <w:style w:type="paragraph" w:styleId="Rodap">
    <w:name w:val="footer"/>
    <w:basedOn w:val="Normal"/>
    <w:link w:val="RodapCarcte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4705"/>
  </w:style>
  <w:style w:type="paragraph" w:styleId="PargrafodaLista">
    <w:name w:val="List Paragraph"/>
    <w:basedOn w:val="Normal"/>
    <w:uiPriority w:val="34"/>
    <w:qFormat/>
    <w:rsid w:val="004071EF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C8525F"/>
  </w:style>
  <w:style w:type="character" w:styleId="Hiperligao">
    <w:name w:val="Hyperlink"/>
    <w:basedOn w:val="Tipodeletrapredefinidodopargrafo"/>
    <w:uiPriority w:val="99"/>
    <w:unhideWhenUsed/>
    <w:rsid w:val="00D3404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40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7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705"/>
  </w:style>
  <w:style w:type="paragraph" w:styleId="Footer">
    <w:name w:val="footer"/>
    <w:basedOn w:val="Normal"/>
    <w:link w:val="FooterCha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705"/>
  </w:style>
  <w:style w:type="paragraph" w:styleId="ListParagraph">
    <w:name w:val="List Paragraph"/>
    <w:basedOn w:val="Normal"/>
    <w:uiPriority w:val="34"/>
    <w:qFormat/>
    <w:rsid w:val="004071E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8525F"/>
  </w:style>
  <w:style w:type="character" w:styleId="Hyperlink">
    <w:name w:val="Hyperlink"/>
    <w:basedOn w:val="DefaultParagraphFont"/>
    <w:uiPriority w:val="99"/>
    <w:unhideWhenUsed/>
    <w:rsid w:val="00D34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0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ultiplaescolha.net" TargetMode="External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7AF8A-D497-490F-B233-A90A2A49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Faulhaber</dc:creator>
  <cp:keywords/>
  <dc:description/>
  <cp:lastModifiedBy>Windows</cp:lastModifiedBy>
  <cp:revision>36</cp:revision>
  <cp:lastPrinted>2016-06-06T12:15:00Z</cp:lastPrinted>
  <dcterms:created xsi:type="dcterms:W3CDTF">2017-01-06T00:26:00Z</dcterms:created>
  <dcterms:modified xsi:type="dcterms:W3CDTF">2017-01-12T19:41:00Z</dcterms:modified>
</cp:coreProperties>
</file>