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D9BC" w14:textId="4AE98F17" w:rsidR="00313EFA" w:rsidRPr="00313EFA" w:rsidRDefault="00313EFA" w:rsidP="006A09DE">
      <w:pPr>
        <w:jc w:val="center"/>
        <w:rPr>
          <w:b/>
          <w:bCs/>
          <w:sz w:val="32"/>
          <w:szCs w:val="32"/>
        </w:rPr>
      </w:pPr>
      <w:r w:rsidRPr="00313EFA">
        <w:rPr>
          <w:b/>
          <w:bCs/>
          <w:sz w:val="32"/>
          <w:szCs w:val="32"/>
        </w:rPr>
        <w:t>Vehicle Detection Using Computer Vision</w:t>
      </w:r>
    </w:p>
    <w:p w14:paraId="5E3ED00C" w14:textId="77777777" w:rsidR="00313EFA" w:rsidRPr="00313EFA" w:rsidRDefault="00000000" w:rsidP="00313EFA">
      <w:r>
        <w:pict w14:anchorId="4C173FA1">
          <v:rect id="_x0000_i1025" style="width:0;height:1.5pt" o:hralign="center" o:hrstd="t" o:hr="t" fillcolor="#a0a0a0" stroked="f"/>
        </w:pict>
      </w:r>
    </w:p>
    <w:p w14:paraId="2AC03287" w14:textId="77777777" w:rsidR="00313EFA" w:rsidRPr="00313EFA" w:rsidRDefault="00313EFA" w:rsidP="00313EFA">
      <w:pPr>
        <w:rPr>
          <w:b/>
          <w:bCs/>
          <w:sz w:val="28"/>
          <w:szCs w:val="28"/>
        </w:rPr>
      </w:pPr>
      <w:r w:rsidRPr="00313EFA">
        <w:rPr>
          <w:b/>
          <w:bCs/>
          <w:sz w:val="28"/>
          <w:szCs w:val="28"/>
        </w:rPr>
        <w:t>Abstract</w:t>
      </w:r>
    </w:p>
    <w:p w14:paraId="2A5F3A8A" w14:textId="77777777" w:rsidR="00313EFA" w:rsidRPr="00313EFA" w:rsidRDefault="00313EFA" w:rsidP="00313EFA">
      <w:r w:rsidRPr="00313EFA">
        <w:t xml:space="preserve">Rapid urbanization has led to a significant increase in vehicular traffic, creating challenges for efficient traffic monitoring and management. This paper presents a real-time vehicle detection and counting system using computer vision and deep learning techniques. The proposed system utilizes Python, OpenCV, and TensorFlow-based SSD </w:t>
      </w:r>
      <w:proofErr w:type="spellStart"/>
      <w:r w:rsidRPr="00313EFA">
        <w:t>MobileNet</w:t>
      </w:r>
      <w:proofErr w:type="spellEnd"/>
      <w:r w:rsidRPr="00313EFA">
        <w:t xml:space="preserve"> trained on the COCO dataset to detect and classify vehicles such as cars, buses, trucks, and motorcycles. Additionally, a line-crossing algorithm is implemented for accurate vehicle counting. The system operates efficiently on standard hardware without requiring GPU acceleration. Experimental results demonstrate high detection accuracy and real-time performance, making the system suitable for intelligent transportation systems and smart city applications.</w:t>
      </w:r>
    </w:p>
    <w:p w14:paraId="22557D47" w14:textId="77777777" w:rsidR="00313EFA" w:rsidRPr="00313EFA" w:rsidRDefault="00000000" w:rsidP="00313EFA">
      <w:r>
        <w:pict w14:anchorId="32F0CF8B">
          <v:rect id="_x0000_i1026" style="width:0;height:1.5pt" o:hralign="center" o:hrstd="t" o:hr="t" fillcolor="#a0a0a0" stroked="f"/>
        </w:pict>
      </w:r>
    </w:p>
    <w:p w14:paraId="44B3C8A9" w14:textId="77777777" w:rsidR="00313EFA" w:rsidRPr="00313EFA" w:rsidRDefault="00313EFA" w:rsidP="00313EFA">
      <w:pPr>
        <w:rPr>
          <w:b/>
          <w:bCs/>
          <w:sz w:val="28"/>
          <w:szCs w:val="28"/>
        </w:rPr>
      </w:pPr>
      <w:r w:rsidRPr="00313EFA">
        <w:rPr>
          <w:b/>
          <w:bCs/>
          <w:sz w:val="28"/>
          <w:szCs w:val="28"/>
        </w:rPr>
        <w:t>Keywords</w:t>
      </w:r>
    </w:p>
    <w:p w14:paraId="4025DA41" w14:textId="77777777" w:rsidR="00313EFA" w:rsidRPr="00313EFA" w:rsidRDefault="00313EFA" w:rsidP="00313EFA">
      <w:r w:rsidRPr="00313EFA">
        <w:t xml:space="preserve">Vehicle Detection, Vehicle Counting, Computer Vision, TensorFlow, SSD </w:t>
      </w:r>
      <w:proofErr w:type="spellStart"/>
      <w:r w:rsidRPr="00313EFA">
        <w:t>MobileNet</w:t>
      </w:r>
      <w:proofErr w:type="spellEnd"/>
      <w:r w:rsidRPr="00313EFA">
        <w:t>, Traffic Monitoring</w:t>
      </w:r>
    </w:p>
    <w:p w14:paraId="0732C7CF" w14:textId="77777777" w:rsidR="00313EFA" w:rsidRPr="00313EFA" w:rsidRDefault="00000000" w:rsidP="00313EFA">
      <w:r>
        <w:pict w14:anchorId="5B56C8FB">
          <v:rect id="_x0000_i1027" style="width:0;height:1.5pt" o:hralign="center" o:hrstd="t" o:hr="t" fillcolor="#a0a0a0" stroked="f"/>
        </w:pict>
      </w:r>
    </w:p>
    <w:p w14:paraId="4227FBA8" w14:textId="77777777" w:rsidR="00313EFA" w:rsidRPr="00313EFA" w:rsidRDefault="00313EFA" w:rsidP="00313EFA">
      <w:pPr>
        <w:rPr>
          <w:b/>
          <w:bCs/>
          <w:sz w:val="28"/>
          <w:szCs w:val="28"/>
        </w:rPr>
      </w:pPr>
      <w:r w:rsidRPr="00313EFA">
        <w:rPr>
          <w:b/>
          <w:bCs/>
        </w:rPr>
        <w:t xml:space="preserve">1. </w:t>
      </w:r>
      <w:r w:rsidRPr="00313EFA">
        <w:rPr>
          <w:b/>
          <w:bCs/>
          <w:sz w:val="28"/>
          <w:szCs w:val="28"/>
        </w:rPr>
        <w:t>Introduction</w:t>
      </w:r>
    </w:p>
    <w:p w14:paraId="12EE435C" w14:textId="77777777" w:rsidR="00313EFA" w:rsidRPr="00313EFA" w:rsidRDefault="00313EFA" w:rsidP="00313EFA">
      <w:r w:rsidRPr="00313EFA">
        <w:t>Urban traffic congestion has become a critical issue due to the rapid increase in vehicle density. Traditional traffic monitoring systems rely on manual observation or physical sensors, which are expensive, inefficient, and lack scalability.</w:t>
      </w:r>
    </w:p>
    <w:p w14:paraId="599AE667" w14:textId="77777777" w:rsidR="00313EFA" w:rsidRPr="00313EFA" w:rsidRDefault="00313EFA" w:rsidP="00313EFA">
      <w:r w:rsidRPr="00313EFA">
        <w:t xml:space="preserve">To address these limitations, this paper proposes a </w:t>
      </w:r>
      <w:r w:rsidRPr="00313EFA">
        <w:rPr>
          <w:b/>
          <w:bCs/>
        </w:rPr>
        <w:t>real-time vehicle detection and counting system</w:t>
      </w:r>
      <w:r w:rsidRPr="00313EFA">
        <w:t xml:space="preserve"> based on computer vision. The system not only detects vehicles but also tracks and counts them, enabling traffic flow analysis and intelligent decision-making.</w:t>
      </w:r>
    </w:p>
    <w:p w14:paraId="2685F049" w14:textId="77777777" w:rsidR="00313EFA" w:rsidRPr="00313EFA" w:rsidRDefault="00000000" w:rsidP="00313EFA">
      <w:r>
        <w:pict w14:anchorId="2B693BF2">
          <v:rect id="_x0000_i1028" style="width:0;height:1.5pt" o:hralign="center" o:hrstd="t" o:hr="t" fillcolor="#a0a0a0" stroked="f"/>
        </w:pict>
      </w:r>
    </w:p>
    <w:p w14:paraId="7B5FE573" w14:textId="77777777" w:rsidR="00313EFA" w:rsidRPr="00313EFA" w:rsidRDefault="00313EFA" w:rsidP="00313EFA">
      <w:pPr>
        <w:rPr>
          <w:b/>
          <w:bCs/>
        </w:rPr>
      </w:pPr>
      <w:r w:rsidRPr="00313EFA">
        <w:rPr>
          <w:b/>
          <w:bCs/>
        </w:rPr>
        <w:t xml:space="preserve">2. </w:t>
      </w:r>
      <w:r w:rsidRPr="00313EFA">
        <w:rPr>
          <w:b/>
          <w:bCs/>
          <w:sz w:val="28"/>
          <w:szCs w:val="28"/>
        </w:rPr>
        <w:t>Problem Statement</w:t>
      </w:r>
    </w:p>
    <w:p w14:paraId="28F2712D" w14:textId="77777777" w:rsidR="00313EFA" w:rsidRPr="00313EFA" w:rsidRDefault="00313EFA" w:rsidP="00313EFA">
      <w:r w:rsidRPr="00313EFA">
        <w:t>Existing traffic monitoring systems suffer from several limitations:</w:t>
      </w:r>
    </w:p>
    <w:p w14:paraId="77ECA3AF" w14:textId="77777777" w:rsidR="00313EFA" w:rsidRPr="00313EFA" w:rsidRDefault="00313EFA" w:rsidP="00313EFA">
      <w:pPr>
        <w:numPr>
          <w:ilvl w:val="0"/>
          <w:numId w:val="1"/>
        </w:numPr>
      </w:pPr>
      <w:r w:rsidRPr="00313EFA">
        <w:t xml:space="preserve">High infrastructure cost due to sensor-based systems </w:t>
      </w:r>
    </w:p>
    <w:p w14:paraId="4C5076B2" w14:textId="77777777" w:rsidR="00313EFA" w:rsidRPr="00313EFA" w:rsidRDefault="00313EFA" w:rsidP="00313EFA">
      <w:pPr>
        <w:numPr>
          <w:ilvl w:val="0"/>
          <w:numId w:val="1"/>
        </w:numPr>
      </w:pPr>
      <w:r w:rsidRPr="00313EFA">
        <w:t xml:space="preserve">Inefficiency and inaccuracy in manual monitoring </w:t>
      </w:r>
    </w:p>
    <w:p w14:paraId="45E669E6" w14:textId="77777777" w:rsidR="00313EFA" w:rsidRPr="00313EFA" w:rsidRDefault="00313EFA" w:rsidP="00313EFA">
      <w:pPr>
        <w:numPr>
          <w:ilvl w:val="0"/>
          <w:numId w:val="1"/>
        </w:numPr>
      </w:pPr>
      <w:r w:rsidRPr="00313EFA">
        <w:t xml:space="preserve">Lack of real-time analytics </w:t>
      </w:r>
    </w:p>
    <w:p w14:paraId="3379713A" w14:textId="77777777" w:rsidR="00313EFA" w:rsidRPr="00313EFA" w:rsidRDefault="00313EFA" w:rsidP="00313EFA">
      <w:pPr>
        <w:numPr>
          <w:ilvl w:val="0"/>
          <w:numId w:val="1"/>
        </w:numPr>
      </w:pPr>
      <w:r w:rsidRPr="00313EFA">
        <w:lastRenderedPageBreak/>
        <w:t xml:space="preserve">Dependence on high-end GPU hardware </w:t>
      </w:r>
    </w:p>
    <w:p w14:paraId="54F97B49" w14:textId="77777777" w:rsidR="00313EFA" w:rsidRPr="00313EFA" w:rsidRDefault="00313EFA" w:rsidP="00313EFA">
      <w:r w:rsidRPr="00313EFA">
        <w:t xml:space="preserve">This research aims to develop a </w:t>
      </w:r>
      <w:r w:rsidRPr="00313EFA">
        <w:rPr>
          <w:b/>
          <w:bCs/>
        </w:rPr>
        <w:t>cost-effective and efficient solution</w:t>
      </w:r>
      <w:r w:rsidRPr="00313EFA">
        <w:t xml:space="preserve"> capable of real-time vehicle detection and counting using standard computing resources.</w:t>
      </w:r>
    </w:p>
    <w:p w14:paraId="01FB88B9" w14:textId="77777777" w:rsidR="00313EFA" w:rsidRPr="00313EFA" w:rsidRDefault="00000000" w:rsidP="00313EFA">
      <w:r>
        <w:pict w14:anchorId="7F2D88EE">
          <v:rect id="_x0000_i1029" style="width:0;height:1.5pt" o:hralign="center" o:hrstd="t" o:hr="t" fillcolor="#a0a0a0" stroked="f"/>
        </w:pict>
      </w:r>
    </w:p>
    <w:p w14:paraId="29B8D595" w14:textId="77777777" w:rsidR="00313EFA" w:rsidRPr="00313EFA" w:rsidRDefault="00313EFA" w:rsidP="00313EFA">
      <w:pPr>
        <w:rPr>
          <w:b/>
          <w:bCs/>
        </w:rPr>
      </w:pPr>
      <w:r w:rsidRPr="00313EFA">
        <w:rPr>
          <w:b/>
          <w:bCs/>
        </w:rPr>
        <w:t xml:space="preserve">3. </w:t>
      </w:r>
      <w:r w:rsidRPr="00313EFA">
        <w:rPr>
          <w:b/>
          <w:bCs/>
          <w:sz w:val="28"/>
          <w:szCs w:val="28"/>
        </w:rPr>
        <w:t>Literature Review</w:t>
      </w:r>
    </w:p>
    <w:p w14:paraId="32E68DB3" w14:textId="77777777" w:rsidR="00313EFA" w:rsidRPr="00313EFA" w:rsidRDefault="00313EFA" w:rsidP="00313EFA">
      <w:r w:rsidRPr="00313EFA">
        <w:t>Vehicle detection methods have evolved significantly:</w:t>
      </w:r>
    </w:p>
    <w:p w14:paraId="51D6CAF7" w14:textId="77777777" w:rsidR="00313EFA" w:rsidRPr="00313EFA" w:rsidRDefault="00313EFA" w:rsidP="00313EFA">
      <w:pPr>
        <w:numPr>
          <w:ilvl w:val="0"/>
          <w:numId w:val="2"/>
        </w:numPr>
      </w:pPr>
      <w:r w:rsidRPr="00313EFA">
        <w:rPr>
          <w:b/>
          <w:bCs/>
        </w:rPr>
        <w:t>Traditional Methods:</w:t>
      </w:r>
      <w:r w:rsidRPr="00313EFA">
        <w:t xml:space="preserve"> Haar Cascades, HOG + SVM (fast but less accurate) </w:t>
      </w:r>
    </w:p>
    <w:p w14:paraId="383555C0" w14:textId="77777777" w:rsidR="00313EFA" w:rsidRPr="00313EFA" w:rsidRDefault="00313EFA" w:rsidP="00313EFA">
      <w:pPr>
        <w:numPr>
          <w:ilvl w:val="0"/>
          <w:numId w:val="2"/>
        </w:numPr>
      </w:pPr>
      <w:r w:rsidRPr="00313EFA">
        <w:rPr>
          <w:b/>
          <w:bCs/>
        </w:rPr>
        <w:t>Deep Learning Models:</w:t>
      </w:r>
      <w:r w:rsidRPr="00313EFA">
        <w:t xml:space="preserve"> YOLO, SSD, Faster R-CNN </w:t>
      </w:r>
    </w:p>
    <w:p w14:paraId="71276F6E" w14:textId="77777777" w:rsidR="00313EFA" w:rsidRPr="00313EFA" w:rsidRDefault="00313EFA" w:rsidP="00313EFA">
      <w:r w:rsidRPr="00313EFA">
        <w:t xml:space="preserve">Among these, </w:t>
      </w:r>
      <w:r w:rsidRPr="00313EFA">
        <w:rPr>
          <w:b/>
          <w:bCs/>
        </w:rPr>
        <w:t xml:space="preserve">SSD </w:t>
      </w:r>
      <w:proofErr w:type="spellStart"/>
      <w:r w:rsidRPr="00313EFA">
        <w:rPr>
          <w:b/>
          <w:bCs/>
        </w:rPr>
        <w:t>MobileNet</w:t>
      </w:r>
      <w:proofErr w:type="spellEnd"/>
      <w:r w:rsidRPr="00313EFA">
        <w:t xml:space="preserve"> provides an optimal trade-off between speed and accuracy, making it suitable for real-time applications on resource-constrained systems.</w:t>
      </w:r>
    </w:p>
    <w:p w14:paraId="10EAB025" w14:textId="77777777" w:rsidR="00313EFA" w:rsidRPr="00313EFA" w:rsidRDefault="00000000" w:rsidP="00313EFA">
      <w:r>
        <w:pict w14:anchorId="10EB0062">
          <v:rect id="_x0000_i1030" style="width:0;height:1.5pt" o:hralign="center" o:hrstd="t" o:hr="t" fillcolor="#a0a0a0" stroked="f"/>
        </w:pict>
      </w:r>
    </w:p>
    <w:p w14:paraId="1674458C" w14:textId="77777777" w:rsidR="00313EFA" w:rsidRPr="00313EFA" w:rsidRDefault="00313EFA" w:rsidP="00313EFA">
      <w:pPr>
        <w:rPr>
          <w:b/>
          <w:bCs/>
          <w:sz w:val="28"/>
          <w:szCs w:val="28"/>
        </w:rPr>
      </w:pPr>
      <w:r w:rsidRPr="00313EFA">
        <w:rPr>
          <w:b/>
          <w:bCs/>
          <w:sz w:val="28"/>
          <w:szCs w:val="28"/>
        </w:rPr>
        <w:t>4. Methodology</w:t>
      </w:r>
    </w:p>
    <w:p w14:paraId="059CD7FE" w14:textId="77777777" w:rsidR="00313EFA" w:rsidRPr="00313EFA" w:rsidRDefault="00313EFA" w:rsidP="00313EFA">
      <w:pPr>
        <w:rPr>
          <w:b/>
          <w:bCs/>
        </w:rPr>
      </w:pPr>
      <w:r w:rsidRPr="00313EFA">
        <w:rPr>
          <w:b/>
          <w:bCs/>
        </w:rPr>
        <w:t>4.1 System Architecture</w:t>
      </w:r>
    </w:p>
    <w:p w14:paraId="6D16CD5D" w14:textId="77777777" w:rsidR="00313EFA" w:rsidRPr="00313EFA" w:rsidRDefault="00313EFA" w:rsidP="00313EFA">
      <w:r w:rsidRPr="00313EFA">
        <w:t>The system follows a pipeline-based architecture consisting of:</w:t>
      </w:r>
    </w:p>
    <w:p w14:paraId="1ED15B6E" w14:textId="77777777" w:rsidR="00313EFA" w:rsidRPr="00313EFA" w:rsidRDefault="00313EFA" w:rsidP="00313EFA">
      <w:pPr>
        <w:numPr>
          <w:ilvl w:val="0"/>
          <w:numId w:val="3"/>
        </w:numPr>
      </w:pPr>
      <w:r w:rsidRPr="00313EFA">
        <w:t xml:space="preserve">Input acquisition </w:t>
      </w:r>
    </w:p>
    <w:p w14:paraId="60AD3B23" w14:textId="77777777" w:rsidR="00313EFA" w:rsidRPr="00313EFA" w:rsidRDefault="00313EFA" w:rsidP="00313EFA">
      <w:pPr>
        <w:numPr>
          <w:ilvl w:val="0"/>
          <w:numId w:val="3"/>
        </w:numPr>
      </w:pPr>
      <w:r w:rsidRPr="00313EFA">
        <w:t xml:space="preserve">Preprocessing </w:t>
      </w:r>
    </w:p>
    <w:p w14:paraId="70C2A60C" w14:textId="77777777" w:rsidR="00313EFA" w:rsidRPr="00313EFA" w:rsidRDefault="00313EFA" w:rsidP="00313EFA">
      <w:pPr>
        <w:numPr>
          <w:ilvl w:val="0"/>
          <w:numId w:val="3"/>
        </w:numPr>
      </w:pPr>
      <w:r w:rsidRPr="00313EFA">
        <w:t xml:space="preserve">Object detection </w:t>
      </w:r>
    </w:p>
    <w:p w14:paraId="76690F9F" w14:textId="77777777" w:rsidR="00313EFA" w:rsidRPr="00313EFA" w:rsidRDefault="00313EFA" w:rsidP="00313EFA">
      <w:pPr>
        <w:numPr>
          <w:ilvl w:val="0"/>
          <w:numId w:val="3"/>
        </w:numPr>
      </w:pPr>
      <w:r w:rsidRPr="00313EFA">
        <w:t xml:space="preserve">Tracking and counting </w:t>
      </w:r>
    </w:p>
    <w:p w14:paraId="37892AF1" w14:textId="77777777" w:rsidR="00313EFA" w:rsidRPr="00313EFA" w:rsidRDefault="00313EFA" w:rsidP="00313EFA">
      <w:pPr>
        <w:numPr>
          <w:ilvl w:val="0"/>
          <w:numId w:val="3"/>
        </w:numPr>
      </w:pPr>
      <w:r w:rsidRPr="00313EFA">
        <w:t xml:space="preserve">Visualization and output </w:t>
      </w:r>
    </w:p>
    <w:p w14:paraId="244133D9" w14:textId="77777777" w:rsidR="00313EFA" w:rsidRPr="00313EFA" w:rsidRDefault="00000000" w:rsidP="00313EFA">
      <w:r>
        <w:pict w14:anchorId="227A7510">
          <v:rect id="_x0000_i1031" style="width:0;height:1.5pt" o:hralign="center" o:hrstd="t" o:hr="t" fillcolor="#a0a0a0" stroked="f"/>
        </w:pict>
      </w:r>
    </w:p>
    <w:p w14:paraId="746ECC91" w14:textId="64065704" w:rsidR="00313EFA" w:rsidRPr="00313EFA" w:rsidRDefault="00313EFA" w:rsidP="00313EFA">
      <w:pPr>
        <w:rPr>
          <w:b/>
          <w:bCs/>
        </w:rPr>
      </w:pPr>
      <w:r w:rsidRPr="00313EFA">
        <w:rPr>
          <w:b/>
          <w:bCs/>
        </w:rPr>
        <w:t>4.2 Object Detection</w:t>
      </w:r>
    </w:p>
    <w:p w14:paraId="59AAD47B" w14:textId="77777777" w:rsidR="00313EFA" w:rsidRPr="00313EFA" w:rsidRDefault="00313EFA" w:rsidP="00313EFA">
      <w:r w:rsidRPr="00313EFA">
        <w:t xml:space="preserve">The </w:t>
      </w:r>
      <w:r w:rsidRPr="00313EFA">
        <w:rPr>
          <w:b/>
          <w:bCs/>
        </w:rPr>
        <w:t>Single Shot Detector (SSD)</w:t>
      </w:r>
      <w:r w:rsidRPr="00313EFA">
        <w:t xml:space="preserve"> is a deep learning model that performs object detection in a single forward pass. It uses:</w:t>
      </w:r>
    </w:p>
    <w:p w14:paraId="09A64BA1" w14:textId="77777777" w:rsidR="00313EFA" w:rsidRPr="00313EFA" w:rsidRDefault="00313EFA" w:rsidP="00313EFA">
      <w:pPr>
        <w:numPr>
          <w:ilvl w:val="0"/>
          <w:numId w:val="4"/>
        </w:numPr>
      </w:pPr>
      <w:r w:rsidRPr="00313EFA">
        <w:t xml:space="preserve">Convolutional neural networks for feature extraction </w:t>
      </w:r>
    </w:p>
    <w:p w14:paraId="4BB003E7" w14:textId="77777777" w:rsidR="00313EFA" w:rsidRPr="00313EFA" w:rsidRDefault="00313EFA" w:rsidP="00313EFA">
      <w:pPr>
        <w:numPr>
          <w:ilvl w:val="0"/>
          <w:numId w:val="4"/>
        </w:numPr>
      </w:pPr>
      <w:r w:rsidRPr="00313EFA">
        <w:t xml:space="preserve">Default bounding boxes for object localization </w:t>
      </w:r>
    </w:p>
    <w:p w14:paraId="3A929966" w14:textId="77777777" w:rsidR="00313EFA" w:rsidRPr="00313EFA" w:rsidRDefault="00313EFA" w:rsidP="00313EFA">
      <w:pPr>
        <w:numPr>
          <w:ilvl w:val="0"/>
          <w:numId w:val="4"/>
        </w:numPr>
      </w:pPr>
      <w:r w:rsidRPr="00313EFA">
        <w:t xml:space="preserve">Confidence scores for classification </w:t>
      </w:r>
    </w:p>
    <w:p w14:paraId="2513A7C9" w14:textId="77777777" w:rsidR="00313EFA" w:rsidRPr="00313EFA" w:rsidRDefault="00313EFA" w:rsidP="00313EFA">
      <w:proofErr w:type="spellStart"/>
      <w:r w:rsidRPr="00313EFA">
        <w:rPr>
          <w:b/>
          <w:bCs/>
        </w:rPr>
        <w:t>MobileNet</w:t>
      </w:r>
      <w:proofErr w:type="spellEnd"/>
      <w:r w:rsidRPr="00313EFA">
        <w:t xml:space="preserve"> acts as a lightweight backbone, reducing computational cost while maintaining accuracy.</w:t>
      </w:r>
    </w:p>
    <w:p w14:paraId="7E1899AA" w14:textId="77777777" w:rsidR="00313EFA" w:rsidRPr="00313EFA" w:rsidRDefault="00000000" w:rsidP="00313EFA">
      <w:r>
        <w:lastRenderedPageBreak/>
        <w:pict w14:anchorId="4EE9A8E6">
          <v:rect id="_x0000_i1032" style="width:0;height:1.5pt" o:hralign="center" o:hrstd="t" o:hr="t" fillcolor="#a0a0a0" stroked="f"/>
        </w:pict>
      </w:r>
    </w:p>
    <w:p w14:paraId="10CC122F" w14:textId="77777777" w:rsidR="00313EFA" w:rsidRPr="00313EFA" w:rsidRDefault="00313EFA" w:rsidP="00313EFA">
      <w:pPr>
        <w:rPr>
          <w:b/>
          <w:bCs/>
        </w:rPr>
      </w:pPr>
      <w:r w:rsidRPr="00313EFA">
        <w:rPr>
          <w:b/>
          <w:bCs/>
        </w:rPr>
        <w:t>4.3 Vehicle Counting Algorithm</w:t>
      </w:r>
    </w:p>
    <w:p w14:paraId="7FE25FA0" w14:textId="77777777" w:rsidR="00313EFA" w:rsidRPr="00313EFA" w:rsidRDefault="00313EFA" w:rsidP="00313EFA">
      <w:r w:rsidRPr="00313EFA">
        <w:t xml:space="preserve">A </w:t>
      </w:r>
      <w:r w:rsidRPr="00313EFA">
        <w:rPr>
          <w:b/>
          <w:bCs/>
        </w:rPr>
        <w:t>line-crossing method</w:t>
      </w:r>
      <w:r w:rsidRPr="00313EFA">
        <w:t xml:space="preserve"> is used for counting:</w:t>
      </w:r>
    </w:p>
    <w:p w14:paraId="2A7B7310" w14:textId="77777777" w:rsidR="00313EFA" w:rsidRPr="00313EFA" w:rsidRDefault="00313EFA" w:rsidP="00313EFA">
      <w:pPr>
        <w:numPr>
          <w:ilvl w:val="0"/>
          <w:numId w:val="5"/>
        </w:numPr>
      </w:pPr>
      <w:r w:rsidRPr="00313EFA">
        <w:t xml:space="preserve">A virtual line is defined in the frame </w:t>
      </w:r>
    </w:p>
    <w:p w14:paraId="5CFA030E" w14:textId="77777777" w:rsidR="00313EFA" w:rsidRPr="00313EFA" w:rsidRDefault="00313EFA" w:rsidP="00313EFA">
      <w:pPr>
        <w:numPr>
          <w:ilvl w:val="0"/>
          <w:numId w:val="5"/>
        </w:numPr>
      </w:pPr>
      <w:r w:rsidRPr="00313EFA">
        <w:t xml:space="preserve">Each detected vehicle is tracked across frames </w:t>
      </w:r>
    </w:p>
    <w:p w14:paraId="7E540C8B" w14:textId="77777777" w:rsidR="00313EFA" w:rsidRPr="00313EFA" w:rsidRDefault="00313EFA" w:rsidP="00313EFA">
      <w:pPr>
        <w:numPr>
          <w:ilvl w:val="0"/>
          <w:numId w:val="5"/>
        </w:numPr>
      </w:pPr>
      <w:r w:rsidRPr="00313EFA">
        <w:t xml:space="preserve">When the centroid of a vehicle crosses the line → count is incremented </w:t>
      </w:r>
    </w:p>
    <w:p w14:paraId="7972363D" w14:textId="77777777" w:rsidR="00313EFA" w:rsidRPr="00313EFA" w:rsidRDefault="00313EFA" w:rsidP="00313EFA">
      <w:r w:rsidRPr="00313EFA">
        <w:t>This ensures accurate counting while avoiding duplication.</w:t>
      </w:r>
    </w:p>
    <w:p w14:paraId="2D97CB35" w14:textId="77777777" w:rsidR="00313EFA" w:rsidRPr="00313EFA" w:rsidRDefault="00000000" w:rsidP="00313EFA">
      <w:pPr>
        <w:rPr>
          <w:sz w:val="28"/>
          <w:szCs w:val="28"/>
        </w:rPr>
      </w:pPr>
      <w:r>
        <w:rPr>
          <w:sz w:val="28"/>
          <w:szCs w:val="28"/>
        </w:rPr>
        <w:pict w14:anchorId="75016155">
          <v:rect id="_x0000_i1033" style="width:0;height:1.5pt" o:hralign="center" o:hrstd="t" o:hr="t" fillcolor="#a0a0a0" stroked="f"/>
        </w:pict>
      </w:r>
    </w:p>
    <w:p w14:paraId="589787CF" w14:textId="6B0040CD" w:rsidR="00783458" w:rsidRDefault="00783458" w:rsidP="00313EFA">
      <w:pPr>
        <w:rPr>
          <w:b/>
          <w:bCs/>
          <w:sz w:val="28"/>
          <w:szCs w:val="28"/>
        </w:rPr>
      </w:pPr>
      <w:r w:rsidRPr="00313EFA">
        <w:rPr>
          <w:b/>
          <w:bCs/>
        </w:rPr>
        <w:t>4.</w:t>
      </w:r>
      <w:r>
        <w:rPr>
          <w:b/>
          <w:bCs/>
        </w:rPr>
        <w:t>4</w:t>
      </w:r>
      <w:r w:rsidRPr="00313EFA">
        <w:rPr>
          <w:b/>
          <w:bCs/>
        </w:rPr>
        <w:t xml:space="preserve"> </w:t>
      </w:r>
      <w:r w:rsidRPr="00783458">
        <w:rPr>
          <w:b/>
          <w:bCs/>
        </w:rPr>
        <w:t xml:space="preserve">Mathematical Explanation of </w:t>
      </w:r>
      <w:proofErr w:type="spellStart"/>
      <w:r w:rsidRPr="00783458">
        <w:rPr>
          <w:b/>
          <w:bCs/>
        </w:rPr>
        <w:t>IoU</w:t>
      </w:r>
      <w:proofErr w:type="spellEnd"/>
      <w:r w:rsidRPr="00783458">
        <w:rPr>
          <w:b/>
          <w:bCs/>
        </w:rPr>
        <w:t xml:space="preserve"> (Intersection over Union):</w:t>
      </w:r>
    </w:p>
    <w:p w14:paraId="67CE0D8F" w14:textId="2243A736" w:rsidR="00783458" w:rsidRDefault="00783458" w:rsidP="00313EFA">
      <w:pPr>
        <w:rPr>
          <w:b/>
          <w:bCs/>
          <w:sz w:val="28"/>
          <w:szCs w:val="28"/>
        </w:rPr>
      </w:pPr>
      <w:proofErr w:type="spellStart"/>
      <w:r w:rsidRPr="00783458">
        <w:t>IoU</w:t>
      </w:r>
      <w:proofErr w:type="spellEnd"/>
      <w:r w:rsidRPr="00783458">
        <w:t xml:space="preserve"> is a fundamental evaluation metric in object detection that measures the overlap between predicted and ground truth bounding boxes. The mathematical formula is:</w:t>
      </w:r>
    </w:p>
    <w:p w14:paraId="72167F59" w14:textId="77777777" w:rsidR="00783458" w:rsidRDefault="00783458" w:rsidP="00783458">
      <w:pPr>
        <w:jc w:val="center"/>
        <w:rPr>
          <w:b/>
          <w:bCs/>
          <w:sz w:val="28"/>
          <w:szCs w:val="28"/>
        </w:rPr>
      </w:pPr>
      <w:proofErr w:type="spellStart"/>
      <w:r w:rsidRPr="00783458">
        <w:rPr>
          <w:b/>
          <w:bCs/>
          <w:sz w:val="28"/>
          <w:szCs w:val="28"/>
        </w:rPr>
        <w:t>IoU</w:t>
      </w:r>
      <w:proofErr w:type="spellEnd"/>
      <w:r w:rsidRPr="00783458">
        <w:rPr>
          <w:b/>
          <w:bCs/>
          <w:sz w:val="28"/>
          <w:szCs w:val="28"/>
        </w:rPr>
        <w:t xml:space="preserve"> = Area of Intersection / Area of Union</w:t>
      </w:r>
    </w:p>
    <w:p w14:paraId="48CF83F0" w14:textId="01E2BA6C" w:rsidR="00783458" w:rsidRPr="00783458" w:rsidRDefault="00783458" w:rsidP="00783458">
      <w:pPr>
        <w:rPr>
          <w:b/>
          <w:bCs/>
        </w:rPr>
      </w:pPr>
      <w:r w:rsidRPr="00783458">
        <w:t>Where:</w:t>
      </w:r>
    </w:p>
    <w:p w14:paraId="5C057330" w14:textId="77777777" w:rsidR="00783458" w:rsidRPr="00783458" w:rsidRDefault="00783458" w:rsidP="00783458">
      <w:pPr>
        <w:numPr>
          <w:ilvl w:val="0"/>
          <w:numId w:val="14"/>
        </w:numPr>
      </w:pPr>
      <w:r w:rsidRPr="00783458">
        <w:t>Area of Intersection = The overlapping area between the predicted bounding box and ground truth bounding box</w:t>
      </w:r>
    </w:p>
    <w:p w14:paraId="5820F2F2" w14:textId="77777777" w:rsidR="00783458" w:rsidRPr="00783458" w:rsidRDefault="00783458" w:rsidP="00783458">
      <w:pPr>
        <w:numPr>
          <w:ilvl w:val="0"/>
          <w:numId w:val="14"/>
        </w:numPr>
      </w:pPr>
      <w:r w:rsidRPr="00783458">
        <w:t>Area of Union = Total area covered by both bounding boxes combined</w:t>
      </w:r>
    </w:p>
    <w:p w14:paraId="650BACF4" w14:textId="77777777" w:rsidR="0057023D" w:rsidRDefault="0057023D" w:rsidP="00313EFA">
      <w:pPr>
        <w:rPr>
          <w:sz w:val="28"/>
          <w:szCs w:val="28"/>
        </w:rPr>
      </w:pPr>
      <w:r>
        <w:rPr>
          <w:sz w:val="28"/>
          <w:szCs w:val="28"/>
        </w:rPr>
        <w:pict w14:anchorId="59367B8F">
          <v:rect id="_x0000_i1042" style="width:0;height:1.5pt" o:hralign="center" o:hrstd="t" o:hr="t" fillcolor="#a0a0a0" stroked="f"/>
        </w:pict>
      </w:r>
    </w:p>
    <w:p w14:paraId="335B6C46" w14:textId="0BF6FFA9" w:rsidR="00313EFA" w:rsidRPr="00313EFA" w:rsidRDefault="00313EFA" w:rsidP="00313EFA">
      <w:pPr>
        <w:rPr>
          <w:b/>
          <w:bCs/>
          <w:sz w:val="28"/>
          <w:szCs w:val="28"/>
        </w:rPr>
      </w:pPr>
      <w:r w:rsidRPr="00313EFA">
        <w:rPr>
          <w:b/>
          <w:bCs/>
          <w:sz w:val="28"/>
          <w:szCs w:val="28"/>
        </w:rPr>
        <w:t>5. Implementation</w:t>
      </w:r>
    </w:p>
    <w:p w14:paraId="55557FDC" w14:textId="77777777" w:rsidR="00313EFA" w:rsidRPr="00313EFA" w:rsidRDefault="00313EFA" w:rsidP="00313EFA">
      <w:pPr>
        <w:rPr>
          <w:b/>
          <w:bCs/>
        </w:rPr>
      </w:pPr>
      <w:r w:rsidRPr="00313EFA">
        <w:rPr>
          <w:b/>
          <w:bCs/>
        </w:rPr>
        <w:t>5.1 Tools and Technologies</w:t>
      </w:r>
    </w:p>
    <w:p w14:paraId="4C17113C" w14:textId="77777777" w:rsidR="00313EFA" w:rsidRPr="00313EFA" w:rsidRDefault="00313EFA" w:rsidP="00313EFA">
      <w:pPr>
        <w:numPr>
          <w:ilvl w:val="0"/>
          <w:numId w:val="6"/>
        </w:numPr>
      </w:pPr>
      <w:r w:rsidRPr="00313EFA">
        <w:t xml:space="preserve">Python 3.x </w:t>
      </w:r>
    </w:p>
    <w:p w14:paraId="2BFCFD5F" w14:textId="77777777" w:rsidR="00313EFA" w:rsidRPr="00313EFA" w:rsidRDefault="00313EFA" w:rsidP="00313EFA">
      <w:pPr>
        <w:numPr>
          <w:ilvl w:val="0"/>
          <w:numId w:val="6"/>
        </w:numPr>
      </w:pPr>
      <w:r w:rsidRPr="00313EFA">
        <w:t xml:space="preserve">OpenCV </w:t>
      </w:r>
    </w:p>
    <w:p w14:paraId="2390DF6F" w14:textId="77777777" w:rsidR="00313EFA" w:rsidRPr="00313EFA" w:rsidRDefault="00313EFA" w:rsidP="00313EFA">
      <w:pPr>
        <w:numPr>
          <w:ilvl w:val="0"/>
          <w:numId w:val="6"/>
        </w:numPr>
      </w:pPr>
      <w:r w:rsidRPr="00313EFA">
        <w:t xml:space="preserve">TensorFlow Object Detection API </w:t>
      </w:r>
    </w:p>
    <w:p w14:paraId="07D86877" w14:textId="77777777" w:rsidR="00313EFA" w:rsidRPr="00313EFA" w:rsidRDefault="00313EFA" w:rsidP="00313EFA">
      <w:pPr>
        <w:numPr>
          <w:ilvl w:val="0"/>
          <w:numId w:val="6"/>
        </w:numPr>
      </w:pPr>
      <w:r w:rsidRPr="00313EFA">
        <w:t xml:space="preserve">SSD </w:t>
      </w:r>
      <w:proofErr w:type="spellStart"/>
      <w:r w:rsidRPr="00313EFA">
        <w:t>MobileNet</w:t>
      </w:r>
      <w:proofErr w:type="spellEnd"/>
      <w:r w:rsidRPr="00313EFA">
        <w:t xml:space="preserve"> (COCO dataset) </w:t>
      </w:r>
    </w:p>
    <w:p w14:paraId="142C471E" w14:textId="77777777" w:rsidR="00313EFA" w:rsidRPr="00313EFA" w:rsidRDefault="00313EFA" w:rsidP="00313EFA">
      <w:pPr>
        <w:numPr>
          <w:ilvl w:val="0"/>
          <w:numId w:val="6"/>
        </w:numPr>
      </w:pPr>
      <w:r w:rsidRPr="00313EFA">
        <w:t xml:space="preserve">NumPy </w:t>
      </w:r>
    </w:p>
    <w:p w14:paraId="01B111FC" w14:textId="77777777" w:rsidR="00313EFA" w:rsidRPr="00313EFA" w:rsidRDefault="00000000" w:rsidP="00313EFA">
      <w:r>
        <w:pict w14:anchorId="50FFFBA7">
          <v:rect id="_x0000_i1034" style="width:0;height:1.5pt" o:hralign="center" o:hrstd="t" o:hr="t" fillcolor="#a0a0a0" stroked="f"/>
        </w:pict>
      </w:r>
    </w:p>
    <w:p w14:paraId="010B99FD" w14:textId="77777777" w:rsidR="00313EFA" w:rsidRPr="00313EFA" w:rsidRDefault="00313EFA" w:rsidP="00313EFA">
      <w:pPr>
        <w:rPr>
          <w:b/>
          <w:bCs/>
        </w:rPr>
      </w:pPr>
      <w:r w:rsidRPr="00313EFA">
        <w:rPr>
          <w:b/>
          <w:bCs/>
        </w:rPr>
        <w:t>5.2 System Features</w:t>
      </w:r>
    </w:p>
    <w:p w14:paraId="351F1D2F" w14:textId="77777777" w:rsidR="00313EFA" w:rsidRPr="00313EFA" w:rsidRDefault="00313EFA" w:rsidP="00313EFA">
      <w:pPr>
        <w:numPr>
          <w:ilvl w:val="0"/>
          <w:numId w:val="7"/>
        </w:numPr>
      </w:pPr>
      <w:r w:rsidRPr="00313EFA">
        <w:t xml:space="preserve">Real-time vehicle detection </w:t>
      </w:r>
    </w:p>
    <w:p w14:paraId="05AF6D3D" w14:textId="77777777" w:rsidR="00313EFA" w:rsidRPr="00313EFA" w:rsidRDefault="00313EFA" w:rsidP="00313EFA">
      <w:pPr>
        <w:numPr>
          <w:ilvl w:val="0"/>
          <w:numId w:val="7"/>
        </w:numPr>
      </w:pPr>
      <w:r w:rsidRPr="00313EFA">
        <w:t xml:space="preserve">Multi-class classification </w:t>
      </w:r>
    </w:p>
    <w:p w14:paraId="35FE6356" w14:textId="77777777" w:rsidR="00313EFA" w:rsidRPr="00313EFA" w:rsidRDefault="00313EFA" w:rsidP="00313EFA">
      <w:pPr>
        <w:numPr>
          <w:ilvl w:val="0"/>
          <w:numId w:val="7"/>
        </w:numPr>
      </w:pPr>
      <w:r w:rsidRPr="00313EFA">
        <w:lastRenderedPageBreak/>
        <w:t xml:space="preserve">Vehicle counting </w:t>
      </w:r>
    </w:p>
    <w:p w14:paraId="7B35B5D7" w14:textId="77777777" w:rsidR="00313EFA" w:rsidRPr="00313EFA" w:rsidRDefault="00313EFA" w:rsidP="00313EFA">
      <w:pPr>
        <w:numPr>
          <w:ilvl w:val="0"/>
          <w:numId w:val="7"/>
        </w:numPr>
      </w:pPr>
      <w:r w:rsidRPr="00313EFA">
        <w:t xml:space="preserve">CSV-based traffic data logging </w:t>
      </w:r>
    </w:p>
    <w:p w14:paraId="568DE84C" w14:textId="77777777" w:rsidR="00313EFA" w:rsidRPr="00313EFA" w:rsidRDefault="00313EFA" w:rsidP="00313EFA">
      <w:pPr>
        <w:numPr>
          <w:ilvl w:val="0"/>
          <w:numId w:val="7"/>
        </w:numPr>
      </w:pPr>
      <w:r w:rsidRPr="00313EFA">
        <w:t xml:space="preserve">Works on video input and live feed </w:t>
      </w:r>
    </w:p>
    <w:p w14:paraId="1D159ABB" w14:textId="77777777" w:rsidR="00313EFA" w:rsidRPr="00313EFA" w:rsidRDefault="00000000" w:rsidP="00313EFA">
      <w:r>
        <w:pict w14:anchorId="07662697">
          <v:rect id="_x0000_i1035" style="width:0;height:1.5pt" o:hralign="center" o:hrstd="t" o:hr="t" fillcolor="#a0a0a0" stroked="f"/>
        </w:pict>
      </w:r>
    </w:p>
    <w:p w14:paraId="6A8B13F2" w14:textId="77777777" w:rsidR="006A09DE" w:rsidRDefault="006A09DE" w:rsidP="006A09DE">
      <w:pPr>
        <w:rPr>
          <w:b/>
          <w:bCs/>
        </w:rPr>
      </w:pPr>
      <w:r w:rsidRPr="006A09DE">
        <w:rPr>
          <w:b/>
          <w:bCs/>
        </w:rPr>
        <w:t>Figure 1: Flowchart of Vehicle Detection and Counting System</w:t>
      </w:r>
    </w:p>
    <w:p w14:paraId="5AEAD07E" w14:textId="77777777" w:rsid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Start</w:t>
      </w:r>
      <w:r w:rsidRPr="006A09DE">
        <w:rPr>
          <w:b/>
          <w:bCs/>
        </w:rPr>
        <w:t xml:space="preserve"> </w:t>
      </w:r>
    </w:p>
    <w:p w14:paraId="2FA9288D" w14:textId="527483A2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↓</w:t>
      </w:r>
    </w:p>
    <w:p w14:paraId="078566D1" w14:textId="77777777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Video Input</w:t>
      </w:r>
    </w:p>
    <w:p w14:paraId="23C61F3E" w14:textId="4B01CBAB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↓</w:t>
      </w:r>
    </w:p>
    <w:p w14:paraId="02A953A9" w14:textId="77777777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Frame Extraction</w:t>
      </w:r>
    </w:p>
    <w:p w14:paraId="34FB2E78" w14:textId="1EEF4F5E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↓</w:t>
      </w:r>
    </w:p>
    <w:p w14:paraId="233294A7" w14:textId="77777777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Preprocessing</w:t>
      </w:r>
    </w:p>
    <w:p w14:paraId="667D9A17" w14:textId="5DC4805E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↓</w:t>
      </w:r>
    </w:p>
    <w:p w14:paraId="7B8D52DF" w14:textId="77777777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 xml:space="preserve">Object Detection (SSD </w:t>
      </w:r>
      <w:proofErr w:type="spellStart"/>
      <w:r w:rsidRPr="006A09DE">
        <w:rPr>
          <w:b/>
          <w:bCs/>
        </w:rPr>
        <w:t>MobileNet</w:t>
      </w:r>
      <w:proofErr w:type="spellEnd"/>
      <w:r w:rsidRPr="006A09DE">
        <w:rPr>
          <w:b/>
          <w:bCs/>
        </w:rPr>
        <w:t>)</w:t>
      </w:r>
    </w:p>
    <w:p w14:paraId="77B13224" w14:textId="567D9154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↓</w:t>
      </w:r>
    </w:p>
    <w:p w14:paraId="63DD761A" w14:textId="77777777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Tracking</w:t>
      </w:r>
    </w:p>
    <w:p w14:paraId="4208BA5B" w14:textId="2A3D3509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↓</w:t>
      </w:r>
    </w:p>
    <w:p w14:paraId="63E21903" w14:textId="77777777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Line Crossing Check</w:t>
      </w:r>
    </w:p>
    <w:p w14:paraId="73E66DC4" w14:textId="092854DE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↓</w:t>
      </w:r>
    </w:p>
    <w:p w14:paraId="6A0DE4B2" w14:textId="77777777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Vehicle Count Update</w:t>
      </w:r>
    </w:p>
    <w:p w14:paraId="320B8178" w14:textId="6B4C7DC5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↓</w:t>
      </w:r>
    </w:p>
    <w:p w14:paraId="7E729548" w14:textId="77777777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Display Output</w:t>
      </w:r>
    </w:p>
    <w:p w14:paraId="0CD5F04F" w14:textId="7081E673" w:rsidR="006A09DE" w:rsidRP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↓</w:t>
      </w:r>
    </w:p>
    <w:p w14:paraId="2D7A69B2" w14:textId="77777777" w:rsidR="006A09DE" w:rsidRDefault="006A09DE" w:rsidP="006A09DE">
      <w:pPr>
        <w:jc w:val="center"/>
        <w:rPr>
          <w:b/>
          <w:bCs/>
        </w:rPr>
      </w:pPr>
      <w:r w:rsidRPr="006A09DE">
        <w:rPr>
          <w:b/>
          <w:bCs/>
        </w:rPr>
        <w:t>End</w:t>
      </w:r>
    </w:p>
    <w:p w14:paraId="1F9B15C0" w14:textId="39C98EF7" w:rsidR="006A09DE" w:rsidRDefault="006A09DE" w:rsidP="006A09DE">
      <w:pPr>
        <w:rPr>
          <w:b/>
          <w:bCs/>
        </w:rPr>
      </w:pPr>
      <w:r>
        <w:pict w14:anchorId="61028C34">
          <v:rect id="_x0000_i1046" style="width:0;height:1.5pt" o:hralign="center" o:hrstd="t" o:hr="t" fillcolor="#a0a0a0" stroked="f"/>
        </w:pict>
      </w:r>
    </w:p>
    <w:p w14:paraId="5E36490E" w14:textId="77777777" w:rsidR="006A09DE" w:rsidRDefault="006A09DE" w:rsidP="006A09DE">
      <w:pPr>
        <w:rPr>
          <w:b/>
          <w:bCs/>
        </w:rPr>
      </w:pPr>
    </w:p>
    <w:p w14:paraId="0BD76320" w14:textId="77777777" w:rsidR="006A09DE" w:rsidRDefault="006A09DE" w:rsidP="006A09DE">
      <w:pPr>
        <w:rPr>
          <w:b/>
          <w:bCs/>
        </w:rPr>
      </w:pPr>
    </w:p>
    <w:p w14:paraId="2C398352" w14:textId="77777777" w:rsidR="006A09DE" w:rsidRDefault="006A09DE" w:rsidP="006A09DE">
      <w:pPr>
        <w:rPr>
          <w:b/>
          <w:bCs/>
        </w:rPr>
      </w:pPr>
    </w:p>
    <w:p w14:paraId="19045297" w14:textId="639D7FB7" w:rsidR="00313EFA" w:rsidRPr="006A09DE" w:rsidRDefault="00313EFA" w:rsidP="006A09DE">
      <w:pPr>
        <w:rPr>
          <w:b/>
          <w:bCs/>
        </w:rPr>
      </w:pPr>
      <w:r w:rsidRPr="00313EFA">
        <w:rPr>
          <w:b/>
          <w:bCs/>
          <w:sz w:val="28"/>
          <w:szCs w:val="28"/>
        </w:rPr>
        <w:lastRenderedPageBreak/>
        <w:t>6. Results and Discussion</w:t>
      </w:r>
    </w:p>
    <w:p w14:paraId="55E11809" w14:textId="202A2357" w:rsidR="00313EFA" w:rsidRPr="00313EFA" w:rsidRDefault="00313EFA" w:rsidP="00313EFA">
      <w:pPr>
        <w:rPr>
          <w:b/>
          <w:bCs/>
        </w:rPr>
      </w:pPr>
      <w:r w:rsidRPr="00313EFA">
        <w:rPr>
          <w:b/>
          <w:bCs/>
        </w:rPr>
        <w:t>6.</w:t>
      </w:r>
      <w:r w:rsidR="008B3104">
        <w:rPr>
          <w:b/>
          <w:bCs/>
        </w:rPr>
        <w:t xml:space="preserve">1 </w:t>
      </w:r>
      <w:r w:rsidRPr="00313EFA">
        <w:rPr>
          <w:b/>
          <w:bCs/>
        </w:rPr>
        <w:t>Observations</w:t>
      </w:r>
    </w:p>
    <w:p w14:paraId="3763FF6A" w14:textId="77777777" w:rsidR="00313EFA" w:rsidRPr="00313EFA" w:rsidRDefault="00313EFA" w:rsidP="00313EFA">
      <w:pPr>
        <w:numPr>
          <w:ilvl w:val="0"/>
          <w:numId w:val="8"/>
        </w:numPr>
      </w:pPr>
      <w:r w:rsidRPr="00313EFA">
        <w:t xml:space="preserve">The system performs efficiently in real-time </w:t>
      </w:r>
    </w:p>
    <w:p w14:paraId="124A5FCD" w14:textId="77777777" w:rsidR="00313EFA" w:rsidRPr="00313EFA" w:rsidRDefault="00313EFA" w:rsidP="00313EFA">
      <w:pPr>
        <w:numPr>
          <w:ilvl w:val="0"/>
          <w:numId w:val="8"/>
        </w:numPr>
      </w:pPr>
      <w:r w:rsidRPr="00313EFA">
        <w:t xml:space="preserve">High accuracy in daylight conditions </w:t>
      </w:r>
    </w:p>
    <w:p w14:paraId="4A49EA3A" w14:textId="77777777" w:rsidR="00313EFA" w:rsidRPr="00313EFA" w:rsidRDefault="00313EFA" w:rsidP="00313EFA">
      <w:pPr>
        <w:numPr>
          <w:ilvl w:val="0"/>
          <w:numId w:val="8"/>
        </w:numPr>
      </w:pPr>
      <w:r w:rsidRPr="00313EFA">
        <w:t xml:space="preserve">Slight performance drop in low-light scenarios </w:t>
      </w:r>
    </w:p>
    <w:p w14:paraId="10AB9A1A" w14:textId="77777777" w:rsidR="00313EFA" w:rsidRPr="00313EFA" w:rsidRDefault="00313EFA" w:rsidP="00313EFA">
      <w:pPr>
        <w:numPr>
          <w:ilvl w:val="0"/>
          <w:numId w:val="8"/>
        </w:numPr>
      </w:pPr>
      <w:r w:rsidRPr="00313EFA">
        <w:t xml:space="preserve">Counting accuracy decreases in highly congested traffic </w:t>
      </w:r>
    </w:p>
    <w:p w14:paraId="2243818F" w14:textId="77777777" w:rsidR="00313EFA" w:rsidRPr="00313EFA" w:rsidRDefault="00000000" w:rsidP="00313EFA">
      <w:r>
        <w:pict w14:anchorId="471F1A45">
          <v:rect id="_x0000_i1036" style="width:0;height:1.5pt" o:hralign="center" o:hrstd="t" o:hr="t" fillcolor="#a0a0a0" stroked="f"/>
        </w:pict>
      </w:r>
    </w:p>
    <w:p w14:paraId="12CE0193" w14:textId="415E048A" w:rsidR="00313EFA" w:rsidRPr="00313EFA" w:rsidRDefault="00313EFA" w:rsidP="00313EFA">
      <w:pPr>
        <w:rPr>
          <w:b/>
          <w:bCs/>
        </w:rPr>
      </w:pPr>
      <w:r w:rsidRPr="00313EFA">
        <w:rPr>
          <w:b/>
          <w:bCs/>
        </w:rPr>
        <w:t>6.</w:t>
      </w:r>
      <w:r w:rsidR="008B3104">
        <w:rPr>
          <w:b/>
          <w:bCs/>
        </w:rPr>
        <w:t>2</w:t>
      </w:r>
      <w:r w:rsidRPr="00313EFA">
        <w:rPr>
          <w:b/>
          <w:bCs/>
        </w:rPr>
        <w:t xml:space="preserve"> Comparison</w:t>
      </w:r>
    </w:p>
    <w:p w14:paraId="041F27D7" w14:textId="77777777" w:rsidR="00313EFA" w:rsidRPr="00313EFA" w:rsidRDefault="00313EFA" w:rsidP="00313EFA">
      <w:r w:rsidRPr="00313EFA">
        <w:t>Compared to traditional methods:</w:t>
      </w:r>
    </w:p>
    <w:p w14:paraId="3A4828DD" w14:textId="77777777" w:rsidR="00313EFA" w:rsidRPr="00313EFA" w:rsidRDefault="00313EFA" w:rsidP="00313EFA">
      <w:pPr>
        <w:numPr>
          <w:ilvl w:val="0"/>
          <w:numId w:val="9"/>
        </w:numPr>
      </w:pPr>
      <w:r w:rsidRPr="00313EFA">
        <w:rPr>
          <w:rFonts w:ascii="Segoe UI Symbol" w:hAnsi="Segoe UI Symbol" w:cs="Segoe UI Symbol"/>
        </w:rPr>
        <w:t>✔</w:t>
      </w:r>
      <w:r w:rsidRPr="00313EFA">
        <w:t xml:space="preserve"> Higher accuracy </w:t>
      </w:r>
    </w:p>
    <w:p w14:paraId="7D54843E" w14:textId="77777777" w:rsidR="00313EFA" w:rsidRPr="00313EFA" w:rsidRDefault="00313EFA" w:rsidP="00313EFA">
      <w:pPr>
        <w:numPr>
          <w:ilvl w:val="0"/>
          <w:numId w:val="9"/>
        </w:numPr>
      </w:pPr>
      <w:r w:rsidRPr="00313EFA">
        <w:rPr>
          <w:rFonts w:ascii="Segoe UI Symbol" w:hAnsi="Segoe UI Symbol" w:cs="Segoe UI Symbol"/>
        </w:rPr>
        <w:t>✔</w:t>
      </w:r>
      <w:r w:rsidRPr="00313EFA">
        <w:t xml:space="preserve"> Better scalability </w:t>
      </w:r>
    </w:p>
    <w:p w14:paraId="2E62362F" w14:textId="77777777" w:rsidR="00313EFA" w:rsidRPr="00313EFA" w:rsidRDefault="00313EFA" w:rsidP="00313EFA">
      <w:pPr>
        <w:numPr>
          <w:ilvl w:val="0"/>
          <w:numId w:val="9"/>
        </w:numPr>
      </w:pPr>
      <w:r w:rsidRPr="00313EFA">
        <w:rPr>
          <w:rFonts w:ascii="Segoe UI Symbol" w:hAnsi="Segoe UI Symbol" w:cs="Segoe UI Symbol"/>
        </w:rPr>
        <w:t>✔</w:t>
      </w:r>
      <w:r w:rsidRPr="00313EFA">
        <w:t xml:space="preserve"> Real-time processing capability </w:t>
      </w:r>
    </w:p>
    <w:p w14:paraId="08C58610" w14:textId="77777777" w:rsidR="00313EFA" w:rsidRPr="00313EFA" w:rsidRDefault="00000000" w:rsidP="00313EFA">
      <w:r>
        <w:pict w14:anchorId="0F3F97AB">
          <v:rect id="_x0000_i1037" style="width:0;height:1.5pt" o:hralign="center" o:hrstd="t" o:hr="t" fillcolor="#a0a0a0" stroked="f"/>
        </w:pict>
      </w:r>
    </w:p>
    <w:p w14:paraId="2B0DD6DC" w14:textId="71B37089" w:rsidR="00C6014F" w:rsidRPr="00C6014F" w:rsidRDefault="0057023D" w:rsidP="00C6014F">
      <w:pPr>
        <w:rPr>
          <w:b/>
          <w:bCs/>
        </w:rPr>
      </w:pPr>
      <w:r w:rsidRPr="00313EFA">
        <w:rPr>
          <w:b/>
          <w:bCs/>
        </w:rPr>
        <w:t>6.</w:t>
      </w:r>
      <w:r>
        <w:rPr>
          <w:b/>
          <w:bCs/>
        </w:rPr>
        <w:t>3</w:t>
      </w:r>
      <w:r w:rsidRPr="00313EFA">
        <w:rPr>
          <w:b/>
          <w:bCs/>
        </w:rPr>
        <w:t xml:space="preserve"> </w:t>
      </w:r>
      <w:r w:rsidRPr="0057023D">
        <w:rPr>
          <w:b/>
          <w:bCs/>
        </w:rPr>
        <w:t>Performance Metrics</w:t>
      </w:r>
    </w:p>
    <w:p w14:paraId="4CF86DE5" w14:textId="77777777" w:rsidR="00C6014F" w:rsidRPr="00C6014F" w:rsidRDefault="00C6014F" w:rsidP="00C6014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C6014F">
        <w:rPr>
          <w:sz w:val="28"/>
          <w:szCs w:val="28"/>
        </w:rPr>
        <w:t>- Accuracy: 85–90%</w:t>
      </w:r>
    </w:p>
    <w:p w14:paraId="719CB7F7" w14:textId="77777777" w:rsidR="00C6014F" w:rsidRPr="00C6014F" w:rsidRDefault="00C6014F" w:rsidP="00C6014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C6014F">
        <w:rPr>
          <w:sz w:val="28"/>
          <w:szCs w:val="28"/>
        </w:rPr>
        <w:t>- Precision: ~88%</w:t>
      </w:r>
    </w:p>
    <w:p w14:paraId="244A6D67" w14:textId="77777777" w:rsidR="00C6014F" w:rsidRPr="00C6014F" w:rsidRDefault="00C6014F" w:rsidP="00C6014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C6014F">
        <w:rPr>
          <w:sz w:val="28"/>
          <w:szCs w:val="28"/>
        </w:rPr>
        <w:t>- Recall: ~85%</w:t>
      </w:r>
    </w:p>
    <w:p w14:paraId="5653C6D5" w14:textId="77777777" w:rsidR="00C6014F" w:rsidRPr="00C6014F" w:rsidRDefault="00C6014F" w:rsidP="00C6014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C6014F">
        <w:rPr>
          <w:sz w:val="28"/>
          <w:szCs w:val="28"/>
        </w:rPr>
        <w:t>- F1 Score: ~86%</w:t>
      </w:r>
    </w:p>
    <w:p w14:paraId="66FFBEFB" w14:textId="77777777" w:rsidR="00C6014F" w:rsidRPr="00C6014F" w:rsidRDefault="00C6014F" w:rsidP="00C6014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C6014F">
        <w:rPr>
          <w:sz w:val="28"/>
          <w:szCs w:val="28"/>
        </w:rPr>
        <w:t>- FPS: 18–22</w:t>
      </w:r>
    </w:p>
    <w:p w14:paraId="7C4E88B5" w14:textId="77777777" w:rsidR="00C6014F" w:rsidRPr="00C6014F" w:rsidRDefault="00C6014F" w:rsidP="00C6014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C6014F">
        <w:rPr>
          <w:sz w:val="28"/>
          <w:szCs w:val="28"/>
        </w:rPr>
        <w:t xml:space="preserve">- Processing Time: ~50 </w:t>
      </w:r>
      <w:proofErr w:type="spellStart"/>
      <w:r w:rsidRPr="00C6014F">
        <w:rPr>
          <w:sz w:val="28"/>
          <w:szCs w:val="28"/>
        </w:rPr>
        <w:t>ms</w:t>
      </w:r>
      <w:proofErr w:type="spellEnd"/>
      <w:r w:rsidRPr="00C6014F">
        <w:rPr>
          <w:sz w:val="28"/>
          <w:szCs w:val="28"/>
        </w:rPr>
        <w:t>/frame</w:t>
      </w:r>
    </w:p>
    <w:p w14:paraId="3F5C5DD6" w14:textId="0A0836DA" w:rsidR="00C6014F" w:rsidRPr="00C6014F" w:rsidRDefault="00C6014F" w:rsidP="00C6014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C6014F">
        <w:rPr>
          <w:sz w:val="28"/>
          <w:szCs w:val="28"/>
        </w:rPr>
        <w:t>- Counting Accuracy: ~87%</w:t>
      </w:r>
    </w:p>
    <w:p w14:paraId="3A6C1AA0" w14:textId="67380F66" w:rsidR="0057023D" w:rsidRDefault="00C6014F" w:rsidP="00313EFA">
      <w:pPr>
        <w:rPr>
          <w:b/>
          <w:bCs/>
          <w:sz w:val="28"/>
          <w:szCs w:val="28"/>
        </w:rPr>
      </w:pPr>
      <w:r>
        <w:pict w14:anchorId="7923A32E">
          <v:rect id="_x0000_i1045" style="width:0;height:1.5pt" o:hralign="center" o:hrstd="t" o:hr="t" fillcolor="#a0a0a0" stroked="f"/>
        </w:pict>
      </w:r>
    </w:p>
    <w:p w14:paraId="1CB4D740" w14:textId="0AE8DDF6" w:rsidR="00313EFA" w:rsidRPr="00313EFA" w:rsidRDefault="00313EFA" w:rsidP="00313EFA">
      <w:pPr>
        <w:rPr>
          <w:b/>
          <w:bCs/>
          <w:sz w:val="28"/>
          <w:szCs w:val="28"/>
        </w:rPr>
      </w:pPr>
      <w:r w:rsidRPr="00313EFA">
        <w:rPr>
          <w:b/>
          <w:bCs/>
          <w:sz w:val="28"/>
          <w:szCs w:val="28"/>
        </w:rPr>
        <w:t>7. Applications</w:t>
      </w:r>
    </w:p>
    <w:p w14:paraId="60B27802" w14:textId="77777777" w:rsidR="00313EFA" w:rsidRPr="00313EFA" w:rsidRDefault="00313EFA" w:rsidP="00313EFA">
      <w:pPr>
        <w:numPr>
          <w:ilvl w:val="0"/>
          <w:numId w:val="10"/>
        </w:numPr>
      </w:pPr>
      <w:r w:rsidRPr="00313EFA">
        <w:t xml:space="preserve">Smart traffic management </w:t>
      </w:r>
    </w:p>
    <w:p w14:paraId="39B2C2B0" w14:textId="77777777" w:rsidR="00313EFA" w:rsidRPr="00313EFA" w:rsidRDefault="00313EFA" w:rsidP="00313EFA">
      <w:pPr>
        <w:numPr>
          <w:ilvl w:val="0"/>
          <w:numId w:val="10"/>
        </w:numPr>
      </w:pPr>
      <w:r w:rsidRPr="00313EFA">
        <w:t xml:space="preserve">Traffic flow analysis </w:t>
      </w:r>
    </w:p>
    <w:p w14:paraId="19E3AB3D" w14:textId="77777777" w:rsidR="00313EFA" w:rsidRPr="00313EFA" w:rsidRDefault="00313EFA" w:rsidP="00313EFA">
      <w:pPr>
        <w:numPr>
          <w:ilvl w:val="0"/>
          <w:numId w:val="10"/>
        </w:numPr>
      </w:pPr>
      <w:r w:rsidRPr="00313EFA">
        <w:t xml:space="preserve">Urban planning </w:t>
      </w:r>
    </w:p>
    <w:p w14:paraId="4E2CF9B5" w14:textId="77777777" w:rsidR="00313EFA" w:rsidRPr="00313EFA" w:rsidRDefault="00313EFA" w:rsidP="00313EFA">
      <w:pPr>
        <w:numPr>
          <w:ilvl w:val="0"/>
          <w:numId w:val="10"/>
        </w:numPr>
      </w:pPr>
      <w:r w:rsidRPr="00313EFA">
        <w:t xml:space="preserve">Surveillance systems </w:t>
      </w:r>
    </w:p>
    <w:p w14:paraId="15BF67A1" w14:textId="10765EAE" w:rsidR="00313EFA" w:rsidRPr="00313EFA" w:rsidRDefault="00313EFA" w:rsidP="00313EFA">
      <w:pPr>
        <w:numPr>
          <w:ilvl w:val="0"/>
          <w:numId w:val="10"/>
        </w:numPr>
      </w:pPr>
      <w:r w:rsidRPr="00313EFA">
        <w:t xml:space="preserve">Parking management </w:t>
      </w:r>
    </w:p>
    <w:p w14:paraId="6AF736A5" w14:textId="77777777" w:rsidR="00313EFA" w:rsidRPr="00313EFA" w:rsidRDefault="00000000" w:rsidP="00313EFA">
      <w:r>
        <w:pict w14:anchorId="3FE6B16E">
          <v:rect id="_x0000_i1038" style="width:0;height:1.5pt" o:hralign="center" o:hrstd="t" o:hr="t" fillcolor="#a0a0a0" stroked="f"/>
        </w:pict>
      </w:r>
    </w:p>
    <w:p w14:paraId="28F849C2" w14:textId="2D1660AE" w:rsidR="00313EFA" w:rsidRPr="00313EFA" w:rsidRDefault="00313EFA" w:rsidP="00313EFA">
      <w:pPr>
        <w:rPr>
          <w:b/>
          <w:bCs/>
        </w:rPr>
      </w:pPr>
      <w:r>
        <w:rPr>
          <w:b/>
          <w:bCs/>
        </w:rPr>
        <w:lastRenderedPageBreak/>
        <w:t>8</w:t>
      </w:r>
      <w:r w:rsidRPr="00313EFA">
        <w:rPr>
          <w:b/>
          <w:bCs/>
        </w:rPr>
        <w:t>. Limitations</w:t>
      </w:r>
    </w:p>
    <w:p w14:paraId="58326E05" w14:textId="77777777" w:rsidR="00313EFA" w:rsidRPr="00313EFA" w:rsidRDefault="00313EFA" w:rsidP="00313EFA">
      <w:pPr>
        <w:numPr>
          <w:ilvl w:val="0"/>
          <w:numId w:val="12"/>
        </w:numPr>
      </w:pPr>
      <w:r w:rsidRPr="00313EFA">
        <w:t xml:space="preserve">Performance affected by lighting conditions </w:t>
      </w:r>
    </w:p>
    <w:p w14:paraId="21B387CA" w14:textId="77777777" w:rsidR="00313EFA" w:rsidRPr="00313EFA" w:rsidRDefault="00313EFA" w:rsidP="00313EFA">
      <w:pPr>
        <w:numPr>
          <w:ilvl w:val="0"/>
          <w:numId w:val="12"/>
        </w:numPr>
      </w:pPr>
      <w:r w:rsidRPr="00313EFA">
        <w:t xml:space="preserve">Occlusion handling challenges </w:t>
      </w:r>
    </w:p>
    <w:p w14:paraId="7F6D1F47" w14:textId="77777777" w:rsidR="00313EFA" w:rsidRPr="00313EFA" w:rsidRDefault="00313EFA" w:rsidP="00313EFA">
      <w:pPr>
        <w:numPr>
          <w:ilvl w:val="0"/>
          <w:numId w:val="12"/>
        </w:numPr>
      </w:pPr>
      <w:r w:rsidRPr="00313EFA">
        <w:t xml:space="preserve">Counting errors in dense traffic </w:t>
      </w:r>
    </w:p>
    <w:p w14:paraId="1855F143" w14:textId="77777777" w:rsidR="00313EFA" w:rsidRPr="00313EFA" w:rsidRDefault="00000000" w:rsidP="00313EFA">
      <w:r>
        <w:pict w14:anchorId="1031ABB8">
          <v:rect id="_x0000_i1039" style="width:0;height:1.5pt" o:hralign="center" o:hrstd="t" o:hr="t" fillcolor="#a0a0a0" stroked="f"/>
        </w:pict>
      </w:r>
    </w:p>
    <w:p w14:paraId="34156498" w14:textId="385E7B49" w:rsidR="00313EFA" w:rsidRPr="00313EFA" w:rsidRDefault="00313EFA" w:rsidP="00313EFA">
      <w:pPr>
        <w:rPr>
          <w:b/>
          <w:bCs/>
        </w:rPr>
      </w:pPr>
      <w:r>
        <w:rPr>
          <w:b/>
          <w:bCs/>
        </w:rPr>
        <w:t>9</w:t>
      </w:r>
      <w:r w:rsidRPr="00313EFA">
        <w:rPr>
          <w:b/>
          <w:bCs/>
        </w:rPr>
        <w:t>. Conclusion</w:t>
      </w:r>
    </w:p>
    <w:p w14:paraId="33C0D91C" w14:textId="77777777" w:rsidR="00313EFA" w:rsidRPr="00313EFA" w:rsidRDefault="00313EFA" w:rsidP="00313EFA">
      <w:r w:rsidRPr="00313EFA">
        <w:t xml:space="preserve">This paper presents an efficient and scalable vehicle detection and counting system using computer vision. By leveraging SSD </w:t>
      </w:r>
      <w:proofErr w:type="spellStart"/>
      <w:r w:rsidRPr="00313EFA">
        <w:t>MobileNet</w:t>
      </w:r>
      <w:proofErr w:type="spellEnd"/>
      <w:r w:rsidRPr="00313EFA">
        <w:t xml:space="preserve"> and OpenCV, the system achieves real-time performance with high accuracy on standard hardware. The integration of detection, tracking, and counting makes it highly suitable for intelligent transportation systems and smart city applications.</w:t>
      </w:r>
    </w:p>
    <w:p w14:paraId="0855E25D" w14:textId="77777777" w:rsidR="00313EFA" w:rsidRPr="00313EFA" w:rsidRDefault="00000000" w:rsidP="00313EFA">
      <w:r>
        <w:pict w14:anchorId="5C9574C1">
          <v:rect id="_x0000_i1040" style="width:0;height:1.5pt" o:hralign="center" o:hrstd="t" o:hr="t" fillcolor="#a0a0a0" stroked="f"/>
        </w:pict>
      </w:r>
    </w:p>
    <w:p w14:paraId="61D9BF6F" w14:textId="7C27E2E4" w:rsidR="00313EFA" w:rsidRPr="00313EFA" w:rsidRDefault="00313EFA" w:rsidP="00313EFA">
      <w:pPr>
        <w:rPr>
          <w:b/>
          <w:bCs/>
        </w:rPr>
      </w:pPr>
      <w:r>
        <w:rPr>
          <w:b/>
          <w:bCs/>
        </w:rPr>
        <w:t>10</w:t>
      </w:r>
      <w:r w:rsidRPr="00313EFA">
        <w:rPr>
          <w:b/>
          <w:bCs/>
        </w:rPr>
        <w:t>. Future Work</w:t>
      </w:r>
    </w:p>
    <w:p w14:paraId="7991E142" w14:textId="77777777" w:rsidR="00313EFA" w:rsidRPr="00313EFA" w:rsidRDefault="00313EFA" w:rsidP="00313EFA">
      <w:pPr>
        <w:numPr>
          <w:ilvl w:val="0"/>
          <w:numId w:val="13"/>
        </w:numPr>
      </w:pPr>
      <w:r w:rsidRPr="00313EFA">
        <w:t xml:space="preserve">Automatic Number Plate Recognition (ANPR) </w:t>
      </w:r>
    </w:p>
    <w:p w14:paraId="6C7B9C4E" w14:textId="77777777" w:rsidR="00313EFA" w:rsidRPr="00313EFA" w:rsidRDefault="00313EFA" w:rsidP="00313EFA">
      <w:pPr>
        <w:numPr>
          <w:ilvl w:val="0"/>
          <w:numId w:val="13"/>
        </w:numPr>
      </w:pPr>
      <w:r w:rsidRPr="00313EFA">
        <w:t xml:space="preserve">Multi-camera integration </w:t>
      </w:r>
    </w:p>
    <w:p w14:paraId="5D285BF0" w14:textId="77777777" w:rsidR="00313EFA" w:rsidRPr="00313EFA" w:rsidRDefault="00313EFA" w:rsidP="00313EFA">
      <w:pPr>
        <w:numPr>
          <w:ilvl w:val="0"/>
          <w:numId w:val="13"/>
        </w:numPr>
      </w:pPr>
      <w:r w:rsidRPr="00313EFA">
        <w:t xml:space="preserve">YOLOv8 implementation </w:t>
      </w:r>
    </w:p>
    <w:p w14:paraId="705BECE9" w14:textId="77777777" w:rsidR="00313EFA" w:rsidRPr="00313EFA" w:rsidRDefault="00313EFA" w:rsidP="00313EFA">
      <w:pPr>
        <w:numPr>
          <w:ilvl w:val="0"/>
          <w:numId w:val="13"/>
        </w:numPr>
      </w:pPr>
      <w:r w:rsidRPr="00313EFA">
        <w:t xml:space="preserve">Edge deployment (Raspberry Pi, Jetson Nano) </w:t>
      </w:r>
    </w:p>
    <w:p w14:paraId="119CA7F9" w14:textId="77777777" w:rsidR="00313EFA" w:rsidRPr="00313EFA" w:rsidRDefault="00313EFA" w:rsidP="00313EFA">
      <w:pPr>
        <w:numPr>
          <w:ilvl w:val="0"/>
          <w:numId w:val="13"/>
        </w:numPr>
      </w:pPr>
      <w:r w:rsidRPr="00313EFA">
        <w:t xml:space="preserve">Real-time analytics dashboard </w:t>
      </w:r>
    </w:p>
    <w:p w14:paraId="41E4C2B7" w14:textId="77777777" w:rsidR="00313EFA" w:rsidRPr="00313EFA" w:rsidRDefault="00313EFA" w:rsidP="00313EFA">
      <w:pPr>
        <w:numPr>
          <w:ilvl w:val="0"/>
          <w:numId w:val="13"/>
        </w:numPr>
      </w:pPr>
      <w:r w:rsidRPr="00313EFA">
        <w:t xml:space="preserve">Speed estimation module </w:t>
      </w:r>
    </w:p>
    <w:p w14:paraId="000EB65C" w14:textId="77777777" w:rsidR="00313EFA" w:rsidRPr="00313EFA" w:rsidRDefault="00000000" w:rsidP="00313EFA">
      <w:r>
        <w:pict w14:anchorId="6CACF1D1">
          <v:rect id="_x0000_i1041" style="width:0;height:1.5pt" o:hralign="center" o:hrstd="t" o:hr="t" fillcolor="#a0a0a0" stroked="f"/>
        </w:pict>
      </w:r>
    </w:p>
    <w:p w14:paraId="4F768CA9" w14:textId="4C0AA5FF" w:rsidR="00313EFA" w:rsidRPr="00313EFA" w:rsidRDefault="008B6D0C" w:rsidP="00313EFA">
      <w:pPr>
        <w:rPr>
          <w:b/>
          <w:bCs/>
        </w:rPr>
      </w:pPr>
      <w:r>
        <w:rPr>
          <w:b/>
          <w:bCs/>
        </w:rPr>
        <w:t>11</w:t>
      </w:r>
      <w:r w:rsidR="00313EFA" w:rsidRPr="00313EFA">
        <w:rPr>
          <w:b/>
          <w:bCs/>
        </w:rPr>
        <w:t xml:space="preserve">. References </w:t>
      </w:r>
    </w:p>
    <w:p w14:paraId="11FF13CE" w14:textId="77777777" w:rsidR="00313EFA" w:rsidRDefault="00313EFA" w:rsidP="00313EFA">
      <w:r w:rsidRPr="00313EFA">
        <w:t>[1] J. Redmon et al., “You Only Look Once: Unified, Real-Time Object Detection.”</w:t>
      </w:r>
      <w:r w:rsidRPr="00313EFA">
        <w:br/>
        <w:t>[2] TensorFlow Object Detection API Documentation.</w:t>
      </w:r>
      <w:r w:rsidRPr="00313EFA">
        <w:br/>
        <w:t>[3] OpenCV Documentation.</w:t>
      </w:r>
      <w:r w:rsidRPr="00313EFA">
        <w:br/>
        <w:t>[4] COCO Dataset (Common Objects in Context).</w:t>
      </w:r>
      <w:r w:rsidRPr="00313EFA">
        <w:br/>
        <w:t xml:space="preserve">[5] Liu et al., “SSD: Single Shot </w:t>
      </w:r>
      <w:proofErr w:type="spellStart"/>
      <w:r w:rsidRPr="00313EFA">
        <w:t>MultiBox</w:t>
      </w:r>
      <w:proofErr w:type="spellEnd"/>
      <w:r w:rsidRPr="00313EFA">
        <w:t xml:space="preserve"> Detector.”</w:t>
      </w:r>
    </w:p>
    <w:p w14:paraId="7B9DAA5B" w14:textId="0B609885" w:rsidR="0057023D" w:rsidRPr="0057023D" w:rsidRDefault="0057023D" w:rsidP="0057023D">
      <w:r w:rsidRPr="00313EFA">
        <w:t>[</w:t>
      </w:r>
      <w:r>
        <w:t>6</w:t>
      </w:r>
      <w:r w:rsidRPr="00313EFA">
        <w:t xml:space="preserve">] </w:t>
      </w:r>
      <w:hyperlink r:id="rId5" w:history="1">
        <w:r w:rsidRPr="0057023D">
          <w:rPr>
            <w:rStyle w:val="Hyperlink"/>
          </w:rPr>
          <w:t>Road Traffic Analysis Using Computer Vision</w:t>
        </w:r>
      </w:hyperlink>
      <w:r>
        <w:t xml:space="preserve">, </w:t>
      </w:r>
      <w:r w:rsidRPr="0057023D">
        <w:t>Needhi U. Gaonkar, 2021</w:t>
      </w:r>
    </w:p>
    <w:p w14:paraId="24FD8479" w14:textId="6A9D664F" w:rsidR="0057023D" w:rsidRDefault="0057023D" w:rsidP="00313EFA"/>
    <w:p w14:paraId="50E26A58" w14:textId="77777777" w:rsidR="0057023D" w:rsidRPr="00313EFA" w:rsidRDefault="0057023D" w:rsidP="00313EFA"/>
    <w:p w14:paraId="3F822276" w14:textId="77777777" w:rsidR="00313EFA" w:rsidRDefault="00313EFA"/>
    <w:sectPr w:rsidR="00313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CEE"/>
    <w:multiLevelType w:val="multilevel"/>
    <w:tmpl w:val="05D0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73F78"/>
    <w:multiLevelType w:val="multilevel"/>
    <w:tmpl w:val="221A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64A28"/>
    <w:multiLevelType w:val="multilevel"/>
    <w:tmpl w:val="1BC2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CF7447"/>
    <w:multiLevelType w:val="multilevel"/>
    <w:tmpl w:val="3132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D4C13"/>
    <w:multiLevelType w:val="multilevel"/>
    <w:tmpl w:val="8BA2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51071"/>
    <w:multiLevelType w:val="multilevel"/>
    <w:tmpl w:val="D0A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F7891"/>
    <w:multiLevelType w:val="multilevel"/>
    <w:tmpl w:val="4B4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E70A2"/>
    <w:multiLevelType w:val="multilevel"/>
    <w:tmpl w:val="7E2C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F4870"/>
    <w:multiLevelType w:val="multilevel"/>
    <w:tmpl w:val="486A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C1BC1"/>
    <w:multiLevelType w:val="multilevel"/>
    <w:tmpl w:val="F612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24CE5"/>
    <w:multiLevelType w:val="multilevel"/>
    <w:tmpl w:val="7DD8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B1425"/>
    <w:multiLevelType w:val="multilevel"/>
    <w:tmpl w:val="1692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57C46"/>
    <w:multiLevelType w:val="multilevel"/>
    <w:tmpl w:val="1BC2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3157C5"/>
    <w:multiLevelType w:val="multilevel"/>
    <w:tmpl w:val="B70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C45B2"/>
    <w:multiLevelType w:val="multilevel"/>
    <w:tmpl w:val="1BC2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D81DDE"/>
    <w:multiLevelType w:val="multilevel"/>
    <w:tmpl w:val="F492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D53B8"/>
    <w:multiLevelType w:val="multilevel"/>
    <w:tmpl w:val="1BC2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8955937">
    <w:abstractNumId w:val="13"/>
  </w:num>
  <w:num w:numId="2" w16cid:durableId="1392313617">
    <w:abstractNumId w:val="8"/>
  </w:num>
  <w:num w:numId="3" w16cid:durableId="1541553401">
    <w:abstractNumId w:val="16"/>
  </w:num>
  <w:num w:numId="4" w16cid:durableId="467630652">
    <w:abstractNumId w:val="9"/>
  </w:num>
  <w:num w:numId="5" w16cid:durableId="2058161962">
    <w:abstractNumId w:val="1"/>
  </w:num>
  <w:num w:numId="6" w16cid:durableId="1095517140">
    <w:abstractNumId w:val="15"/>
  </w:num>
  <w:num w:numId="7" w16cid:durableId="2094885597">
    <w:abstractNumId w:val="6"/>
  </w:num>
  <w:num w:numId="8" w16cid:durableId="802114996">
    <w:abstractNumId w:val="7"/>
  </w:num>
  <w:num w:numId="9" w16cid:durableId="17245765">
    <w:abstractNumId w:val="4"/>
  </w:num>
  <w:num w:numId="10" w16cid:durableId="232007743">
    <w:abstractNumId w:val="10"/>
  </w:num>
  <w:num w:numId="11" w16cid:durableId="109787198">
    <w:abstractNumId w:val="3"/>
  </w:num>
  <w:num w:numId="12" w16cid:durableId="912666085">
    <w:abstractNumId w:val="11"/>
  </w:num>
  <w:num w:numId="13" w16cid:durableId="1038703092">
    <w:abstractNumId w:val="5"/>
  </w:num>
  <w:num w:numId="14" w16cid:durableId="121963521">
    <w:abstractNumId w:val="0"/>
  </w:num>
  <w:num w:numId="15" w16cid:durableId="1718166082">
    <w:abstractNumId w:val="14"/>
  </w:num>
  <w:num w:numId="16" w16cid:durableId="1083916810">
    <w:abstractNumId w:val="2"/>
  </w:num>
  <w:num w:numId="17" w16cid:durableId="20506448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FA"/>
    <w:rsid w:val="001C0625"/>
    <w:rsid w:val="00313EFA"/>
    <w:rsid w:val="0057023D"/>
    <w:rsid w:val="006A09DE"/>
    <w:rsid w:val="00783458"/>
    <w:rsid w:val="008B3104"/>
    <w:rsid w:val="008B6D0C"/>
    <w:rsid w:val="00C6014F"/>
    <w:rsid w:val="00EC0324"/>
    <w:rsid w:val="00F4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14EF"/>
  <w15:chartTrackingRefBased/>
  <w15:docId w15:val="{42DB4982-62D2-46B2-8118-B09654FE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9DE"/>
  </w:style>
  <w:style w:type="paragraph" w:styleId="Heading1">
    <w:name w:val="heading 1"/>
    <w:basedOn w:val="Normal"/>
    <w:next w:val="Normal"/>
    <w:link w:val="Heading1Char"/>
    <w:uiPriority w:val="9"/>
    <w:qFormat/>
    <w:rsid w:val="00313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E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2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icit.com/review/f4ca85ee-56d5-4f3d-bd61-a06fc0d116bd/source/ss-2387287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mishra</dc:creator>
  <cp:keywords/>
  <dc:description/>
  <cp:lastModifiedBy>Naitik Jain</cp:lastModifiedBy>
  <cp:revision>3</cp:revision>
  <dcterms:created xsi:type="dcterms:W3CDTF">2026-04-10T16:43:00Z</dcterms:created>
  <dcterms:modified xsi:type="dcterms:W3CDTF">2026-04-14T19:22:00Z</dcterms:modified>
</cp:coreProperties>
</file>