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E499C" w14:textId="3333FC18" w:rsidR="00E01590" w:rsidRPr="009401B2" w:rsidRDefault="00E01590">
      <w:pPr>
        <w:rPr>
          <w:rFonts w:ascii="Calibri" w:hAnsi="Calibri" w:cs="Calibri"/>
          <w:sz w:val="40"/>
          <w:szCs w:val="40"/>
        </w:rPr>
      </w:pPr>
      <w:r w:rsidRPr="009401B2">
        <w:rPr>
          <w:rFonts w:ascii="Calibri" w:hAnsi="Calibri" w:cs="Calibri"/>
          <w:sz w:val="40"/>
          <w:szCs w:val="40"/>
        </w:rPr>
        <w:t>Machine Learning A1 Write-up – James Nakos</w:t>
      </w:r>
      <w:r w:rsidR="005E682A" w:rsidRPr="009401B2">
        <w:rPr>
          <w:rFonts w:ascii="Calibri" w:hAnsi="Calibri" w:cs="Calibri"/>
          <w:sz w:val="40"/>
          <w:szCs w:val="40"/>
        </w:rPr>
        <w:t xml:space="preserve"> 1462474</w:t>
      </w:r>
    </w:p>
    <w:p w14:paraId="19869405" w14:textId="1D265B3C" w:rsidR="00E01590" w:rsidRDefault="000210BE" w:rsidP="00E01590">
      <w:pPr>
        <w:rPr>
          <w:rFonts w:ascii="Calibri" w:hAnsi="Calibri" w:cs="Calibri"/>
          <w:sz w:val="30"/>
          <w:szCs w:val="30"/>
        </w:rPr>
      </w:pPr>
      <w:r w:rsidRPr="009401B2">
        <w:rPr>
          <w:rFonts w:ascii="Calibri" w:hAnsi="Calibri" w:cs="Calibri"/>
          <w:sz w:val="30"/>
          <w:szCs w:val="30"/>
          <w:highlight w:val="yellow"/>
        </w:rPr>
        <w:t>Note: Throughout the report I refer to Class 0 as Non-Malicious and Class 1 as Malicious instead of 1 &amp; 2. (Due to compatibility with code</w:t>
      </w:r>
      <w:r w:rsidR="009401B2" w:rsidRPr="009401B2">
        <w:rPr>
          <w:rFonts w:ascii="Calibri" w:hAnsi="Calibri" w:cs="Calibri"/>
          <w:sz w:val="30"/>
          <w:szCs w:val="30"/>
          <w:highlight w:val="yellow"/>
        </w:rPr>
        <w:t xml:space="preserve"> outputs</w:t>
      </w:r>
      <w:r w:rsidRPr="009401B2">
        <w:rPr>
          <w:rFonts w:ascii="Calibri" w:hAnsi="Calibri" w:cs="Calibri"/>
          <w:sz w:val="30"/>
          <w:szCs w:val="30"/>
          <w:highlight w:val="yellow"/>
        </w:rPr>
        <w:t>)</w:t>
      </w:r>
      <w:r>
        <w:rPr>
          <w:rFonts w:ascii="Calibri" w:hAnsi="Calibri" w:cs="Calibri"/>
          <w:sz w:val="30"/>
          <w:szCs w:val="30"/>
        </w:rPr>
        <w:t xml:space="preserve">  </w:t>
      </w:r>
    </w:p>
    <w:p w14:paraId="4C2AF8A9" w14:textId="77777777" w:rsidR="000210BE" w:rsidRDefault="000210BE" w:rsidP="00E01590">
      <w:pPr>
        <w:rPr>
          <w:rFonts w:ascii="Calibri" w:hAnsi="Calibri" w:cs="Calibri"/>
          <w:sz w:val="30"/>
          <w:szCs w:val="30"/>
        </w:rPr>
      </w:pPr>
    </w:p>
    <w:p w14:paraId="5BDC170A" w14:textId="582BC26B" w:rsidR="00E01590" w:rsidRPr="009401B2" w:rsidRDefault="00E01590" w:rsidP="00E01590">
      <w:pPr>
        <w:rPr>
          <w:rFonts w:ascii="Calibri" w:hAnsi="Calibri" w:cs="Calibri"/>
          <w:sz w:val="32"/>
          <w:szCs w:val="32"/>
        </w:rPr>
      </w:pPr>
      <w:r w:rsidRPr="009401B2">
        <w:rPr>
          <w:rFonts w:ascii="Calibri" w:hAnsi="Calibri" w:cs="Calibri"/>
          <w:sz w:val="32"/>
          <w:szCs w:val="32"/>
        </w:rPr>
        <w:t>Part 1:</w:t>
      </w:r>
    </w:p>
    <w:p w14:paraId="06E9AB39" w14:textId="2B1719B9" w:rsidR="00E01590" w:rsidRDefault="00E01590" w:rsidP="005E682A">
      <w:pPr>
        <w:rPr>
          <w:rFonts w:ascii="Calibri" w:hAnsi="Calibri" w:cs="Calibri"/>
          <w:sz w:val="26"/>
          <w:szCs w:val="26"/>
        </w:rPr>
      </w:pPr>
    </w:p>
    <w:p w14:paraId="7884FFDB" w14:textId="77777777" w:rsidR="00AC14C8" w:rsidRDefault="005E682A" w:rsidP="00AC14C8">
      <w:pPr>
        <w:pStyle w:val="ListParagraph"/>
        <w:numPr>
          <w:ilvl w:val="1"/>
          <w:numId w:val="3"/>
        </w:numPr>
        <w:rPr>
          <w:rFonts w:ascii="Calibri" w:hAnsi="Calibri" w:cs="Calibri"/>
          <w:sz w:val="26"/>
          <w:szCs w:val="26"/>
        </w:rPr>
      </w:pPr>
      <w:r w:rsidRPr="005E682A">
        <w:rPr>
          <w:rFonts w:ascii="Calibri" w:hAnsi="Calibri" w:cs="Calibri"/>
          <w:sz w:val="26"/>
          <w:szCs w:val="26"/>
        </w:rPr>
        <w:t>Prior Probabilities:</w:t>
      </w:r>
    </w:p>
    <w:p w14:paraId="099765A6" w14:textId="2E279E8A" w:rsidR="005E682A" w:rsidRPr="00AC14C8" w:rsidRDefault="00AC14C8" w:rsidP="00AC14C8">
      <w:pPr>
        <w:rPr>
          <w:rFonts w:ascii="Calibri" w:hAnsi="Calibri" w:cs="Calibri"/>
          <w:sz w:val="26"/>
          <w:szCs w:val="26"/>
        </w:rPr>
      </w:pPr>
      <w:r>
        <w:rPr>
          <w:rFonts w:ascii="Calibri" w:hAnsi="Calibri" w:cs="Calibri"/>
          <w:sz w:val="26"/>
          <w:szCs w:val="26"/>
        </w:rPr>
        <w:t>The model has learned that the</w:t>
      </w:r>
      <w:r w:rsidR="005E682A" w:rsidRPr="00AC14C8">
        <w:rPr>
          <w:rFonts w:ascii="Calibri" w:hAnsi="Calibri" w:cs="Calibri"/>
          <w:sz w:val="26"/>
          <w:szCs w:val="26"/>
        </w:rPr>
        <w:t xml:space="preserve"> prior probabilit</w:t>
      </w:r>
      <w:r>
        <w:rPr>
          <w:rFonts w:ascii="Calibri" w:hAnsi="Calibri" w:cs="Calibri"/>
          <w:sz w:val="26"/>
          <w:szCs w:val="26"/>
        </w:rPr>
        <w:t>ies (assuming we know nothing about an instance) of it being in class 0 or 1 are</w:t>
      </w:r>
      <w:r w:rsidR="005E682A" w:rsidRPr="00AC14C8">
        <w:rPr>
          <w:rFonts w:ascii="Calibri" w:hAnsi="Calibri" w:cs="Calibri"/>
          <w:sz w:val="26"/>
          <w:szCs w:val="26"/>
        </w:rPr>
        <w:t>:</w:t>
      </w:r>
    </w:p>
    <w:p w14:paraId="6231D791" w14:textId="6339A9C9" w:rsidR="005E682A" w:rsidRDefault="005E682A" w:rsidP="005E682A">
      <w:pPr>
        <w:pStyle w:val="ListParagraph"/>
        <w:numPr>
          <w:ilvl w:val="0"/>
          <w:numId w:val="4"/>
        </w:numPr>
        <w:rPr>
          <w:rFonts w:ascii="Calibri" w:hAnsi="Calibri" w:cs="Calibri"/>
          <w:sz w:val="26"/>
          <w:szCs w:val="26"/>
        </w:rPr>
      </w:pPr>
      <w:r>
        <w:rPr>
          <w:rFonts w:ascii="Calibri" w:hAnsi="Calibri" w:cs="Calibri"/>
          <w:sz w:val="26"/>
          <w:szCs w:val="26"/>
        </w:rPr>
        <w:t xml:space="preserve">P(c = 0) = 0.8 </w:t>
      </w:r>
    </w:p>
    <w:p w14:paraId="03C84CA1" w14:textId="007DA95A" w:rsidR="00AC14C8" w:rsidRDefault="005E682A" w:rsidP="00AC14C8">
      <w:pPr>
        <w:pStyle w:val="ListParagraph"/>
        <w:numPr>
          <w:ilvl w:val="0"/>
          <w:numId w:val="4"/>
        </w:numPr>
        <w:rPr>
          <w:rFonts w:ascii="Calibri" w:hAnsi="Calibri" w:cs="Calibri"/>
          <w:sz w:val="26"/>
          <w:szCs w:val="26"/>
        </w:rPr>
      </w:pPr>
      <w:r>
        <w:rPr>
          <w:rFonts w:ascii="Calibri" w:hAnsi="Calibri" w:cs="Calibri"/>
          <w:sz w:val="26"/>
          <w:szCs w:val="26"/>
        </w:rPr>
        <w:t>P(c=1) = 0.2</w:t>
      </w:r>
    </w:p>
    <w:p w14:paraId="4E62042E" w14:textId="1DD7AF25" w:rsidR="00AC14C8" w:rsidRPr="00AC14C8" w:rsidRDefault="00AC14C8" w:rsidP="00AC14C8">
      <w:pPr>
        <w:rPr>
          <w:rFonts w:ascii="Calibri" w:hAnsi="Calibri" w:cs="Calibri"/>
          <w:sz w:val="26"/>
          <w:szCs w:val="26"/>
        </w:rPr>
      </w:pPr>
      <w:r>
        <w:rPr>
          <w:rFonts w:ascii="Calibri" w:hAnsi="Calibri" w:cs="Calibri"/>
          <w:sz w:val="26"/>
          <w:szCs w:val="26"/>
        </w:rPr>
        <w:t>These are the proportions of messages of each class. Indicating that most of the training set is comprised of non-malic</w:t>
      </w:r>
      <w:r w:rsidR="00ED6A64">
        <w:rPr>
          <w:rFonts w:ascii="Calibri" w:hAnsi="Calibri" w:cs="Calibri"/>
          <w:sz w:val="26"/>
          <w:szCs w:val="26"/>
        </w:rPr>
        <w:t>i</w:t>
      </w:r>
      <w:r>
        <w:rPr>
          <w:rFonts w:ascii="Calibri" w:hAnsi="Calibri" w:cs="Calibri"/>
          <w:sz w:val="26"/>
          <w:szCs w:val="26"/>
        </w:rPr>
        <w:t>ous messages</w:t>
      </w:r>
      <w:r w:rsidR="00ED6A64">
        <w:rPr>
          <w:rFonts w:ascii="Calibri" w:hAnsi="Calibri" w:cs="Calibri"/>
          <w:sz w:val="26"/>
          <w:szCs w:val="26"/>
        </w:rPr>
        <w:t xml:space="preserve">, this may bias the model towards non-malicious predictions. </w:t>
      </w:r>
    </w:p>
    <w:p w14:paraId="1F14F711" w14:textId="63E7ACB1" w:rsidR="005E682A" w:rsidRDefault="005E682A" w:rsidP="005E682A">
      <w:pPr>
        <w:pStyle w:val="ListParagraph"/>
        <w:numPr>
          <w:ilvl w:val="1"/>
          <w:numId w:val="3"/>
        </w:numPr>
        <w:rPr>
          <w:rFonts w:ascii="Calibri" w:hAnsi="Calibri" w:cs="Calibri"/>
          <w:sz w:val="26"/>
          <w:szCs w:val="26"/>
        </w:rPr>
      </w:pPr>
      <w:r>
        <w:rPr>
          <w:rFonts w:ascii="Calibri" w:hAnsi="Calibri" w:cs="Calibri"/>
          <w:sz w:val="26"/>
          <w:szCs w:val="26"/>
        </w:rPr>
        <w:t>Most probable words:</w:t>
      </w:r>
    </w:p>
    <w:tbl>
      <w:tblPr>
        <w:tblStyle w:val="TableGrid"/>
        <w:tblW w:w="9520" w:type="dxa"/>
        <w:tblLook w:val="04A0" w:firstRow="1" w:lastRow="0" w:firstColumn="1" w:lastColumn="0" w:noHBand="0" w:noVBand="1"/>
      </w:tblPr>
      <w:tblGrid>
        <w:gridCol w:w="2007"/>
        <w:gridCol w:w="2753"/>
        <w:gridCol w:w="2007"/>
        <w:gridCol w:w="2753"/>
      </w:tblGrid>
      <w:tr w:rsidR="00A74315" w:rsidRPr="00A74315" w14:paraId="0EC0520E" w14:textId="77777777" w:rsidTr="00AC14C8">
        <w:trPr>
          <w:trHeight w:val="321"/>
        </w:trPr>
        <w:tc>
          <w:tcPr>
            <w:tcW w:w="2007" w:type="dxa"/>
            <w:noWrap/>
            <w:hideMark/>
          </w:tcPr>
          <w:p w14:paraId="77DFFE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Words</w:t>
            </w:r>
          </w:p>
        </w:tc>
        <w:tc>
          <w:tcPr>
            <w:tcW w:w="2753" w:type="dxa"/>
            <w:noWrap/>
            <w:hideMark/>
          </w:tcPr>
          <w:p w14:paraId="672A98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0 Probabilities</w:t>
            </w:r>
          </w:p>
        </w:tc>
        <w:tc>
          <w:tcPr>
            <w:tcW w:w="2007" w:type="dxa"/>
            <w:noWrap/>
            <w:hideMark/>
          </w:tcPr>
          <w:p w14:paraId="681CBA9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Words</w:t>
            </w:r>
          </w:p>
        </w:tc>
        <w:tc>
          <w:tcPr>
            <w:tcW w:w="2753" w:type="dxa"/>
            <w:noWrap/>
            <w:hideMark/>
          </w:tcPr>
          <w:p w14:paraId="312FB85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Class 1 Probabilities</w:t>
            </w:r>
          </w:p>
        </w:tc>
      </w:tr>
      <w:tr w:rsidR="00A74315" w:rsidRPr="00A74315" w14:paraId="225BFFCA" w14:textId="77777777" w:rsidTr="00AC14C8">
        <w:trPr>
          <w:trHeight w:val="321"/>
        </w:trPr>
        <w:tc>
          <w:tcPr>
            <w:tcW w:w="2007" w:type="dxa"/>
            <w:noWrap/>
            <w:hideMark/>
          </w:tcPr>
          <w:p w14:paraId="0318922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0AB4B9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0.079304</w:t>
            </w:r>
          </w:p>
        </w:tc>
        <w:tc>
          <w:tcPr>
            <w:tcW w:w="2007" w:type="dxa"/>
            <w:noWrap/>
            <w:hideMark/>
          </w:tcPr>
          <w:p w14:paraId="2680AC6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3162477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0.056522</w:t>
            </w:r>
          </w:p>
        </w:tc>
      </w:tr>
      <w:tr w:rsidR="00A74315" w:rsidRPr="00A74315" w14:paraId="14EFBF5D" w14:textId="77777777" w:rsidTr="00AC14C8">
        <w:trPr>
          <w:trHeight w:val="321"/>
        </w:trPr>
        <w:tc>
          <w:tcPr>
            <w:tcW w:w="2007" w:type="dxa"/>
            <w:noWrap/>
            <w:hideMark/>
          </w:tcPr>
          <w:p w14:paraId="3E70A94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31AA17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0.026024</w:t>
            </w:r>
          </w:p>
        </w:tc>
        <w:tc>
          <w:tcPr>
            <w:tcW w:w="2007" w:type="dxa"/>
            <w:noWrap/>
            <w:hideMark/>
          </w:tcPr>
          <w:p w14:paraId="2FB0630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1CD43B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0.024348</w:t>
            </w:r>
          </w:p>
        </w:tc>
      </w:tr>
      <w:tr w:rsidR="00A74315" w:rsidRPr="00A74315" w14:paraId="006B447A" w14:textId="77777777" w:rsidTr="00AC14C8">
        <w:trPr>
          <w:trHeight w:val="321"/>
        </w:trPr>
        <w:tc>
          <w:tcPr>
            <w:tcW w:w="2007" w:type="dxa"/>
            <w:noWrap/>
            <w:hideMark/>
          </w:tcPr>
          <w:p w14:paraId="4C8D10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B458C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0.025576</w:t>
            </w:r>
          </w:p>
        </w:tc>
        <w:tc>
          <w:tcPr>
            <w:tcW w:w="2007" w:type="dxa"/>
            <w:noWrap/>
            <w:hideMark/>
          </w:tcPr>
          <w:p w14:paraId="53BFF1F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05B15DE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0.023478</w:t>
            </w:r>
          </w:p>
        </w:tc>
      </w:tr>
      <w:tr w:rsidR="00A74315" w:rsidRPr="00A74315" w14:paraId="6D3E54C6" w14:textId="77777777" w:rsidTr="00AC14C8">
        <w:trPr>
          <w:trHeight w:val="321"/>
        </w:trPr>
        <w:tc>
          <w:tcPr>
            <w:tcW w:w="2007" w:type="dxa"/>
            <w:noWrap/>
            <w:hideMark/>
          </w:tcPr>
          <w:p w14:paraId="2E2EB79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u</w:t>
            </w:r>
          </w:p>
        </w:tc>
        <w:tc>
          <w:tcPr>
            <w:tcW w:w="2753" w:type="dxa"/>
            <w:noWrap/>
            <w:hideMark/>
          </w:tcPr>
          <w:p w14:paraId="5145E9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0.018916</w:t>
            </w:r>
          </w:p>
        </w:tc>
        <w:tc>
          <w:tcPr>
            <w:tcW w:w="2007" w:type="dxa"/>
            <w:noWrap/>
            <w:hideMark/>
          </w:tcPr>
          <w:p w14:paraId="0215402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call</w:t>
            </w:r>
          </w:p>
        </w:tc>
        <w:tc>
          <w:tcPr>
            <w:tcW w:w="2753" w:type="dxa"/>
            <w:noWrap/>
            <w:hideMark/>
          </w:tcPr>
          <w:p w14:paraId="044BDBD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0.020543</w:t>
            </w:r>
          </w:p>
        </w:tc>
      </w:tr>
      <w:tr w:rsidR="00A74315" w:rsidRPr="00A74315" w14:paraId="7AE8C9FC" w14:textId="77777777" w:rsidTr="00AC14C8">
        <w:trPr>
          <w:trHeight w:val="321"/>
        </w:trPr>
        <w:tc>
          <w:tcPr>
            <w:tcW w:w="2007" w:type="dxa"/>
            <w:noWrap/>
            <w:hideMark/>
          </w:tcPr>
          <w:p w14:paraId="0B47163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12B6AD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0.018749</w:t>
            </w:r>
          </w:p>
        </w:tc>
        <w:tc>
          <w:tcPr>
            <w:tcW w:w="2007" w:type="dxa"/>
            <w:noWrap/>
            <w:hideMark/>
          </w:tcPr>
          <w:p w14:paraId="39AE5215" w14:textId="37BC276C"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F8FCE4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0.013913</w:t>
            </w:r>
          </w:p>
        </w:tc>
      </w:tr>
      <w:tr w:rsidR="00A74315" w:rsidRPr="00A74315" w14:paraId="05A53DCB" w14:textId="77777777" w:rsidTr="00AC14C8">
        <w:trPr>
          <w:trHeight w:val="321"/>
        </w:trPr>
        <w:tc>
          <w:tcPr>
            <w:tcW w:w="2007" w:type="dxa"/>
            <w:noWrap/>
            <w:hideMark/>
          </w:tcPr>
          <w:p w14:paraId="4F99CD3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A63B7B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0.017182</w:t>
            </w:r>
          </w:p>
        </w:tc>
        <w:tc>
          <w:tcPr>
            <w:tcW w:w="2007" w:type="dxa"/>
            <w:noWrap/>
            <w:hideMark/>
          </w:tcPr>
          <w:p w14:paraId="3E8C9CE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free</w:t>
            </w:r>
          </w:p>
        </w:tc>
        <w:tc>
          <w:tcPr>
            <w:tcW w:w="2753" w:type="dxa"/>
            <w:noWrap/>
            <w:hideMark/>
          </w:tcPr>
          <w:p w14:paraId="336D5D6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0.010543</w:t>
            </w:r>
          </w:p>
        </w:tc>
      </w:tr>
      <w:tr w:rsidR="00A74315" w:rsidRPr="00A74315" w14:paraId="4B882CBF" w14:textId="77777777" w:rsidTr="00AC14C8">
        <w:trPr>
          <w:trHeight w:val="321"/>
        </w:trPr>
        <w:tc>
          <w:tcPr>
            <w:tcW w:w="2007" w:type="dxa"/>
            <w:noWrap/>
            <w:hideMark/>
          </w:tcPr>
          <w:p w14:paraId="2F40548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51F6EF2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0.014943</w:t>
            </w:r>
          </w:p>
        </w:tc>
        <w:tc>
          <w:tcPr>
            <w:tcW w:w="2007" w:type="dxa"/>
            <w:noWrap/>
            <w:hideMark/>
          </w:tcPr>
          <w:p w14:paraId="09422CB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AB98DF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0.00913</w:t>
            </w:r>
          </w:p>
        </w:tc>
      </w:tr>
      <w:tr w:rsidR="00A74315" w:rsidRPr="00A74315" w14:paraId="5A656E79" w14:textId="77777777" w:rsidTr="00AC14C8">
        <w:trPr>
          <w:trHeight w:val="321"/>
        </w:trPr>
        <w:tc>
          <w:tcPr>
            <w:tcW w:w="2007" w:type="dxa"/>
            <w:noWrap/>
            <w:hideMark/>
          </w:tcPr>
          <w:p w14:paraId="42298A6E"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4EB07F24"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0.013152</w:t>
            </w:r>
          </w:p>
        </w:tc>
        <w:tc>
          <w:tcPr>
            <w:tcW w:w="2007" w:type="dxa"/>
            <w:noWrap/>
            <w:hideMark/>
          </w:tcPr>
          <w:p w14:paraId="640A7878"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w:t>
            </w:r>
          </w:p>
        </w:tc>
        <w:tc>
          <w:tcPr>
            <w:tcW w:w="2753" w:type="dxa"/>
            <w:noWrap/>
            <w:hideMark/>
          </w:tcPr>
          <w:p w14:paraId="00BC7F1F"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0.008804</w:t>
            </w:r>
          </w:p>
        </w:tc>
      </w:tr>
      <w:tr w:rsidR="00A74315" w:rsidRPr="00A74315" w14:paraId="17B36A06" w14:textId="77777777" w:rsidTr="00AC14C8">
        <w:trPr>
          <w:trHeight w:val="321"/>
        </w:trPr>
        <w:tc>
          <w:tcPr>
            <w:tcW w:w="2007" w:type="dxa"/>
            <w:noWrap/>
            <w:hideMark/>
          </w:tcPr>
          <w:p w14:paraId="004C0A3A"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0031121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0.013096</w:t>
            </w:r>
          </w:p>
        </w:tc>
        <w:tc>
          <w:tcPr>
            <w:tcW w:w="2007" w:type="dxa"/>
            <w:noWrap/>
            <w:hideMark/>
          </w:tcPr>
          <w:p w14:paraId="758FA69D"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&amp;</w:t>
            </w:r>
          </w:p>
        </w:tc>
        <w:tc>
          <w:tcPr>
            <w:tcW w:w="2753" w:type="dxa"/>
            <w:noWrap/>
            <w:hideMark/>
          </w:tcPr>
          <w:p w14:paraId="22F7CE5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0.008696</w:t>
            </w:r>
          </w:p>
        </w:tc>
      </w:tr>
      <w:tr w:rsidR="00A74315" w:rsidRPr="00A74315" w14:paraId="00FD52B9" w14:textId="77777777" w:rsidTr="00AC14C8">
        <w:trPr>
          <w:trHeight w:val="321"/>
        </w:trPr>
        <w:tc>
          <w:tcPr>
            <w:tcW w:w="2007" w:type="dxa"/>
            <w:noWrap/>
            <w:hideMark/>
          </w:tcPr>
          <w:p w14:paraId="58F7252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go</w:t>
            </w:r>
          </w:p>
        </w:tc>
        <w:tc>
          <w:tcPr>
            <w:tcW w:w="2753" w:type="dxa"/>
            <w:noWrap/>
            <w:hideMark/>
          </w:tcPr>
          <w:p w14:paraId="1C59DD4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0.011137</w:t>
            </w:r>
          </w:p>
        </w:tc>
        <w:tc>
          <w:tcPr>
            <w:tcW w:w="2007" w:type="dxa"/>
            <w:noWrap/>
            <w:hideMark/>
          </w:tcPr>
          <w:p w14:paraId="3E8AD3E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2753" w:type="dxa"/>
            <w:noWrap/>
            <w:hideMark/>
          </w:tcPr>
          <w:p w14:paraId="6EEFCFA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0.008478</w:t>
            </w:r>
          </w:p>
        </w:tc>
      </w:tr>
    </w:tbl>
    <w:p w14:paraId="6A233CD2" w14:textId="77777777" w:rsidR="005E682A" w:rsidRDefault="005E682A" w:rsidP="00A74315">
      <w:pPr>
        <w:rPr>
          <w:rFonts w:ascii="Calibri" w:hAnsi="Calibri" w:cs="Calibri"/>
          <w:sz w:val="26"/>
          <w:szCs w:val="26"/>
        </w:rPr>
      </w:pPr>
    </w:p>
    <w:p w14:paraId="611A1B58" w14:textId="258069D0" w:rsidR="00ED6A64" w:rsidRDefault="00ED6A64" w:rsidP="00A74315">
      <w:pPr>
        <w:rPr>
          <w:rFonts w:ascii="Calibri" w:hAnsi="Calibri" w:cs="Calibri"/>
          <w:sz w:val="26"/>
          <w:szCs w:val="26"/>
        </w:rPr>
      </w:pPr>
      <w:r>
        <w:rPr>
          <w:rFonts w:ascii="Calibri" w:hAnsi="Calibri" w:cs="Calibri"/>
          <w:sz w:val="26"/>
          <w:szCs w:val="26"/>
        </w:rPr>
        <w:t xml:space="preserve">The most probable words for both classes are </w:t>
      </w:r>
      <w:r w:rsidR="00607394">
        <w:rPr>
          <w:rFonts w:ascii="Calibri" w:hAnsi="Calibri" w:cs="Calibri"/>
          <w:sz w:val="26"/>
          <w:szCs w:val="26"/>
        </w:rPr>
        <w:t>mainly punctuation and short words like “u” and “call”. Th</w:t>
      </w:r>
      <w:r w:rsidR="005C6034">
        <w:rPr>
          <w:rFonts w:ascii="Calibri" w:hAnsi="Calibri" w:cs="Calibri"/>
          <w:sz w:val="26"/>
          <w:szCs w:val="26"/>
        </w:rPr>
        <w:t>e punctuation</w:t>
      </w:r>
      <w:r w:rsidR="00607394">
        <w:rPr>
          <w:rFonts w:ascii="Calibri" w:hAnsi="Calibri" w:cs="Calibri"/>
          <w:sz w:val="26"/>
          <w:szCs w:val="26"/>
        </w:rPr>
        <w:t xml:space="preserve"> mostly </w:t>
      </w:r>
      <w:r w:rsidR="005C6034">
        <w:rPr>
          <w:rFonts w:ascii="Calibri" w:hAnsi="Calibri" w:cs="Calibri"/>
          <w:sz w:val="26"/>
          <w:szCs w:val="26"/>
        </w:rPr>
        <w:t>overlaps and</w:t>
      </w:r>
      <w:r w:rsidR="00607394">
        <w:rPr>
          <w:rFonts w:ascii="Calibri" w:hAnsi="Calibri" w:cs="Calibri"/>
          <w:sz w:val="26"/>
          <w:szCs w:val="26"/>
        </w:rPr>
        <w:t xml:space="preserve"> are </w:t>
      </w:r>
      <w:r w:rsidR="005C6034">
        <w:rPr>
          <w:rFonts w:ascii="Calibri" w:hAnsi="Calibri" w:cs="Calibri"/>
          <w:sz w:val="26"/>
          <w:szCs w:val="26"/>
        </w:rPr>
        <w:t>therefore not suggestive of class</w:t>
      </w:r>
      <w:r w:rsidR="0098102F">
        <w:rPr>
          <w:rFonts w:ascii="Calibri" w:hAnsi="Calibri" w:cs="Calibri"/>
          <w:sz w:val="26"/>
          <w:szCs w:val="26"/>
        </w:rPr>
        <w:t xml:space="preserve"> which is something I expected</w:t>
      </w:r>
      <w:r w:rsidR="005C6034">
        <w:rPr>
          <w:rFonts w:ascii="Calibri" w:hAnsi="Calibri" w:cs="Calibri"/>
          <w:sz w:val="26"/>
          <w:szCs w:val="26"/>
        </w:rPr>
        <w:t xml:space="preserve">. </w:t>
      </w:r>
      <w:r w:rsidR="00607394">
        <w:rPr>
          <w:rFonts w:ascii="Calibri" w:hAnsi="Calibri" w:cs="Calibri"/>
          <w:sz w:val="26"/>
          <w:szCs w:val="26"/>
        </w:rPr>
        <w:t xml:space="preserve">Aside from the punctuation which wont heavily affect our model due to the nature of Naïve Bayes (considers the predictive power of words), the most frequent words in the Malicious class are “call” &amp; “free”. </w:t>
      </w:r>
      <w:r w:rsidR="00607394">
        <w:rPr>
          <w:rFonts w:ascii="Calibri" w:hAnsi="Calibri" w:cs="Calibri"/>
          <w:sz w:val="26"/>
          <w:szCs w:val="26"/>
        </w:rPr>
        <w:lastRenderedPageBreak/>
        <w:t xml:space="preserve">These are words commonly associated with malicious offers that offer free things and are facilitated over </w:t>
      </w:r>
      <w:r w:rsidR="0098102F">
        <w:rPr>
          <w:rFonts w:ascii="Calibri" w:hAnsi="Calibri" w:cs="Calibri"/>
          <w:sz w:val="26"/>
          <w:szCs w:val="26"/>
        </w:rPr>
        <w:t>call;</w:t>
      </w:r>
      <w:r w:rsidR="005C6034">
        <w:rPr>
          <w:rFonts w:ascii="Calibri" w:hAnsi="Calibri" w:cs="Calibri"/>
          <w:sz w:val="26"/>
          <w:szCs w:val="26"/>
        </w:rPr>
        <w:t xml:space="preserve"> hence these may prove to be informative to the model.</w:t>
      </w:r>
    </w:p>
    <w:p w14:paraId="4B7BBF7B" w14:textId="77777777" w:rsidR="00A74315" w:rsidRDefault="00A74315" w:rsidP="00A74315">
      <w:pPr>
        <w:rPr>
          <w:rFonts w:ascii="Calibri" w:hAnsi="Calibri" w:cs="Calibri"/>
          <w:sz w:val="26"/>
          <w:szCs w:val="26"/>
        </w:rPr>
      </w:pPr>
    </w:p>
    <w:p w14:paraId="287DCDD1" w14:textId="77777777" w:rsidR="00A74315" w:rsidRPr="00A74315" w:rsidRDefault="00A74315" w:rsidP="00A74315">
      <w:pPr>
        <w:rPr>
          <w:rFonts w:ascii="Calibri" w:hAnsi="Calibri" w:cs="Calibri"/>
          <w:sz w:val="26"/>
          <w:szCs w:val="26"/>
        </w:rPr>
      </w:pPr>
    </w:p>
    <w:p w14:paraId="2DAF0E3F" w14:textId="77777777" w:rsidR="005E682A" w:rsidRDefault="005E682A" w:rsidP="005E682A">
      <w:pPr>
        <w:pStyle w:val="ListParagraph"/>
        <w:ind w:left="384"/>
        <w:rPr>
          <w:rFonts w:ascii="Calibri" w:hAnsi="Calibri" w:cs="Calibri"/>
          <w:sz w:val="26"/>
          <w:szCs w:val="26"/>
        </w:rPr>
      </w:pPr>
    </w:p>
    <w:p w14:paraId="444EDF31" w14:textId="107CAA15" w:rsidR="005E682A" w:rsidRDefault="005E682A" w:rsidP="005E682A">
      <w:pPr>
        <w:pStyle w:val="ListParagraph"/>
        <w:numPr>
          <w:ilvl w:val="1"/>
          <w:numId w:val="3"/>
        </w:numPr>
        <w:rPr>
          <w:rFonts w:ascii="Calibri" w:hAnsi="Calibri" w:cs="Calibri"/>
          <w:sz w:val="26"/>
          <w:szCs w:val="26"/>
        </w:rPr>
      </w:pPr>
      <w:r>
        <w:rPr>
          <w:rFonts w:ascii="Calibri" w:hAnsi="Calibri" w:cs="Calibri"/>
          <w:sz w:val="26"/>
          <w:szCs w:val="26"/>
        </w:rPr>
        <w:t>Most predictive words</w:t>
      </w:r>
    </w:p>
    <w:tbl>
      <w:tblPr>
        <w:tblStyle w:val="TableGrid"/>
        <w:tblW w:w="9692" w:type="dxa"/>
        <w:tblLook w:val="04A0" w:firstRow="1" w:lastRow="0" w:firstColumn="1" w:lastColumn="0" w:noHBand="0" w:noVBand="1"/>
      </w:tblPr>
      <w:tblGrid>
        <w:gridCol w:w="1652"/>
        <w:gridCol w:w="1690"/>
        <w:gridCol w:w="1750"/>
        <w:gridCol w:w="4600"/>
      </w:tblGrid>
      <w:tr w:rsidR="00A74315" w:rsidRPr="00A74315" w14:paraId="3EEF1705" w14:textId="77777777" w:rsidTr="00AC14C8">
        <w:trPr>
          <w:trHeight w:val="239"/>
        </w:trPr>
        <w:tc>
          <w:tcPr>
            <w:tcW w:w="1652" w:type="dxa"/>
            <w:noWrap/>
            <w:hideMark/>
          </w:tcPr>
          <w:p w14:paraId="6FC1C4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(Non-Malicious)</w:t>
            </w:r>
          </w:p>
        </w:tc>
        <w:tc>
          <w:tcPr>
            <w:tcW w:w="1690" w:type="dxa"/>
            <w:noWrap/>
            <w:hideMark/>
          </w:tcPr>
          <w:p w14:paraId="77ADAAC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(Non-Malicious)</w:t>
            </w:r>
          </w:p>
        </w:tc>
        <w:tc>
          <w:tcPr>
            <w:tcW w:w="1750" w:type="dxa"/>
            <w:noWrap/>
            <w:hideMark/>
          </w:tcPr>
          <w:p w14:paraId="5C7D1138" w14:textId="482E677D"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Most Predictive Words (Malicious)</w:t>
            </w:r>
            <w:r w:rsidR="0098102F">
              <w:rPr>
                <w:rFonts w:ascii="Aptos Narrow" w:eastAsia="Times New Roman" w:hAnsi="Aptos Narrow" w:cs="Times New Roman"/>
                <w:color w:val="000000"/>
                <w:kern w:val="0"/>
                <w:sz w:val="22"/>
                <w:szCs w:val="22"/>
                <w14:ligatures w14:val="none"/>
              </w:rPr>
              <w:t xml:space="preserve"> </w:t>
            </w:r>
          </w:p>
        </w:tc>
        <w:tc>
          <w:tcPr>
            <w:tcW w:w="4600" w:type="dxa"/>
            <w:noWrap/>
            <w:hideMark/>
          </w:tcPr>
          <w:p w14:paraId="2197FFDA" w14:textId="77777777" w:rsid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Probability Ratios (Malicious)</w:t>
            </w:r>
          </w:p>
          <w:p w14:paraId="0F0D76B6" w14:textId="37451382" w:rsidR="00A74315" w:rsidRDefault="0098102F" w:rsidP="00A74315">
            <w:pP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R1/R0</w:t>
            </w:r>
          </w:p>
          <w:p w14:paraId="450A8076" w14:textId="77777777" w:rsidR="00A74315" w:rsidRPr="00A74315" w:rsidRDefault="00A74315" w:rsidP="00A74315">
            <w:pPr>
              <w:rPr>
                <w:rFonts w:ascii="Aptos Narrow" w:eastAsia="Times New Roman" w:hAnsi="Aptos Narrow" w:cs="Times New Roman"/>
                <w:color w:val="000000"/>
                <w:kern w:val="0"/>
                <w:sz w:val="22"/>
                <w:szCs w:val="22"/>
                <w14:ligatures w14:val="none"/>
              </w:rPr>
            </w:pPr>
          </w:p>
        </w:tc>
      </w:tr>
      <w:tr w:rsidR="00A74315" w:rsidRPr="00A74315" w14:paraId="0F5DDBDB" w14:textId="77777777" w:rsidTr="00AC14C8">
        <w:trPr>
          <w:trHeight w:val="239"/>
        </w:trPr>
        <w:tc>
          <w:tcPr>
            <w:tcW w:w="1652" w:type="dxa"/>
            <w:noWrap/>
            <w:hideMark/>
          </w:tcPr>
          <w:p w14:paraId="7552E0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0784051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60.49922</w:t>
            </w:r>
          </w:p>
        </w:tc>
        <w:tc>
          <w:tcPr>
            <w:tcW w:w="1750" w:type="dxa"/>
            <w:noWrap/>
            <w:hideMark/>
          </w:tcPr>
          <w:p w14:paraId="6EC4A5D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prize</w:t>
            </w:r>
          </w:p>
        </w:tc>
        <w:tc>
          <w:tcPr>
            <w:tcW w:w="4600" w:type="dxa"/>
            <w:noWrap/>
            <w:hideMark/>
          </w:tcPr>
          <w:p w14:paraId="091BECF3"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99.05086957</w:t>
            </w:r>
          </w:p>
        </w:tc>
      </w:tr>
      <w:tr w:rsidR="00A74315" w:rsidRPr="00A74315" w14:paraId="70859A0F" w14:textId="77777777" w:rsidTr="00AC14C8">
        <w:trPr>
          <w:trHeight w:val="239"/>
        </w:trPr>
        <w:tc>
          <w:tcPr>
            <w:tcW w:w="1652" w:type="dxa"/>
            <w:noWrap/>
            <w:hideMark/>
          </w:tcPr>
          <w:p w14:paraId="1EC80F2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BFA975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57.49571</w:t>
            </w:r>
          </w:p>
        </w:tc>
        <w:tc>
          <w:tcPr>
            <w:tcW w:w="1750" w:type="dxa"/>
            <w:noWrap/>
            <w:hideMark/>
          </w:tcPr>
          <w:p w14:paraId="578D0A0C"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tone</w:t>
            </w:r>
          </w:p>
        </w:tc>
        <w:tc>
          <w:tcPr>
            <w:tcW w:w="4600" w:type="dxa"/>
            <w:noWrap/>
            <w:hideMark/>
          </w:tcPr>
          <w:p w14:paraId="58C74A98"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64.09173913</w:t>
            </w:r>
          </w:p>
        </w:tc>
      </w:tr>
      <w:tr w:rsidR="00A74315" w:rsidRPr="00A74315" w14:paraId="4E55DA5F" w14:textId="77777777" w:rsidTr="00AC14C8">
        <w:trPr>
          <w:trHeight w:val="239"/>
        </w:trPr>
        <w:tc>
          <w:tcPr>
            <w:tcW w:w="1652" w:type="dxa"/>
            <w:noWrap/>
            <w:hideMark/>
          </w:tcPr>
          <w:p w14:paraId="5074206B"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gt</w:t>
            </w:r>
          </w:p>
        </w:tc>
        <w:tc>
          <w:tcPr>
            <w:tcW w:w="1690" w:type="dxa"/>
            <w:noWrap/>
            <w:hideMark/>
          </w:tcPr>
          <w:p w14:paraId="120C832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54.06313</w:t>
            </w:r>
          </w:p>
        </w:tc>
        <w:tc>
          <w:tcPr>
            <w:tcW w:w="1750" w:type="dxa"/>
            <w:noWrap/>
            <w:hideMark/>
          </w:tcPr>
          <w:p w14:paraId="05109104" w14:textId="5A0FD20A"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4600" w:type="dxa"/>
            <w:noWrap/>
            <w:hideMark/>
          </w:tcPr>
          <w:p w14:paraId="6798071D"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49.71965217</w:t>
            </w:r>
          </w:p>
        </w:tc>
      </w:tr>
      <w:tr w:rsidR="00A74315" w:rsidRPr="00A74315" w14:paraId="63A602C0" w14:textId="77777777" w:rsidTr="00AC14C8">
        <w:trPr>
          <w:trHeight w:val="239"/>
        </w:trPr>
        <w:tc>
          <w:tcPr>
            <w:tcW w:w="1652" w:type="dxa"/>
            <w:noWrap/>
            <w:hideMark/>
          </w:tcPr>
          <w:p w14:paraId="4EA74B7F"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lt</w:t>
            </w:r>
          </w:p>
        </w:tc>
        <w:tc>
          <w:tcPr>
            <w:tcW w:w="1690" w:type="dxa"/>
            <w:noWrap/>
            <w:hideMark/>
          </w:tcPr>
          <w:p w14:paraId="030830F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53.54824</w:t>
            </w:r>
          </w:p>
        </w:tc>
        <w:tc>
          <w:tcPr>
            <w:tcW w:w="1750" w:type="dxa"/>
            <w:noWrap/>
            <w:hideMark/>
          </w:tcPr>
          <w:p w14:paraId="6C4A2CF2"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select</w:t>
            </w:r>
          </w:p>
        </w:tc>
        <w:tc>
          <w:tcPr>
            <w:tcW w:w="4600" w:type="dxa"/>
            <w:noWrap/>
            <w:hideMark/>
          </w:tcPr>
          <w:p w14:paraId="74AB1DE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46.61217391</w:t>
            </w:r>
          </w:p>
        </w:tc>
      </w:tr>
      <w:tr w:rsidR="00A74315" w:rsidRPr="00A74315" w14:paraId="55DBDB03" w14:textId="77777777" w:rsidTr="00AC14C8">
        <w:trPr>
          <w:trHeight w:val="239"/>
        </w:trPr>
        <w:tc>
          <w:tcPr>
            <w:tcW w:w="1652" w:type="dxa"/>
            <w:noWrap/>
            <w:hideMark/>
          </w:tcPr>
          <w:p w14:paraId="72C45AA3"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t>
            </w:r>
          </w:p>
        </w:tc>
        <w:tc>
          <w:tcPr>
            <w:tcW w:w="1690" w:type="dxa"/>
            <w:noWrap/>
            <w:hideMark/>
          </w:tcPr>
          <w:p w14:paraId="71D605B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47.88449</w:t>
            </w:r>
          </w:p>
        </w:tc>
        <w:tc>
          <w:tcPr>
            <w:tcW w:w="1750" w:type="dxa"/>
            <w:noWrap/>
            <w:hideMark/>
          </w:tcPr>
          <w:p w14:paraId="3AA629E7"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claim</w:t>
            </w:r>
          </w:p>
        </w:tc>
        <w:tc>
          <w:tcPr>
            <w:tcW w:w="4600" w:type="dxa"/>
            <w:noWrap/>
            <w:hideMark/>
          </w:tcPr>
          <w:p w14:paraId="13A256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45.96478261</w:t>
            </w:r>
          </w:p>
        </w:tc>
      </w:tr>
      <w:tr w:rsidR="00A74315" w:rsidRPr="00A74315" w14:paraId="6806AA5D" w14:textId="77777777" w:rsidTr="00AC14C8">
        <w:trPr>
          <w:trHeight w:val="239"/>
        </w:trPr>
        <w:tc>
          <w:tcPr>
            <w:tcW w:w="1652" w:type="dxa"/>
            <w:noWrap/>
            <w:hideMark/>
          </w:tcPr>
          <w:p w14:paraId="6E6DDC60" w14:textId="3633E5CA" w:rsidR="00A74315" w:rsidRPr="00A74315" w:rsidRDefault="0098102F" w:rsidP="00A74315">
            <w:pPr>
              <w:rPr>
                <w:rFonts w:ascii="Aptos Narrow" w:eastAsia="Times New Roman" w:hAnsi="Aptos Narrow" w:cs="Times New Roman"/>
                <w:color w:val="000000"/>
                <w:kern w:val="0"/>
                <w:sz w:val="22"/>
                <w:szCs w:val="22"/>
                <w14:ligatures w14:val="none"/>
              </w:rPr>
            </w:pPr>
            <w:r w:rsidRPr="0098102F">
              <w:rPr>
                <w:rFonts w:ascii="Aptos Narrow" w:eastAsia="Times New Roman" w:hAnsi="Aptos Narrow" w:cs="Times New Roman"/>
                <w:color w:val="000000"/>
                <w:kern w:val="0"/>
                <w:sz w:val="22"/>
                <w:szCs w:val="22"/>
                <w14:ligatures w14:val="none"/>
              </w:rPr>
              <w:t>ü</w:t>
            </w:r>
          </w:p>
        </w:tc>
        <w:tc>
          <w:tcPr>
            <w:tcW w:w="1690" w:type="dxa"/>
            <w:noWrap/>
            <w:hideMark/>
          </w:tcPr>
          <w:p w14:paraId="07AC4A5C"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31.92299</w:t>
            </w:r>
          </w:p>
        </w:tc>
        <w:tc>
          <w:tcPr>
            <w:tcW w:w="1750" w:type="dxa"/>
            <w:noWrap/>
            <w:hideMark/>
          </w:tcPr>
          <w:p w14:paraId="77AD6C1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paytm</w:t>
            </w:r>
          </w:p>
        </w:tc>
        <w:tc>
          <w:tcPr>
            <w:tcW w:w="4600" w:type="dxa"/>
            <w:noWrap/>
            <w:hideMark/>
          </w:tcPr>
          <w:p w14:paraId="53185877"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36.90130435</w:t>
            </w:r>
          </w:p>
        </w:tc>
      </w:tr>
      <w:tr w:rsidR="00A74315" w:rsidRPr="00A74315" w14:paraId="2005588E" w14:textId="77777777" w:rsidTr="00AC14C8">
        <w:trPr>
          <w:trHeight w:val="239"/>
        </w:trPr>
        <w:tc>
          <w:tcPr>
            <w:tcW w:w="1652" w:type="dxa"/>
            <w:noWrap/>
            <w:hideMark/>
          </w:tcPr>
          <w:p w14:paraId="62C2A985"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lor</w:t>
            </w:r>
          </w:p>
        </w:tc>
        <w:tc>
          <w:tcPr>
            <w:tcW w:w="1690" w:type="dxa"/>
            <w:noWrap/>
            <w:hideMark/>
          </w:tcPr>
          <w:p w14:paraId="60EE3732"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28.83367</w:t>
            </w:r>
          </w:p>
        </w:tc>
        <w:tc>
          <w:tcPr>
            <w:tcW w:w="1750" w:type="dxa"/>
            <w:noWrap/>
            <w:hideMark/>
          </w:tcPr>
          <w:p w14:paraId="2DC857E0"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code</w:t>
            </w:r>
          </w:p>
        </w:tc>
        <w:tc>
          <w:tcPr>
            <w:tcW w:w="4600" w:type="dxa"/>
            <w:noWrap/>
            <w:hideMark/>
          </w:tcPr>
          <w:p w14:paraId="79DFF6A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34.95913043</w:t>
            </w:r>
          </w:p>
        </w:tc>
      </w:tr>
      <w:tr w:rsidR="00A74315" w:rsidRPr="00A74315" w14:paraId="32B8E23B" w14:textId="77777777" w:rsidTr="00AC14C8">
        <w:trPr>
          <w:trHeight w:val="239"/>
        </w:trPr>
        <w:tc>
          <w:tcPr>
            <w:tcW w:w="1652" w:type="dxa"/>
            <w:noWrap/>
            <w:hideMark/>
          </w:tcPr>
          <w:p w14:paraId="0822FFF4"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hope</w:t>
            </w:r>
          </w:p>
        </w:tc>
        <w:tc>
          <w:tcPr>
            <w:tcW w:w="1690" w:type="dxa"/>
            <w:noWrap/>
            <w:hideMark/>
          </w:tcPr>
          <w:p w14:paraId="41C1E83E"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46F759A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award</w:t>
            </w:r>
          </w:p>
        </w:tc>
        <w:tc>
          <w:tcPr>
            <w:tcW w:w="4600" w:type="dxa"/>
            <w:noWrap/>
            <w:hideMark/>
          </w:tcPr>
          <w:p w14:paraId="1A365DCB"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32.04586957</w:t>
            </w:r>
          </w:p>
        </w:tc>
      </w:tr>
      <w:tr w:rsidR="00A74315" w:rsidRPr="00A74315" w14:paraId="3B244F26" w14:textId="77777777" w:rsidTr="00AC14C8">
        <w:trPr>
          <w:trHeight w:val="239"/>
        </w:trPr>
        <w:tc>
          <w:tcPr>
            <w:tcW w:w="1652" w:type="dxa"/>
            <w:noWrap/>
            <w:hideMark/>
          </w:tcPr>
          <w:p w14:paraId="79CBAEB9"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ok</w:t>
            </w:r>
          </w:p>
        </w:tc>
        <w:tc>
          <w:tcPr>
            <w:tcW w:w="1690" w:type="dxa"/>
            <w:noWrap/>
            <w:hideMark/>
          </w:tcPr>
          <w:p w14:paraId="15FADF61"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24.71457</w:t>
            </w:r>
          </w:p>
        </w:tc>
        <w:tc>
          <w:tcPr>
            <w:tcW w:w="1750" w:type="dxa"/>
            <w:noWrap/>
            <w:hideMark/>
          </w:tcPr>
          <w:p w14:paraId="54583C91"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won</w:t>
            </w:r>
          </w:p>
        </w:tc>
        <w:tc>
          <w:tcPr>
            <w:tcW w:w="4600" w:type="dxa"/>
            <w:noWrap/>
            <w:hideMark/>
          </w:tcPr>
          <w:p w14:paraId="58186695"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31.07478261</w:t>
            </w:r>
          </w:p>
        </w:tc>
      </w:tr>
      <w:tr w:rsidR="00A74315" w:rsidRPr="00A74315" w14:paraId="490AEB8A" w14:textId="77777777" w:rsidTr="00AC14C8">
        <w:trPr>
          <w:trHeight w:val="239"/>
        </w:trPr>
        <w:tc>
          <w:tcPr>
            <w:tcW w:w="1652" w:type="dxa"/>
            <w:noWrap/>
            <w:hideMark/>
          </w:tcPr>
          <w:p w14:paraId="7AFD49A8" w14:textId="77777777" w:rsidR="00A74315" w:rsidRPr="00A74315" w:rsidRDefault="00A74315" w:rsidP="00A74315">
            <w:pPr>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d</w:t>
            </w:r>
          </w:p>
        </w:tc>
        <w:tc>
          <w:tcPr>
            <w:tcW w:w="1690" w:type="dxa"/>
            <w:noWrap/>
            <w:hideMark/>
          </w:tcPr>
          <w:p w14:paraId="61FF9E9A"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21.11036</w:t>
            </w:r>
          </w:p>
        </w:tc>
        <w:tc>
          <w:tcPr>
            <w:tcW w:w="1750" w:type="dxa"/>
            <w:noWrap/>
            <w:hideMark/>
          </w:tcPr>
          <w:p w14:paraId="26745B6E" w14:textId="77777777" w:rsidR="00A74315" w:rsidRPr="00A74315" w:rsidRDefault="00A74315" w:rsidP="00A74315">
            <w:pPr>
              <w:ind w:right="440"/>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18</w:t>
            </w:r>
          </w:p>
        </w:tc>
        <w:tc>
          <w:tcPr>
            <w:tcW w:w="4600" w:type="dxa"/>
            <w:noWrap/>
            <w:hideMark/>
          </w:tcPr>
          <w:p w14:paraId="58E44A80" w14:textId="77777777" w:rsidR="00A74315" w:rsidRPr="00A74315" w:rsidRDefault="00A74315" w:rsidP="00A74315">
            <w:pPr>
              <w:jc w:val="right"/>
              <w:rPr>
                <w:rFonts w:ascii="Aptos Narrow" w:eastAsia="Times New Roman" w:hAnsi="Aptos Narrow" w:cs="Times New Roman"/>
                <w:color w:val="000000"/>
                <w:kern w:val="0"/>
                <w:sz w:val="22"/>
                <w:szCs w:val="22"/>
                <w14:ligatures w14:val="none"/>
              </w:rPr>
            </w:pPr>
            <w:r w:rsidRPr="00A74315">
              <w:rPr>
                <w:rFonts w:ascii="Aptos Narrow" w:eastAsia="Times New Roman" w:hAnsi="Aptos Narrow" w:cs="Times New Roman"/>
                <w:color w:val="000000"/>
                <w:kern w:val="0"/>
                <w:sz w:val="22"/>
                <w:szCs w:val="22"/>
                <w14:ligatures w14:val="none"/>
              </w:rPr>
              <w:t>29.1326087</w:t>
            </w:r>
          </w:p>
        </w:tc>
      </w:tr>
    </w:tbl>
    <w:p w14:paraId="05303457" w14:textId="77777777" w:rsidR="00A74315" w:rsidRDefault="00A74315" w:rsidP="00A74315">
      <w:pPr>
        <w:rPr>
          <w:rFonts w:ascii="Calibri" w:hAnsi="Calibri" w:cs="Calibri"/>
          <w:sz w:val="26"/>
          <w:szCs w:val="26"/>
        </w:rPr>
      </w:pPr>
    </w:p>
    <w:p w14:paraId="107473C4" w14:textId="704F4C73" w:rsidR="005C6034" w:rsidRPr="005C6034" w:rsidRDefault="005C6034" w:rsidP="00A74315">
      <w:pPr>
        <w:rPr>
          <w:rFonts w:ascii="Calibri" w:hAnsi="Calibri" w:cs="Calibri"/>
          <w:sz w:val="26"/>
          <w:szCs w:val="26"/>
        </w:rPr>
      </w:pPr>
      <w:r>
        <w:rPr>
          <w:rFonts w:ascii="Calibri" w:hAnsi="Calibri" w:cs="Calibri"/>
          <w:sz w:val="26"/>
          <w:szCs w:val="26"/>
        </w:rPr>
        <w:t>Our most predictive words appear much more indicative of the message’s intent than our frequent words</w:t>
      </w:r>
      <w:r w:rsidR="0098102F">
        <w:rPr>
          <w:rFonts w:ascii="Calibri" w:hAnsi="Calibri" w:cs="Calibri"/>
          <w:sz w:val="26"/>
          <w:szCs w:val="26"/>
        </w:rPr>
        <w:t xml:space="preserve"> which is to be expected</w:t>
      </w:r>
      <w:r>
        <w:rPr>
          <w:rFonts w:ascii="Calibri" w:hAnsi="Calibri" w:cs="Calibri"/>
          <w:sz w:val="26"/>
          <w:szCs w:val="26"/>
        </w:rPr>
        <w:t>. The malicious word “prize” and “</w:t>
      </w:r>
      <w:r w:rsidRPr="00A74315">
        <w:rPr>
          <w:rFonts w:ascii="Aptos Narrow" w:eastAsia="Times New Roman" w:hAnsi="Aptos Narrow" w:cs="Times New Roman"/>
          <w:color w:val="000000"/>
          <w:kern w:val="0"/>
          <w:sz w:val="22"/>
          <w:szCs w:val="22"/>
          <w14:ligatures w14:val="none"/>
        </w:rPr>
        <w:t>£</w:t>
      </w:r>
      <w:r>
        <w:rPr>
          <w:rFonts w:ascii="Aptos Narrow" w:eastAsia="Times New Roman" w:hAnsi="Aptos Narrow" w:cs="Times New Roman"/>
          <w:color w:val="000000"/>
          <w:kern w:val="0"/>
          <w:sz w:val="26"/>
          <w:szCs w:val="26"/>
          <w14:ligatures w14:val="none"/>
        </w:rPr>
        <w:t xml:space="preserve">” clearly indicate intent of monetary exploitation </w:t>
      </w:r>
      <w:r w:rsidR="0098102F">
        <w:rPr>
          <w:rFonts w:ascii="Aptos Narrow" w:eastAsia="Times New Roman" w:hAnsi="Aptos Narrow" w:cs="Times New Roman"/>
          <w:color w:val="000000"/>
          <w:kern w:val="0"/>
          <w:sz w:val="26"/>
          <w:szCs w:val="26"/>
          <w14:ligatures w14:val="none"/>
        </w:rPr>
        <w:t xml:space="preserve">and given high probability ratios </w:t>
      </w:r>
      <w:r>
        <w:rPr>
          <w:rFonts w:ascii="Aptos Narrow" w:eastAsia="Times New Roman" w:hAnsi="Aptos Narrow" w:cs="Times New Roman"/>
          <w:color w:val="000000"/>
          <w:kern w:val="0"/>
          <w:sz w:val="26"/>
          <w:szCs w:val="26"/>
          <w14:ligatures w14:val="none"/>
        </w:rPr>
        <w:t xml:space="preserve">as opposed to </w:t>
      </w:r>
      <w:r w:rsidR="0098102F">
        <w:rPr>
          <w:rFonts w:ascii="Aptos Narrow" w:eastAsia="Times New Roman" w:hAnsi="Aptos Narrow" w:cs="Times New Roman"/>
          <w:color w:val="000000"/>
          <w:kern w:val="0"/>
          <w:sz w:val="26"/>
          <w:szCs w:val="26"/>
          <w14:ligatures w14:val="none"/>
        </w:rPr>
        <w:t>“:)” or “ok” which frequent non malicious messages and have high inverse ratios. The presence of these high ratio (predictive) ‘words’</w:t>
      </w:r>
      <w:r w:rsidR="000210BE">
        <w:rPr>
          <w:rFonts w:ascii="Aptos Narrow" w:eastAsia="Times New Roman" w:hAnsi="Aptos Narrow" w:cs="Times New Roman"/>
          <w:color w:val="000000"/>
          <w:kern w:val="0"/>
          <w:sz w:val="26"/>
          <w:szCs w:val="26"/>
          <w14:ligatures w14:val="none"/>
        </w:rPr>
        <w:t>,</w:t>
      </w:r>
      <w:r w:rsidR="0098102F">
        <w:rPr>
          <w:rFonts w:ascii="Aptos Narrow" w:eastAsia="Times New Roman" w:hAnsi="Aptos Narrow" w:cs="Times New Roman"/>
          <w:color w:val="000000"/>
          <w:kern w:val="0"/>
          <w:sz w:val="26"/>
          <w:szCs w:val="26"/>
          <w14:ligatures w14:val="none"/>
        </w:rPr>
        <w:t xml:space="preserve"> will aid the model to classify messages by giving it information which helps the Bayes model to create probabilities for each class. Therefore, since we have a wide range of probability ratios, it should be possible to distinguish the classes </w:t>
      </w:r>
    </w:p>
    <w:p w14:paraId="20DE3325" w14:textId="77777777" w:rsidR="005C6034" w:rsidRDefault="005C6034" w:rsidP="00A74315">
      <w:pPr>
        <w:rPr>
          <w:rFonts w:ascii="Calibri" w:hAnsi="Calibri" w:cs="Calibri"/>
          <w:sz w:val="26"/>
          <w:szCs w:val="26"/>
        </w:rPr>
      </w:pPr>
    </w:p>
    <w:p w14:paraId="44A40BD6" w14:textId="77777777" w:rsidR="005E682A" w:rsidRDefault="005E682A" w:rsidP="005E682A">
      <w:pPr>
        <w:rPr>
          <w:rFonts w:ascii="Calibri" w:hAnsi="Calibri" w:cs="Calibri"/>
          <w:sz w:val="26"/>
          <w:szCs w:val="26"/>
        </w:rPr>
      </w:pPr>
    </w:p>
    <w:p w14:paraId="731EE6B4" w14:textId="77777777" w:rsidR="005E682A" w:rsidRDefault="005E682A" w:rsidP="005E682A">
      <w:pPr>
        <w:rPr>
          <w:rFonts w:ascii="Calibri" w:hAnsi="Calibri" w:cs="Calibri"/>
          <w:sz w:val="26"/>
          <w:szCs w:val="26"/>
        </w:rPr>
      </w:pPr>
    </w:p>
    <w:p w14:paraId="305A15E3" w14:textId="40CCC849" w:rsidR="005E682A" w:rsidRPr="009401B2" w:rsidRDefault="005E682A" w:rsidP="005E682A">
      <w:pPr>
        <w:rPr>
          <w:rFonts w:ascii="Calibri" w:hAnsi="Calibri" w:cs="Calibri"/>
          <w:sz w:val="32"/>
          <w:szCs w:val="32"/>
        </w:rPr>
      </w:pPr>
      <w:r w:rsidRPr="009401B2">
        <w:rPr>
          <w:rFonts w:ascii="Calibri" w:hAnsi="Calibri" w:cs="Calibri"/>
          <w:sz w:val="32"/>
          <w:szCs w:val="32"/>
        </w:rPr>
        <w:t>Part 2:</w:t>
      </w:r>
    </w:p>
    <w:p w14:paraId="4B78B90B" w14:textId="0FC13B26" w:rsidR="005E682A" w:rsidRDefault="00575B52" w:rsidP="005E682A">
      <w:pPr>
        <w:rPr>
          <w:rFonts w:ascii="Calibri" w:hAnsi="Calibri" w:cs="Calibri"/>
          <w:sz w:val="26"/>
          <w:szCs w:val="26"/>
        </w:rPr>
      </w:pPr>
      <w:r>
        <w:rPr>
          <w:rFonts w:ascii="Calibri" w:hAnsi="Calibri" w:cs="Calibri"/>
          <w:sz w:val="26"/>
          <w:szCs w:val="26"/>
        </w:rPr>
        <w:t>2.1:</w:t>
      </w:r>
    </w:p>
    <w:p w14:paraId="473E0D35" w14:textId="7979053E" w:rsidR="003A69D1" w:rsidRDefault="003A69D1" w:rsidP="005E682A">
      <w:pPr>
        <w:rPr>
          <w:rFonts w:ascii="Calibri" w:hAnsi="Calibri" w:cs="Calibri"/>
          <w:sz w:val="26"/>
          <w:szCs w:val="26"/>
        </w:rPr>
      </w:pPr>
      <w:r w:rsidRPr="003A69D1">
        <w:rPr>
          <w:rFonts w:ascii="Calibri" w:hAnsi="Calibri" w:cs="Calibri"/>
          <w:sz w:val="26"/>
          <w:szCs w:val="26"/>
        </w:rPr>
        <w:t>Accuracy: 0.975</w:t>
      </w:r>
    </w:p>
    <w:p w14:paraId="56136EF6" w14:textId="30786149" w:rsidR="003A69D1" w:rsidRDefault="003A69D1" w:rsidP="005E682A">
      <w:pPr>
        <w:rPr>
          <w:rFonts w:ascii="Calibri" w:hAnsi="Calibri" w:cs="Calibri"/>
          <w:sz w:val="26"/>
          <w:szCs w:val="26"/>
        </w:rPr>
      </w:pPr>
      <w:r>
        <w:rPr>
          <w:rFonts w:ascii="Calibri" w:hAnsi="Calibri" w:cs="Calibri"/>
          <w:sz w:val="26"/>
          <w:szCs w:val="26"/>
        </w:rPr>
        <w:t>Confusion Matrix</w:t>
      </w:r>
    </w:p>
    <w:tbl>
      <w:tblPr>
        <w:tblStyle w:val="TableGrid"/>
        <w:tblW w:w="9918" w:type="dxa"/>
        <w:tblLook w:val="04A0" w:firstRow="1" w:lastRow="0" w:firstColumn="1" w:lastColumn="0" w:noHBand="0" w:noVBand="1"/>
      </w:tblPr>
      <w:tblGrid>
        <w:gridCol w:w="3005"/>
        <w:gridCol w:w="3005"/>
        <w:gridCol w:w="3908"/>
      </w:tblGrid>
      <w:tr w:rsidR="00575B52" w14:paraId="7DCB544A" w14:textId="77777777" w:rsidTr="00575B52">
        <w:tc>
          <w:tcPr>
            <w:tcW w:w="3005" w:type="dxa"/>
          </w:tcPr>
          <w:p w14:paraId="7C189B7C" w14:textId="79E77168" w:rsidR="00575B52" w:rsidRDefault="00575B52" w:rsidP="005E682A">
            <w:pPr>
              <w:rPr>
                <w:rFonts w:ascii="Calibri" w:hAnsi="Calibri" w:cs="Calibri"/>
                <w:sz w:val="26"/>
                <w:szCs w:val="26"/>
              </w:rPr>
            </w:pPr>
          </w:p>
        </w:tc>
        <w:tc>
          <w:tcPr>
            <w:tcW w:w="3005" w:type="dxa"/>
          </w:tcPr>
          <w:p w14:paraId="5711ECDD" w14:textId="2DAEA388" w:rsidR="00575B52" w:rsidRDefault="00575B52" w:rsidP="005E682A">
            <w:pPr>
              <w:rPr>
                <w:rFonts w:ascii="Calibri" w:hAnsi="Calibri" w:cs="Calibri"/>
                <w:sz w:val="26"/>
                <w:szCs w:val="26"/>
              </w:rPr>
            </w:pPr>
            <w:r>
              <w:rPr>
                <w:rFonts w:ascii="Calibri" w:hAnsi="Calibri" w:cs="Calibri"/>
                <w:sz w:val="26"/>
                <w:szCs w:val="26"/>
              </w:rPr>
              <w:t>Class 0 Predicted</w:t>
            </w:r>
          </w:p>
        </w:tc>
        <w:tc>
          <w:tcPr>
            <w:tcW w:w="3908" w:type="dxa"/>
          </w:tcPr>
          <w:p w14:paraId="65B8CE32" w14:textId="23C31565" w:rsidR="00575B52" w:rsidRDefault="00575B52" w:rsidP="005E682A">
            <w:pPr>
              <w:rPr>
                <w:rFonts w:ascii="Calibri" w:hAnsi="Calibri" w:cs="Calibri"/>
                <w:sz w:val="26"/>
                <w:szCs w:val="26"/>
              </w:rPr>
            </w:pPr>
            <w:r>
              <w:rPr>
                <w:rFonts w:ascii="Calibri" w:hAnsi="Calibri" w:cs="Calibri"/>
                <w:sz w:val="26"/>
                <w:szCs w:val="26"/>
              </w:rPr>
              <w:t>Class 1 Predicted</w:t>
            </w:r>
          </w:p>
        </w:tc>
      </w:tr>
      <w:tr w:rsidR="00575B52" w14:paraId="14AE73D6" w14:textId="77777777" w:rsidTr="00575B52">
        <w:tc>
          <w:tcPr>
            <w:tcW w:w="3005" w:type="dxa"/>
          </w:tcPr>
          <w:p w14:paraId="7C6D8BF2" w14:textId="5A92388B" w:rsidR="00575B52" w:rsidRDefault="00575B52" w:rsidP="005E682A">
            <w:pPr>
              <w:rPr>
                <w:rFonts w:ascii="Calibri" w:hAnsi="Calibri" w:cs="Calibri"/>
                <w:sz w:val="26"/>
                <w:szCs w:val="26"/>
              </w:rPr>
            </w:pPr>
            <w:r>
              <w:rPr>
                <w:rFonts w:ascii="Calibri" w:hAnsi="Calibri" w:cs="Calibri"/>
                <w:sz w:val="26"/>
                <w:szCs w:val="26"/>
              </w:rPr>
              <w:t>Class 0 True</w:t>
            </w:r>
          </w:p>
        </w:tc>
        <w:tc>
          <w:tcPr>
            <w:tcW w:w="3005" w:type="dxa"/>
          </w:tcPr>
          <w:p w14:paraId="119EC6DE" w14:textId="6528520B" w:rsidR="00575B52" w:rsidRDefault="00575B52" w:rsidP="005E682A">
            <w:pPr>
              <w:rPr>
                <w:rFonts w:ascii="Calibri" w:hAnsi="Calibri" w:cs="Calibri"/>
                <w:sz w:val="26"/>
                <w:szCs w:val="26"/>
              </w:rPr>
            </w:pPr>
            <w:r>
              <w:rPr>
                <w:rFonts w:ascii="Calibri" w:hAnsi="Calibri" w:cs="Calibri"/>
                <w:sz w:val="26"/>
                <w:szCs w:val="26"/>
              </w:rPr>
              <w:t>785</w:t>
            </w:r>
          </w:p>
        </w:tc>
        <w:tc>
          <w:tcPr>
            <w:tcW w:w="3908" w:type="dxa"/>
          </w:tcPr>
          <w:p w14:paraId="133FE12F" w14:textId="06707487" w:rsidR="00575B52" w:rsidRDefault="00575B52" w:rsidP="005E682A">
            <w:pPr>
              <w:rPr>
                <w:rFonts w:ascii="Calibri" w:hAnsi="Calibri" w:cs="Calibri"/>
                <w:sz w:val="26"/>
                <w:szCs w:val="26"/>
              </w:rPr>
            </w:pPr>
            <w:r>
              <w:rPr>
                <w:rFonts w:ascii="Calibri" w:hAnsi="Calibri" w:cs="Calibri"/>
                <w:sz w:val="26"/>
                <w:szCs w:val="26"/>
              </w:rPr>
              <w:t>15</w:t>
            </w:r>
          </w:p>
        </w:tc>
      </w:tr>
      <w:tr w:rsidR="00575B52" w14:paraId="7BE640E0" w14:textId="77777777" w:rsidTr="00575B52">
        <w:trPr>
          <w:trHeight w:val="468"/>
        </w:trPr>
        <w:tc>
          <w:tcPr>
            <w:tcW w:w="3005" w:type="dxa"/>
          </w:tcPr>
          <w:p w14:paraId="039E8F38" w14:textId="69294C88" w:rsidR="00575B52" w:rsidRDefault="00575B52" w:rsidP="005E682A">
            <w:pPr>
              <w:rPr>
                <w:rFonts w:ascii="Calibri" w:hAnsi="Calibri" w:cs="Calibri"/>
                <w:sz w:val="26"/>
                <w:szCs w:val="26"/>
              </w:rPr>
            </w:pPr>
            <w:r>
              <w:rPr>
                <w:rFonts w:ascii="Calibri" w:hAnsi="Calibri" w:cs="Calibri"/>
                <w:sz w:val="26"/>
                <w:szCs w:val="26"/>
              </w:rPr>
              <w:t>Class 1 True</w:t>
            </w:r>
          </w:p>
        </w:tc>
        <w:tc>
          <w:tcPr>
            <w:tcW w:w="3005" w:type="dxa"/>
          </w:tcPr>
          <w:p w14:paraId="74E90CD7" w14:textId="75F0633D" w:rsidR="00575B52" w:rsidRDefault="00575B52" w:rsidP="005E682A">
            <w:pPr>
              <w:rPr>
                <w:rFonts w:ascii="Calibri" w:hAnsi="Calibri" w:cs="Calibri"/>
                <w:sz w:val="26"/>
                <w:szCs w:val="26"/>
              </w:rPr>
            </w:pPr>
            <w:r>
              <w:rPr>
                <w:rFonts w:ascii="Calibri" w:hAnsi="Calibri" w:cs="Calibri"/>
                <w:sz w:val="26"/>
                <w:szCs w:val="26"/>
              </w:rPr>
              <w:t>10</w:t>
            </w:r>
          </w:p>
        </w:tc>
        <w:tc>
          <w:tcPr>
            <w:tcW w:w="3908" w:type="dxa"/>
          </w:tcPr>
          <w:p w14:paraId="2B9E8878" w14:textId="0A0A370B" w:rsidR="00575B52" w:rsidRDefault="00575B52" w:rsidP="005E682A">
            <w:pPr>
              <w:rPr>
                <w:rFonts w:ascii="Calibri" w:hAnsi="Calibri" w:cs="Calibri"/>
                <w:sz w:val="26"/>
                <w:szCs w:val="26"/>
              </w:rPr>
            </w:pPr>
            <w:r>
              <w:rPr>
                <w:rFonts w:ascii="Calibri" w:hAnsi="Calibri" w:cs="Calibri"/>
                <w:sz w:val="26"/>
                <w:szCs w:val="26"/>
              </w:rPr>
              <w:t>190</w:t>
            </w:r>
          </w:p>
        </w:tc>
      </w:tr>
    </w:tbl>
    <w:p w14:paraId="699B843B" w14:textId="77777777" w:rsidR="003A69D1" w:rsidRDefault="003A69D1" w:rsidP="003A69D1">
      <w:pPr>
        <w:rPr>
          <w:rFonts w:ascii="Calibri" w:hAnsi="Calibri" w:cs="Calibri"/>
          <w:sz w:val="26"/>
          <w:szCs w:val="26"/>
        </w:rPr>
      </w:pPr>
    </w:p>
    <w:p w14:paraId="7A85052E" w14:textId="05109E74" w:rsidR="003A69D1" w:rsidRPr="003A69D1" w:rsidRDefault="003A69D1" w:rsidP="003A69D1">
      <w:pPr>
        <w:rPr>
          <w:rFonts w:ascii="Calibri" w:hAnsi="Calibri" w:cs="Calibri"/>
          <w:sz w:val="26"/>
          <w:szCs w:val="26"/>
        </w:rPr>
      </w:pPr>
      <w:r w:rsidRPr="003A69D1">
        <w:rPr>
          <w:rFonts w:ascii="Calibri" w:hAnsi="Calibri" w:cs="Calibri"/>
          <w:sz w:val="26"/>
          <w:szCs w:val="26"/>
        </w:rPr>
        <w:t>Precision: 0.93</w:t>
      </w:r>
    </w:p>
    <w:p w14:paraId="37DCA1E6" w14:textId="5C24A667" w:rsidR="00575B52" w:rsidRDefault="003A69D1" w:rsidP="003A69D1">
      <w:pPr>
        <w:rPr>
          <w:rFonts w:ascii="Calibri" w:hAnsi="Calibri" w:cs="Calibri"/>
          <w:sz w:val="26"/>
          <w:szCs w:val="26"/>
        </w:rPr>
      </w:pPr>
      <w:r w:rsidRPr="003A69D1">
        <w:rPr>
          <w:rFonts w:ascii="Calibri" w:hAnsi="Calibri" w:cs="Calibri"/>
          <w:sz w:val="26"/>
          <w:szCs w:val="26"/>
        </w:rPr>
        <w:t>Recall: 0.95</w:t>
      </w:r>
    </w:p>
    <w:p w14:paraId="491CA646" w14:textId="29FA1C18" w:rsidR="006942CF" w:rsidRDefault="006942CF" w:rsidP="003A69D1">
      <w:pPr>
        <w:rPr>
          <w:rFonts w:ascii="Calibri" w:hAnsi="Calibri" w:cs="Calibri"/>
          <w:sz w:val="26"/>
          <w:szCs w:val="26"/>
        </w:rPr>
      </w:pPr>
      <w:r>
        <w:rPr>
          <w:rFonts w:ascii="Calibri" w:hAnsi="Calibri" w:cs="Calibri"/>
          <w:sz w:val="26"/>
          <w:szCs w:val="26"/>
        </w:rPr>
        <w:t xml:space="preserve">These metrics indicate that the model performed well, classifying 97.5% of instances correctly and this was achieved without </w:t>
      </w:r>
      <w:r w:rsidR="00EC7763">
        <w:rPr>
          <w:rFonts w:ascii="Calibri" w:hAnsi="Calibri" w:cs="Calibri"/>
          <w:sz w:val="26"/>
          <w:szCs w:val="26"/>
        </w:rPr>
        <w:t xml:space="preserve">relying on </w:t>
      </w:r>
      <w:r>
        <w:rPr>
          <w:rFonts w:ascii="Calibri" w:hAnsi="Calibri" w:cs="Calibri"/>
          <w:sz w:val="26"/>
          <w:szCs w:val="26"/>
        </w:rPr>
        <w:t xml:space="preserve">the majority class label to </w:t>
      </w:r>
      <w:r w:rsidR="00EC7763">
        <w:rPr>
          <w:rFonts w:ascii="Calibri" w:hAnsi="Calibri" w:cs="Calibri"/>
          <w:sz w:val="26"/>
          <w:szCs w:val="26"/>
        </w:rPr>
        <w:t xml:space="preserve">classify, </w:t>
      </w:r>
      <w:r>
        <w:rPr>
          <w:rFonts w:ascii="Calibri" w:hAnsi="Calibri" w:cs="Calibri"/>
          <w:sz w:val="26"/>
          <w:szCs w:val="26"/>
        </w:rPr>
        <w:t>(we only had 10</w:t>
      </w:r>
      <w:r w:rsidR="00EC7763">
        <w:rPr>
          <w:rFonts w:ascii="Calibri" w:hAnsi="Calibri" w:cs="Calibri"/>
          <w:sz w:val="26"/>
          <w:szCs w:val="26"/>
        </w:rPr>
        <w:t xml:space="preserve"> false negatives</w:t>
      </w:r>
      <w:r>
        <w:rPr>
          <w:rFonts w:ascii="Calibri" w:hAnsi="Calibri" w:cs="Calibri"/>
          <w:sz w:val="26"/>
          <w:szCs w:val="26"/>
        </w:rPr>
        <w:t>). Our recall was hence large (0.95)</w:t>
      </w:r>
      <w:r w:rsidR="00EC7763">
        <w:rPr>
          <w:rFonts w:ascii="Calibri" w:hAnsi="Calibri" w:cs="Calibri"/>
          <w:sz w:val="26"/>
          <w:szCs w:val="26"/>
        </w:rPr>
        <w:t>,</w:t>
      </w:r>
      <w:r>
        <w:rPr>
          <w:rFonts w:ascii="Calibri" w:hAnsi="Calibri" w:cs="Calibri"/>
          <w:sz w:val="26"/>
          <w:szCs w:val="26"/>
        </w:rPr>
        <w:t xml:space="preserve"> </w:t>
      </w:r>
      <w:r w:rsidR="00EC7763">
        <w:rPr>
          <w:rFonts w:ascii="Calibri" w:hAnsi="Calibri" w:cs="Calibri"/>
          <w:sz w:val="26"/>
          <w:szCs w:val="26"/>
        </w:rPr>
        <w:t>and</w:t>
      </w:r>
      <w:r>
        <w:rPr>
          <w:rFonts w:ascii="Calibri" w:hAnsi="Calibri" w:cs="Calibri"/>
          <w:sz w:val="26"/>
          <w:szCs w:val="26"/>
        </w:rPr>
        <w:t xml:space="preserve"> we also had a small number of False Positives (15). Therefore, the model generalises well. </w:t>
      </w:r>
    </w:p>
    <w:p w14:paraId="1B8D5FEE" w14:textId="77777777" w:rsidR="006942CF" w:rsidRDefault="006942CF" w:rsidP="003A69D1">
      <w:pPr>
        <w:rPr>
          <w:rFonts w:ascii="Calibri" w:hAnsi="Calibri" w:cs="Calibri"/>
          <w:sz w:val="26"/>
          <w:szCs w:val="26"/>
        </w:rPr>
      </w:pPr>
    </w:p>
    <w:p w14:paraId="56F9CD3F" w14:textId="5492B743" w:rsidR="003A69D1" w:rsidRDefault="003A69D1" w:rsidP="003A69D1">
      <w:pPr>
        <w:rPr>
          <w:rFonts w:ascii="Calibri" w:hAnsi="Calibri" w:cs="Calibri"/>
          <w:sz w:val="26"/>
          <w:szCs w:val="26"/>
        </w:rPr>
      </w:pPr>
      <w:r>
        <w:rPr>
          <w:rFonts w:ascii="Calibri" w:hAnsi="Calibri" w:cs="Calibri"/>
          <w:sz w:val="26"/>
          <w:szCs w:val="26"/>
        </w:rPr>
        <w:t>2.2:</w:t>
      </w:r>
    </w:p>
    <w:tbl>
      <w:tblPr>
        <w:tblStyle w:val="TableGrid"/>
        <w:tblW w:w="0" w:type="auto"/>
        <w:tblLook w:val="04A0" w:firstRow="1" w:lastRow="0" w:firstColumn="1" w:lastColumn="0" w:noHBand="0" w:noVBand="1"/>
      </w:tblPr>
      <w:tblGrid>
        <w:gridCol w:w="4508"/>
        <w:gridCol w:w="4508"/>
      </w:tblGrid>
      <w:tr w:rsidR="003A69D1" w14:paraId="53E965F0" w14:textId="77777777" w:rsidTr="003A69D1">
        <w:tc>
          <w:tcPr>
            <w:tcW w:w="4508" w:type="dxa"/>
          </w:tcPr>
          <w:p w14:paraId="53783AF1" w14:textId="7D1A9ABE" w:rsidR="003A69D1" w:rsidRDefault="003A69D1" w:rsidP="003A69D1">
            <w:pPr>
              <w:rPr>
                <w:rFonts w:ascii="Calibri" w:hAnsi="Calibri" w:cs="Calibri"/>
                <w:sz w:val="26"/>
                <w:szCs w:val="26"/>
              </w:rPr>
            </w:pPr>
            <w:r w:rsidRPr="003A69D1">
              <w:rPr>
                <w:rFonts w:ascii="Calibri" w:hAnsi="Calibri" w:cs="Calibri"/>
                <w:sz w:val="26"/>
                <w:szCs w:val="26"/>
              </w:rPr>
              <w:t>Proportion of unique words in vocab</w:t>
            </w:r>
          </w:p>
        </w:tc>
        <w:tc>
          <w:tcPr>
            <w:tcW w:w="4508" w:type="dxa"/>
          </w:tcPr>
          <w:p w14:paraId="467A10F5" w14:textId="21447AE3" w:rsidR="003A69D1" w:rsidRDefault="003A69D1" w:rsidP="003A69D1">
            <w:pPr>
              <w:rPr>
                <w:rFonts w:ascii="Calibri" w:hAnsi="Calibri" w:cs="Calibri"/>
                <w:sz w:val="26"/>
                <w:szCs w:val="26"/>
              </w:rPr>
            </w:pPr>
            <w:r w:rsidRPr="003A69D1">
              <w:rPr>
                <w:rFonts w:ascii="Calibri" w:hAnsi="Calibri" w:cs="Calibri"/>
                <w:sz w:val="26"/>
                <w:szCs w:val="26"/>
              </w:rPr>
              <w:t>0.9427178549664839</w:t>
            </w:r>
          </w:p>
        </w:tc>
      </w:tr>
      <w:tr w:rsidR="003A69D1" w14:paraId="1FB22D9C" w14:textId="77777777" w:rsidTr="003A69D1">
        <w:tc>
          <w:tcPr>
            <w:tcW w:w="4508" w:type="dxa"/>
          </w:tcPr>
          <w:p w14:paraId="3BF88759" w14:textId="029C7330" w:rsidR="003A69D1" w:rsidRDefault="003A69D1" w:rsidP="003A69D1">
            <w:pPr>
              <w:rPr>
                <w:rFonts w:ascii="Calibri" w:hAnsi="Calibri" w:cs="Calibri"/>
                <w:sz w:val="26"/>
                <w:szCs w:val="26"/>
              </w:rPr>
            </w:pPr>
            <w:r w:rsidRPr="003A69D1">
              <w:rPr>
                <w:rFonts w:ascii="Calibri" w:hAnsi="Calibri" w:cs="Calibri"/>
                <w:sz w:val="26"/>
                <w:szCs w:val="26"/>
              </w:rPr>
              <w:t>Proportion of unique words not in vocab</w:t>
            </w:r>
          </w:p>
        </w:tc>
        <w:tc>
          <w:tcPr>
            <w:tcW w:w="4508" w:type="dxa"/>
          </w:tcPr>
          <w:p w14:paraId="486D2F08" w14:textId="488E264E" w:rsidR="003A69D1" w:rsidRDefault="003A69D1" w:rsidP="003A69D1">
            <w:pPr>
              <w:rPr>
                <w:rFonts w:ascii="Calibri" w:hAnsi="Calibri" w:cs="Calibri"/>
                <w:sz w:val="26"/>
                <w:szCs w:val="26"/>
              </w:rPr>
            </w:pPr>
            <w:r w:rsidRPr="003A69D1">
              <w:rPr>
                <w:rFonts w:ascii="Calibri" w:hAnsi="Calibri" w:cs="Calibri"/>
                <w:sz w:val="26"/>
                <w:szCs w:val="26"/>
              </w:rPr>
              <w:t>0.05728214503351615</w:t>
            </w:r>
          </w:p>
        </w:tc>
      </w:tr>
      <w:tr w:rsidR="003A69D1" w14:paraId="1E0807D8" w14:textId="77777777" w:rsidTr="003A69D1">
        <w:tc>
          <w:tcPr>
            <w:tcW w:w="4508" w:type="dxa"/>
          </w:tcPr>
          <w:p w14:paraId="118C7C23" w14:textId="71F6ED66" w:rsidR="003A69D1" w:rsidRDefault="003A69D1" w:rsidP="003A69D1">
            <w:pPr>
              <w:rPr>
                <w:rFonts w:ascii="Calibri" w:hAnsi="Calibri" w:cs="Calibri"/>
                <w:sz w:val="26"/>
                <w:szCs w:val="26"/>
              </w:rPr>
            </w:pPr>
            <w:r w:rsidRPr="003A69D1">
              <w:rPr>
                <w:rFonts w:ascii="Calibri" w:hAnsi="Calibri" w:cs="Calibri"/>
                <w:sz w:val="26"/>
                <w:szCs w:val="26"/>
              </w:rPr>
              <w:t>Proportion of test words in vocab</w:t>
            </w:r>
          </w:p>
        </w:tc>
        <w:tc>
          <w:tcPr>
            <w:tcW w:w="4508" w:type="dxa"/>
          </w:tcPr>
          <w:p w14:paraId="5583029C" w14:textId="6C0A14EB" w:rsidR="003A69D1" w:rsidRDefault="003A69D1" w:rsidP="003A69D1">
            <w:pPr>
              <w:rPr>
                <w:rFonts w:ascii="Calibri" w:hAnsi="Calibri" w:cs="Calibri"/>
                <w:sz w:val="26"/>
                <w:szCs w:val="26"/>
              </w:rPr>
            </w:pPr>
            <w:r w:rsidRPr="003A69D1">
              <w:rPr>
                <w:rFonts w:ascii="Calibri" w:hAnsi="Calibri" w:cs="Calibri"/>
                <w:sz w:val="26"/>
                <w:szCs w:val="26"/>
              </w:rPr>
              <w:t>0.9836797957695113</w:t>
            </w:r>
          </w:p>
        </w:tc>
      </w:tr>
      <w:tr w:rsidR="003A69D1" w14:paraId="223D2E7A" w14:textId="77777777" w:rsidTr="003A69D1">
        <w:tc>
          <w:tcPr>
            <w:tcW w:w="4508" w:type="dxa"/>
          </w:tcPr>
          <w:p w14:paraId="3521B5E6" w14:textId="1931CB65" w:rsidR="003A69D1" w:rsidRDefault="003A69D1" w:rsidP="003A69D1">
            <w:pPr>
              <w:rPr>
                <w:rFonts w:ascii="Calibri" w:hAnsi="Calibri" w:cs="Calibri"/>
                <w:sz w:val="26"/>
                <w:szCs w:val="26"/>
              </w:rPr>
            </w:pPr>
            <w:r w:rsidRPr="003A69D1">
              <w:rPr>
                <w:rFonts w:ascii="Calibri" w:hAnsi="Calibri" w:cs="Calibri"/>
                <w:sz w:val="26"/>
                <w:szCs w:val="26"/>
              </w:rPr>
              <w:t>Proportion of test words not in vocab</w:t>
            </w:r>
          </w:p>
        </w:tc>
        <w:tc>
          <w:tcPr>
            <w:tcW w:w="4508" w:type="dxa"/>
          </w:tcPr>
          <w:p w14:paraId="694BF685" w14:textId="2B9B2426" w:rsidR="003A69D1" w:rsidRDefault="003A69D1" w:rsidP="003A69D1">
            <w:pPr>
              <w:rPr>
                <w:rFonts w:ascii="Calibri" w:hAnsi="Calibri" w:cs="Calibri"/>
                <w:sz w:val="26"/>
                <w:szCs w:val="26"/>
              </w:rPr>
            </w:pPr>
            <w:r w:rsidRPr="003A69D1">
              <w:rPr>
                <w:rFonts w:ascii="Calibri" w:hAnsi="Calibri" w:cs="Calibri"/>
                <w:sz w:val="26"/>
                <w:szCs w:val="26"/>
              </w:rPr>
              <w:t>0.016320204230488744</w:t>
            </w:r>
          </w:p>
        </w:tc>
      </w:tr>
    </w:tbl>
    <w:p w14:paraId="3242EDEC" w14:textId="77777777" w:rsidR="003A69D1" w:rsidRDefault="003A69D1" w:rsidP="003A69D1">
      <w:pPr>
        <w:rPr>
          <w:rFonts w:ascii="Calibri" w:hAnsi="Calibri" w:cs="Calibri"/>
          <w:sz w:val="26"/>
          <w:szCs w:val="26"/>
        </w:rPr>
      </w:pPr>
    </w:p>
    <w:p w14:paraId="74EA404B" w14:textId="18147D04" w:rsidR="006942CF" w:rsidRDefault="006942CF" w:rsidP="003A69D1">
      <w:pPr>
        <w:rPr>
          <w:rFonts w:ascii="Calibri" w:hAnsi="Calibri" w:cs="Calibri"/>
          <w:sz w:val="26"/>
          <w:szCs w:val="26"/>
        </w:rPr>
      </w:pPr>
      <w:r>
        <w:rPr>
          <w:rFonts w:ascii="Calibri" w:hAnsi="Calibri" w:cs="Calibri"/>
          <w:sz w:val="26"/>
          <w:szCs w:val="26"/>
        </w:rPr>
        <w:t>We observed no test instances without a word in our training vocabulary, so we could classify every item. To see how often our model saw out of vocab words w calculated the proportion of all test data words not in vocab</w:t>
      </w:r>
      <w:r w:rsidR="005D2224">
        <w:rPr>
          <w:rFonts w:ascii="Calibri" w:hAnsi="Calibri" w:cs="Calibri"/>
          <w:sz w:val="26"/>
          <w:szCs w:val="26"/>
        </w:rPr>
        <w:t xml:space="preserve"> ~0.016</w:t>
      </w:r>
      <w:r w:rsidR="000210BE">
        <w:rPr>
          <w:rFonts w:ascii="Calibri" w:hAnsi="Calibri" w:cs="Calibri"/>
          <w:sz w:val="26"/>
          <w:szCs w:val="26"/>
        </w:rPr>
        <w:t xml:space="preserve">. </w:t>
      </w:r>
      <w:r w:rsidR="00EC7763">
        <w:rPr>
          <w:rFonts w:ascii="Calibri" w:hAnsi="Calibri" w:cs="Calibri"/>
          <w:sz w:val="26"/>
          <w:szCs w:val="26"/>
        </w:rPr>
        <w:t>Indicating that most instances should be easily classified.</w:t>
      </w:r>
    </w:p>
    <w:p w14:paraId="69794DBC" w14:textId="77777777" w:rsidR="003A69D1" w:rsidRDefault="003A69D1" w:rsidP="003A69D1">
      <w:pPr>
        <w:rPr>
          <w:rFonts w:ascii="Calibri" w:hAnsi="Calibri" w:cs="Calibri"/>
          <w:sz w:val="26"/>
          <w:szCs w:val="26"/>
        </w:rPr>
      </w:pPr>
    </w:p>
    <w:p w14:paraId="5598319C" w14:textId="0F58AC48" w:rsidR="003A69D1" w:rsidRDefault="003A69D1" w:rsidP="003A69D1">
      <w:pPr>
        <w:rPr>
          <w:rFonts w:ascii="Calibri" w:hAnsi="Calibri" w:cs="Calibri"/>
          <w:sz w:val="26"/>
          <w:szCs w:val="26"/>
        </w:rPr>
      </w:pPr>
      <w:r>
        <w:rPr>
          <w:rFonts w:ascii="Calibri" w:hAnsi="Calibri" w:cs="Calibri"/>
          <w:sz w:val="26"/>
          <w:szCs w:val="26"/>
        </w:rPr>
        <w:t>2.3</w:t>
      </w:r>
    </w:p>
    <w:p w14:paraId="4E54DFA8" w14:textId="486F2C8B" w:rsidR="00D57D22" w:rsidRDefault="00D57D22" w:rsidP="003A69D1">
      <w:pPr>
        <w:rPr>
          <w:rFonts w:ascii="Calibri" w:hAnsi="Calibri" w:cs="Calibri"/>
          <w:sz w:val="26"/>
          <w:szCs w:val="26"/>
        </w:rPr>
      </w:pPr>
    </w:p>
    <w:p w14:paraId="471B8A6B" w14:textId="0EE5CCDB" w:rsidR="003A69D1" w:rsidRDefault="003A69D1" w:rsidP="003A69D1">
      <w:pPr>
        <w:rPr>
          <w:rFonts w:ascii="Calibri" w:hAnsi="Calibri" w:cs="Calibri"/>
          <w:sz w:val="26"/>
          <w:szCs w:val="26"/>
        </w:rPr>
      </w:pPr>
      <w:r>
        <w:rPr>
          <w:rFonts w:ascii="Calibri" w:hAnsi="Calibri" w:cs="Calibri"/>
          <w:sz w:val="26"/>
          <w:szCs w:val="26"/>
        </w:rPr>
        <w:t xml:space="preserve">A, </w:t>
      </w:r>
    </w:p>
    <w:tbl>
      <w:tblPr>
        <w:tblStyle w:val="TableGrid"/>
        <w:tblW w:w="9970" w:type="dxa"/>
        <w:tblLook w:val="04A0" w:firstRow="1" w:lastRow="0" w:firstColumn="1" w:lastColumn="0" w:noHBand="0" w:noVBand="1"/>
      </w:tblPr>
      <w:tblGrid>
        <w:gridCol w:w="2611"/>
        <w:gridCol w:w="7378"/>
      </w:tblGrid>
      <w:tr w:rsidR="003A69D1" w:rsidRPr="003A69D1" w14:paraId="0DFF5BD2" w14:textId="77777777" w:rsidTr="00D57D22">
        <w:trPr>
          <w:trHeight w:val="330"/>
        </w:trPr>
        <w:tc>
          <w:tcPr>
            <w:tcW w:w="2592" w:type="dxa"/>
            <w:noWrap/>
            <w:hideMark/>
          </w:tcPr>
          <w:p w14:paraId="6609A8E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Confidence Ratios (Class 0)</w:t>
            </w:r>
          </w:p>
        </w:tc>
        <w:tc>
          <w:tcPr>
            <w:tcW w:w="7378" w:type="dxa"/>
            <w:noWrap/>
            <w:hideMark/>
          </w:tcPr>
          <w:p w14:paraId="1BA1171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0)</w:t>
            </w:r>
          </w:p>
        </w:tc>
      </w:tr>
      <w:tr w:rsidR="003A69D1" w:rsidRPr="003A69D1" w14:paraId="071D6399" w14:textId="77777777" w:rsidTr="00D57D22">
        <w:trPr>
          <w:trHeight w:val="330"/>
        </w:trPr>
        <w:tc>
          <w:tcPr>
            <w:tcW w:w="2592" w:type="dxa"/>
            <w:noWrap/>
            <w:hideMark/>
          </w:tcPr>
          <w:p w14:paraId="18723CF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9.1349944516292e+37</w:t>
            </w:r>
          </w:p>
        </w:tc>
        <w:tc>
          <w:tcPr>
            <w:tcW w:w="7378" w:type="dxa"/>
            <w:noWrap/>
            <w:hideMark/>
          </w:tcPr>
          <w:p w14:paraId="71989F1F"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time : rs. transaction number &amp; &amp; &amp; &amp; &amp; &amp; &amp; &amp; &amp; &amp; ; ; ; ; ; ; ; ; ; ; lt lt lt lt lt # # # gt gt gt gt gt credit account reference decimal</w:t>
            </w:r>
          </w:p>
        </w:tc>
      </w:tr>
      <w:tr w:rsidR="003A69D1" w:rsidRPr="003A69D1" w14:paraId="279EB487" w14:textId="77777777" w:rsidTr="00D57D22">
        <w:trPr>
          <w:trHeight w:val="330"/>
        </w:trPr>
        <w:tc>
          <w:tcPr>
            <w:tcW w:w="2592" w:type="dxa"/>
            <w:noWrap/>
            <w:hideMark/>
          </w:tcPr>
          <w:p w14:paraId="0D82977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2.6903818585609323e+29</w:t>
            </w:r>
          </w:p>
        </w:tc>
        <w:tc>
          <w:tcPr>
            <w:tcW w:w="7378" w:type="dxa"/>
            <w:noWrap/>
            <w:hideMark/>
          </w:tcPr>
          <w:p w14:paraId="65F94A27"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 ? ? .. .. u u u u , , ... ... ... ... say person yes ! f : hello hello hello o o wen knw knw girl girl mean @ " " " " t name name g g n d d d d d d lift bt real dat h girlfrnd girlfrnd moral</w:t>
            </w:r>
          </w:p>
        </w:tc>
      </w:tr>
      <w:tr w:rsidR="003A69D1" w:rsidRPr="003A69D1" w14:paraId="2CEDA7A4" w14:textId="77777777" w:rsidTr="00D57D22">
        <w:trPr>
          <w:trHeight w:val="330"/>
        </w:trPr>
        <w:tc>
          <w:tcPr>
            <w:tcW w:w="2592" w:type="dxa"/>
            <w:noWrap/>
            <w:hideMark/>
          </w:tcPr>
          <w:p w14:paraId="0E806A46"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3.1829245411853877e+25</w:t>
            </w:r>
          </w:p>
        </w:tc>
        <w:tc>
          <w:tcPr>
            <w:tcW w:w="7378" w:type="dxa"/>
            <w:noWrap/>
            <w:hideMark/>
          </w:tcPr>
          <w:p w14:paraId="6F79C0F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every &amp; &amp; &amp; &amp; &amp; &amp; ; ; ; ; ; ; lt lt lt # # # gt gt gt big hr</w:t>
            </w:r>
          </w:p>
        </w:tc>
      </w:tr>
    </w:tbl>
    <w:p w14:paraId="49F44CBA" w14:textId="77777777" w:rsidR="003A69D1" w:rsidRDefault="003A69D1" w:rsidP="003A69D1">
      <w:pPr>
        <w:rPr>
          <w:rFonts w:ascii="Calibri" w:hAnsi="Calibri" w:cs="Calibri"/>
          <w:sz w:val="26"/>
          <w:szCs w:val="26"/>
        </w:rPr>
      </w:pPr>
    </w:p>
    <w:p w14:paraId="7803F916" w14:textId="396750A2" w:rsidR="003A69D1" w:rsidRDefault="003A69D1" w:rsidP="003A69D1">
      <w:pPr>
        <w:rPr>
          <w:rFonts w:ascii="Calibri" w:hAnsi="Calibri" w:cs="Calibri"/>
          <w:sz w:val="26"/>
          <w:szCs w:val="26"/>
        </w:rPr>
      </w:pPr>
      <w:r>
        <w:rPr>
          <w:rFonts w:ascii="Calibri" w:hAnsi="Calibri" w:cs="Calibri"/>
          <w:sz w:val="26"/>
          <w:szCs w:val="26"/>
        </w:rPr>
        <w:lastRenderedPageBreak/>
        <w:t xml:space="preserve">B, </w:t>
      </w:r>
    </w:p>
    <w:tbl>
      <w:tblPr>
        <w:tblStyle w:val="TableGrid"/>
        <w:tblW w:w="9904" w:type="dxa"/>
        <w:tblLook w:val="04A0" w:firstRow="1" w:lastRow="0" w:firstColumn="1" w:lastColumn="0" w:noHBand="0" w:noVBand="1"/>
      </w:tblPr>
      <w:tblGrid>
        <w:gridCol w:w="2611"/>
        <w:gridCol w:w="7315"/>
      </w:tblGrid>
      <w:tr w:rsidR="003A69D1" w:rsidRPr="003A69D1" w14:paraId="47CE8EDE" w14:textId="77777777" w:rsidTr="00D57D22">
        <w:trPr>
          <w:trHeight w:val="306"/>
        </w:trPr>
        <w:tc>
          <w:tcPr>
            <w:tcW w:w="2589" w:type="dxa"/>
            <w:noWrap/>
            <w:hideMark/>
          </w:tcPr>
          <w:p w14:paraId="1CE9ADD0"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Confidence Ratios (Class 1)</w:t>
            </w:r>
          </w:p>
        </w:tc>
        <w:tc>
          <w:tcPr>
            <w:tcW w:w="7315" w:type="dxa"/>
            <w:noWrap/>
            <w:hideMark/>
          </w:tcPr>
          <w:p w14:paraId="4BBDB4D1"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Text Instances (Class 1)</w:t>
            </w:r>
          </w:p>
        </w:tc>
      </w:tr>
      <w:tr w:rsidR="003A69D1" w:rsidRPr="003A69D1" w14:paraId="247F67FF" w14:textId="77777777" w:rsidTr="00D57D22">
        <w:trPr>
          <w:trHeight w:val="306"/>
        </w:trPr>
        <w:tc>
          <w:tcPr>
            <w:tcW w:w="2589" w:type="dxa"/>
            <w:noWrap/>
            <w:hideMark/>
          </w:tcPr>
          <w:p w14:paraId="5A4BA56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1.3538895972837586e+20</w:t>
            </w:r>
          </w:p>
        </w:tc>
        <w:tc>
          <w:tcPr>
            <w:tcW w:w="7315" w:type="dxa"/>
            <w:noWrap/>
            <w:hideMark/>
          </w:tcPr>
          <w:p w14:paraId="23162B14"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4 + call Â£ - * holiday &amp; urgent 18 t landline 150ppm cash cs await collection po box sae complimentary 10,000 ibiza</w:t>
            </w:r>
          </w:p>
        </w:tc>
      </w:tr>
      <w:tr w:rsidR="003A69D1" w:rsidRPr="003A69D1" w14:paraId="1FA95089" w14:textId="77777777" w:rsidTr="00D57D22">
        <w:trPr>
          <w:trHeight w:val="306"/>
        </w:trPr>
        <w:tc>
          <w:tcPr>
            <w:tcW w:w="2589" w:type="dxa"/>
            <w:noWrap/>
            <w:hideMark/>
          </w:tcPr>
          <w:p w14:paraId="46C57149"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1.2870905388142676e+20</w:t>
            </w:r>
          </w:p>
        </w:tc>
        <w:tc>
          <w:tcPr>
            <w:tcW w:w="7315" w:type="dxa"/>
            <w:noWrap/>
            <w:hideMark/>
          </w:tcPr>
          <w:p w14:paraId="1F97DA95"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3 4 + ! call : Â£ offer * holiday &amp; urgent 18 t landline 150ppm cash cs await collection po box sae tenerife 10,000</w:t>
            </w:r>
          </w:p>
        </w:tc>
      </w:tr>
      <w:tr w:rsidR="003A69D1" w:rsidRPr="003A69D1" w14:paraId="597551AC" w14:textId="77777777" w:rsidTr="00D57D22">
        <w:trPr>
          <w:trHeight w:val="306"/>
        </w:trPr>
        <w:tc>
          <w:tcPr>
            <w:tcW w:w="2589" w:type="dxa"/>
            <w:noWrap/>
            <w:hideMark/>
          </w:tcPr>
          <w:p w14:paraId="3D835968"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1.1491239652937078e+20</w:t>
            </w:r>
          </w:p>
        </w:tc>
        <w:tc>
          <w:tcPr>
            <w:tcW w:w="7315" w:type="dxa"/>
            <w:noWrap/>
            <w:hideMark/>
          </w:tcPr>
          <w:p w14:paraId="7309C91D" w14:textId="77777777" w:rsidR="003A69D1" w:rsidRPr="003A69D1" w:rsidRDefault="003A69D1" w:rsidP="003A69D1">
            <w:pPr>
              <w:rPr>
                <w:rFonts w:ascii="Aptos Narrow" w:eastAsia="Times New Roman" w:hAnsi="Aptos Narrow" w:cs="Times New Roman"/>
                <w:color w:val="000000"/>
                <w:kern w:val="0"/>
                <w:sz w:val="22"/>
                <w:szCs w:val="22"/>
                <w14:ligatures w14:val="none"/>
              </w:rPr>
            </w:pPr>
            <w:r w:rsidRPr="003A69D1">
              <w:rPr>
                <w:rFonts w:ascii="Aptos Narrow" w:eastAsia="Times New Roman" w:hAnsi="Aptos Narrow" w:cs="Times New Roman"/>
                <w:color w:val="000000"/>
                <w:kern w:val="0"/>
                <w:sz w:val="22"/>
                <w:szCs w:val="22"/>
                <w14:ligatures w14:val="none"/>
              </w:rPr>
              <w:t>. . . , please order text call / : customer tone number [ [ service mobile ] ] colour colour thanks ringtone reference charge 4.50 arrive = red x49 09065989182</w:t>
            </w:r>
          </w:p>
        </w:tc>
      </w:tr>
    </w:tbl>
    <w:p w14:paraId="7FA66998" w14:textId="77777777" w:rsidR="003A69D1" w:rsidRDefault="003A69D1" w:rsidP="003A69D1">
      <w:pPr>
        <w:rPr>
          <w:rFonts w:ascii="Calibri" w:hAnsi="Calibri" w:cs="Calibri"/>
          <w:sz w:val="26"/>
          <w:szCs w:val="26"/>
        </w:rPr>
      </w:pPr>
    </w:p>
    <w:p w14:paraId="013B6B5F" w14:textId="33EFF6E7" w:rsidR="00C33130" w:rsidRDefault="00C33130" w:rsidP="003A69D1">
      <w:pPr>
        <w:rPr>
          <w:rFonts w:ascii="Calibri" w:hAnsi="Calibri" w:cs="Calibri"/>
          <w:sz w:val="26"/>
          <w:szCs w:val="26"/>
        </w:rPr>
      </w:pPr>
      <w:r>
        <w:rPr>
          <w:rFonts w:ascii="Calibri" w:hAnsi="Calibri" w:cs="Calibri"/>
          <w:sz w:val="26"/>
          <w:szCs w:val="26"/>
        </w:rPr>
        <w:t>A,B Discussion</w:t>
      </w:r>
    </w:p>
    <w:p w14:paraId="0D4BC9AD" w14:textId="3CB09D6E" w:rsidR="00C33130" w:rsidRDefault="00C33130" w:rsidP="003A69D1">
      <w:pPr>
        <w:rPr>
          <w:rFonts w:ascii="Calibri" w:hAnsi="Calibri" w:cs="Calibri"/>
          <w:sz w:val="26"/>
          <w:szCs w:val="26"/>
        </w:rPr>
      </w:pPr>
      <w:r>
        <w:rPr>
          <w:rFonts w:ascii="Calibri" w:hAnsi="Calibri" w:cs="Calibri"/>
          <w:sz w:val="26"/>
          <w:szCs w:val="26"/>
        </w:rPr>
        <w:t xml:space="preserve">The high confidence class 0 predictions do not appear to be “normal” text messages, they are unsurprisingly filled with punctuation which were </w:t>
      </w:r>
      <w:r w:rsidR="000210BE">
        <w:rPr>
          <w:rFonts w:ascii="Calibri" w:hAnsi="Calibri" w:cs="Calibri"/>
          <w:sz w:val="26"/>
          <w:szCs w:val="26"/>
        </w:rPr>
        <w:t>also our</w:t>
      </w:r>
      <w:r>
        <w:rPr>
          <w:rFonts w:ascii="Calibri" w:hAnsi="Calibri" w:cs="Calibri"/>
          <w:sz w:val="26"/>
          <w:szCs w:val="26"/>
        </w:rPr>
        <w:t xml:space="preserve"> most probable words. The model is therefore highly confident that instances like these are non-malicious, this could potentially be exploitable</w:t>
      </w:r>
      <w:r w:rsidR="000210BE">
        <w:rPr>
          <w:rFonts w:ascii="Calibri" w:hAnsi="Calibri" w:cs="Calibri"/>
          <w:sz w:val="26"/>
          <w:szCs w:val="26"/>
        </w:rPr>
        <w:t xml:space="preserve"> (an area to improve on)</w:t>
      </w:r>
      <w:r>
        <w:rPr>
          <w:rFonts w:ascii="Calibri" w:hAnsi="Calibri" w:cs="Calibri"/>
          <w:sz w:val="26"/>
          <w:szCs w:val="26"/>
        </w:rPr>
        <w:t>. On the other hand, messages with high class 1 confidence are as expected, incorporating monetary language like “cash”</w:t>
      </w:r>
      <w:r w:rsidR="000210BE">
        <w:rPr>
          <w:rFonts w:ascii="Calibri" w:hAnsi="Calibri" w:cs="Calibri"/>
          <w:sz w:val="26"/>
          <w:szCs w:val="26"/>
        </w:rPr>
        <w:t xml:space="preserve"> which are commonly associated with malicious intent.</w:t>
      </w:r>
      <w:r>
        <w:rPr>
          <w:rFonts w:ascii="Calibri" w:hAnsi="Calibri" w:cs="Calibri"/>
          <w:sz w:val="26"/>
          <w:szCs w:val="26"/>
        </w:rPr>
        <w:t xml:space="preserve"> This outlines that class 1 is </w:t>
      </w:r>
      <w:r w:rsidR="000210BE">
        <w:rPr>
          <w:rFonts w:ascii="Calibri" w:hAnsi="Calibri" w:cs="Calibri"/>
          <w:sz w:val="26"/>
          <w:szCs w:val="26"/>
        </w:rPr>
        <w:t xml:space="preserve">likely </w:t>
      </w:r>
      <w:r>
        <w:rPr>
          <w:rFonts w:ascii="Calibri" w:hAnsi="Calibri" w:cs="Calibri"/>
          <w:sz w:val="26"/>
          <w:szCs w:val="26"/>
        </w:rPr>
        <w:t>easier to identify due to its more distinctive vocabulary</w:t>
      </w:r>
      <w:r w:rsidR="000210BE">
        <w:rPr>
          <w:rFonts w:ascii="Calibri" w:hAnsi="Calibri" w:cs="Calibri"/>
          <w:sz w:val="26"/>
          <w:szCs w:val="26"/>
        </w:rPr>
        <w:t xml:space="preserve"> while non malicious messages </w:t>
      </w:r>
      <w:r w:rsidR="00EC7763">
        <w:rPr>
          <w:rFonts w:ascii="Calibri" w:hAnsi="Calibri" w:cs="Calibri"/>
          <w:sz w:val="26"/>
          <w:szCs w:val="26"/>
        </w:rPr>
        <w:t>were</w:t>
      </w:r>
      <w:r w:rsidR="000210BE">
        <w:rPr>
          <w:rFonts w:ascii="Calibri" w:hAnsi="Calibri" w:cs="Calibri"/>
          <w:sz w:val="26"/>
          <w:szCs w:val="26"/>
        </w:rPr>
        <w:t xml:space="preserve"> more difficul</w:t>
      </w:r>
      <w:r w:rsidR="00EC7763">
        <w:rPr>
          <w:rFonts w:ascii="Calibri" w:hAnsi="Calibri" w:cs="Calibri"/>
          <w:sz w:val="26"/>
          <w:szCs w:val="26"/>
        </w:rPr>
        <w:t>t.</w:t>
      </w:r>
      <w:r w:rsidR="000210BE">
        <w:rPr>
          <w:rFonts w:ascii="Calibri" w:hAnsi="Calibri" w:cs="Calibri"/>
          <w:sz w:val="26"/>
          <w:szCs w:val="26"/>
        </w:rPr>
        <w:t xml:space="preserve"> </w:t>
      </w:r>
    </w:p>
    <w:p w14:paraId="4DC7A461" w14:textId="5657AE23" w:rsidR="003A69D1" w:rsidRDefault="003A69D1" w:rsidP="003A69D1">
      <w:pPr>
        <w:rPr>
          <w:rFonts w:ascii="Calibri" w:hAnsi="Calibri" w:cs="Calibri"/>
          <w:sz w:val="26"/>
          <w:szCs w:val="26"/>
        </w:rPr>
      </w:pPr>
      <w:r>
        <w:rPr>
          <w:rFonts w:ascii="Calibri" w:hAnsi="Calibri" w:cs="Calibri"/>
          <w:sz w:val="26"/>
          <w:szCs w:val="26"/>
        </w:rPr>
        <w:t>C,</w:t>
      </w:r>
    </w:p>
    <w:tbl>
      <w:tblPr>
        <w:tblStyle w:val="TableGrid"/>
        <w:tblW w:w="9884" w:type="dxa"/>
        <w:tblLook w:val="04A0" w:firstRow="1" w:lastRow="0" w:firstColumn="1" w:lastColumn="0" w:noHBand="0" w:noVBand="1"/>
      </w:tblPr>
      <w:tblGrid>
        <w:gridCol w:w="5397"/>
        <w:gridCol w:w="4487"/>
      </w:tblGrid>
      <w:tr w:rsidR="00D57D22" w:rsidRPr="00D57D22" w14:paraId="5313F7BA" w14:textId="77777777" w:rsidTr="00D57D22">
        <w:trPr>
          <w:trHeight w:val="373"/>
        </w:trPr>
        <w:tc>
          <w:tcPr>
            <w:tcW w:w="5397" w:type="dxa"/>
            <w:noWrap/>
            <w:hideMark/>
          </w:tcPr>
          <w:p w14:paraId="6439CC28"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R Values Closest to 1</w:t>
            </w:r>
          </w:p>
        </w:tc>
        <w:tc>
          <w:tcPr>
            <w:tcW w:w="4487" w:type="dxa"/>
            <w:noWrap/>
            <w:hideMark/>
          </w:tcPr>
          <w:p w14:paraId="185A163E"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Text Instances</w:t>
            </w:r>
          </w:p>
        </w:tc>
      </w:tr>
      <w:tr w:rsidR="00D57D22" w:rsidRPr="00D57D22" w14:paraId="0A734C0C" w14:textId="77777777" w:rsidTr="00D57D22">
        <w:trPr>
          <w:trHeight w:val="373"/>
        </w:trPr>
        <w:tc>
          <w:tcPr>
            <w:tcW w:w="5397" w:type="dxa"/>
            <w:noWrap/>
            <w:hideMark/>
          </w:tcPr>
          <w:p w14:paraId="4013850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1.0170981352199624</w:t>
            </w:r>
          </w:p>
        </w:tc>
        <w:tc>
          <w:tcPr>
            <w:tcW w:w="4487" w:type="dxa"/>
            <w:noWrap/>
            <w:hideMark/>
          </w:tcPr>
          <w:p w14:paraId="47E3D51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call dear</w:t>
            </w:r>
          </w:p>
        </w:tc>
      </w:tr>
      <w:tr w:rsidR="00D57D22" w:rsidRPr="00D57D22" w14:paraId="09E7DB72" w14:textId="77777777" w:rsidTr="00D57D22">
        <w:trPr>
          <w:trHeight w:val="373"/>
        </w:trPr>
        <w:tc>
          <w:tcPr>
            <w:tcW w:w="5397" w:type="dxa"/>
            <w:noWrap/>
            <w:hideMark/>
          </w:tcPr>
          <w:p w14:paraId="043916A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1.0441124738285466</w:t>
            </w:r>
          </w:p>
        </w:tc>
        <w:tc>
          <w:tcPr>
            <w:tcW w:w="4487" w:type="dxa"/>
            <w:noWrap/>
            <w:hideMark/>
          </w:tcPr>
          <w:p w14:paraId="1D275B57"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reply glad</w:t>
            </w:r>
          </w:p>
        </w:tc>
      </w:tr>
      <w:tr w:rsidR="00D57D22" w:rsidRPr="00D57D22" w14:paraId="748FD993" w14:textId="77777777" w:rsidTr="00D57D22">
        <w:trPr>
          <w:trHeight w:val="373"/>
        </w:trPr>
        <w:tc>
          <w:tcPr>
            <w:tcW w:w="5397" w:type="dxa"/>
            <w:noWrap/>
            <w:hideMark/>
          </w:tcPr>
          <w:p w14:paraId="1EDA58CB"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0.9297658433847452</w:t>
            </w:r>
          </w:p>
        </w:tc>
        <w:tc>
          <w:tcPr>
            <w:tcW w:w="4487" w:type="dxa"/>
            <w:noWrap/>
            <w:hideMark/>
          </w:tcPr>
          <w:p w14:paraId="398D15F3" w14:textId="77777777" w:rsidR="00D57D22" w:rsidRPr="00D57D22" w:rsidRDefault="00D57D22" w:rsidP="00D57D22">
            <w:pPr>
              <w:rPr>
                <w:rFonts w:ascii="Aptos Narrow" w:eastAsia="Times New Roman" w:hAnsi="Aptos Narrow" w:cs="Times New Roman"/>
                <w:color w:val="000000"/>
                <w:kern w:val="0"/>
                <w:sz w:val="22"/>
                <w:szCs w:val="22"/>
                <w14:ligatures w14:val="none"/>
              </w:rPr>
            </w:pPr>
            <w:r w:rsidRPr="00D57D22">
              <w:rPr>
                <w:rFonts w:ascii="Aptos Narrow" w:eastAsia="Times New Roman" w:hAnsi="Aptos Narrow" w:cs="Times New Roman"/>
                <w:color w:val="000000"/>
                <w:kern w:val="0"/>
                <w:sz w:val="22"/>
                <w:szCs w:val="22"/>
                <w14:ligatures w14:val="none"/>
              </w:rPr>
              <w:t>. . tell return re order</w:t>
            </w:r>
          </w:p>
        </w:tc>
      </w:tr>
    </w:tbl>
    <w:p w14:paraId="77843B69" w14:textId="77777777" w:rsidR="003A69D1" w:rsidRDefault="003A69D1" w:rsidP="003A69D1">
      <w:pPr>
        <w:rPr>
          <w:rFonts w:ascii="Calibri" w:hAnsi="Calibri" w:cs="Calibri"/>
          <w:sz w:val="26"/>
          <w:szCs w:val="26"/>
        </w:rPr>
      </w:pPr>
    </w:p>
    <w:p w14:paraId="7E6BFC76" w14:textId="5D0AF979" w:rsidR="00575B52" w:rsidRDefault="000210BE" w:rsidP="005E682A">
      <w:pPr>
        <w:rPr>
          <w:rFonts w:ascii="Calibri" w:hAnsi="Calibri" w:cs="Calibri"/>
          <w:sz w:val="26"/>
          <w:szCs w:val="26"/>
        </w:rPr>
      </w:pPr>
      <w:r>
        <w:rPr>
          <w:rFonts w:ascii="Calibri" w:hAnsi="Calibri" w:cs="Calibri"/>
          <w:sz w:val="26"/>
          <w:szCs w:val="26"/>
        </w:rPr>
        <w:t xml:space="preserve">The model is rightfully uncertain about these messages as they are short and hence do not give adequate information to the model to help classify them. We also have the presence of words that can be associated with both categories like “call”, leaving the model uncertain.  </w:t>
      </w:r>
    </w:p>
    <w:p w14:paraId="5A2D440E" w14:textId="77777777" w:rsidR="009401B2" w:rsidRDefault="009401B2" w:rsidP="005E682A">
      <w:pPr>
        <w:rPr>
          <w:rFonts w:ascii="Calibri" w:hAnsi="Calibri" w:cs="Calibri"/>
          <w:sz w:val="26"/>
          <w:szCs w:val="26"/>
        </w:rPr>
      </w:pPr>
    </w:p>
    <w:p w14:paraId="4784A152" w14:textId="77777777" w:rsidR="009401B2" w:rsidRDefault="009401B2" w:rsidP="005E682A">
      <w:pPr>
        <w:rPr>
          <w:rFonts w:ascii="Calibri" w:hAnsi="Calibri" w:cs="Calibri"/>
          <w:sz w:val="26"/>
          <w:szCs w:val="26"/>
        </w:rPr>
      </w:pPr>
    </w:p>
    <w:p w14:paraId="5F3E94BF" w14:textId="6C868726" w:rsidR="009401B2" w:rsidRDefault="009401B2" w:rsidP="005E682A">
      <w:pPr>
        <w:rPr>
          <w:rFonts w:ascii="Calibri" w:hAnsi="Calibri" w:cs="Calibri"/>
          <w:sz w:val="26"/>
          <w:szCs w:val="26"/>
        </w:rPr>
      </w:pPr>
    </w:p>
    <w:p w14:paraId="55885AB0" w14:textId="77777777" w:rsidR="009401B2" w:rsidRDefault="009401B2" w:rsidP="009401B2">
      <w:pPr>
        <w:rPr>
          <w:rFonts w:ascii="Calibri" w:hAnsi="Calibri" w:cs="Calibri"/>
          <w:sz w:val="32"/>
          <w:szCs w:val="32"/>
        </w:rPr>
      </w:pPr>
    </w:p>
    <w:p w14:paraId="4233308B" w14:textId="77777777" w:rsidR="009401B2" w:rsidRDefault="009401B2" w:rsidP="009401B2">
      <w:pPr>
        <w:rPr>
          <w:rFonts w:ascii="Calibri" w:hAnsi="Calibri" w:cs="Calibri"/>
          <w:sz w:val="32"/>
          <w:szCs w:val="32"/>
        </w:rPr>
      </w:pPr>
    </w:p>
    <w:p w14:paraId="754461DA" w14:textId="13979796" w:rsidR="009401B2" w:rsidRDefault="009401B2" w:rsidP="009401B2">
      <w:pPr>
        <w:rPr>
          <w:rFonts w:ascii="Calibri" w:hAnsi="Calibri" w:cs="Calibri"/>
          <w:sz w:val="32"/>
          <w:szCs w:val="32"/>
        </w:rPr>
      </w:pPr>
      <w:r w:rsidRPr="009401B2">
        <w:rPr>
          <w:rFonts w:ascii="Calibri" w:hAnsi="Calibri" w:cs="Calibri"/>
          <w:sz w:val="32"/>
          <w:szCs w:val="32"/>
        </w:rPr>
        <w:lastRenderedPageBreak/>
        <w:t xml:space="preserve">Part </w:t>
      </w:r>
      <w:r>
        <w:rPr>
          <w:rFonts w:ascii="Calibri" w:hAnsi="Calibri" w:cs="Calibri"/>
          <w:sz w:val="32"/>
          <w:szCs w:val="32"/>
        </w:rPr>
        <w:t>3 (Option 2)</w:t>
      </w:r>
      <w:r w:rsidRPr="009401B2">
        <w:rPr>
          <w:rFonts w:ascii="Calibri" w:hAnsi="Calibri" w:cs="Calibri"/>
          <w:sz w:val="32"/>
          <w:szCs w:val="32"/>
        </w:rPr>
        <w:t>:</w:t>
      </w:r>
    </w:p>
    <w:p w14:paraId="1C40341E" w14:textId="22B84EE6" w:rsidR="004B585B" w:rsidRDefault="009401B2" w:rsidP="009401B2">
      <w:pPr>
        <w:rPr>
          <w:rFonts w:ascii="Calibri" w:hAnsi="Calibri" w:cs="Calibri"/>
          <w:sz w:val="26"/>
          <w:szCs w:val="26"/>
        </w:rPr>
      </w:pPr>
      <w:r>
        <w:rPr>
          <w:rFonts w:ascii="Calibri" w:hAnsi="Calibri" w:cs="Calibri"/>
          <w:sz w:val="26"/>
          <w:szCs w:val="26"/>
        </w:rPr>
        <w:t>To improve my model</w:t>
      </w:r>
      <w:r w:rsidR="008238E4">
        <w:rPr>
          <w:rFonts w:ascii="Calibri" w:hAnsi="Calibri" w:cs="Calibri"/>
          <w:sz w:val="26"/>
          <w:szCs w:val="26"/>
        </w:rPr>
        <w:t xml:space="preserve"> from Q1,</w:t>
      </w:r>
      <w:r>
        <w:rPr>
          <w:rFonts w:ascii="Calibri" w:hAnsi="Calibri" w:cs="Calibri"/>
          <w:sz w:val="26"/>
          <w:szCs w:val="26"/>
        </w:rPr>
        <w:t xml:space="preserve"> I chose to employ </w:t>
      </w:r>
      <w:r>
        <w:rPr>
          <w:rFonts w:ascii="Calibri" w:hAnsi="Calibri" w:cs="Calibri"/>
          <w:b/>
          <w:bCs/>
          <w:sz w:val="26"/>
          <w:szCs w:val="26"/>
        </w:rPr>
        <w:t>Active Learning</w:t>
      </w:r>
      <w:r w:rsidR="008238E4">
        <w:rPr>
          <w:rFonts w:ascii="Calibri" w:hAnsi="Calibri" w:cs="Calibri"/>
          <w:b/>
          <w:bCs/>
          <w:sz w:val="26"/>
          <w:szCs w:val="26"/>
        </w:rPr>
        <w:t xml:space="preserve"> </w:t>
      </w:r>
      <w:r w:rsidR="008238E4" w:rsidRPr="008238E4">
        <w:rPr>
          <w:rFonts w:ascii="Calibri" w:hAnsi="Calibri" w:cs="Calibri"/>
          <w:sz w:val="26"/>
          <w:szCs w:val="26"/>
        </w:rPr>
        <w:t xml:space="preserve">which involved adding 200 records from the unlabelled dataset to </w:t>
      </w:r>
      <w:r w:rsidR="008238E4">
        <w:rPr>
          <w:rFonts w:ascii="Calibri" w:hAnsi="Calibri" w:cs="Calibri"/>
          <w:sz w:val="26"/>
          <w:szCs w:val="26"/>
        </w:rPr>
        <w:t xml:space="preserve">the training data to enhance &amp; diversify the training set. </w:t>
      </w:r>
      <w:r w:rsidR="006E3B99">
        <w:rPr>
          <w:rFonts w:ascii="Calibri" w:hAnsi="Calibri" w:cs="Calibri"/>
          <w:sz w:val="26"/>
          <w:szCs w:val="26"/>
        </w:rPr>
        <w:t>At first, I selected the 200 records at random and added them to the training data, then retrained the model.</w:t>
      </w:r>
      <w:r w:rsidR="004B585B">
        <w:rPr>
          <w:rFonts w:ascii="Calibri" w:hAnsi="Calibri" w:cs="Calibri"/>
          <w:sz w:val="26"/>
          <w:szCs w:val="26"/>
        </w:rPr>
        <w:t xml:space="preserve"> I firstly evaluated this on a random validation sample (20%) of the data.</w:t>
      </w:r>
    </w:p>
    <w:p w14:paraId="04BDC07A" w14:textId="101552D5" w:rsidR="004B585B" w:rsidRDefault="004B585B" w:rsidP="009401B2">
      <w:pPr>
        <w:rPr>
          <w:rFonts w:ascii="Calibri" w:hAnsi="Calibri" w:cs="Calibri"/>
          <w:sz w:val="26"/>
          <w:szCs w:val="26"/>
        </w:rPr>
      </w:pPr>
      <w:r>
        <w:rPr>
          <w:rFonts w:ascii="Calibri" w:hAnsi="Calibri" w:cs="Calibri"/>
          <w:sz w:val="26"/>
          <w:szCs w:val="26"/>
        </w:rPr>
        <w:t>Here were our results:</w:t>
      </w:r>
    </w:p>
    <w:p w14:paraId="78AE2F8D" w14:textId="0A4EE78A" w:rsidR="004B585B" w:rsidRPr="004B585B" w:rsidRDefault="004B585B" w:rsidP="004B585B">
      <w:pPr>
        <w:rPr>
          <w:rFonts w:ascii="Calibri" w:hAnsi="Calibri" w:cs="Calibri"/>
          <w:sz w:val="26"/>
          <w:szCs w:val="26"/>
        </w:rPr>
      </w:pPr>
      <w:r w:rsidRPr="004B585B">
        <w:rPr>
          <w:rFonts w:ascii="Calibri" w:hAnsi="Calibri" w:cs="Calibri"/>
          <w:sz w:val="26"/>
          <w:szCs w:val="26"/>
        </w:rPr>
        <w:t>Accuracy: 0.965</w:t>
      </w:r>
    </w:p>
    <w:p w14:paraId="4D631BC6" w14:textId="77777777" w:rsidR="004B585B" w:rsidRPr="004B585B" w:rsidRDefault="004B585B" w:rsidP="004B585B">
      <w:pPr>
        <w:rPr>
          <w:rFonts w:ascii="Calibri" w:hAnsi="Calibri" w:cs="Calibri"/>
          <w:sz w:val="26"/>
          <w:szCs w:val="26"/>
        </w:rPr>
      </w:pPr>
      <w:r w:rsidRPr="004B585B">
        <w:rPr>
          <w:rFonts w:ascii="Calibri" w:hAnsi="Calibri" w:cs="Calibri"/>
          <w:sz w:val="26"/>
          <w:szCs w:val="26"/>
        </w:rPr>
        <w:t>Precision: 0.90</w:t>
      </w:r>
    </w:p>
    <w:p w14:paraId="315176A6" w14:textId="6E2D55F7" w:rsidR="004B585B" w:rsidRDefault="004B585B" w:rsidP="004B585B">
      <w:pPr>
        <w:rPr>
          <w:rFonts w:ascii="Calibri" w:hAnsi="Calibri" w:cs="Calibri"/>
          <w:sz w:val="26"/>
          <w:szCs w:val="26"/>
        </w:rPr>
      </w:pPr>
      <w:r w:rsidRPr="004B585B">
        <w:rPr>
          <w:rFonts w:ascii="Calibri" w:hAnsi="Calibri" w:cs="Calibri"/>
          <w:sz w:val="26"/>
          <w:szCs w:val="26"/>
        </w:rPr>
        <w:t>Recall: 0.94</w:t>
      </w:r>
    </w:p>
    <w:p w14:paraId="731C36BE" w14:textId="38098ACB" w:rsidR="00DA3825" w:rsidRDefault="004B585B" w:rsidP="009401B2">
      <w:pPr>
        <w:rPr>
          <w:rFonts w:ascii="Calibri" w:hAnsi="Calibri" w:cs="Calibri"/>
          <w:sz w:val="26"/>
          <w:szCs w:val="26"/>
        </w:rPr>
      </w:pPr>
      <w:r>
        <w:rPr>
          <w:rFonts w:ascii="Calibri" w:hAnsi="Calibri" w:cs="Calibri"/>
          <w:sz w:val="26"/>
          <w:szCs w:val="26"/>
        </w:rPr>
        <w:t xml:space="preserve">Each of these were noticeable lower than how our original model performed. I decided that this was likely due to the fact that the random sampling does not ensure an equal distribution of classes in both the training and validation set. </w:t>
      </w:r>
      <w:r w:rsidR="00DA3825">
        <w:rPr>
          <w:rFonts w:ascii="Calibri" w:hAnsi="Calibri" w:cs="Calibri"/>
          <w:sz w:val="26"/>
          <w:szCs w:val="26"/>
        </w:rPr>
        <w:t>This could lead to the training set overfitting to the majority class and hence a loss of performance.</w:t>
      </w:r>
    </w:p>
    <w:p w14:paraId="4321CFDA" w14:textId="22C9F004" w:rsidR="006E3B99" w:rsidRDefault="00DA3825" w:rsidP="009401B2">
      <w:pPr>
        <w:rPr>
          <w:rFonts w:ascii="Calibri" w:hAnsi="Calibri" w:cs="Calibri"/>
          <w:sz w:val="26"/>
          <w:szCs w:val="26"/>
        </w:rPr>
      </w:pPr>
      <w:r>
        <w:rPr>
          <w:rFonts w:ascii="Calibri" w:hAnsi="Calibri" w:cs="Calibri"/>
          <w:sz w:val="26"/>
          <w:szCs w:val="26"/>
        </w:rPr>
        <w:t>To combat this,</w:t>
      </w:r>
      <w:r w:rsidR="004C1822">
        <w:rPr>
          <w:rFonts w:ascii="Calibri" w:hAnsi="Calibri" w:cs="Calibri"/>
          <w:sz w:val="26"/>
          <w:szCs w:val="26"/>
        </w:rPr>
        <w:t xml:space="preserve"> I </w:t>
      </w:r>
      <w:r>
        <w:rPr>
          <w:rFonts w:ascii="Calibri" w:hAnsi="Calibri" w:cs="Calibri"/>
          <w:sz w:val="26"/>
          <w:szCs w:val="26"/>
        </w:rPr>
        <w:t>re</w:t>
      </w:r>
      <w:r w:rsidR="004C1822">
        <w:rPr>
          <w:rFonts w:ascii="Calibri" w:hAnsi="Calibri" w:cs="Calibri"/>
          <w:sz w:val="26"/>
          <w:szCs w:val="26"/>
        </w:rPr>
        <w:t xml:space="preserve">evaluated this on a stratified validation set </w:t>
      </w:r>
      <w:r>
        <w:rPr>
          <w:rFonts w:ascii="Calibri" w:hAnsi="Calibri" w:cs="Calibri"/>
          <w:sz w:val="26"/>
          <w:szCs w:val="26"/>
        </w:rPr>
        <w:t>using the sklearn train_test_split function, this</w:t>
      </w:r>
      <w:r w:rsidR="004C1822">
        <w:rPr>
          <w:rFonts w:ascii="Calibri" w:hAnsi="Calibri" w:cs="Calibri"/>
          <w:sz w:val="26"/>
          <w:szCs w:val="26"/>
        </w:rPr>
        <w:t xml:space="preserve"> kept the proportions of the classes </w:t>
      </w:r>
      <w:r>
        <w:rPr>
          <w:rFonts w:ascii="Calibri" w:hAnsi="Calibri" w:cs="Calibri"/>
          <w:sz w:val="26"/>
          <w:szCs w:val="26"/>
        </w:rPr>
        <w:t>in both samples close to the same as the full dataset</w:t>
      </w:r>
      <w:r w:rsidR="004C1822">
        <w:rPr>
          <w:rFonts w:ascii="Calibri" w:hAnsi="Calibri" w:cs="Calibri"/>
          <w:sz w:val="26"/>
          <w:szCs w:val="26"/>
        </w:rPr>
        <w:t>.</w:t>
      </w:r>
    </w:p>
    <w:p w14:paraId="4299AF98" w14:textId="46F0E690" w:rsidR="004C1822" w:rsidRDefault="004C1822" w:rsidP="004C1822">
      <w:pPr>
        <w:rPr>
          <w:rFonts w:ascii="Calibri" w:hAnsi="Calibri" w:cs="Calibri"/>
          <w:sz w:val="26"/>
          <w:szCs w:val="26"/>
        </w:rPr>
      </w:pPr>
      <w:r>
        <w:rPr>
          <w:rFonts w:ascii="Calibri" w:hAnsi="Calibri" w:cs="Calibri"/>
          <w:sz w:val="26"/>
          <w:szCs w:val="26"/>
        </w:rPr>
        <w:t>Results</w:t>
      </w:r>
      <w:r w:rsidR="00DA3825">
        <w:rPr>
          <w:rFonts w:ascii="Calibri" w:hAnsi="Calibri" w:cs="Calibri"/>
          <w:sz w:val="26"/>
          <w:szCs w:val="26"/>
        </w:rPr>
        <w:t>:</w:t>
      </w:r>
    </w:p>
    <w:p w14:paraId="2152E876" w14:textId="2A9C208E" w:rsidR="004C1822" w:rsidRPr="004C1822" w:rsidRDefault="004C1822" w:rsidP="004C1822">
      <w:pPr>
        <w:rPr>
          <w:rFonts w:ascii="Calibri" w:hAnsi="Calibri" w:cs="Calibri"/>
          <w:sz w:val="26"/>
          <w:szCs w:val="26"/>
        </w:rPr>
      </w:pPr>
      <w:r w:rsidRPr="004C1822">
        <w:rPr>
          <w:rFonts w:ascii="Calibri" w:hAnsi="Calibri" w:cs="Calibri"/>
          <w:sz w:val="26"/>
          <w:szCs w:val="26"/>
        </w:rPr>
        <w:t>Accuracy: 0.975</w:t>
      </w:r>
    </w:p>
    <w:p w14:paraId="48E97BB6" w14:textId="436D6F1C" w:rsidR="004C1822" w:rsidRPr="004C1822" w:rsidRDefault="004C1822" w:rsidP="004C1822">
      <w:pPr>
        <w:rPr>
          <w:rFonts w:ascii="Calibri" w:hAnsi="Calibri" w:cs="Calibri"/>
          <w:sz w:val="26"/>
          <w:szCs w:val="26"/>
        </w:rPr>
      </w:pPr>
      <w:r w:rsidRPr="004C1822">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C1822" w14:paraId="0A9E7C2E" w14:textId="77777777" w:rsidTr="004C1822">
        <w:tc>
          <w:tcPr>
            <w:tcW w:w="3005" w:type="dxa"/>
          </w:tcPr>
          <w:p w14:paraId="5F1606A9" w14:textId="77777777" w:rsidR="004C1822" w:rsidRDefault="004C1822" w:rsidP="004C1822">
            <w:pPr>
              <w:rPr>
                <w:rFonts w:ascii="Calibri" w:hAnsi="Calibri" w:cs="Calibri"/>
                <w:sz w:val="26"/>
                <w:szCs w:val="26"/>
              </w:rPr>
            </w:pPr>
          </w:p>
        </w:tc>
        <w:tc>
          <w:tcPr>
            <w:tcW w:w="3005" w:type="dxa"/>
          </w:tcPr>
          <w:p w14:paraId="6B0A698B" w14:textId="66A270DD" w:rsidR="004C1822" w:rsidRDefault="004C1822" w:rsidP="004C1822">
            <w:pPr>
              <w:rPr>
                <w:rFonts w:ascii="Calibri" w:hAnsi="Calibri" w:cs="Calibri"/>
                <w:sz w:val="26"/>
                <w:szCs w:val="26"/>
              </w:rPr>
            </w:pPr>
            <w:r>
              <w:rPr>
                <w:rFonts w:ascii="Calibri" w:hAnsi="Calibri" w:cs="Calibri"/>
                <w:sz w:val="26"/>
                <w:szCs w:val="26"/>
              </w:rPr>
              <w:t>Class 0 Predicted</w:t>
            </w:r>
          </w:p>
        </w:tc>
        <w:tc>
          <w:tcPr>
            <w:tcW w:w="3006" w:type="dxa"/>
          </w:tcPr>
          <w:p w14:paraId="097FE5C5" w14:textId="4681E11D" w:rsidR="004C1822" w:rsidRDefault="004C1822" w:rsidP="004C1822">
            <w:pPr>
              <w:rPr>
                <w:rFonts w:ascii="Calibri" w:hAnsi="Calibri" w:cs="Calibri"/>
                <w:sz w:val="26"/>
                <w:szCs w:val="26"/>
              </w:rPr>
            </w:pPr>
            <w:r>
              <w:rPr>
                <w:rFonts w:ascii="Calibri" w:hAnsi="Calibri" w:cs="Calibri"/>
                <w:sz w:val="26"/>
                <w:szCs w:val="26"/>
              </w:rPr>
              <w:t>Class 1 Predicted</w:t>
            </w:r>
          </w:p>
        </w:tc>
      </w:tr>
      <w:tr w:rsidR="004C1822" w14:paraId="1B41C5D9" w14:textId="77777777" w:rsidTr="004C1822">
        <w:tc>
          <w:tcPr>
            <w:tcW w:w="3005" w:type="dxa"/>
          </w:tcPr>
          <w:p w14:paraId="7D0E9A5E" w14:textId="7C24EB01" w:rsidR="004C1822" w:rsidRDefault="004C1822" w:rsidP="004C1822">
            <w:pPr>
              <w:rPr>
                <w:rFonts w:ascii="Calibri" w:hAnsi="Calibri" w:cs="Calibri"/>
                <w:sz w:val="26"/>
                <w:szCs w:val="26"/>
              </w:rPr>
            </w:pPr>
            <w:r>
              <w:rPr>
                <w:rFonts w:ascii="Calibri" w:hAnsi="Calibri" w:cs="Calibri"/>
                <w:sz w:val="26"/>
                <w:szCs w:val="26"/>
              </w:rPr>
              <w:t>Class 0 True</w:t>
            </w:r>
          </w:p>
        </w:tc>
        <w:tc>
          <w:tcPr>
            <w:tcW w:w="3005" w:type="dxa"/>
          </w:tcPr>
          <w:p w14:paraId="3445080D" w14:textId="090F16B6" w:rsidR="004C1822" w:rsidRDefault="004C1822" w:rsidP="004C1822">
            <w:pPr>
              <w:rPr>
                <w:rFonts w:ascii="Calibri" w:hAnsi="Calibri" w:cs="Calibri"/>
                <w:sz w:val="26"/>
                <w:szCs w:val="26"/>
              </w:rPr>
            </w:pPr>
            <w:r>
              <w:rPr>
                <w:rFonts w:ascii="Calibri" w:hAnsi="Calibri" w:cs="Calibri"/>
                <w:sz w:val="26"/>
                <w:szCs w:val="26"/>
              </w:rPr>
              <w:t>315</w:t>
            </w:r>
          </w:p>
        </w:tc>
        <w:tc>
          <w:tcPr>
            <w:tcW w:w="3006" w:type="dxa"/>
          </w:tcPr>
          <w:p w14:paraId="5752B6F5" w14:textId="22E6ED68" w:rsidR="004C1822" w:rsidRDefault="004C1822" w:rsidP="004C1822">
            <w:pPr>
              <w:rPr>
                <w:rFonts w:ascii="Calibri" w:hAnsi="Calibri" w:cs="Calibri"/>
                <w:sz w:val="26"/>
                <w:szCs w:val="26"/>
              </w:rPr>
            </w:pPr>
            <w:r>
              <w:rPr>
                <w:rFonts w:ascii="Calibri" w:hAnsi="Calibri" w:cs="Calibri"/>
                <w:sz w:val="26"/>
                <w:szCs w:val="26"/>
              </w:rPr>
              <w:t>5</w:t>
            </w:r>
          </w:p>
        </w:tc>
      </w:tr>
      <w:tr w:rsidR="004C1822" w14:paraId="482F3B53" w14:textId="77777777" w:rsidTr="004C1822">
        <w:tc>
          <w:tcPr>
            <w:tcW w:w="3005" w:type="dxa"/>
          </w:tcPr>
          <w:p w14:paraId="454FDE70" w14:textId="4DF0D5BA" w:rsidR="004C1822" w:rsidRDefault="004C1822" w:rsidP="004C1822">
            <w:pPr>
              <w:rPr>
                <w:rFonts w:ascii="Calibri" w:hAnsi="Calibri" w:cs="Calibri"/>
                <w:sz w:val="26"/>
                <w:szCs w:val="26"/>
              </w:rPr>
            </w:pPr>
            <w:r>
              <w:rPr>
                <w:rFonts w:ascii="Calibri" w:hAnsi="Calibri" w:cs="Calibri"/>
                <w:sz w:val="26"/>
                <w:szCs w:val="26"/>
              </w:rPr>
              <w:t>Class 1 True</w:t>
            </w:r>
          </w:p>
        </w:tc>
        <w:tc>
          <w:tcPr>
            <w:tcW w:w="3005" w:type="dxa"/>
          </w:tcPr>
          <w:p w14:paraId="241548E7" w14:textId="67DC35FE" w:rsidR="004C1822" w:rsidRDefault="004C1822" w:rsidP="004C1822">
            <w:pPr>
              <w:rPr>
                <w:rFonts w:ascii="Calibri" w:hAnsi="Calibri" w:cs="Calibri"/>
                <w:sz w:val="26"/>
                <w:szCs w:val="26"/>
              </w:rPr>
            </w:pPr>
            <w:r>
              <w:rPr>
                <w:rFonts w:ascii="Calibri" w:hAnsi="Calibri" w:cs="Calibri"/>
                <w:sz w:val="26"/>
                <w:szCs w:val="26"/>
              </w:rPr>
              <w:t>5</w:t>
            </w:r>
          </w:p>
        </w:tc>
        <w:tc>
          <w:tcPr>
            <w:tcW w:w="3006" w:type="dxa"/>
          </w:tcPr>
          <w:p w14:paraId="5F9A9411" w14:textId="5EF7EA16" w:rsidR="004C1822" w:rsidRDefault="004C1822" w:rsidP="004C1822">
            <w:pPr>
              <w:rPr>
                <w:rFonts w:ascii="Calibri" w:hAnsi="Calibri" w:cs="Calibri"/>
                <w:sz w:val="26"/>
                <w:szCs w:val="26"/>
              </w:rPr>
            </w:pPr>
            <w:r>
              <w:rPr>
                <w:rFonts w:ascii="Calibri" w:hAnsi="Calibri" w:cs="Calibri"/>
                <w:sz w:val="26"/>
                <w:szCs w:val="26"/>
              </w:rPr>
              <w:t>75</w:t>
            </w:r>
          </w:p>
        </w:tc>
      </w:tr>
    </w:tbl>
    <w:p w14:paraId="18F5D558" w14:textId="5493E5F3" w:rsidR="004C1822" w:rsidRPr="004C1822" w:rsidRDefault="004C1822" w:rsidP="004C1822">
      <w:pPr>
        <w:rPr>
          <w:rFonts w:ascii="Calibri" w:hAnsi="Calibri" w:cs="Calibri"/>
          <w:sz w:val="26"/>
          <w:szCs w:val="26"/>
        </w:rPr>
      </w:pPr>
    </w:p>
    <w:p w14:paraId="2A06433F" w14:textId="77777777" w:rsidR="004C1822" w:rsidRPr="004C1822" w:rsidRDefault="004C1822" w:rsidP="004C1822">
      <w:pPr>
        <w:rPr>
          <w:rFonts w:ascii="Calibri" w:hAnsi="Calibri" w:cs="Calibri"/>
          <w:sz w:val="26"/>
          <w:szCs w:val="26"/>
        </w:rPr>
      </w:pPr>
      <w:r w:rsidRPr="004C1822">
        <w:rPr>
          <w:rFonts w:ascii="Calibri" w:hAnsi="Calibri" w:cs="Calibri"/>
          <w:sz w:val="26"/>
          <w:szCs w:val="26"/>
        </w:rPr>
        <w:t>Precision: 0.94</w:t>
      </w:r>
    </w:p>
    <w:p w14:paraId="57DF3FB6" w14:textId="21E171E4" w:rsidR="004C1822" w:rsidRDefault="004C1822" w:rsidP="004C1822">
      <w:pPr>
        <w:rPr>
          <w:rFonts w:ascii="Calibri" w:hAnsi="Calibri" w:cs="Calibri"/>
          <w:sz w:val="26"/>
          <w:szCs w:val="26"/>
        </w:rPr>
      </w:pPr>
      <w:r w:rsidRPr="004C1822">
        <w:rPr>
          <w:rFonts w:ascii="Calibri" w:hAnsi="Calibri" w:cs="Calibri"/>
          <w:sz w:val="26"/>
          <w:szCs w:val="26"/>
        </w:rPr>
        <w:t>Recall: 0.94</w:t>
      </w:r>
    </w:p>
    <w:p w14:paraId="465B60A6" w14:textId="3A97A9CE" w:rsidR="001B312F" w:rsidRDefault="004C1822" w:rsidP="009401B2">
      <w:pPr>
        <w:rPr>
          <w:rFonts w:ascii="Calibri" w:hAnsi="Calibri" w:cs="Calibri"/>
          <w:sz w:val="26"/>
          <w:szCs w:val="26"/>
        </w:rPr>
      </w:pPr>
      <w:r>
        <w:rPr>
          <w:rFonts w:ascii="Calibri" w:hAnsi="Calibri" w:cs="Calibri"/>
          <w:sz w:val="26"/>
          <w:szCs w:val="26"/>
        </w:rPr>
        <w:t xml:space="preserve">These results are extremely close to that of our first Naïve Bayes model and hence I needed to </w:t>
      </w:r>
      <w:r w:rsidR="001B312F">
        <w:rPr>
          <w:rFonts w:ascii="Calibri" w:hAnsi="Calibri" w:cs="Calibri"/>
          <w:sz w:val="26"/>
          <w:szCs w:val="26"/>
        </w:rPr>
        <w:t>res</w:t>
      </w:r>
      <w:r>
        <w:rPr>
          <w:rFonts w:ascii="Calibri" w:hAnsi="Calibri" w:cs="Calibri"/>
          <w:sz w:val="26"/>
          <w:szCs w:val="26"/>
        </w:rPr>
        <w:t>elect 200 instances that were more informative to the model</w:t>
      </w:r>
      <w:r w:rsidR="001B312F">
        <w:rPr>
          <w:rFonts w:ascii="Calibri" w:hAnsi="Calibri" w:cs="Calibri"/>
          <w:sz w:val="26"/>
          <w:szCs w:val="26"/>
        </w:rPr>
        <w:t xml:space="preserve"> to see an improvement</w:t>
      </w:r>
      <w:r>
        <w:rPr>
          <w:rFonts w:ascii="Calibri" w:hAnsi="Calibri" w:cs="Calibri"/>
          <w:sz w:val="26"/>
          <w:szCs w:val="26"/>
        </w:rPr>
        <w:t>.</w:t>
      </w:r>
    </w:p>
    <w:p w14:paraId="16189F59" w14:textId="76DBD4F5" w:rsidR="00242565" w:rsidRDefault="001B312F" w:rsidP="009401B2">
      <w:pPr>
        <w:rPr>
          <w:rFonts w:ascii="Calibri" w:hAnsi="Calibri" w:cs="Calibri"/>
          <w:sz w:val="26"/>
          <w:szCs w:val="26"/>
        </w:rPr>
      </w:pPr>
      <w:r>
        <w:rPr>
          <w:rFonts w:ascii="Calibri" w:hAnsi="Calibri" w:cs="Calibri"/>
          <w:sz w:val="26"/>
          <w:szCs w:val="26"/>
        </w:rPr>
        <w:t xml:space="preserve">To do this I utilised the original model to examine all the unlabelled instances and select the 200 it was most uncertain about classifying. This was done by calculating </w:t>
      </w:r>
      <w:r w:rsidR="00242565">
        <w:rPr>
          <w:rFonts w:ascii="Calibri" w:hAnsi="Calibri" w:cs="Calibri"/>
          <w:sz w:val="26"/>
          <w:szCs w:val="26"/>
        </w:rPr>
        <w:lastRenderedPageBreak/>
        <w:t xml:space="preserve">the ratio of the posterior probability of each class given an instance. These were hence instances that the original model was unconfident about labelling, </w:t>
      </w:r>
      <w:r w:rsidR="0078067B">
        <w:rPr>
          <w:rFonts w:ascii="Calibri" w:hAnsi="Calibri" w:cs="Calibri"/>
          <w:sz w:val="26"/>
          <w:szCs w:val="26"/>
        </w:rPr>
        <w:t>so</w:t>
      </w:r>
      <w:r w:rsidR="00242565">
        <w:rPr>
          <w:rFonts w:ascii="Calibri" w:hAnsi="Calibri" w:cs="Calibri"/>
          <w:sz w:val="26"/>
          <w:szCs w:val="26"/>
        </w:rPr>
        <w:t xml:space="preserve"> they should be </w:t>
      </w:r>
      <w:r w:rsidR="0078067B">
        <w:rPr>
          <w:rFonts w:ascii="Calibri" w:hAnsi="Calibri" w:cs="Calibri"/>
          <w:sz w:val="26"/>
          <w:szCs w:val="26"/>
        </w:rPr>
        <w:t xml:space="preserve">more </w:t>
      </w:r>
      <w:r w:rsidR="00242565">
        <w:rPr>
          <w:rFonts w:ascii="Calibri" w:hAnsi="Calibri" w:cs="Calibri"/>
          <w:sz w:val="26"/>
          <w:szCs w:val="26"/>
        </w:rPr>
        <w:t xml:space="preserve">informative </w:t>
      </w:r>
      <w:r w:rsidR="0078067B">
        <w:rPr>
          <w:rFonts w:ascii="Calibri" w:hAnsi="Calibri" w:cs="Calibri"/>
          <w:sz w:val="26"/>
          <w:szCs w:val="26"/>
        </w:rPr>
        <w:t>and</w:t>
      </w:r>
      <w:r w:rsidR="00242565">
        <w:rPr>
          <w:rFonts w:ascii="Calibri" w:hAnsi="Calibri" w:cs="Calibri"/>
          <w:sz w:val="26"/>
          <w:szCs w:val="26"/>
        </w:rPr>
        <w:t xml:space="preserve"> help the model improve on similar inputs. </w:t>
      </w:r>
    </w:p>
    <w:p w14:paraId="195058CB" w14:textId="71ECBAFE" w:rsidR="0078067B" w:rsidRDefault="0078067B" w:rsidP="009401B2">
      <w:pPr>
        <w:rPr>
          <w:rFonts w:ascii="Calibri" w:hAnsi="Calibri" w:cs="Calibri"/>
          <w:sz w:val="26"/>
          <w:szCs w:val="26"/>
        </w:rPr>
      </w:pPr>
      <w:r>
        <w:rPr>
          <w:rFonts w:ascii="Calibri" w:hAnsi="Calibri" w:cs="Calibri"/>
          <w:sz w:val="26"/>
          <w:szCs w:val="26"/>
        </w:rPr>
        <w:t>After retraining these were our validation evaluation results:</w:t>
      </w:r>
    </w:p>
    <w:p w14:paraId="25290BE7" w14:textId="70EC2C7D" w:rsidR="0078067B" w:rsidRPr="0078067B" w:rsidRDefault="0078067B" w:rsidP="0078067B">
      <w:pPr>
        <w:rPr>
          <w:rFonts w:ascii="Calibri" w:hAnsi="Calibri" w:cs="Calibri"/>
          <w:sz w:val="26"/>
          <w:szCs w:val="26"/>
        </w:rPr>
      </w:pPr>
      <w:r w:rsidRPr="0078067B">
        <w:rPr>
          <w:rFonts w:ascii="Calibri" w:hAnsi="Calibri" w:cs="Calibri"/>
          <w:sz w:val="26"/>
          <w:szCs w:val="26"/>
        </w:rPr>
        <w:t>Accuracy: 0.9825</w:t>
      </w:r>
    </w:p>
    <w:p w14:paraId="32BA6453" w14:textId="77777777" w:rsidR="0078067B" w:rsidRDefault="0078067B" w:rsidP="0078067B">
      <w:pPr>
        <w:rPr>
          <w:rFonts w:ascii="Calibri" w:hAnsi="Calibri" w:cs="Calibri"/>
          <w:sz w:val="26"/>
          <w:szCs w:val="26"/>
        </w:rPr>
      </w:pPr>
      <w:r w:rsidRPr="0078067B">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78067B" w14:paraId="36909D42" w14:textId="77777777" w:rsidTr="008334BE">
        <w:tc>
          <w:tcPr>
            <w:tcW w:w="3005" w:type="dxa"/>
          </w:tcPr>
          <w:p w14:paraId="2C9E4D1B" w14:textId="77777777" w:rsidR="0078067B" w:rsidRDefault="0078067B" w:rsidP="008334BE">
            <w:pPr>
              <w:rPr>
                <w:rFonts w:ascii="Calibri" w:hAnsi="Calibri" w:cs="Calibri"/>
                <w:sz w:val="26"/>
                <w:szCs w:val="26"/>
              </w:rPr>
            </w:pPr>
          </w:p>
        </w:tc>
        <w:tc>
          <w:tcPr>
            <w:tcW w:w="3005" w:type="dxa"/>
          </w:tcPr>
          <w:p w14:paraId="5000DBE0" w14:textId="77777777" w:rsidR="0078067B" w:rsidRDefault="0078067B" w:rsidP="008334BE">
            <w:pPr>
              <w:rPr>
                <w:rFonts w:ascii="Calibri" w:hAnsi="Calibri" w:cs="Calibri"/>
                <w:sz w:val="26"/>
                <w:szCs w:val="26"/>
              </w:rPr>
            </w:pPr>
            <w:r>
              <w:rPr>
                <w:rFonts w:ascii="Calibri" w:hAnsi="Calibri" w:cs="Calibri"/>
                <w:sz w:val="26"/>
                <w:szCs w:val="26"/>
              </w:rPr>
              <w:t>Class 0 Predicted</w:t>
            </w:r>
          </w:p>
        </w:tc>
        <w:tc>
          <w:tcPr>
            <w:tcW w:w="3006" w:type="dxa"/>
          </w:tcPr>
          <w:p w14:paraId="4BFFFCC3" w14:textId="77777777" w:rsidR="0078067B" w:rsidRDefault="0078067B" w:rsidP="008334BE">
            <w:pPr>
              <w:rPr>
                <w:rFonts w:ascii="Calibri" w:hAnsi="Calibri" w:cs="Calibri"/>
                <w:sz w:val="26"/>
                <w:szCs w:val="26"/>
              </w:rPr>
            </w:pPr>
            <w:r>
              <w:rPr>
                <w:rFonts w:ascii="Calibri" w:hAnsi="Calibri" w:cs="Calibri"/>
                <w:sz w:val="26"/>
                <w:szCs w:val="26"/>
              </w:rPr>
              <w:t>Class 1 Predicted</w:t>
            </w:r>
          </w:p>
        </w:tc>
      </w:tr>
      <w:tr w:rsidR="0078067B" w14:paraId="5B0DE0BE" w14:textId="77777777" w:rsidTr="008334BE">
        <w:tc>
          <w:tcPr>
            <w:tcW w:w="3005" w:type="dxa"/>
          </w:tcPr>
          <w:p w14:paraId="64EDAD57" w14:textId="77777777" w:rsidR="0078067B" w:rsidRDefault="0078067B" w:rsidP="008334BE">
            <w:pPr>
              <w:rPr>
                <w:rFonts w:ascii="Calibri" w:hAnsi="Calibri" w:cs="Calibri"/>
                <w:sz w:val="26"/>
                <w:szCs w:val="26"/>
              </w:rPr>
            </w:pPr>
            <w:r>
              <w:rPr>
                <w:rFonts w:ascii="Calibri" w:hAnsi="Calibri" w:cs="Calibri"/>
                <w:sz w:val="26"/>
                <w:szCs w:val="26"/>
              </w:rPr>
              <w:t>Class 0 True</w:t>
            </w:r>
          </w:p>
        </w:tc>
        <w:tc>
          <w:tcPr>
            <w:tcW w:w="3005" w:type="dxa"/>
          </w:tcPr>
          <w:p w14:paraId="0D1FBD92" w14:textId="235A58FB" w:rsidR="0078067B" w:rsidRDefault="0078067B" w:rsidP="008334BE">
            <w:pPr>
              <w:rPr>
                <w:rFonts w:ascii="Calibri" w:hAnsi="Calibri" w:cs="Calibri"/>
                <w:sz w:val="26"/>
                <w:szCs w:val="26"/>
              </w:rPr>
            </w:pPr>
            <w:r>
              <w:rPr>
                <w:rFonts w:ascii="Calibri" w:hAnsi="Calibri" w:cs="Calibri"/>
                <w:sz w:val="26"/>
                <w:szCs w:val="26"/>
              </w:rPr>
              <w:t>31</w:t>
            </w:r>
            <w:r>
              <w:rPr>
                <w:rFonts w:ascii="Calibri" w:hAnsi="Calibri" w:cs="Calibri"/>
                <w:sz w:val="26"/>
                <w:szCs w:val="26"/>
              </w:rPr>
              <w:t>8</w:t>
            </w:r>
          </w:p>
        </w:tc>
        <w:tc>
          <w:tcPr>
            <w:tcW w:w="3006" w:type="dxa"/>
          </w:tcPr>
          <w:p w14:paraId="15B85126" w14:textId="12DADA0F" w:rsidR="0078067B" w:rsidRDefault="0078067B" w:rsidP="008334BE">
            <w:pPr>
              <w:rPr>
                <w:rFonts w:ascii="Calibri" w:hAnsi="Calibri" w:cs="Calibri"/>
                <w:sz w:val="26"/>
                <w:szCs w:val="26"/>
              </w:rPr>
            </w:pPr>
            <w:r>
              <w:rPr>
                <w:rFonts w:ascii="Calibri" w:hAnsi="Calibri" w:cs="Calibri"/>
                <w:sz w:val="26"/>
                <w:szCs w:val="26"/>
              </w:rPr>
              <w:t>2</w:t>
            </w:r>
          </w:p>
        </w:tc>
      </w:tr>
      <w:tr w:rsidR="0078067B" w14:paraId="327A51C5" w14:textId="77777777" w:rsidTr="008334BE">
        <w:tc>
          <w:tcPr>
            <w:tcW w:w="3005" w:type="dxa"/>
          </w:tcPr>
          <w:p w14:paraId="3E73ACDE" w14:textId="77777777" w:rsidR="0078067B" w:rsidRDefault="0078067B" w:rsidP="008334BE">
            <w:pPr>
              <w:rPr>
                <w:rFonts w:ascii="Calibri" w:hAnsi="Calibri" w:cs="Calibri"/>
                <w:sz w:val="26"/>
                <w:szCs w:val="26"/>
              </w:rPr>
            </w:pPr>
            <w:r>
              <w:rPr>
                <w:rFonts w:ascii="Calibri" w:hAnsi="Calibri" w:cs="Calibri"/>
                <w:sz w:val="26"/>
                <w:szCs w:val="26"/>
              </w:rPr>
              <w:t>Class 1 True</w:t>
            </w:r>
          </w:p>
        </w:tc>
        <w:tc>
          <w:tcPr>
            <w:tcW w:w="3005" w:type="dxa"/>
          </w:tcPr>
          <w:p w14:paraId="76BBA44D" w14:textId="77777777" w:rsidR="0078067B" w:rsidRDefault="0078067B" w:rsidP="008334BE">
            <w:pPr>
              <w:rPr>
                <w:rFonts w:ascii="Calibri" w:hAnsi="Calibri" w:cs="Calibri"/>
                <w:sz w:val="26"/>
                <w:szCs w:val="26"/>
              </w:rPr>
            </w:pPr>
            <w:r>
              <w:rPr>
                <w:rFonts w:ascii="Calibri" w:hAnsi="Calibri" w:cs="Calibri"/>
                <w:sz w:val="26"/>
                <w:szCs w:val="26"/>
              </w:rPr>
              <w:t>5</w:t>
            </w:r>
          </w:p>
        </w:tc>
        <w:tc>
          <w:tcPr>
            <w:tcW w:w="3006" w:type="dxa"/>
          </w:tcPr>
          <w:p w14:paraId="179B0E25" w14:textId="77777777" w:rsidR="0078067B" w:rsidRDefault="0078067B" w:rsidP="008334BE">
            <w:pPr>
              <w:rPr>
                <w:rFonts w:ascii="Calibri" w:hAnsi="Calibri" w:cs="Calibri"/>
                <w:sz w:val="26"/>
                <w:szCs w:val="26"/>
              </w:rPr>
            </w:pPr>
            <w:r>
              <w:rPr>
                <w:rFonts w:ascii="Calibri" w:hAnsi="Calibri" w:cs="Calibri"/>
                <w:sz w:val="26"/>
                <w:szCs w:val="26"/>
              </w:rPr>
              <w:t>75</w:t>
            </w:r>
          </w:p>
        </w:tc>
      </w:tr>
    </w:tbl>
    <w:p w14:paraId="1F44C74B" w14:textId="77777777" w:rsidR="0078067B" w:rsidRDefault="0078067B" w:rsidP="0078067B">
      <w:pPr>
        <w:rPr>
          <w:rFonts w:ascii="Calibri" w:hAnsi="Calibri" w:cs="Calibri"/>
          <w:sz w:val="26"/>
          <w:szCs w:val="26"/>
        </w:rPr>
      </w:pPr>
    </w:p>
    <w:p w14:paraId="4F2A0B82" w14:textId="77777777" w:rsidR="0078067B" w:rsidRPr="0078067B" w:rsidRDefault="0078067B" w:rsidP="0078067B">
      <w:pPr>
        <w:rPr>
          <w:rFonts w:ascii="Calibri" w:hAnsi="Calibri" w:cs="Calibri"/>
          <w:sz w:val="26"/>
          <w:szCs w:val="26"/>
        </w:rPr>
      </w:pPr>
      <w:r w:rsidRPr="0078067B">
        <w:rPr>
          <w:rFonts w:ascii="Calibri" w:hAnsi="Calibri" w:cs="Calibri"/>
          <w:sz w:val="26"/>
          <w:szCs w:val="26"/>
        </w:rPr>
        <w:t>Precision: 0.97</w:t>
      </w:r>
    </w:p>
    <w:p w14:paraId="4CF7947A" w14:textId="6018A094" w:rsidR="006E3B99" w:rsidRDefault="0078067B" w:rsidP="009401B2">
      <w:pPr>
        <w:rPr>
          <w:rFonts w:ascii="Calibri" w:hAnsi="Calibri" w:cs="Calibri"/>
          <w:sz w:val="26"/>
          <w:szCs w:val="26"/>
        </w:rPr>
      </w:pPr>
      <w:r w:rsidRPr="0078067B">
        <w:rPr>
          <w:rFonts w:ascii="Calibri" w:hAnsi="Calibri" w:cs="Calibri"/>
          <w:sz w:val="26"/>
          <w:szCs w:val="26"/>
        </w:rPr>
        <w:t>Recall: 0.94</w:t>
      </w:r>
      <w:r>
        <w:rPr>
          <w:rFonts w:ascii="Calibri" w:hAnsi="Calibri" w:cs="Calibri"/>
          <w:sz w:val="26"/>
          <w:szCs w:val="26"/>
        </w:rPr>
        <w:t>.</w:t>
      </w:r>
    </w:p>
    <w:p w14:paraId="4DC9D3FD" w14:textId="52D760A8" w:rsidR="0078067B" w:rsidRDefault="0078067B" w:rsidP="009401B2">
      <w:pPr>
        <w:rPr>
          <w:rFonts w:ascii="Calibri" w:hAnsi="Calibri" w:cs="Calibri"/>
          <w:sz w:val="26"/>
          <w:szCs w:val="26"/>
        </w:rPr>
      </w:pPr>
      <w:r>
        <w:rPr>
          <w:rFonts w:ascii="Calibri" w:hAnsi="Calibri" w:cs="Calibri"/>
          <w:sz w:val="26"/>
          <w:szCs w:val="26"/>
        </w:rPr>
        <w:t>These results outline that selecting more informative instances had a positive effect and reduced the number of False Positives, subsequently increasing our precision</w:t>
      </w:r>
      <w:r w:rsidR="00940E9D">
        <w:rPr>
          <w:rFonts w:ascii="Calibri" w:hAnsi="Calibri" w:cs="Calibri"/>
          <w:sz w:val="26"/>
          <w:szCs w:val="26"/>
        </w:rPr>
        <w:t xml:space="preserve">. </w:t>
      </w:r>
    </w:p>
    <w:p w14:paraId="119B1B82" w14:textId="78F3C302" w:rsidR="00DA3825" w:rsidRDefault="00940E9D" w:rsidP="009401B2">
      <w:pPr>
        <w:rPr>
          <w:rFonts w:ascii="Calibri" w:hAnsi="Calibri" w:cs="Calibri"/>
          <w:sz w:val="26"/>
          <w:szCs w:val="26"/>
        </w:rPr>
      </w:pPr>
      <w:r>
        <w:rPr>
          <w:rFonts w:ascii="Calibri" w:hAnsi="Calibri" w:cs="Calibri"/>
          <w:sz w:val="26"/>
          <w:szCs w:val="26"/>
        </w:rPr>
        <w:t xml:space="preserve">To further improve our model, I attempted to utilise decision entropies rather than R values to select my 200 instances as they better capture uncertainty. However, the model still performed the same. This is likely attributed to the </w:t>
      </w:r>
      <w:r w:rsidR="00943D4E">
        <w:rPr>
          <w:rFonts w:ascii="Calibri" w:hAnsi="Calibri" w:cs="Calibri"/>
          <w:sz w:val="26"/>
          <w:szCs w:val="26"/>
        </w:rPr>
        <w:t>data being relatively easy to separate into classes and our model already being confident in predicting them, leaving most instances with low entropy and no room for entropy to improve our</w:t>
      </w:r>
      <w:r w:rsidR="004B585B">
        <w:rPr>
          <w:rFonts w:ascii="Calibri" w:hAnsi="Calibri" w:cs="Calibri"/>
          <w:sz w:val="26"/>
          <w:szCs w:val="26"/>
        </w:rPr>
        <w:t xml:space="preserve"> previous uncertainty measures</w:t>
      </w:r>
      <w:r w:rsidR="00943D4E">
        <w:rPr>
          <w:rFonts w:ascii="Calibri" w:hAnsi="Calibri" w:cs="Calibri"/>
          <w:sz w:val="26"/>
          <w:szCs w:val="26"/>
        </w:rPr>
        <w:t>.</w:t>
      </w:r>
      <w:r w:rsidR="004B585B">
        <w:rPr>
          <w:rFonts w:ascii="Calibri" w:hAnsi="Calibri" w:cs="Calibri"/>
          <w:sz w:val="26"/>
          <w:szCs w:val="26"/>
        </w:rPr>
        <w:t xml:space="preserve"> </w:t>
      </w:r>
    </w:p>
    <w:p w14:paraId="6E88DE0D" w14:textId="59DBCD24" w:rsidR="00DA3825" w:rsidRDefault="00DA3825" w:rsidP="009401B2">
      <w:pPr>
        <w:rPr>
          <w:rFonts w:ascii="Calibri" w:hAnsi="Calibri" w:cs="Calibri"/>
          <w:sz w:val="26"/>
          <w:szCs w:val="26"/>
        </w:rPr>
      </w:pPr>
      <w:r>
        <w:rPr>
          <w:rFonts w:ascii="Calibri" w:hAnsi="Calibri" w:cs="Calibri"/>
          <w:sz w:val="26"/>
          <w:szCs w:val="26"/>
        </w:rPr>
        <w:t xml:space="preserve">I also attempted other improvements to no avail, such as adjusting the Laplace smoothing parameter alpha (which we left as 1), I tried smaller values to increase the model’s reliance on rare words, however the model </w:t>
      </w:r>
      <w:r w:rsidR="004A20EA">
        <w:rPr>
          <w:rFonts w:ascii="Calibri" w:hAnsi="Calibri" w:cs="Calibri"/>
          <w:sz w:val="26"/>
          <w:szCs w:val="26"/>
        </w:rPr>
        <w:t>only sli</w:t>
      </w:r>
    </w:p>
    <w:p w14:paraId="6D7B7DD5" w14:textId="77777777" w:rsidR="004A20EA" w:rsidRDefault="004A20EA" w:rsidP="009401B2">
      <w:pPr>
        <w:rPr>
          <w:rFonts w:ascii="Calibri" w:hAnsi="Calibri" w:cs="Calibri"/>
          <w:sz w:val="26"/>
          <w:szCs w:val="26"/>
        </w:rPr>
      </w:pPr>
    </w:p>
    <w:p w14:paraId="089D7500" w14:textId="1F58BACA" w:rsidR="004A20EA" w:rsidRDefault="004A20EA" w:rsidP="009401B2">
      <w:pPr>
        <w:rPr>
          <w:rFonts w:ascii="Calibri" w:hAnsi="Calibri" w:cs="Calibri"/>
          <w:sz w:val="26"/>
          <w:szCs w:val="26"/>
        </w:rPr>
      </w:pPr>
      <w:r>
        <w:rPr>
          <w:rFonts w:ascii="Calibri" w:hAnsi="Calibri" w:cs="Calibri"/>
          <w:sz w:val="26"/>
          <w:szCs w:val="26"/>
        </w:rPr>
        <w:t>PUT GRAPH</w:t>
      </w:r>
    </w:p>
    <w:p w14:paraId="51A88A3A" w14:textId="13BB7CC1" w:rsidR="00DA3825" w:rsidRDefault="00DA3825" w:rsidP="009401B2">
      <w:pPr>
        <w:rPr>
          <w:rFonts w:ascii="Calibri" w:hAnsi="Calibri" w:cs="Calibri"/>
          <w:sz w:val="26"/>
          <w:szCs w:val="26"/>
        </w:rPr>
      </w:pPr>
      <w:r>
        <w:rPr>
          <w:rFonts w:ascii="Calibri" w:hAnsi="Calibri" w:cs="Calibri"/>
          <w:sz w:val="26"/>
          <w:szCs w:val="26"/>
        </w:rPr>
        <w:t xml:space="preserve"> and the training validation split. However, these simply improved the model’s performance on </w:t>
      </w:r>
    </w:p>
    <w:p w14:paraId="42560066" w14:textId="77777777" w:rsidR="004A20EA" w:rsidRDefault="004A20EA" w:rsidP="009401B2">
      <w:pPr>
        <w:rPr>
          <w:rFonts w:ascii="Calibri" w:hAnsi="Calibri" w:cs="Calibri"/>
          <w:sz w:val="26"/>
          <w:szCs w:val="26"/>
        </w:rPr>
      </w:pPr>
    </w:p>
    <w:p w14:paraId="62F7DF83" w14:textId="5073E1BA" w:rsidR="00DA3825" w:rsidRDefault="00DA3825" w:rsidP="009401B2">
      <w:pPr>
        <w:rPr>
          <w:rFonts w:ascii="Calibri" w:hAnsi="Calibri" w:cs="Calibri"/>
          <w:sz w:val="26"/>
          <w:szCs w:val="26"/>
        </w:rPr>
      </w:pPr>
      <w:r>
        <w:rPr>
          <w:rFonts w:ascii="Calibri" w:hAnsi="Calibri" w:cs="Calibri"/>
          <w:sz w:val="26"/>
          <w:szCs w:val="26"/>
        </w:rPr>
        <w:t>Lastly, I evaluated the model on our test data:</w:t>
      </w:r>
    </w:p>
    <w:p w14:paraId="224A218D"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Accuracy: 0.977</w:t>
      </w:r>
    </w:p>
    <w:p w14:paraId="4ED18C8D" w14:textId="044C08B5" w:rsidR="00DA3825" w:rsidRDefault="00DA3825" w:rsidP="00DA3825">
      <w:pPr>
        <w:rPr>
          <w:rFonts w:ascii="Calibri" w:hAnsi="Calibri" w:cs="Calibri"/>
          <w:sz w:val="26"/>
          <w:szCs w:val="26"/>
        </w:rPr>
      </w:pPr>
      <w:r w:rsidRPr="00DA3825">
        <w:rPr>
          <w:rFonts w:ascii="Calibri" w:hAnsi="Calibri" w:cs="Calibri"/>
          <w:sz w:val="26"/>
          <w:szCs w:val="26"/>
        </w:rPr>
        <w:t>Confusion Matrix:</w:t>
      </w:r>
    </w:p>
    <w:tbl>
      <w:tblPr>
        <w:tblStyle w:val="TableGrid"/>
        <w:tblW w:w="0" w:type="auto"/>
        <w:tblLook w:val="04A0" w:firstRow="1" w:lastRow="0" w:firstColumn="1" w:lastColumn="0" w:noHBand="0" w:noVBand="1"/>
      </w:tblPr>
      <w:tblGrid>
        <w:gridCol w:w="3005"/>
        <w:gridCol w:w="3005"/>
        <w:gridCol w:w="3006"/>
      </w:tblGrid>
      <w:tr w:rsidR="004A20EA" w14:paraId="276FA307" w14:textId="77777777" w:rsidTr="008334BE">
        <w:tc>
          <w:tcPr>
            <w:tcW w:w="3005" w:type="dxa"/>
          </w:tcPr>
          <w:p w14:paraId="4EE9C3BA" w14:textId="77777777" w:rsidR="004A20EA" w:rsidRDefault="004A20EA" w:rsidP="008334BE">
            <w:pPr>
              <w:rPr>
                <w:rFonts w:ascii="Calibri" w:hAnsi="Calibri" w:cs="Calibri"/>
                <w:sz w:val="26"/>
                <w:szCs w:val="26"/>
              </w:rPr>
            </w:pPr>
          </w:p>
        </w:tc>
        <w:tc>
          <w:tcPr>
            <w:tcW w:w="3005" w:type="dxa"/>
          </w:tcPr>
          <w:p w14:paraId="79068BE9" w14:textId="77777777" w:rsidR="004A20EA" w:rsidRDefault="004A20EA" w:rsidP="008334BE">
            <w:pPr>
              <w:rPr>
                <w:rFonts w:ascii="Calibri" w:hAnsi="Calibri" w:cs="Calibri"/>
                <w:sz w:val="26"/>
                <w:szCs w:val="26"/>
              </w:rPr>
            </w:pPr>
            <w:r>
              <w:rPr>
                <w:rFonts w:ascii="Calibri" w:hAnsi="Calibri" w:cs="Calibri"/>
                <w:sz w:val="26"/>
                <w:szCs w:val="26"/>
              </w:rPr>
              <w:t>Class 0 Predicted</w:t>
            </w:r>
          </w:p>
        </w:tc>
        <w:tc>
          <w:tcPr>
            <w:tcW w:w="3006" w:type="dxa"/>
          </w:tcPr>
          <w:p w14:paraId="0B326594" w14:textId="77777777" w:rsidR="004A20EA" w:rsidRDefault="004A20EA" w:rsidP="008334BE">
            <w:pPr>
              <w:rPr>
                <w:rFonts w:ascii="Calibri" w:hAnsi="Calibri" w:cs="Calibri"/>
                <w:sz w:val="26"/>
                <w:szCs w:val="26"/>
              </w:rPr>
            </w:pPr>
            <w:r>
              <w:rPr>
                <w:rFonts w:ascii="Calibri" w:hAnsi="Calibri" w:cs="Calibri"/>
                <w:sz w:val="26"/>
                <w:szCs w:val="26"/>
              </w:rPr>
              <w:t>Class 1 Predicted</w:t>
            </w:r>
          </w:p>
        </w:tc>
      </w:tr>
      <w:tr w:rsidR="004A20EA" w14:paraId="39BE2382" w14:textId="77777777" w:rsidTr="008334BE">
        <w:tc>
          <w:tcPr>
            <w:tcW w:w="3005" w:type="dxa"/>
          </w:tcPr>
          <w:p w14:paraId="00CE093B" w14:textId="77777777" w:rsidR="004A20EA" w:rsidRDefault="004A20EA" w:rsidP="008334BE">
            <w:pPr>
              <w:rPr>
                <w:rFonts w:ascii="Calibri" w:hAnsi="Calibri" w:cs="Calibri"/>
                <w:sz w:val="26"/>
                <w:szCs w:val="26"/>
              </w:rPr>
            </w:pPr>
            <w:r>
              <w:rPr>
                <w:rFonts w:ascii="Calibri" w:hAnsi="Calibri" w:cs="Calibri"/>
                <w:sz w:val="26"/>
                <w:szCs w:val="26"/>
              </w:rPr>
              <w:t>Class 0 True</w:t>
            </w:r>
          </w:p>
        </w:tc>
        <w:tc>
          <w:tcPr>
            <w:tcW w:w="3005" w:type="dxa"/>
          </w:tcPr>
          <w:p w14:paraId="7B44CD0F" w14:textId="794AB309" w:rsidR="004A20EA" w:rsidRDefault="004A20EA" w:rsidP="008334BE">
            <w:pPr>
              <w:rPr>
                <w:rFonts w:ascii="Calibri" w:hAnsi="Calibri" w:cs="Calibri"/>
                <w:sz w:val="26"/>
                <w:szCs w:val="26"/>
              </w:rPr>
            </w:pPr>
            <w:r>
              <w:rPr>
                <w:rFonts w:ascii="Calibri" w:hAnsi="Calibri" w:cs="Calibri"/>
                <w:sz w:val="26"/>
                <w:szCs w:val="26"/>
              </w:rPr>
              <w:t>785</w:t>
            </w:r>
          </w:p>
        </w:tc>
        <w:tc>
          <w:tcPr>
            <w:tcW w:w="3006" w:type="dxa"/>
          </w:tcPr>
          <w:p w14:paraId="197BB43C" w14:textId="00300A17" w:rsidR="004A20EA" w:rsidRDefault="004A20EA" w:rsidP="008334BE">
            <w:pPr>
              <w:rPr>
                <w:rFonts w:ascii="Calibri" w:hAnsi="Calibri" w:cs="Calibri"/>
                <w:sz w:val="26"/>
                <w:szCs w:val="26"/>
              </w:rPr>
            </w:pPr>
            <w:r>
              <w:rPr>
                <w:rFonts w:ascii="Calibri" w:hAnsi="Calibri" w:cs="Calibri"/>
                <w:sz w:val="26"/>
                <w:szCs w:val="26"/>
              </w:rPr>
              <w:t>15</w:t>
            </w:r>
          </w:p>
        </w:tc>
      </w:tr>
      <w:tr w:rsidR="004A20EA" w14:paraId="0632AEF6" w14:textId="77777777" w:rsidTr="008334BE">
        <w:tc>
          <w:tcPr>
            <w:tcW w:w="3005" w:type="dxa"/>
          </w:tcPr>
          <w:p w14:paraId="4E651787" w14:textId="77777777" w:rsidR="004A20EA" w:rsidRDefault="004A20EA" w:rsidP="008334BE">
            <w:pPr>
              <w:rPr>
                <w:rFonts w:ascii="Calibri" w:hAnsi="Calibri" w:cs="Calibri"/>
                <w:sz w:val="26"/>
                <w:szCs w:val="26"/>
              </w:rPr>
            </w:pPr>
            <w:r>
              <w:rPr>
                <w:rFonts w:ascii="Calibri" w:hAnsi="Calibri" w:cs="Calibri"/>
                <w:sz w:val="26"/>
                <w:szCs w:val="26"/>
              </w:rPr>
              <w:t>Class 1 True</w:t>
            </w:r>
          </w:p>
        </w:tc>
        <w:tc>
          <w:tcPr>
            <w:tcW w:w="3005" w:type="dxa"/>
          </w:tcPr>
          <w:p w14:paraId="17448610" w14:textId="3A4A929B" w:rsidR="004A20EA" w:rsidRDefault="004A20EA" w:rsidP="008334BE">
            <w:pPr>
              <w:rPr>
                <w:rFonts w:ascii="Calibri" w:hAnsi="Calibri" w:cs="Calibri"/>
                <w:sz w:val="26"/>
                <w:szCs w:val="26"/>
              </w:rPr>
            </w:pPr>
            <w:r>
              <w:rPr>
                <w:rFonts w:ascii="Calibri" w:hAnsi="Calibri" w:cs="Calibri"/>
                <w:sz w:val="26"/>
                <w:szCs w:val="26"/>
              </w:rPr>
              <w:t>8</w:t>
            </w:r>
          </w:p>
        </w:tc>
        <w:tc>
          <w:tcPr>
            <w:tcW w:w="3006" w:type="dxa"/>
          </w:tcPr>
          <w:p w14:paraId="3AD7DC7E" w14:textId="11AB10C0" w:rsidR="004A20EA" w:rsidRDefault="004A20EA" w:rsidP="008334BE">
            <w:pPr>
              <w:rPr>
                <w:rFonts w:ascii="Calibri" w:hAnsi="Calibri" w:cs="Calibri"/>
                <w:sz w:val="26"/>
                <w:szCs w:val="26"/>
              </w:rPr>
            </w:pPr>
            <w:r>
              <w:rPr>
                <w:rFonts w:ascii="Calibri" w:hAnsi="Calibri" w:cs="Calibri"/>
                <w:sz w:val="26"/>
                <w:szCs w:val="26"/>
              </w:rPr>
              <w:t>192</w:t>
            </w:r>
          </w:p>
        </w:tc>
      </w:tr>
    </w:tbl>
    <w:p w14:paraId="03C5226C" w14:textId="77777777" w:rsidR="004A20EA" w:rsidRPr="00DA3825" w:rsidRDefault="004A20EA" w:rsidP="00DA3825">
      <w:pPr>
        <w:rPr>
          <w:rFonts w:ascii="Calibri" w:hAnsi="Calibri" w:cs="Calibri"/>
          <w:sz w:val="26"/>
          <w:szCs w:val="26"/>
        </w:rPr>
      </w:pPr>
    </w:p>
    <w:p w14:paraId="5809E1A0" w14:textId="77777777" w:rsidR="00DA3825" w:rsidRPr="00DA3825" w:rsidRDefault="00DA3825" w:rsidP="00DA3825">
      <w:pPr>
        <w:rPr>
          <w:rFonts w:ascii="Calibri" w:hAnsi="Calibri" w:cs="Calibri"/>
          <w:sz w:val="26"/>
          <w:szCs w:val="26"/>
        </w:rPr>
      </w:pPr>
      <w:r w:rsidRPr="00DA3825">
        <w:rPr>
          <w:rFonts w:ascii="Calibri" w:hAnsi="Calibri" w:cs="Calibri"/>
          <w:sz w:val="26"/>
          <w:szCs w:val="26"/>
        </w:rPr>
        <w:t>Precision: 0.93</w:t>
      </w:r>
    </w:p>
    <w:p w14:paraId="5F68BEFD" w14:textId="0E21A041" w:rsidR="00DA3825" w:rsidRDefault="00DA3825" w:rsidP="00DA3825">
      <w:pPr>
        <w:rPr>
          <w:rFonts w:ascii="Calibri" w:hAnsi="Calibri" w:cs="Calibri"/>
          <w:sz w:val="26"/>
          <w:szCs w:val="26"/>
        </w:rPr>
      </w:pPr>
      <w:r w:rsidRPr="00DA3825">
        <w:rPr>
          <w:rFonts w:ascii="Calibri" w:hAnsi="Calibri" w:cs="Calibri"/>
          <w:sz w:val="26"/>
          <w:szCs w:val="26"/>
        </w:rPr>
        <w:t>Recall: 0.96</w:t>
      </w:r>
    </w:p>
    <w:p w14:paraId="359A759F" w14:textId="77777777" w:rsidR="004A20EA" w:rsidRDefault="004A20EA" w:rsidP="00DA3825">
      <w:pPr>
        <w:rPr>
          <w:rFonts w:ascii="Calibri" w:hAnsi="Calibri" w:cs="Calibri"/>
          <w:sz w:val="26"/>
          <w:szCs w:val="26"/>
        </w:rPr>
      </w:pPr>
    </w:p>
    <w:p w14:paraId="52A91D2B" w14:textId="77777777" w:rsidR="004A20EA" w:rsidRDefault="004A20EA" w:rsidP="00DA3825">
      <w:pPr>
        <w:rPr>
          <w:rFonts w:ascii="Calibri" w:hAnsi="Calibri" w:cs="Calibri"/>
          <w:sz w:val="26"/>
          <w:szCs w:val="26"/>
        </w:rPr>
      </w:pPr>
    </w:p>
    <w:p w14:paraId="64C45E9E" w14:textId="77777777" w:rsidR="004B585B" w:rsidRDefault="004B585B" w:rsidP="009401B2">
      <w:pPr>
        <w:rPr>
          <w:rFonts w:ascii="Calibri" w:hAnsi="Calibri" w:cs="Calibri"/>
          <w:sz w:val="26"/>
          <w:szCs w:val="26"/>
        </w:rPr>
      </w:pPr>
    </w:p>
    <w:p w14:paraId="36D6476A" w14:textId="77777777" w:rsidR="006E3B99" w:rsidRDefault="006E3B99" w:rsidP="009401B2">
      <w:pPr>
        <w:rPr>
          <w:rFonts w:ascii="Calibri" w:hAnsi="Calibri" w:cs="Calibri"/>
          <w:sz w:val="26"/>
          <w:szCs w:val="26"/>
        </w:rPr>
      </w:pPr>
    </w:p>
    <w:p w14:paraId="58F8FFD6" w14:textId="77777777" w:rsidR="006E3B99" w:rsidRDefault="006E3B99" w:rsidP="009401B2">
      <w:pPr>
        <w:rPr>
          <w:rFonts w:ascii="Calibri" w:hAnsi="Calibri" w:cs="Calibri"/>
          <w:b/>
          <w:bCs/>
          <w:sz w:val="26"/>
          <w:szCs w:val="26"/>
        </w:rPr>
      </w:pPr>
    </w:p>
    <w:p w14:paraId="26FAB881" w14:textId="77777777" w:rsidR="008238E4" w:rsidRDefault="008238E4" w:rsidP="009401B2">
      <w:pPr>
        <w:rPr>
          <w:rFonts w:ascii="Calibri" w:hAnsi="Calibri" w:cs="Calibri"/>
          <w:b/>
          <w:bCs/>
          <w:sz w:val="26"/>
          <w:szCs w:val="26"/>
        </w:rPr>
      </w:pPr>
    </w:p>
    <w:p w14:paraId="0C574912" w14:textId="3249D2F9" w:rsidR="009401B2" w:rsidRPr="009401B2" w:rsidRDefault="008238E4" w:rsidP="009401B2">
      <w:pPr>
        <w:rPr>
          <w:rFonts w:ascii="Calibri" w:hAnsi="Calibri" w:cs="Calibri"/>
          <w:sz w:val="26"/>
          <w:szCs w:val="26"/>
        </w:rPr>
      </w:pPr>
      <w:r w:rsidRPr="008238E4">
        <w:rPr>
          <w:rFonts w:ascii="Calibri" w:hAnsi="Calibri" w:cs="Calibri"/>
          <w:b/>
          <w:bCs/>
          <w:sz w:val="26"/>
          <w:szCs w:val="26"/>
        </w:rPr>
        <w:t>In your write-up, explain your approach and give the reasoning behind your implementation choices. Show results on the training and/or validation set to support your discussion. Your response should be no more than 500 words.</w:t>
      </w:r>
      <w:r w:rsidR="009401B2">
        <w:rPr>
          <w:rFonts w:ascii="Calibri" w:hAnsi="Calibri" w:cs="Calibri"/>
          <w:b/>
          <w:bCs/>
          <w:sz w:val="26"/>
          <w:szCs w:val="26"/>
        </w:rPr>
        <w:t xml:space="preserve"> </w:t>
      </w:r>
    </w:p>
    <w:p w14:paraId="7849A867" w14:textId="77777777" w:rsidR="009401B2" w:rsidRPr="009401B2" w:rsidRDefault="009401B2" w:rsidP="009401B2">
      <w:pPr>
        <w:rPr>
          <w:rFonts w:ascii="Calibri" w:hAnsi="Calibri" w:cs="Calibri"/>
          <w:sz w:val="32"/>
          <w:szCs w:val="32"/>
        </w:rPr>
      </w:pPr>
    </w:p>
    <w:p w14:paraId="1C8DA0AB" w14:textId="77777777" w:rsidR="009401B2" w:rsidRDefault="009401B2" w:rsidP="005E682A">
      <w:pPr>
        <w:rPr>
          <w:rFonts w:ascii="Calibri" w:hAnsi="Calibri" w:cs="Calibri"/>
          <w:sz w:val="26"/>
          <w:szCs w:val="26"/>
        </w:rPr>
      </w:pPr>
    </w:p>
    <w:p w14:paraId="25501256" w14:textId="75817E43" w:rsidR="0078067B" w:rsidRPr="0078067B" w:rsidRDefault="0078067B" w:rsidP="005E682A">
      <w:pPr>
        <w:rPr>
          <w:rFonts w:ascii="Calibri" w:hAnsi="Calibri" w:cs="Calibri"/>
          <w:sz w:val="38"/>
          <w:szCs w:val="38"/>
        </w:rPr>
      </w:pPr>
      <w:r w:rsidRPr="0078067B">
        <w:rPr>
          <w:rFonts w:ascii="Calibri" w:hAnsi="Calibri" w:cs="Calibri"/>
          <w:sz w:val="38"/>
          <w:szCs w:val="38"/>
        </w:rPr>
        <w:t>Part 4:</w:t>
      </w:r>
    </w:p>
    <w:sectPr w:rsidR="0078067B" w:rsidRPr="00780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C4CDA"/>
    <w:multiLevelType w:val="hybridMultilevel"/>
    <w:tmpl w:val="FC562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445E60"/>
    <w:multiLevelType w:val="hybridMultilevel"/>
    <w:tmpl w:val="43882D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415A59"/>
    <w:multiLevelType w:val="hybridMultilevel"/>
    <w:tmpl w:val="A738817C"/>
    <w:lvl w:ilvl="0" w:tplc="0C090001">
      <w:start w:val="1"/>
      <w:numFmt w:val="bullet"/>
      <w:lvlText w:val=""/>
      <w:lvlJc w:val="left"/>
      <w:pPr>
        <w:ind w:left="1104" w:hanging="360"/>
      </w:pPr>
      <w:rPr>
        <w:rFonts w:ascii="Symbol" w:hAnsi="Symbol" w:hint="default"/>
      </w:rPr>
    </w:lvl>
    <w:lvl w:ilvl="1" w:tplc="0C090003" w:tentative="1">
      <w:start w:val="1"/>
      <w:numFmt w:val="bullet"/>
      <w:lvlText w:val="o"/>
      <w:lvlJc w:val="left"/>
      <w:pPr>
        <w:ind w:left="1824" w:hanging="360"/>
      </w:pPr>
      <w:rPr>
        <w:rFonts w:ascii="Courier New" w:hAnsi="Courier New" w:cs="Courier New" w:hint="default"/>
      </w:rPr>
    </w:lvl>
    <w:lvl w:ilvl="2" w:tplc="0C090005" w:tentative="1">
      <w:start w:val="1"/>
      <w:numFmt w:val="bullet"/>
      <w:lvlText w:val=""/>
      <w:lvlJc w:val="left"/>
      <w:pPr>
        <w:ind w:left="2544" w:hanging="360"/>
      </w:pPr>
      <w:rPr>
        <w:rFonts w:ascii="Wingdings" w:hAnsi="Wingdings" w:hint="default"/>
      </w:rPr>
    </w:lvl>
    <w:lvl w:ilvl="3" w:tplc="0C090001" w:tentative="1">
      <w:start w:val="1"/>
      <w:numFmt w:val="bullet"/>
      <w:lvlText w:val=""/>
      <w:lvlJc w:val="left"/>
      <w:pPr>
        <w:ind w:left="3264" w:hanging="360"/>
      </w:pPr>
      <w:rPr>
        <w:rFonts w:ascii="Symbol" w:hAnsi="Symbol" w:hint="default"/>
      </w:rPr>
    </w:lvl>
    <w:lvl w:ilvl="4" w:tplc="0C090003" w:tentative="1">
      <w:start w:val="1"/>
      <w:numFmt w:val="bullet"/>
      <w:lvlText w:val="o"/>
      <w:lvlJc w:val="left"/>
      <w:pPr>
        <w:ind w:left="3984" w:hanging="360"/>
      </w:pPr>
      <w:rPr>
        <w:rFonts w:ascii="Courier New" w:hAnsi="Courier New" w:cs="Courier New" w:hint="default"/>
      </w:rPr>
    </w:lvl>
    <w:lvl w:ilvl="5" w:tplc="0C090005" w:tentative="1">
      <w:start w:val="1"/>
      <w:numFmt w:val="bullet"/>
      <w:lvlText w:val=""/>
      <w:lvlJc w:val="left"/>
      <w:pPr>
        <w:ind w:left="4704" w:hanging="360"/>
      </w:pPr>
      <w:rPr>
        <w:rFonts w:ascii="Wingdings" w:hAnsi="Wingdings" w:hint="default"/>
      </w:rPr>
    </w:lvl>
    <w:lvl w:ilvl="6" w:tplc="0C090001" w:tentative="1">
      <w:start w:val="1"/>
      <w:numFmt w:val="bullet"/>
      <w:lvlText w:val=""/>
      <w:lvlJc w:val="left"/>
      <w:pPr>
        <w:ind w:left="5424" w:hanging="360"/>
      </w:pPr>
      <w:rPr>
        <w:rFonts w:ascii="Symbol" w:hAnsi="Symbol" w:hint="default"/>
      </w:rPr>
    </w:lvl>
    <w:lvl w:ilvl="7" w:tplc="0C090003" w:tentative="1">
      <w:start w:val="1"/>
      <w:numFmt w:val="bullet"/>
      <w:lvlText w:val="o"/>
      <w:lvlJc w:val="left"/>
      <w:pPr>
        <w:ind w:left="6144" w:hanging="360"/>
      </w:pPr>
      <w:rPr>
        <w:rFonts w:ascii="Courier New" w:hAnsi="Courier New" w:cs="Courier New" w:hint="default"/>
      </w:rPr>
    </w:lvl>
    <w:lvl w:ilvl="8" w:tplc="0C090005" w:tentative="1">
      <w:start w:val="1"/>
      <w:numFmt w:val="bullet"/>
      <w:lvlText w:val=""/>
      <w:lvlJc w:val="left"/>
      <w:pPr>
        <w:ind w:left="6864" w:hanging="360"/>
      </w:pPr>
      <w:rPr>
        <w:rFonts w:ascii="Wingdings" w:hAnsi="Wingdings" w:hint="default"/>
      </w:rPr>
    </w:lvl>
  </w:abstractNum>
  <w:abstractNum w:abstractNumId="3" w15:restartNumberingAfterBreak="0">
    <w:nsid w:val="59C229CF"/>
    <w:multiLevelType w:val="multilevel"/>
    <w:tmpl w:val="2F6222D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2844234">
    <w:abstractNumId w:val="0"/>
  </w:num>
  <w:num w:numId="2" w16cid:durableId="918251100">
    <w:abstractNumId w:val="1"/>
  </w:num>
  <w:num w:numId="3" w16cid:durableId="1834563357">
    <w:abstractNumId w:val="3"/>
  </w:num>
  <w:num w:numId="4" w16cid:durableId="260528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590"/>
    <w:rsid w:val="000210BE"/>
    <w:rsid w:val="0014456E"/>
    <w:rsid w:val="001B312F"/>
    <w:rsid w:val="001E719E"/>
    <w:rsid w:val="00242565"/>
    <w:rsid w:val="003A69D1"/>
    <w:rsid w:val="004A20EA"/>
    <w:rsid w:val="004B585B"/>
    <w:rsid w:val="004C1822"/>
    <w:rsid w:val="00575B52"/>
    <w:rsid w:val="005C6034"/>
    <w:rsid w:val="005D2224"/>
    <w:rsid w:val="005E682A"/>
    <w:rsid w:val="00607394"/>
    <w:rsid w:val="006942CF"/>
    <w:rsid w:val="006E3B99"/>
    <w:rsid w:val="0078067B"/>
    <w:rsid w:val="008238E4"/>
    <w:rsid w:val="0087507A"/>
    <w:rsid w:val="009401B2"/>
    <w:rsid w:val="00940E9D"/>
    <w:rsid w:val="00943D4E"/>
    <w:rsid w:val="0098102F"/>
    <w:rsid w:val="00A74315"/>
    <w:rsid w:val="00AC14C8"/>
    <w:rsid w:val="00C33130"/>
    <w:rsid w:val="00D57D22"/>
    <w:rsid w:val="00DA10D7"/>
    <w:rsid w:val="00DA3825"/>
    <w:rsid w:val="00E01590"/>
    <w:rsid w:val="00EC7763"/>
    <w:rsid w:val="00ED6A64"/>
    <w:rsid w:val="00F62F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78D8"/>
  <w15:chartTrackingRefBased/>
  <w15:docId w15:val="{562A7180-8338-4B93-B0DA-6F69B02C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590"/>
    <w:rPr>
      <w:rFonts w:eastAsiaTheme="majorEastAsia" w:cstheme="majorBidi"/>
      <w:color w:val="272727" w:themeColor="text1" w:themeTint="D8"/>
    </w:rPr>
  </w:style>
  <w:style w:type="paragraph" w:styleId="Title">
    <w:name w:val="Title"/>
    <w:basedOn w:val="Normal"/>
    <w:next w:val="Normal"/>
    <w:link w:val="TitleChar"/>
    <w:uiPriority w:val="10"/>
    <w:qFormat/>
    <w:rsid w:val="00E01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590"/>
    <w:pPr>
      <w:spacing w:before="160"/>
      <w:jc w:val="center"/>
    </w:pPr>
    <w:rPr>
      <w:i/>
      <w:iCs/>
      <w:color w:val="404040" w:themeColor="text1" w:themeTint="BF"/>
    </w:rPr>
  </w:style>
  <w:style w:type="character" w:customStyle="1" w:styleId="QuoteChar">
    <w:name w:val="Quote Char"/>
    <w:basedOn w:val="DefaultParagraphFont"/>
    <w:link w:val="Quote"/>
    <w:uiPriority w:val="29"/>
    <w:rsid w:val="00E01590"/>
    <w:rPr>
      <w:i/>
      <w:iCs/>
      <w:color w:val="404040" w:themeColor="text1" w:themeTint="BF"/>
    </w:rPr>
  </w:style>
  <w:style w:type="paragraph" w:styleId="ListParagraph">
    <w:name w:val="List Paragraph"/>
    <w:basedOn w:val="Normal"/>
    <w:uiPriority w:val="34"/>
    <w:qFormat/>
    <w:rsid w:val="00E01590"/>
    <w:pPr>
      <w:ind w:left="720"/>
      <w:contextualSpacing/>
    </w:pPr>
  </w:style>
  <w:style w:type="character" w:styleId="IntenseEmphasis">
    <w:name w:val="Intense Emphasis"/>
    <w:basedOn w:val="DefaultParagraphFont"/>
    <w:uiPriority w:val="21"/>
    <w:qFormat/>
    <w:rsid w:val="00E01590"/>
    <w:rPr>
      <w:i/>
      <w:iCs/>
      <w:color w:val="0F4761" w:themeColor="accent1" w:themeShade="BF"/>
    </w:rPr>
  </w:style>
  <w:style w:type="paragraph" w:styleId="IntenseQuote">
    <w:name w:val="Intense Quote"/>
    <w:basedOn w:val="Normal"/>
    <w:next w:val="Normal"/>
    <w:link w:val="IntenseQuoteChar"/>
    <w:uiPriority w:val="30"/>
    <w:qFormat/>
    <w:rsid w:val="00E01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590"/>
    <w:rPr>
      <w:i/>
      <w:iCs/>
      <w:color w:val="0F4761" w:themeColor="accent1" w:themeShade="BF"/>
    </w:rPr>
  </w:style>
  <w:style w:type="character" w:styleId="IntenseReference">
    <w:name w:val="Intense Reference"/>
    <w:basedOn w:val="DefaultParagraphFont"/>
    <w:uiPriority w:val="32"/>
    <w:qFormat/>
    <w:rsid w:val="00E01590"/>
    <w:rPr>
      <w:b/>
      <w:bCs/>
      <w:smallCaps/>
      <w:color w:val="0F4761" w:themeColor="accent1" w:themeShade="BF"/>
      <w:spacing w:val="5"/>
    </w:rPr>
  </w:style>
  <w:style w:type="table" w:styleId="TableGrid">
    <w:name w:val="Table Grid"/>
    <w:basedOn w:val="TableNormal"/>
    <w:uiPriority w:val="39"/>
    <w:rsid w:val="0057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0385">
      <w:bodyDiv w:val="1"/>
      <w:marLeft w:val="0"/>
      <w:marRight w:val="0"/>
      <w:marTop w:val="0"/>
      <w:marBottom w:val="0"/>
      <w:divBdr>
        <w:top w:val="none" w:sz="0" w:space="0" w:color="auto"/>
        <w:left w:val="none" w:sz="0" w:space="0" w:color="auto"/>
        <w:bottom w:val="none" w:sz="0" w:space="0" w:color="auto"/>
        <w:right w:val="none" w:sz="0" w:space="0" w:color="auto"/>
      </w:divBdr>
    </w:div>
    <w:div w:id="583690491">
      <w:bodyDiv w:val="1"/>
      <w:marLeft w:val="0"/>
      <w:marRight w:val="0"/>
      <w:marTop w:val="0"/>
      <w:marBottom w:val="0"/>
      <w:divBdr>
        <w:top w:val="none" w:sz="0" w:space="0" w:color="auto"/>
        <w:left w:val="none" w:sz="0" w:space="0" w:color="auto"/>
        <w:bottom w:val="none" w:sz="0" w:space="0" w:color="auto"/>
        <w:right w:val="none" w:sz="0" w:space="0" w:color="auto"/>
      </w:divBdr>
    </w:div>
    <w:div w:id="701050436">
      <w:bodyDiv w:val="1"/>
      <w:marLeft w:val="0"/>
      <w:marRight w:val="0"/>
      <w:marTop w:val="0"/>
      <w:marBottom w:val="0"/>
      <w:divBdr>
        <w:top w:val="none" w:sz="0" w:space="0" w:color="auto"/>
        <w:left w:val="none" w:sz="0" w:space="0" w:color="auto"/>
        <w:bottom w:val="none" w:sz="0" w:space="0" w:color="auto"/>
        <w:right w:val="none" w:sz="0" w:space="0" w:color="auto"/>
      </w:divBdr>
    </w:div>
    <w:div w:id="961307060">
      <w:bodyDiv w:val="1"/>
      <w:marLeft w:val="0"/>
      <w:marRight w:val="0"/>
      <w:marTop w:val="0"/>
      <w:marBottom w:val="0"/>
      <w:divBdr>
        <w:top w:val="none" w:sz="0" w:space="0" w:color="auto"/>
        <w:left w:val="none" w:sz="0" w:space="0" w:color="auto"/>
        <w:bottom w:val="none" w:sz="0" w:space="0" w:color="auto"/>
        <w:right w:val="none" w:sz="0" w:space="0" w:color="auto"/>
      </w:divBdr>
    </w:div>
    <w:div w:id="988948380">
      <w:bodyDiv w:val="1"/>
      <w:marLeft w:val="0"/>
      <w:marRight w:val="0"/>
      <w:marTop w:val="0"/>
      <w:marBottom w:val="0"/>
      <w:divBdr>
        <w:top w:val="none" w:sz="0" w:space="0" w:color="auto"/>
        <w:left w:val="none" w:sz="0" w:space="0" w:color="auto"/>
        <w:bottom w:val="none" w:sz="0" w:space="0" w:color="auto"/>
        <w:right w:val="none" w:sz="0" w:space="0" w:color="auto"/>
      </w:divBdr>
    </w:div>
    <w:div w:id="1406300579">
      <w:bodyDiv w:val="1"/>
      <w:marLeft w:val="0"/>
      <w:marRight w:val="0"/>
      <w:marTop w:val="0"/>
      <w:marBottom w:val="0"/>
      <w:divBdr>
        <w:top w:val="none" w:sz="0" w:space="0" w:color="auto"/>
        <w:left w:val="none" w:sz="0" w:space="0" w:color="auto"/>
        <w:bottom w:val="none" w:sz="0" w:space="0" w:color="auto"/>
        <w:right w:val="none" w:sz="0" w:space="0" w:color="auto"/>
      </w:divBdr>
    </w:div>
    <w:div w:id="203884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Nakos</dc:creator>
  <cp:keywords/>
  <dc:description/>
  <cp:lastModifiedBy>James Nakos</cp:lastModifiedBy>
  <cp:revision>22</cp:revision>
  <dcterms:created xsi:type="dcterms:W3CDTF">2025-04-09T12:05:00Z</dcterms:created>
  <dcterms:modified xsi:type="dcterms:W3CDTF">2025-04-10T04:02:00Z</dcterms:modified>
</cp:coreProperties>
</file>