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8"/>
        <w:gridCol w:w="639"/>
        <w:gridCol w:w="876"/>
        <w:gridCol w:w="3287"/>
        <w:gridCol w:w="909"/>
        <w:gridCol w:w="917"/>
        <w:gridCol w:w="663"/>
        <w:gridCol w:w="631"/>
      </w:tblGrid>
      <w:tr w:rsidR="00B1303B" w14:paraId="7D7ECA16" w14:textId="77777777" w:rsidTr="00B1303B">
        <w:tc>
          <w:tcPr>
            <w:tcW w:w="1168" w:type="dxa"/>
          </w:tcPr>
          <w:p w14:paraId="179C3BEC" w14:textId="2E3F0143" w:rsidR="00B1303B" w:rsidRDefault="00B1303B" w:rsidP="00B1303B">
            <w:r w:rsidRPr="002417E4">
              <w:rPr>
                <w:rFonts w:ascii="Times New Roman" w:hAnsi="Times New Roman" w:cs="Times New Roman"/>
              </w:rPr>
              <w:t>University name</w:t>
            </w:r>
          </w:p>
        </w:tc>
        <w:tc>
          <w:tcPr>
            <w:tcW w:w="1168" w:type="dxa"/>
          </w:tcPr>
          <w:p w14:paraId="5FB39C02" w14:textId="4220272E" w:rsidR="00B1303B" w:rsidRDefault="00B1303B" w:rsidP="00B1303B">
            <w:r w:rsidRPr="002417E4">
              <w:rPr>
                <w:rFonts w:ascii="Times New Roman" w:hAnsi="Times New Roman" w:cs="Times New Roman"/>
              </w:rPr>
              <w:t>Credits</w:t>
            </w:r>
          </w:p>
        </w:tc>
        <w:tc>
          <w:tcPr>
            <w:tcW w:w="1169" w:type="dxa"/>
          </w:tcPr>
          <w:p w14:paraId="0874D950" w14:textId="668BE042" w:rsidR="00B1303B" w:rsidRDefault="00B1303B" w:rsidP="00B1303B">
            <w:r w:rsidRPr="002417E4">
              <w:rPr>
                <w:rFonts w:ascii="Times New Roman" w:hAnsi="Times New Roman" w:cs="Times New Roman"/>
              </w:rPr>
              <w:t>department</w:t>
            </w:r>
          </w:p>
        </w:tc>
        <w:tc>
          <w:tcPr>
            <w:tcW w:w="1169" w:type="dxa"/>
          </w:tcPr>
          <w:p w14:paraId="05C18AB6" w14:textId="1F2727EF" w:rsidR="00B1303B" w:rsidRDefault="00B1303B" w:rsidP="00B1303B">
            <w:r w:rsidRPr="002417E4">
              <w:rPr>
                <w:rFonts w:ascii="Times New Roman" w:hAnsi="Times New Roman" w:cs="Times New Roman"/>
              </w:rPr>
              <w:t>University link</w:t>
            </w:r>
          </w:p>
        </w:tc>
        <w:tc>
          <w:tcPr>
            <w:tcW w:w="1169" w:type="dxa"/>
          </w:tcPr>
          <w:p w14:paraId="6CF327E1" w14:textId="3C33BB24" w:rsidR="00B1303B" w:rsidRDefault="00B1303B" w:rsidP="00B1303B">
            <w:r w:rsidRPr="002417E4">
              <w:rPr>
                <w:rFonts w:ascii="Times New Roman" w:hAnsi="Times New Roman" w:cs="Times New Roman"/>
              </w:rPr>
              <w:t>Application fee</w:t>
            </w:r>
          </w:p>
        </w:tc>
        <w:tc>
          <w:tcPr>
            <w:tcW w:w="1169" w:type="dxa"/>
          </w:tcPr>
          <w:p w14:paraId="474DD2AE" w14:textId="279F1A36" w:rsidR="00B1303B" w:rsidRDefault="00B1303B" w:rsidP="00B1303B">
            <w:r w:rsidRPr="002417E4">
              <w:rPr>
                <w:rFonts w:ascii="Times New Roman" w:hAnsi="Times New Roman" w:cs="Times New Roman"/>
              </w:rPr>
              <w:t>Exams accepted</w:t>
            </w:r>
          </w:p>
        </w:tc>
        <w:tc>
          <w:tcPr>
            <w:tcW w:w="1169" w:type="dxa"/>
          </w:tcPr>
          <w:p w14:paraId="0F984571" w14:textId="3A37E841" w:rsidR="00B1303B" w:rsidRDefault="00B1303B" w:rsidP="00B1303B">
            <w:r>
              <w:t>fees</w:t>
            </w:r>
          </w:p>
        </w:tc>
        <w:tc>
          <w:tcPr>
            <w:tcW w:w="1169" w:type="dxa"/>
          </w:tcPr>
          <w:p w14:paraId="5FACA690" w14:textId="56F3258B" w:rsidR="00B1303B" w:rsidRDefault="00B1303B" w:rsidP="00B1303B">
            <w:proofErr w:type="gramStart"/>
            <w:r>
              <w:t>Dead line</w:t>
            </w:r>
            <w:proofErr w:type="gramEnd"/>
          </w:p>
        </w:tc>
      </w:tr>
      <w:tr w:rsidR="00B1303B" w14:paraId="27C96472" w14:textId="77777777" w:rsidTr="00B1303B">
        <w:tc>
          <w:tcPr>
            <w:tcW w:w="1168" w:type="dxa"/>
          </w:tcPr>
          <w:p w14:paraId="041B9DCA" w14:textId="1DBD640F" w:rsidR="00B1303B" w:rsidRDefault="00B1303B" w:rsidP="00B1303B">
            <w:r w:rsidRPr="002417E4">
              <w:rPr>
                <w:rFonts w:ascii="Times New Roman" w:hAnsi="Times New Roman" w:cs="Times New Roman"/>
                <w:color w:val="202124"/>
                <w:sz w:val="36"/>
                <w:szCs w:val="36"/>
                <w:shd w:val="clear" w:color="auto" w:fill="FFFFFF"/>
              </w:rPr>
              <w:t>University of Alabama at Birmingham</w:t>
            </w:r>
          </w:p>
        </w:tc>
        <w:tc>
          <w:tcPr>
            <w:tcW w:w="1168" w:type="dxa"/>
          </w:tcPr>
          <w:p w14:paraId="32810229" w14:textId="05B45025" w:rsidR="00B1303B" w:rsidRDefault="00B1303B" w:rsidP="00B1303B">
            <w:r w:rsidRPr="002417E4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169" w:type="dxa"/>
          </w:tcPr>
          <w:p w14:paraId="1A3CA614" w14:textId="717353DC" w:rsidR="00B1303B" w:rsidRDefault="00B1303B" w:rsidP="00B1303B">
            <w:r w:rsidRPr="002417E4">
              <w:rPr>
                <w:rFonts w:ascii="Times New Roman" w:hAnsi="Times New Roman" w:cs="Times New Roman"/>
              </w:rPr>
              <w:t>Computer science</w:t>
            </w:r>
          </w:p>
        </w:tc>
        <w:tc>
          <w:tcPr>
            <w:tcW w:w="1169" w:type="dxa"/>
          </w:tcPr>
          <w:p w14:paraId="23BC162C" w14:textId="70651681" w:rsidR="00B1303B" w:rsidRDefault="00B1303B" w:rsidP="00B1303B">
            <w:r w:rsidRPr="002417E4">
              <w:rPr>
                <w:rFonts w:ascii="Times New Roman" w:hAnsi="Times New Roman" w:cs="Times New Roman"/>
              </w:rPr>
              <w:t>https://www.uab.edu/cas/computerscience/graduate-programs/masters-programs/mscs/mscs-requirements</w:t>
            </w:r>
          </w:p>
        </w:tc>
        <w:tc>
          <w:tcPr>
            <w:tcW w:w="1169" w:type="dxa"/>
          </w:tcPr>
          <w:p w14:paraId="01AB65B6" w14:textId="711D4F2B" w:rsidR="00B1303B" w:rsidRDefault="00B1303B" w:rsidP="00B1303B">
            <w:r w:rsidRPr="002417E4">
              <w:rPr>
                <w:rFonts w:ascii="Times New Roman" w:hAnsi="Times New Roman" w:cs="Times New Roman"/>
              </w:rPr>
              <w:t>60$</w:t>
            </w:r>
          </w:p>
        </w:tc>
        <w:tc>
          <w:tcPr>
            <w:tcW w:w="1169" w:type="dxa"/>
          </w:tcPr>
          <w:p w14:paraId="2769B4C9" w14:textId="0C730BA7" w:rsidR="00B1303B" w:rsidRDefault="00B1303B" w:rsidP="00B1303B">
            <w:proofErr w:type="gramStart"/>
            <w:r w:rsidRPr="002417E4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TOEFL(</w:t>
            </w:r>
            <w:proofErr w:type="gramEnd"/>
            <w:r w:rsidRPr="002417E4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80) IELTS 6.5 or Duolingo 120</w:t>
            </w:r>
          </w:p>
        </w:tc>
        <w:tc>
          <w:tcPr>
            <w:tcW w:w="1169" w:type="dxa"/>
          </w:tcPr>
          <w:p w14:paraId="1D49494F" w14:textId="21A568F3" w:rsidR="00B1303B" w:rsidRDefault="00B1303B" w:rsidP="00B1303B">
            <w:r>
              <w:t>45000$</w:t>
            </w:r>
          </w:p>
        </w:tc>
        <w:tc>
          <w:tcPr>
            <w:tcW w:w="1169" w:type="dxa"/>
          </w:tcPr>
          <w:p w14:paraId="1F8E0E5A" w14:textId="56CA8E4D" w:rsidR="00B1303B" w:rsidRDefault="00B1303B" w:rsidP="00B1303B">
            <w:r>
              <w:t xml:space="preserve">Feb 10 </w:t>
            </w:r>
          </w:p>
        </w:tc>
      </w:tr>
      <w:tr w:rsidR="00B1303B" w14:paraId="1FE72862" w14:textId="77777777" w:rsidTr="00B1303B">
        <w:tc>
          <w:tcPr>
            <w:tcW w:w="1168" w:type="dxa"/>
          </w:tcPr>
          <w:p w14:paraId="741F2368" w14:textId="1C992B1D" w:rsidR="00B1303B" w:rsidRDefault="00B1303B" w:rsidP="00B1303B">
            <w:r w:rsidRPr="00B1303B">
              <w:t>George Mason University</w:t>
            </w:r>
          </w:p>
        </w:tc>
        <w:tc>
          <w:tcPr>
            <w:tcW w:w="1168" w:type="dxa"/>
          </w:tcPr>
          <w:p w14:paraId="699E3D3F" w14:textId="16C8FB1A" w:rsidR="00B1303B" w:rsidRDefault="00B1303B" w:rsidP="00B1303B">
            <w:r>
              <w:t>30</w:t>
            </w:r>
          </w:p>
        </w:tc>
        <w:tc>
          <w:tcPr>
            <w:tcW w:w="1169" w:type="dxa"/>
          </w:tcPr>
          <w:p w14:paraId="76A08C73" w14:textId="47433E92" w:rsidR="00B1303B" w:rsidRDefault="00B1303B" w:rsidP="00B1303B">
            <w:r>
              <w:t>Computer science</w:t>
            </w:r>
          </w:p>
        </w:tc>
        <w:tc>
          <w:tcPr>
            <w:tcW w:w="1169" w:type="dxa"/>
          </w:tcPr>
          <w:p w14:paraId="08390D91" w14:textId="679F8727" w:rsidR="00B1303B" w:rsidRDefault="00B1303B" w:rsidP="00B1303B">
            <w:r w:rsidRPr="00B1303B">
              <w:t>https://catalog.gmu.edu/colleges-schools/engineering-computing/school-computing/computer-science/computer-science-ms/#requirementstext</w:t>
            </w:r>
          </w:p>
        </w:tc>
        <w:tc>
          <w:tcPr>
            <w:tcW w:w="1169" w:type="dxa"/>
          </w:tcPr>
          <w:p w14:paraId="0FCA3BD6" w14:textId="581908BF" w:rsidR="00B1303B" w:rsidRDefault="001B2D33" w:rsidP="00B1303B">
            <w:r>
              <w:t>75 $</w:t>
            </w:r>
          </w:p>
        </w:tc>
        <w:tc>
          <w:tcPr>
            <w:tcW w:w="1169" w:type="dxa"/>
          </w:tcPr>
          <w:p w14:paraId="75D5B59A" w14:textId="77777777" w:rsidR="00B1303B" w:rsidRDefault="00B1303B" w:rsidP="00B1303B">
            <w:r>
              <w:t>Duolingo 120</w:t>
            </w:r>
          </w:p>
          <w:p w14:paraId="14072817" w14:textId="77777777" w:rsidR="00B1303B" w:rsidRDefault="00B1303B" w:rsidP="00B1303B">
            <w:proofErr w:type="spellStart"/>
            <w:r>
              <w:t>Ilets</w:t>
            </w:r>
            <w:proofErr w:type="spellEnd"/>
            <w:r>
              <w:t>- 7</w:t>
            </w:r>
          </w:p>
          <w:p w14:paraId="5C663125" w14:textId="41036401" w:rsidR="00B1303B" w:rsidRDefault="00B1303B" w:rsidP="00B1303B">
            <w:proofErr w:type="spellStart"/>
            <w:r>
              <w:t>Toefl</w:t>
            </w:r>
            <w:proofErr w:type="spellEnd"/>
            <w:r>
              <w:t xml:space="preserve"> -88</w:t>
            </w:r>
          </w:p>
        </w:tc>
        <w:tc>
          <w:tcPr>
            <w:tcW w:w="1169" w:type="dxa"/>
          </w:tcPr>
          <w:p w14:paraId="57783F51" w14:textId="78FFF2DE" w:rsidR="00B1303B" w:rsidRDefault="001B2D33" w:rsidP="00B1303B">
            <w:r>
              <w:t>30000$</w:t>
            </w:r>
          </w:p>
        </w:tc>
        <w:tc>
          <w:tcPr>
            <w:tcW w:w="1169" w:type="dxa"/>
          </w:tcPr>
          <w:p w14:paraId="3B21EF53" w14:textId="284F931D" w:rsidR="00B1303B" w:rsidRDefault="00B1303B" w:rsidP="00B1303B">
            <w:r>
              <w:t>March 15</w:t>
            </w:r>
          </w:p>
        </w:tc>
      </w:tr>
      <w:tr w:rsidR="00B1303B" w14:paraId="23BBF164" w14:textId="77777777" w:rsidTr="00B1303B">
        <w:tc>
          <w:tcPr>
            <w:tcW w:w="1168" w:type="dxa"/>
          </w:tcPr>
          <w:p w14:paraId="0204FA4B" w14:textId="59BA77D9" w:rsidR="00B1303B" w:rsidRDefault="00CD7F09" w:rsidP="00B1303B">
            <w:r w:rsidRPr="00CD7F09">
              <w:t>Mississippi State University</w:t>
            </w:r>
          </w:p>
        </w:tc>
        <w:tc>
          <w:tcPr>
            <w:tcW w:w="1168" w:type="dxa"/>
          </w:tcPr>
          <w:p w14:paraId="1402B5B0" w14:textId="1E9898FC" w:rsidR="00B1303B" w:rsidRDefault="00CD7F09" w:rsidP="00B1303B">
            <w:r>
              <w:t>31</w:t>
            </w:r>
          </w:p>
        </w:tc>
        <w:tc>
          <w:tcPr>
            <w:tcW w:w="1169" w:type="dxa"/>
          </w:tcPr>
          <w:p w14:paraId="4700DB62" w14:textId="54B0D053" w:rsidR="00B1303B" w:rsidRDefault="00CD7F09" w:rsidP="00B1303B">
            <w:r>
              <w:t>Computer science</w:t>
            </w:r>
          </w:p>
        </w:tc>
        <w:tc>
          <w:tcPr>
            <w:tcW w:w="1169" w:type="dxa"/>
          </w:tcPr>
          <w:p w14:paraId="06ED2329" w14:textId="312CB655" w:rsidR="00B1303B" w:rsidRDefault="009B4639" w:rsidP="00B1303B">
            <w:r w:rsidRPr="009B4639">
              <w:t>https://www.cse.msstate.edu/grad/ms-cs/</w:t>
            </w:r>
          </w:p>
        </w:tc>
        <w:tc>
          <w:tcPr>
            <w:tcW w:w="1169" w:type="dxa"/>
          </w:tcPr>
          <w:p w14:paraId="526A863A" w14:textId="369D7144" w:rsidR="00B1303B" w:rsidRDefault="00CD7F09" w:rsidP="00B1303B">
            <w:r>
              <w:t>60 $</w:t>
            </w:r>
          </w:p>
        </w:tc>
        <w:tc>
          <w:tcPr>
            <w:tcW w:w="1169" w:type="dxa"/>
          </w:tcPr>
          <w:p w14:paraId="3EC62360" w14:textId="77777777" w:rsidR="00B1303B" w:rsidRDefault="00CD7F09" w:rsidP="00B1303B">
            <w:proofErr w:type="spellStart"/>
            <w:r>
              <w:t>Tofel</w:t>
            </w:r>
            <w:proofErr w:type="spellEnd"/>
            <w:r>
              <w:t xml:space="preserve"> 79</w:t>
            </w:r>
          </w:p>
          <w:p w14:paraId="5BAC50F6" w14:textId="7509682B" w:rsidR="00CD7F09" w:rsidRDefault="00CD7F09" w:rsidP="00B1303B">
            <w:proofErr w:type="spellStart"/>
            <w:r>
              <w:t>Ilets</w:t>
            </w:r>
            <w:proofErr w:type="spellEnd"/>
            <w:r>
              <w:t xml:space="preserve"> 6.5</w:t>
            </w:r>
          </w:p>
        </w:tc>
        <w:tc>
          <w:tcPr>
            <w:tcW w:w="1169" w:type="dxa"/>
          </w:tcPr>
          <w:p w14:paraId="7CAACACD" w14:textId="21D77D39" w:rsidR="00B1303B" w:rsidRDefault="00CD7F09" w:rsidP="00B1303B">
            <w:r>
              <w:t>20000$</w:t>
            </w:r>
          </w:p>
        </w:tc>
        <w:tc>
          <w:tcPr>
            <w:tcW w:w="1169" w:type="dxa"/>
          </w:tcPr>
          <w:p w14:paraId="3F3307B8" w14:textId="2C76A98D" w:rsidR="00B1303B" w:rsidRDefault="009B4639" w:rsidP="00B1303B">
            <w:r>
              <w:t>August 1</w:t>
            </w:r>
          </w:p>
        </w:tc>
      </w:tr>
      <w:tr w:rsidR="00B1303B" w14:paraId="43438F70" w14:textId="77777777" w:rsidTr="00B1303B">
        <w:tc>
          <w:tcPr>
            <w:tcW w:w="1168" w:type="dxa"/>
          </w:tcPr>
          <w:p w14:paraId="7C28511B" w14:textId="77777777" w:rsidR="00B1303B" w:rsidRDefault="00B1303B" w:rsidP="00B1303B"/>
        </w:tc>
        <w:tc>
          <w:tcPr>
            <w:tcW w:w="1168" w:type="dxa"/>
          </w:tcPr>
          <w:p w14:paraId="31BC7976" w14:textId="77777777" w:rsidR="00B1303B" w:rsidRDefault="00B1303B" w:rsidP="00B1303B"/>
        </w:tc>
        <w:tc>
          <w:tcPr>
            <w:tcW w:w="1169" w:type="dxa"/>
          </w:tcPr>
          <w:p w14:paraId="268C7910" w14:textId="77777777" w:rsidR="00B1303B" w:rsidRDefault="00B1303B" w:rsidP="00B1303B"/>
        </w:tc>
        <w:tc>
          <w:tcPr>
            <w:tcW w:w="1169" w:type="dxa"/>
          </w:tcPr>
          <w:p w14:paraId="760D2271" w14:textId="77777777" w:rsidR="00B1303B" w:rsidRDefault="00B1303B" w:rsidP="00B1303B"/>
        </w:tc>
        <w:tc>
          <w:tcPr>
            <w:tcW w:w="1169" w:type="dxa"/>
          </w:tcPr>
          <w:p w14:paraId="70EF3BC3" w14:textId="77777777" w:rsidR="00B1303B" w:rsidRDefault="00B1303B" w:rsidP="00B1303B"/>
        </w:tc>
        <w:tc>
          <w:tcPr>
            <w:tcW w:w="1169" w:type="dxa"/>
          </w:tcPr>
          <w:p w14:paraId="24D4ABA4" w14:textId="77777777" w:rsidR="00B1303B" w:rsidRDefault="00B1303B" w:rsidP="00B1303B"/>
        </w:tc>
        <w:tc>
          <w:tcPr>
            <w:tcW w:w="1169" w:type="dxa"/>
          </w:tcPr>
          <w:p w14:paraId="0DC9798A" w14:textId="77777777" w:rsidR="00B1303B" w:rsidRDefault="00B1303B" w:rsidP="00B1303B"/>
        </w:tc>
        <w:tc>
          <w:tcPr>
            <w:tcW w:w="1169" w:type="dxa"/>
          </w:tcPr>
          <w:p w14:paraId="05485723" w14:textId="77777777" w:rsidR="00B1303B" w:rsidRDefault="00B1303B" w:rsidP="00B1303B"/>
        </w:tc>
      </w:tr>
      <w:tr w:rsidR="00B1303B" w14:paraId="3B300B1B" w14:textId="77777777" w:rsidTr="00B1303B">
        <w:tc>
          <w:tcPr>
            <w:tcW w:w="1168" w:type="dxa"/>
          </w:tcPr>
          <w:p w14:paraId="11E29E99" w14:textId="77777777" w:rsidR="00B1303B" w:rsidRDefault="00B1303B" w:rsidP="00B1303B"/>
        </w:tc>
        <w:tc>
          <w:tcPr>
            <w:tcW w:w="1168" w:type="dxa"/>
          </w:tcPr>
          <w:p w14:paraId="3DEAFE11" w14:textId="77777777" w:rsidR="00B1303B" w:rsidRDefault="00B1303B" w:rsidP="00B1303B"/>
        </w:tc>
        <w:tc>
          <w:tcPr>
            <w:tcW w:w="1169" w:type="dxa"/>
          </w:tcPr>
          <w:p w14:paraId="7B21ABA3" w14:textId="77777777" w:rsidR="00B1303B" w:rsidRDefault="00B1303B" w:rsidP="00B1303B"/>
        </w:tc>
        <w:tc>
          <w:tcPr>
            <w:tcW w:w="1169" w:type="dxa"/>
          </w:tcPr>
          <w:p w14:paraId="55C287C5" w14:textId="77777777" w:rsidR="00B1303B" w:rsidRDefault="00B1303B" w:rsidP="00B1303B"/>
        </w:tc>
        <w:tc>
          <w:tcPr>
            <w:tcW w:w="1169" w:type="dxa"/>
          </w:tcPr>
          <w:p w14:paraId="22DF7EA3" w14:textId="77777777" w:rsidR="00B1303B" w:rsidRDefault="00B1303B" w:rsidP="00B1303B"/>
        </w:tc>
        <w:tc>
          <w:tcPr>
            <w:tcW w:w="1169" w:type="dxa"/>
          </w:tcPr>
          <w:p w14:paraId="730A0688" w14:textId="77777777" w:rsidR="00B1303B" w:rsidRDefault="00B1303B" w:rsidP="00B1303B"/>
        </w:tc>
        <w:tc>
          <w:tcPr>
            <w:tcW w:w="1169" w:type="dxa"/>
          </w:tcPr>
          <w:p w14:paraId="62A98F02" w14:textId="77777777" w:rsidR="00B1303B" w:rsidRDefault="00B1303B" w:rsidP="00B1303B"/>
        </w:tc>
        <w:tc>
          <w:tcPr>
            <w:tcW w:w="1169" w:type="dxa"/>
          </w:tcPr>
          <w:p w14:paraId="1DE02675" w14:textId="77777777" w:rsidR="00B1303B" w:rsidRDefault="00B1303B" w:rsidP="00B1303B"/>
        </w:tc>
      </w:tr>
      <w:tr w:rsidR="00B1303B" w14:paraId="04B68793" w14:textId="77777777" w:rsidTr="00B1303B">
        <w:tc>
          <w:tcPr>
            <w:tcW w:w="1168" w:type="dxa"/>
          </w:tcPr>
          <w:p w14:paraId="3D26D1EB" w14:textId="77777777" w:rsidR="00B1303B" w:rsidRDefault="00B1303B" w:rsidP="00B1303B"/>
        </w:tc>
        <w:tc>
          <w:tcPr>
            <w:tcW w:w="1168" w:type="dxa"/>
          </w:tcPr>
          <w:p w14:paraId="154FE650" w14:textId="77777777" w:rsidR="00B1303B" w:rsidRDefault="00B1303B" w:rsidP="00B1303B"/>
        </w:tc>
        <w:tc>
          <w:tcPr>
            <w:tcW w:w="1169" w:type="dxa"/>
          </w:tcPr>
          <w:p w14:paraId="3543388C" w14:textId="77777777" w:rsidR="00B1303B" w:rsidRDefault="00B1303B" w:rsidP="00B1303B"/>
        </w:tc>
        <w:tc>
          <w:tcPr>
            <w:tcW w:w="1169" w:type="dxa"/>
          </w:tcPr>
          <w:p w14:paraId="6EDD1026" w14:textId="77777777" w:rsidR="00B1303B" w:rsidRDefault="00B1303B" w:rsidP="00B1303B"/>
        </w:tc>
        <w:tc>
          <w:tcPr>
            <w:tcW w:w="1169" w:type="dxa"/>
          </w:tcPr>
          <w:p w14:paraId="31C171F9" w14:textId="77777777" w:rsidR="00B1303B" w:rsidRDefault="00B1303B" w:rsidP="00B1303B"/>
        </w:tc>
        <w:tc>
          <w:tcPr>
            <w:tcW w:w="1169" w:type="dxa"/>
          </w:tcPr>
          <w:p w14:paraId="653E3426" w14:textId="77777777" w:rsidR="00B1303B" w:rsidRDefault="00B1303B" w:rsidP="00B1303B"/>
        </w:tc>
        <w:tc>
          <w:tcPr>
            <w:tcW w:w="1169" w:type="dxa"/>
          </w:tcPr>
          <w:p w14:paraId="1E6375B7" w14:textId="77777777" w:rsidR="00B1303B" w:rsidRDefault="00B1303B" w:rsidP="00B1303B"/>
        </w:tc>
        <w:tc>
          <w:tcPr>
            <w:tcW w:w="1169" w:type="dxa"/>
          </w:tcPr>
          <w:p w14:paraId="68A7B423" w14:textId="77777777" w:rsidR="00B1303B" w:rsidRDefault="00B1303B" w:rsidP="00B1303B"/>
        </w:tc>
      </w:tr>
      <w:tr w:rsidR="00B1303B" w14:paraId="4F00BFC4" w14:textId="77777777" w:rsidTr="00B1303B">
        <w:tc>
          <w:tcPr>
            <w:tcW w:w="1168" w:type="dxa"/>
          </w:tcPr>
          <w:p w14:paraId="697BB23F" w14:textId="77777777" w:rsidR="00B1303B" w:rsidRDefault="00B1303B" w:rsidP="00B1303B"/>
        </w:tc>
        <w:tc>
          <w:tcPr>
            <w:tcW w:w="1168" w:type="dxa"/>
          </w:tcPr>
          <w:p w14:paraId="4971FC4B" w14:textId="77777777" w:rsidR="00B1303B" w:rsidRDefault="00B1303B" w:rsidP="00B1303B"/>
        </w:tc>
        <w:tc>
          <w:tcPr>
            <w:tcW w:w="1169" w:type="dxa"/>
          </w:tcPr>
          <w:p w14:paraId="34E8A82E" w14:textId="77777777" w:rsidR="00B1303B" w:rsidRDefault="00B1303B" w:rsidP="00B1303B"/>
        </w:tc>
        <w:tc>
          <w:tcPr>
            <w:tcW w:w="1169" w:type="dxa"/>
          </w:tcPr>
          <w:p w14:paraId="5C88CBDE" w14:textId="77777777" w:rsidR="00B1303B" w:rsidRDefault="00B1303B" w:rsidP="00B1303B"/>
        </w:tc>
        <w:tc>
          <w:tcPr>
            <w:tcW w:w="1169" w:type="dxa"/>
          </w:tcPr>
          <w:p w14:paraId="0701F7B7" w14:textId="77777777" w:rsidR="00B1303B" w:rsidRDefault="00B1303B" w:rsidP="00B1303B"/>
        </w:tc>
        <w:tc>
          <w:tcPr>
            <w:tcW w:w="1169" w:type="dxa"/>
          </w:tcPr>
          <w:p w14:paraId="7188E8D1" w14:textId="77777777" w:rsidR="00B1303B" w:rsidRDefault="00B1303B" w:rsidP="00B1303B"/>
        </w:tc>
        <w:tc>
          <w:tcPr>
            <w:tcW w:w="1169" w:type="dxa"/>
          </w:tcPr>
          <w:p w14:paraId="2C5882C1" w14:textId="77777777" w:rsidR="00B1303B" w:rsidRDefault="00B1303B" w:rsidP="00B1303B"/>
        </w:tc>
        <w:tc>
          <w:tcPr>
            <w:tcW w:w="1169" w:type="dxa"/>
          </w:tcPr>
          <w:p w14:paraId="5A9CDE15" w14:textId="77777777" w:rsidR="00B1303B" w:rsidRDefault="00B1303B" w:rsidP="00B1303B"/>
        </w:tc>
      </w:tr>
    </w:tbl>
    <w:p w14:paraId="235BD1E7" w14:textId="77777777" w:rsidR="001F77C8" w:rsidRDefault="001F77C8"/>
    <w:sectPr w:rsidR="001F7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3B8F1" w14:textId="77777777" w:rsidR="00B1303B" w:rsidRDefault="00B1303B" w:rsidP="00B1303B">
      <w:pPr>
        <w:spacing w:after="0" w:line="240" w:lineRule="auto"/>
      </w:pPr>
      <w:r>
        <w:separator/>
      </w:r>
    </w:p>
  </w:endnote>
  <w:endnote w:type="continuationSeparator" w:id="0">
    <w:p w14:paraId="36DD77DF" w14:textId="77777777" w:rsidR="00B1303B" w:rsidRDefault="00B1303B" w:rsidP="00B13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356CE" w14:textId="77777777" w:rsidR="00B1303B" w:rsidRDefault="00B1303B" w:rsidP="00B1303B">
      <w:pPr>
        <w:spacing w:after="0" w:line="240" w:lineRule="auto"/>
      </w:pPr>
      <w:r>
        <w:separator/>
      </w:r>
    </w:p>
  </w:footnote>
  <w:footnote w:type="continuationSeparator" w:id="0">
    <w:p w14:paraId="6F8D24AE" w14:textId="77777777" w:rsidR="00B1303B" w:rsidRDefault="00B1303B" w:rsidP="00B130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50F"/>
    <w:rsid w:val="001B2D33"/>
    <w:rsid w:val="001F77C8"/>
    <w:rsid w:val="002417E4"/>
    <w:rsid w:val="006F250F"/>
    <w:rsid w:val="009B4639"/>
    <w:rsid w:val="00B1303B"/>
    <w:rsid w:val="00CD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7F2EC9"/>
  <w15:chartTrackingRefBased/>
  <w15:docId w15:val="{93D2432A-990C-4250-A65A-F9CE64738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2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13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03B"/>
  </w:style>
  <w:style w:type="paragraph" w:styleId="Footer">
    <w:name w:val="footer"/>
    <w:basedOn w:val="Normal"/>
    <w:link w:val="FooterChar"/>
    <w:uiPriority w:val="99"/>
    <w:unhideWhenUsed/>
    <w:rsid w:val="00B13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0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Nallani, Jagadeesh</dc:creator>
  <cp:keywords/>
  <dc:description/>
  <cp:lastModifiedBy>Nallani, Jagadeesh</cp:lastModifiedBy>
  <cp:revision>1</cp:revision>
  <dcterms:created xsi:type="dcterms:W3CDTF">2023-01-29T05:58:00Z</dcterms:created>
  <dcterms:modified xsi:type="dcterms:W3CDTF">2023-01-29T06:51:00Z</dcterms:modified>
</cp:coreProperties>
</file>