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63481269"/>
        <w:docPartObj>
          <w:docPartGallery w:val="Cover Pages"/>
          <w:docPartUnique/>
        </w:docPartObj>
      </w:sdtPr>
      <w:sdtEndPr/>
      <w:sdtContent>
        <w:p w:rsidR="009274A8" w:rsidRDefault="008E6C88">
          <w:r>
            <w:rPr>
              <w:noProof/>
            </w:rPr>
            <w:pict>
              <v:group id="Grupo 149" o:spid="_x0000_s1030" style="position:absolute;margin-left:0;margin-top:0;width:8in;height:95.7pt;z-index:25165977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31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tângulo 151" o:spid="_x0000_s1032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9" type="#_x0000_t202" style="position:absolute;margin-left:0;margin-top:0;width:8in;height:1in;z-index:2516577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style="mso-next-textbox:#Caixa de Texto 152"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or"/>
                        <w:tag w:val=""/>
                        <w:id w:val="789243997"/>
                        <w:showingPlcHdr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104768" w:rsidRDefault="0010476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104768" w:rsidRDefault="008E6C88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Correio Eletrónico"/>
                          <w:tag w:val="Correio Eletrónico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104768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A75209 – Universidade do Minho – 2017/2018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8" type="#_x0000_t202" style="position:absolute;margin-left:0;margin-top:0;width:8in;height:79.5pt;z-index:2516587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next-textbox:#Caixa de Texto 153;mso-fit-shape-to-text:t" inset="126pt,0,54pt,0">
                  <w:txbxContent>
                    <w:p w:rsidR="00104768" w:rsidRDefault="00104768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Relatório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showingPlcHdr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:rsidR="00104768" w:rsidRDefault="0010476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7" type="#_x0000_t202" style="position:absolute;margin-left:0;margin-top:0;width:8in;height:286.5pt;z-index:2516567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style="mso-next-textbox:#Caixa de Texto 154" inset="126pt,0,54pt,0">
                  <w:txbxContent>
                    <w:p w:rsidR="00104768" w:rsidRDefault="008E6C88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104768"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>arquiteturas de software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104768" w:rsidRDefault="0010476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Refactoring da Ferramenta de Market Trading (Terceiro trabalho prático)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9274A8" w:rsidRDefault="009274A8">
          <w:pPr>
            <w:rPr>
              <w:rFonts w:asciiTheme="majorHAnsi" w:eastAsiaTheme="majorEastAsia" w:hAnsiTheme="majorHAnsi" w:cstheme="majorBidi"/>
              <w:b/>
              <w:bCs/>
              <w:color w:val="345A8A" w:themeColor="accent1" w:themeShade="B5"/>
              <w:sz w:val="36"/>
              <w:szCs w:val="3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387340153"/>
        <w:docPartObj>
          <w:docPartGallery w:val="Table of Contents"/>
          <w:docPartUnique/>
        </w:docPartObj>
      </w:sdtPr>
      <w:sdtEndPr>
        <w:rPr>
          <w:rFonts w:eastAsiaTheme="minorEastAsia"/>
          <w:sz w:val="22"/>
          <w:szCs w:val="22"/>
        </w:rPr>
      </w:sdtEndPr>
      <w:sdtContent>
        <w:p w:rsidR="005C48E6" w:rsidRDefault="005C48E6">
          <w:pPr>
            <w:pStyle w:val="Cabealhodondice"/>
          </w:pPr>
          <w:r>
            <w:t>Conteúdo</w:t>
          </w:r>
        </w:p>
        <w:p w:rsidR="00654B51" w:rsidRDefault="005C48E6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750986" w:history="1">
            <w:r w:rsidR="00654B51" w:rsidRPr="00DC0378">
              <w:rPr>
                <w:rStyle w:val="Hiperligao"/>
                <w:noProof/>
              </w:rPr>
              <w:t>CODE SMELLS DA PRIMEIRA VERSÃO DO TRABALHO PRÁTICO</w:t>
            </w:r>
            <w:r w:rsidR="00654B51">
              <w:rPr>
                <w:noProof/>
                <w:webHidden/>
              </w:rPr>
              <w:tab/>
            </w:r>
            <w:r w:rsidR="00654B51">
              <w:rPr>
                <w:noProof/>
                <w:webHidden/>
              </w:rPr>
              <w:fldChar w:fldCharType="begin"/>
            </w:r>
            <w:r w:rsidR="00654B51">
              <w:rPr>
                <w:noProof/>
                <w:webHidden/>
              </w:rPr>
              <w:instrText xml:space="preserve"> PAGEREF _Toc502750986 \h </w:instrText>
            </w:r>
            <w:r w:rsidR="00654B51">
              <w:rPr>
                <w:noProof/>
                <w:webHidden/>
              </w:rPr>
            </w:r>
            <w:r w:rsidR="00654B51">
              <w:rPr>
                <w:noProof/>
                <w:webHidden/>
              </w:rPr>
              <w:fldChar w:fldCharType="separate"/>
            </w:r>
            <w:r w:rsidR="00654B51">
              <w:rPr>
                <w:noProof/>
                <w:webHidden/>
              </w:rPr>
              <w:t>3</w:t>
            </w:r>
            <w:r w:rsidR="00654B51"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87" w:history="1">
            <w:r w:rsidRPr="00DC0378">
              <w:rPr>
                <w:rStyle w:val="Hiperligao"/>
                <w:noProof/>
              </w:rPr>
              <w:t>BLOATERS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88" w:history="1">
            <w:r w:rsidRPr="00DC0378">
              <w:rPr>
                <w:rStyle w:val="Hiperligao"/>
                <w:noProof/>
              </w:rPr>
              <w:t>DISPENSABLES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89" w:history="1">
            <w:r w:rsidRPr="00DC0378">
              <w:rPr>
                <w:rStyle w:val="Hiperligao"/>
                <w:noProof/>
              </w:rPr>
              <w:t>COUPLERS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0" w:history="1">
            <w:r w:rsidRPr="00DC0378">
              <w:rPr>
                <w:rStyle w:val="Hiperligao"/>
                <w:noProof/>
              </w:rPr>
              <w:t>CODE SMELLS DA SEGUNDA VERSÃO DO TRABALHO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1" w:history="1">
            <w:r w:rsidRPr="00DC0378">
              <w:rPr>
                <w:rStyle w:val="Hiperligao"/>
                <w:noProof/>
              </w:rPr>
              <w:t>BLOATERS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2" w:history="1">
            <w:r w:rsidRPr="00DC0378">
              <w:rPr>
                <w:rStyle w:val="Hiperligao"/>
                <w:noProof/>
              </w:rPr>
              <w:t>DISPENSABLES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3" w:history="1">
            <w:r w:rsidRPr="00DC0378">
              <w:rPr>
                <w:rStyle w:val="Hiperligao"/>
                <w:noProof/>
              </w:rPr>
              <w:t>COUPLERS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4" w:history="1">
            <w:r w:rsidRPr="00DC0378">
              <w:rPr>
                <w:rStyle w:val="Hiperligao"/>
                <w:noProof/>
              </w:rPr>
              <w:t>REFACTORING DA PRIMEIRA VERSÃO DO TRABALHO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5" w:history="1">
            <w:r w:rsidRPr="00DC0378">
              <w:rPr>
                <w:rStyle w:val="Hiperligao"/>
                <w:noProof/>
              </w:rPr>
              <w:t>LONG METHOD (abrirCompra)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6" w:history="1">
            <w:r w:rsidRPr="00DC0378">
              <w:rPr>
                <w:rStyle w:val="Hiperligao"/>
                <w:noProof/>
              </w:rPr>
              <w:t>LONG METHOD (abrirVenda)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7" w:history="1">
            <w:r w:rsidRPr="00DC0378">
              <w:rPr>
                <w:rStyle w:val="Hiperligao"/>
                <w:noProof/>
              </w:rPr>
              <w:t>LONG METHOD (addAtivo)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8" w:history="1">
            <w:r w:rsidRPr="00DC0378">
              <w:rPr>
                <w:rStyle w:val="Hiperligao"/>
                <w:noProof/>
              </w:rPr>
              <w:t>LONG METHOD (fechaVenda)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0999" w:history="1">
            <w:r w:rsidRPr="00DC0378">
              <w:rPr>
                <w:rStyle w:val="Hiperligao"/>
                <w:noProof/>
              </w:rPr>
              <w:t>LONG METHOD (fechaCompra)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0" w:history="1">
            <w:r w:rsidRPr="00DC0378">
              <w:rPr>
                <w:rStyle w:val="Hiperligao"/>
                <w:noProof/>
              </w:rPr>
              <w:t>LONG METHOD (getAtivos)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1" w:history="1">
            <w:r w:rsidRPr="00DC0378">
              <w:rPr>
                <w:rStyle w:val="Hiperligao"/>
                <w:noProof/>
              </w:rPr>
              <w:t>LARGE CLASS (AppESS)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2" w:history="1">
            <w:r w:rsidRPr="00DC0378">
              <w:rPr>
                <w:rStyle w:val="Hiperligao"/>
                <w:noProof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3" w:history="1">
            <w:r w:rsidRPr="00DC0378">
              <w:rPr>
                <w:rStyle w:val="Hiperligao"/>
                <w:noProof/>
              </w:rPr>
              <w:t>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4" w:history="1">
            <w:r w:rsidRPr="00DC0378">
              <w:rPr>
                <w:rStyle w:val="Hiperligao"/>
                <w:noProof/>
              </w:rPr>
              <w:t>SPECULATIVE GENERALITY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5" w:history="1">
            <w:r w:rsidRPr="00DC0378">
              <w:rPr>
                <w:rStyle w:val="Hiperligao"/>
                <w:noProof/>
              </w:rPr>
              <w:t>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6" w:history="1">
            <w:r w:rsidRPr="00DC0378">
              <w:rPr>
                <w:rStyle w:val="Hiperligao"/>
                <w:noProof/>
              </w:rPr>
              <w:t>INNAPPROPRIATE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7" w:history="1">
            <w:r w:rsidRPr="00DC0378">
              <w:rPr>
                <w:rStyle w:val="Hiperligao"/>
                <w:noProof/>
              </w:rPr>
              <w:t>REFACTORING DA SEGUNDA VERSÃO DO TRABALHO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8" w:history="1">
            <w:r w:rsidRPr="00DC0378">
              <w:rPr>
                <w:rStyle w:val="Hiperligao"/>
                <w:noProof/>
              </w:rPr>
              <w:t>LONG METHOD (abrirCompra)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09" w:history="1">
            <w:r w:rsidRPr="00DC0378">
              <w:rPr>
                <w:rStyle w:val="Hiperligao"/>
                <w:noProof/>
              </w:rPr>
              <w:t>LONG METHOD (abrirVenda)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0" w:history="1">
            <w:r w:rsidRPr="00DC0378">
              <w:rPr>
                <w:rStyle w:val="Hiperligao"/>
                <w:noProof/>
              </w:rPr>
              <w:t>LONG METHOD (addAtivo)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1" w:history="1">
            <w:r w:rsidRPr="00DC0378">
              <w:rPr>
                <w:rStyle w:val="Hiperligao"/>
                <w:noProof/>
              </w:rPr>
              <w:t>LONG METHOD (fechaVenda)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2" w:history="1">
            <w:r w:rsidRPr="00DC0378">
              <w:rPr>
                <w:rStyle w:val="Hiperligao"/>
                <w:noProof/>
              </w:rPr>
              <w:t>LONG METHOD (fechaCompra)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3" w:history="1">
            <w:r w:rsidRPr="00DC0378">
              <w:rPr>
                <w:rStyle w:val="Hiperligao"/>
                <w:noProof/>
              </w:rPr>
              <w:t>LONG METHOD (getAtivos)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4" w:history="1">
            <w:r w:rsidRPr="00DC0378">
              <w:rPr>
                <w:rStyle w:val="Hiperligao"/>
                <w:noProof/>
              </w:rPr>
              <w:t>LARGE CLASS (AppESS)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5" w:history="1">
            <w:r w:rsidRPr="00DC0378">
              <w:rPr>
                <w:rStyle w:val="Hiperligao"/>
                <w:noProof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6" w:history="1">
            <w:r w:rsidRPr="00DC0378">
              <w:rPr>
                <w:rStyle w:val="Hiperligao"/>
                <w:noProof/>
              </w:rPr>
              <w:t>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7" w:history="1">
            <w:r w:rsidRPr="00DC0378">
              <w:rPr>
                <w:rStyle w:val="Hiperligao"/>
                <w:noProof/>
              </w:rPr>
              <w:t>SPECULATIVE GENERALITY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8" w:history="1">
            <w:r w:rsidRPr="00DC0378">
              <w:rPr>
                <w:rStyle w:val="Hiperligao"/>
                <w:noProof/>
              </w:rPr>
              <w:t>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19" w:history="1">
            <w:r w:rsidRPr="00DC0378">
              <w:rPr>
                <w:rStyle w:val="Hiperligao"/>
                <w:noProof/>
              </w:rPr>
              <w:t>INNAPROPRIATE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0" w:history="1">
            <w:r w:rsidRPr="00DC0378">
              <w:rPr>
                <w:rStyle w:val="Hiperligao"/>
                <w:noProof/>
              </w:rPr>
              <w:t>ANTI-PADRÃO DE DESENHO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1" w:history="1">
            <w:r w:rsidRPr="00DC0378">
              <w:rPr>
                <w:rStyle w:val="Hiperligao"/>
                <w:noProof/>
              </w:rPr>
              <w:t>ANTI PADRÃO – DARK 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2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2" w:history="1">
            <w:r w:rsidRPr="00DC0378">
              <w:rPr>
                <w:rStyle w:val="Hiperligao"/>
                <w:noProof/>
              </w:rPr>
              <w:t>IMPATO DO 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3" w:history="1">
            <w:r w:rsidRPr="00DC0378">
              <w:rPr>
                <w:rStyle w:val="Hiperligao"/>
                <w:noProof/>
              </w:rPr>
              <w:t>TP1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4" w:history="1">
            <w:r w:rsidRPr="00DC0378">
              <w:rPr>
                <w:rStyle w:val="Hiperligao"/>
                <w:noProof/>
              </w:rPr>
              <w:t>TP2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B51" w:rsidRDefault="00654B51">
          <w:pPr>
            <w:pStyle w:val="ndice3"/>
            <w:tabs>
              <w:tab w:val="right" w:leader="dot" w:pos="8828"/>
            </w:tabs>
            <w:rPr>
              <w:noProof/>
              <w:lang w:eastAsia="pt-PT"/>
            </w:rPr>
          </w:pPr>
          <w:hyperlink w:anchor="_Toc502751025" w:history="1">
            <w:r w:rsidRPr="00DC037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_Toc502751025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8E6" w:rsidRDefault="005C48E6">
          <w:r>
            <w:rPr>
              <w:b/>
              <w:bCs/>
            </w:rPr>
            <w:fldChar w:fldCharType="end"/>
          </w:r>
        </w:p>
      </w:sdtContent>
    </w:sdt>
    <w:p w:rsidR="002018B2" w:rsidRDefault="002018B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  <w:r>
        <w:br w:type="page"/>
      </w:r>
    </w:p>
    <w:p w:rsidR="00DD5F62" w:rsidRDefault="007F633C" w:rsidP="00DD5F62">
      <w:pPr>
        <w:pStyle w:val="Cabealho2"/>
      </w:pPr>
      <w:bookmarkStart w:id="0" w:name="_Toc502750986"/>
      <w:r>
        <w:lastRenderedPageBreak/>
        <w:t>CODE SMELLS DA PRIMEIRA VERSÃO DO TRABALHO PRÁTICO</w:t>
      </w:r>
      <w:bookmarkEnd w:id="0"/>
    </w:p>
    <w:p w:rsidR="003E1C9A" w:rsidRDefault="00DD5F62" w:rsidP="003E1C9A">
      <w:pPr>
        <w:pStyle w:val="Corpodetexto"/>
        <w:rPr>
          <w:i/>
        </w:rPr>
      </w:pPr>
      <w:r>
        <w:t>De</w:t>
      </w:r>
      <w:r w:rsidR="0007062A">
        <w:t xml:space="preserve">pois de uma cuidada análise, foram identificados no primeiro trabalho prático os seguintes </w:t>
      </w:r>
      <w:r w:rsidR="0007062A" w:rsidRPr="0007062A">
        <w:rPr>
          <w:i/>
        </w:rPr>
        <w:t>code smells</w:t>
      </w:r>
      <w:r w:rsidR="0007062A">
        <w:rPr>
          <w:i/>
        </w:rPr>
        <w:t>:</w:t>
      </w:r>
    </w:p>
    <w:p w:rsidR="00BE0F06" w:rsidRDefault="00BE0F06" w:rsidP="003E1C9A">
      <w:pPr>
        <w:pStyle w:val="Corpodetexto"/>
        <w:rPr>
          <w:i/>
        </w:rPr>
      </w:pPr>
    </w:p>
    <w:p w:rsidR="00F269A3" w:rsidRDefault="00F269A3" w:rsidP="00F269A3">
      <w:pPr>
        <w:pStyle w:val="Cabealho3"/>
      </w:pPr>
      <w:bookmarkStart w:id="1" w:name="_Toc502750987"/>
      <w:r>
        <w:t>BLOATERS</w:t>
      </w:r>
      <w:bookmarkEnd w:id="1"/>
    </w:p>
    <w:p w:rsidR="00910742" w:rsidRDefault="00F269A3" w:rsidP="00112CBD">
      <w:pPr>
        <w:pStyle w:val="PargrafodaLista"/>
        <w:numPr>
          <w:ilvl w:val="0"/>
          <w:numId w:val="7"/>
        </w:numPr>
      </w:pPr>
      <w:r>
        <w:t xml:space="preserve">Long Method </w:t>
      </w:r>
      <w:r w:rsidR="00DC7BFF">
        <w:t>–</w:t>
      </w:r>
      <w:r>
        <w:t xml:space="preserve"> </w:t>
      </w:r>
      <w:r w:rsidR="00DC7BFF">
        <w:t xml:space="preserve">Foram identificados inúmeros casos de </w:t>
      </w:r>
      <w:r w:rsidR="00EF03BD">
        <w:t>Long Method no código da aplicação</w:t>
      </w:r>
      <w:r w:rsidR="003A263A">
        <w:t>, i.e., métodos cuja implementação se estende por mais de dez, quinze, linhas de código</w:t>
      </w:r>
      <w:r w:rsidR="00EF03BD">
        <w:t>.</w:t>
      </w:r>
    </w:p>
    <w:p w:rsidR="00F269A3" w:rsidRDefault="00910742" w:rsidP="00F269A3">
      <w:pPr>
        <w:pStyle w:val="PargrafodaLista"/>
        <w:numPr>
          <w:ilvl w:val="0"/>
          <w:numId w:val="7"/>
        </w:numPr>
      </w:pPr>
      <w:r>
        <w:t xml:space="preserve">Large Class - </w:t>
      </w:r>
      <w:r w:rsidR="00EF03BD">
        <w:t xml:space="preserve"> </w:t>
      </w:r>
      <w:r>
        <w:t>Foi identificado um caso de Large Class, onde uma classe continha demasiados métodos e consequentemente linhas de código.</w:t>
      </w:r>
    </w:p>
    <w:p w:rsidR="00BE0F06" w:rsidRPr="00F269A3" w:rsidRDefault="00BE0F06" w:rsidP="00BE0F06"/>
    <w:p w:rsidR="00BE0F06" w:rsidRDefault="00BE0F06">
      <w:pPr>
        <w:pStyle w:val="Cabealho3"/>
      </w:pPr>
      <w:bookmarkStart w:id="2" w:name="_Toc502750988"/>
      <w:r>
        <w:t>DISPENSABLES</w:t>
      </w:r>
      <w:bookmarkEnd w:id="2"/>
    </w:p>
    <w:p w:rsidR="00BE0F06" w:rsidRDefault="00BE0F06" w:rsidP="00BE0F06">
      <w:pPr>
        <w:pStyle w:val="PargrafodaLista"/>
        <w:numPr>
          <w:ilvl w:val="0"/>
          <w:numId w:val="8"/>
        </w:numPr>
      </w:pPr>
      <w:r>
        <w:t xml:space="preserve">Data Class – Foram identificados casos de Data Class, i.e., classes que apenas apresentam como conteúdo </w:t>
      </w:r>
      <w:r w:rsidR="00ED4755">
        <w:t>getters e setters, ou seja, métodos de acesso aos seus próprios campos.</w:t>
      </w:r>
    </w:p>
    <w:p w:rsidR="00BE0F06" w:rsidRDefault="00BE0F06" w:rsidP="00BE0F06">
      <w:pPr>
        <w:pStyle w:val="PargrafodaLista"/>
        <w:numPr>
          <w:ilvl w:val="0"/>
          <w:numId w:val="8"/>
        </w:numPr>
      </w:pPr>
      <w:r>
        <w:t xml:space="preserve">Lazy Class – </w:t>
      </w:r>
      <w:r w:rsidR="00C576F8">
        <w:t>Foram identificados casos d</w:t>
      </w:r>
      <w:r w:rsidR="002B2C67">
        <w:t>e Lazy</w:t>
      </w:r>
      <w:r w:rsidR="00B921C2">
        <w:t xml:space="preserve"> Class, </w:t>
      </w:r>
      <w:r w:rsidR="00FA7EF0">
        <w:t>i.e., classes pouco importantes</w:t>
      </w:r>
      <w:r w:rsidR="002B2C67">
        <w:t xml:space="preserve">, e que </w:t>
      </w:r>
      <w:r w:rsidR="00FC066D">
        <w:t xml:space="preserve">acabaram por ser esquecidas </w:t>
      </w:r>
      <w:r w:rsidR="008B2C69">
        <w:t>e deixadas de fora da solução final</w:t>
      </w:r>
      <w:r w:rsidR="002B2C67">
        <w:t>.</w:t>
      </w:r>
    </w:p>
    <w:p w:rsidR="00BE0F06" w:rsidRDefault="00BE0F06" w:rsidP="00BA2215">
      <w:pPr>
        <w:pStyle w:val="PargrafodaLista"/>
        <w:numPr>
          <w:ilvl w:val="0"/>
          <w:numId w:val="8"/>
        </w:numPr>
      </w:pPr>
      <w:r>
        <w:t xml:space="preserve">Speculative Generality </w:t>
      </w:r>
      <w:r w:rsidR="00FE63F7">
        <w:t>–</w:t>
      </w:r>
      <w:r w:rsidR="006A1AF3" w:rsidRPr="006A1AF3">
        <w:t xml:space="preserve"> </w:t>
      </w:r>
      <w:r w:rsidR="006A1AF3">
        <w:t>Foram identificados casos de Speculative Generality, i.e., classes não usadas, e que n</w:t>
      </w:r>
      <w:r w:rsidR="00BA2215">
        <w:t>ão fazem falta na solução final.</w:t>
      </w:r>
    </w:p>
    <w:p w:rsidR="00E24068" w:rsidRPr="00BE0F06" w:rsidRDefault="00750924" w:rsidP="001726DE">
      <w:pPr>
        <w:pStyle w:val="PargrafodaLista"/>
        <w:numPr>
          <w:ilvl w:val="0"/>
          <w:numId w:val="8"/>
        </w:numPr>
      </w:pPr>
      <w:r>
        <w:t>Dead Code – Foram identificados casos de Dead Code, i.e., código e bibliotecas que deixaram de ser precisos, mas que foram sendo mantidos no código.</w:t>
      </w:r>
    </w:p>
    <w:p w:rsidR="001726DE" w:rsidRDefault="001726DE">
      <w:pPr>
        <w:pStyle w:val="Cabealho3"/>
      </w:pPr>
      <w:bookmarkStart w:id="3" w:name="_Toc502750989"/>
      <w:r>
        <w:t>COUPLERS</w:t>
      </w:r>
      <w:bookmarkEnd w:id="3"/>
    </w:p>
    <w:p w:rsidR="00E41880" w:rsidRDefault="001726DE" w:rsidP="001726DE">
      <w:pPr>
        <w:pStyle w:val="PargrafodaLista"/>
        <w:numPr>
          <w:ilvl w:val="0"/>
          <w:numId w:val="12"/>
        </w:numPr>
      </w:pPr>
      <w:r>
        <w:t>Inappropriate intimacy</w:t>
      </w:r>
      <w:r w:rsidR="00532BE3">
        <w:t xml:space="preserve"> –</w:t>
      </w:r>
      <w:r w:rsidR="0046461A">
        <w:t xml:space="preserve"> Foram identificados casos onde</w:t>
      </w:r>
      <w:r w:rsidR="00B0139F">
        <w:t xml:space="preserve"> várias classes usam </w:t>
      </w:r>
      <w:r w:rsidR="000B382B">
        <w:t>um campo de uma outra classe.</w:t>
      </w:r>
    </w:p>
    <w:p w:rsidR="00E41880" w:rsidRDefault="00E41880">
      <w:r>
        <w:br w:type="page"/>
      </w:r>
    </w:p>
    <w:p w:rsidR="001726DE" w:rsidRPr="001726DE" w:rsidRDefault="001726DE" w:rsidP="00E41880">
      <w:pPr>
        <w:pStyle w:val="PargrafodaLista"/>
      </w:pPr>
    </w:p>
    <w:p w:rsidR="00E24068" w:rsidRDefault="0033141E">
      <w:pPr>
        <w:pStyle w:val="Cabealho2"/>
      </w:pPr>
      <w:bookmarkStart w:id="4" w:name="_Toc502750990"/>
      <w:r>
        <w:t>CODE SMELLS DA SEGUNDA VERSÃO DO TRABALHO PRÁTICO</w:t>
      </w:r>
      <w:bookmarkEnd w:id="4"/>
    </w:p>
    <w:p w:rsidR="00862C3D" w:rsidRDefault="00862C3D" w:rsidP="00862C3D">
      <w:pPr>
        <w:pStyle w:val="Corpodetexto"/>
        <w:rPr>
          <w:i/>
        </w:rPr>
      </w:pPr>
      <w:r>
        <w:t xml:space="preserve">Depois de uma cuidada análise, foram identificados no segundo trabalho prático os seguintes </w:t>
      </w:r>
      <w:r w:rsidRPr="0007062A">
        <w:rPr>
          <w:i/>
        </w:rPr>
        <w:t>code smells</w:t>
      </w:r>
      <w:r>
        <w:rPr>
          <w:i/>
        </w:rPr>
        <w:t>:</w:t>
      </w:r>
    </w:p>
    <w:p w:rsidR="00862C3D" w:rsidRDefault="00862C3D" w:rsidP="00862C3D">
      <w:pPr>
        <w:pStyle w:val="Corpodetexto"/>
        <w:rPr>
          <w:i/>
        </w:rPr>
      </w:pPr>
    </w:p>
    <w:p w:rsidR="00862C3D" w:rsidRDefault="00862C3D" w:rsidP="00862C3D">
      <w:pPr>
        <w:pStyle w:val="Cabealho3"/>
      </w:pPr>
      <w:bookmarkStart w:id="5" w:name="_Toc502750991"/>
      <w:r>
        <w:t>BLOATERS</w:t>
      </w:r>
      <w:bookmarkEnd w:id="5"/>
    </w:p>
    <w:p w:rsidR="00862C3D" w:rsidRDefault="00862C3D" w:rsidP="009B511B">
      <w:pPr>
        <w:pStyle w:val="PargrafodaLista"/>
        <w:numPr>
          <w:ilvl w:val="0"/>
          <w:numId w:val="7"/>
        </w:numPr>
      </w:pPr>
      <w:r>
        <w:t>Long Method – Foram identificados inúmeros casos de Long Method no código da aplicação, i.e., métodos cuja implementação se estende por mais de dez, quinze, linhas de código.</w:t>
      </w:r>
    </w:p>
    <w:p w:rsidR="00862C3D" w:rsidRDefault="00862C3D" w:rsidP="00862C3D">
      <w:pPr>
        <w:pStyle w:val="PargrafodaLista"/>
        <w:numPr>
          <w:ilvl w:val="0"/>
          <w:numId w:val="7"/>
        </w:numPr>
      </w:pPr>
      <w:r>
        <w:t>Large Class -  Foi identificado um caso de Large Class, onde uma classe continha demasiados métodos e consequentemente linhas de código.</w:t>
      </w:r>
    </w:p>
    <w:p w:rsidR="00862C3D" w:rsidRPr="00F269A3" w:rsidRDefault="00862C3D" w:rsidP="00862C3D"/>
    <w:p w:rsidR="00862C3D" w:rsidRDefault="00862C3D" w:rsidP="00862C3D">
      <w:pPr>
        <w:pStyle w:val="Cabealho3"/>
      </w:pPr>
      <w:bookmarkStart w:id="6" w:name="_Toc502750992"/>
      <w:r>
        <w:t>DISPENSABLES</w:t>
      </w:r>
      <w:bookmarkEnd w:id="6"/>
    </w:p>
    <w:p w:rsidR="00862C3D" w:rsidRDefault="00862C3D" w:rsidP="00862C3D">
      <w:pPr>
        <w:pStyle w:val="PargrafodaLista"/>
        <w:numPr>
          <w:ilvl w:val="0"/>
          <w:numId w:val="8"/>
        </w:numPr>
      </w:pPr>
      <w:r>
        <w:t>Data Class – Foram identificados casos de Data Class, i.e., classes que apenas apresentam como conteúdo getters e setters, ou seja, métodos de acesso aos seus próprios campos.</w:t>
      </w:r>
    </w:p>
    <w:p w:rsidR="00862C3D" w:rsidRDefault="00862C3D" w:rsidP="00862C3D">
      <w:pPr>
        <w:pStyle w:val="PargrafodaLista"/>
        <w:numPr>
          <w:ilvl w:val="0"/>
          <w:numId w:val="8"/>
        </w:numPr>
      </w:pPr>
      <w:r>
        <w:t>Lazy Class – Foram identificados casos de Lazy Class, i.e., classes pouco importantes, e que acabaram por ser esquecidas e deixadas de fora da solução final.</w:t>
      </w:r>
    </w:p>
    <w:p w:rsidR="00862C3D" w:rsidRDefault="00862C3D" w:rsidP="00862C3D">
      <w:pPr>
        <w:pStyle w:val="PargrafodaLista"/>
        <w:numPr>
          <w:ilvl w:val="0"/>
          <w:numId w:val="8"/>
        </w:numPr>
      </w:pPr>
      <w:r>
        <w:t>Speculative Generality –</w:t>
      </w:r>
      <w:r w:rsidRPr="006A1AF3">
        <w:t xml:space="preserve"> </w:t>
      </w:r>
      <w:r>
        <w:t>Foram identificados casos de Speculative Generality, i.e., classes não usadas, e que não fazem falta na solução final.</w:t>
      </w:r>
    </w:p>
    <w:p w:rsidR="00862C3D" w:rsidRPr="00862C3D" w:rsidRDefault="00862C3D" w:rsidP="00862C3D">
      <w:pPr>
        <w:pStyle w:val="PargrafodaLista"/>
        <w:numPr>
          <w:ilvl w:val="0"/>
          <w:numId w:val="8"/>
        </w:numPr>
      </w:pPr>
      <w:r>
        <w:t>Dead Code – Foram identificados casos de Dead Code, i.e., código e bibliotecas que deixaram de ser precisos, mas que foram sendo mantidos no código.</w:t>
      </w:r>
    </w:p>
    <w:p w:rsidR="00532713" w:rsidRDefault="00532713">
      <w:pPr>
        <w:pStyle w:val="Cabealho3"/>
      </w:pPr>
      <w:bookmarkStart w:id="7" w:name="_Toc502750993"/>
      <w:r>
        <w:t>COUPLERS</w:t>
      </w:r>
      <w:bookmarkEnd w:id="7"/>
    </w:p>
    <w:p w:rsidR="0066169D" w:rsidRDefault="0066169D" w:rsidP="0066169D">
      <w:pPr>
        <w:pStyle w:val="PargrafodaLista"/>
        <w:numPr>
          <w:ilvl w:val="0"/>
          <w:numId w:val="13"/>
        </w:numPr>
      </w:pPr>
      <w:r>
        <w:t>Inappropriate intimacy – Foram identificados casos onde várias classes usam um campo de uma outra classe.</w:t>
      </w:r>
    </w:p>
    <w:p w:rsidR="00D44F2A" w:rsidRDefault="00D44F2A">
      <w:r>
        <w:br w:type="page"/>
      </w:r>
    </w:p>
    <w:p w:rsidR="00532713" w:rsidRPr="00532713" w:rsidRDefault="00532713" w:rsidP="00532713"/>
    <w:p w:rsidR="003751D6" w:rsidRDefault="008E5099">
      <w:pPr>
        <w:pStyle w:val="Cabealho2"/>
      </w:pPr>
      <w:bookmarkStart w:id="8" w:name="_Toc502750994"/>
      <w:r>
        <w:t>REFACTORING DA PRIMEIRA VERSÃO DO TRABALHO PRÁTICO</w:t>
      </w:r>
      <w:bookmarkEnd w:id="8"/>
    </w:p>
    <w:p w:rsidR="00C22ACE" w:rsidRDefault="00C22ACE" w:rsidP="00C22ACE"/>
    <w:p w:rsidR="00C22ACE" w:rsidRDefault="006E405E" w:rsidP="00C22ACE">
      <w:r>
        <w:t xml:space="preserve">De seguida, passo a apresentar </w:t>
      </w:r>
      <w:r w:rsidR="006F5C4F">
        <w:t>os excertos de código que mostram a presença dos code smells acima re</w:t>
      </w:r>
      <w:r w:rsidR="0005495C">
        <w:t xml:space="preserve">feridos, </w:t>
      </w:r>
      <w:r w:rsidR="001613CB">
        <w:t xml:space="preserve">seguidos dos excertos de código </w:t>
      </w:r>
      <w:r w:rsidR="0017122A">
        <w:t>resultantes da aplicação de uma técnica de resolução desse mesmo code smell.</w:t>
      </w:r>
    </w:p>
    <w:p w:rsidR="009740BE" w:rsidRDefault="009740BE">
      <w:pPr>
        <w:sectPr w:rsidR="009740BE" w:rsidSect="003E1C9A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</w:p>
    <w:p w:rsidR="00385FEC" w:rsidRPr="00C22ACE" w:rsidRDefault="00385FEC" w:rsidP="00C22ACE"/>
    <w:p w:rsidR="00385FEC" w:rsidRDefault="00385FEC" w:rsidP="00385FEC">
      <w:pPr>
        <w:pStyle w:val="Cabealho3"/>
      </w:pPr>
      <w:bookmarkStart w:id="9" w:name="_Toc502750995"/>
      <w:r>
        <w:t>LONG METHOD</w:t>
      </w:r>
      <w:r w:rsidR="00D072C4">
        <w:t xml:space="preserve"> (abrirCompra)</w:t>
      </w:r>
      <w:bookmarkEnd w:id="9"/>
    </w:p>
    <w:p w:rsidR="00DB7D1E" w:rsidRDefault="00242FDA" w:rsidP="00DB7D1E">
      <w:pPr>
        <w:keepNext/>
      </w:pPr>
      <w:r>
        <w:rPr>
          <w:noProof/>
        </w:rPr>
        <w:drawing>
          <wp:inline distT="0" distB="0" distL="0" distR="0">
            <wp:extent cx="8248650" cy="3886200"/>
            <wp:effectExtent l="0" t="0" r="0" b="0"/>
            <wp:docPr id="7" name="Imagem 7" descr="C:\Users\JoãoNuno\AppData\Local\Microsoft\Windows\INetCache\Content.Word\ABRIRCOMPRA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Nuno\AppData\Local\Microsoft\Windows\INetCache\Content.Word\ABRIRCOMPRA PA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93" w:rsidRDefault="00DB7D1E" w:rsidP="00DB7D1E">
      <w:pPr>
        <w:pStyle w:val="Legenda"/>
        <w:sectPr w:rsidR="00D67D93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</w:t>
      </w:r>
      <w:r>
        <w:fldChar w:fldCharType="end"/>
      </w:r>
      <w:r>
        <w:t xml:space="preserve"> Método abrirCompra</w:t>
      </w:r>
    </w:p>
    <w:p w:rsidR="00D67D93" w:rsidRDefault="00D67D93" w:rsidP="00D67D93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8258175" cy="2686050"/>
            <wp:effectExtent l="0" t="0" r="0" b="0"/>
            <wp:docPr id="10" name="Imagem 10" descr="C:\Users\JoãoNuno\AppData\Local\Microsoft\Windows\INetCache\Content.Word\ABRIRCOMPRA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ABRIRCOMPRA PAR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5BC" w:rsidRDefault="00D67D93" w:rsidP="00D67D93">
      <w:pPr>
        <w:pStyle w:val="Legenda"/>
        <w:sectPr w:rsidR="008265BC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</w:t>
      </w:r>
      <w:r>
        <w:fldChar w:fldCharType="end"/>
      </w:r>
      <w:r>
        <w:t xml:space="preserve"> Método abrirCompra</w:t>
      </w:r>
    </w:p>
    <w:p w:rsidR="009C31BF" w:rsidRPr="009C31BF" w:rsidRDefault="009C31BF" w:rsidP="00D67D93">
      <w:pPr>
        <w:pStyle w:val="Legenda"/>
      </w:pPr>
    </w:p>
    <w:p w:rsidR="008265BC" w:rsidRDefault="008265BC" w:rsidP="008265BC">
      <w:pPr>
        <w:pStyle w:val="Cabealho4"/>
        <w:rPr>
          <w:i w:val="0"/>
        </w:rPr>
      </w:pPr>
      <w:r>
        <w:rPr>
          <w:i w:val="0"/>
        </w:rPr>
        <w:t>REFACTORING</w:t>
      </w:r>
    </w:p>
    <w:p w:rsidR="00B275E6" w:rsidRDefault="00B275E6" w:rsidP="00B275E6">
      <w:pPr>
        <w:pStyle w:val="PargrafodaLista"/>
        <w:numPr>
          <w:ilvl w:val="0"/>
          <w:numId w:val="9"/>
        </w:numPr>
      </w:pPr>
      <w:r>
        <w:t xml:space="preserve">Extract Method – Maior parte do código </w:t>
      </w:r>
      <w:r w:rsidR="009D2A5A">
        <w:t xml:space="preserve">foi movido para </w:t>
      </w:r>
      <w:r w:rsidR="00356B4C">
        <w:t>dois métodos auxiliares novos e criados para calcular resultados e devolvê-los à função abrirCompra</w:t>
      </w:r>
      <w:r w:rsidR="000D3BFA">
        <w:t>. abrirNewCompra, no caso de não haver informação dessa compra na BD e abrirOldCompra, caso haja referência a essa compra na BD.</w:t>
      </w:r>
    </w:p>
    <w:p w:rsidR="00590730" w:rsidRDefault="001F1635" w:rsidP="00614435">
      <w:pPr>
        <w:pStyle w:val="PargrafodaLista"/>
        <w:keepNext/>
        <w:numPr>
          <w:ilvl w:val="0"/>
          <w:numId w:val="9"/>
        </w:numPr>
      </w:pPr>
      <w:r>
        <w:t xml:space="preserve">Replace Temp with Query – O </w:t>
      </w:r>
      <w:r w:rsidR="00052980">
        <w:t>uso de var</w:t>
      </w:r>
      <w:r w:rsidR="00594722">
        <w:t>iáveis temporárias foi resolvido</w:t>
      </w:r>
      <w:r w:rsidR="00052980">
        <w:t>, visto que agora todo o código foi movido para os dois novos métodos.</w:t>
      </w:r>
      <w:r w:rsidR="00300DFD">
        <w:t xml:space="preserve"> A função </w:t>
      </w:r>
      <w:r w:rsidR="006E29A6">
        <w:t>abrirCompra apenas usa os valores retornados por esses dois métodos.</w:t>
      </w:r>
      <w:r w:rsidR="00515B1C">
        <w:t xml:space="preserve"> Por sua vez, para reduzir o número de parâmetros </w:t>
      </w:r>
      <w:r w:rsidR="009D1E1C">
        <w:t xml:space="preserve">temporários existentes </w:t>
      </w:r>
      <w:r w:rsidR="00212F65">
        <w:t xml:space="preserve">no código </w:t>
      </w:r>
      <w:r w:rsidR="00254527">
        <w:t xml:space="preserve">de implementação, que passará a encontrar-se </w:t>
      </w:r>
      <w:r w:rsidR="00B53A0E">
        <w:t>em abrirNewCompra e abrirOldCompra, foram usadas as funções getBD e alterBD.</w:t>
      </w:r>
    </w:p>
    <w:p w:rsidR="00590730" w:rsidRDefault="00590730" w:rsidP="007F23A6">
      <w:pPr>
        <w:pStyle w:val="PargrafodaLista"/>
        <w:keepNext/>
      </w:pPr>
    </w:p>
    <w:p w:rsidR="004230C6" w:rsidRDefault="00590730" w:rsidP="004230C6">
      <w:pPr>
        <w:pStyle w:val="PargrafodaLista"/>
        <w:keepNext/>
      </w:pPr>
      <w:r>
        <w:rPr>
          <w:noProof/>
        </w:rPr>
        <w:drawing>
          <wp:inline distT="0" distB="0" distL="0" distR="0" wp14:anchorId="2D77D221" wp14:editId="68C50AE3">
            <wp:extent cx="4276725" cy="1847850"/>
            <wp:effectExtent l="0" t="0" r="0" b="0"/>
            <wp:docPr id="153" name="Imagem 153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C6" w:rsidRDefault="004230C6" w:rsidP="004230C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</w:t>
      </w:r>
      <w:r>
        <w:fldChar w:fldCharType="end"/>
      </w:r>
      <w:r>
        <w:t xml:space="preserve"> Métodos getBD e alterBD</w:t>
      </w:r>
    </w:p>
    <w:p w:rsidR="00F85F6E" w:rsidRDefault="00212F65" w:rsidP="00590730">
      <w:pPr>
        <w:pStyle w:val="PargrafodaLista"/>
        <w:keepNext/>
      </w:pPr>
      <w:r>
        <w:t xml:space="preserve"> </w:t>
      </w:r>
    </w:p>
    <w:p w:rsidR="00F85F6E" w:rsidRDefault="00F85F6E" w:rsidP="00785FF3">
      <w:pPr>
        <w:pStyle w:val="PargrafodaLista"/>
        <w:keepNext/>
      </w:pPr>
    </w:p>
    <w:p w:rsidR="00407C2B" w:rsidRDefault="00407C2B" w:rsidP="00785FF3">
      <w:pPr>
        <w:keepNext/>
        <w:sectPr w:rsidR="00407C2B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</w:p>
    <w:p w:rsidR="00F97455" w:rsidRDefault="00407C2B" w:rsidP="00F97455">
      <w:pPr>
        <w:keepNext/>
      </w:pPr>
      <w:r>
        <w:rPr>
          <w:noProof/>
        </w:rPr>
        <w:lastRenderedPageBreak/>
        <w:drawing>
          <wp:inline distT="0" distB="0" distL="0" distR="0">
            <wp:extent cx="8248650" cy="5124450"/>
            <wp:effectExtent l="0" t="0" r="0" b="0"/>
            <wp:docPr id="149" name="Imagem 149" descr="C:\Users\JoãoNuno\AppData\Local\Microsoft\Windows\INetCache\Content.Word\SOLUTION 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ãoNuno\AppData\Local\Microsoft\Windows\INetCache\Content.Word\SOLUTION COMPR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FF3" w:rsidRDefault="00F97455" w:rsidP="00F97455">
      <w:pPr>
        <w:pStyle w:val="Legenda"/>
        <w:sectPr w:rsidR="00785FF3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</w:t>
      </w:r>
      <w:r>
        <w:fldChar w:fldCharType="end"/>
      </w:r>
      <w:r>
        <w:t xml:space="preserve"> Métodos abrirNewCompra e abrirOldCompra</w:t>
      </w:r>
    </w:p>
    <w:p w:rsidR="00614435" w:rsidRDefault="00246670" w:rsidP="00D756E5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>
            <wp:extent cx="5314950" cy="2133600"/>
            <wp:effectExtent l="0" t="0" r="0" b="0"/>
            <wp:docPr id="17" name="Imagem 17" descr="C:\Users\JoãoNuno\AppData\Local\Microsoft\Windows\INetCache\Content.Word\ABRIR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ãoNuno\AppData\Local\Microsoft\Windows\INetCache\Content.Word\ABRIRCOMPRA SOLU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35" w:rsidRDefault="00614435" w:rsidP="0061443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</w:t>
      </w:r>
      <w:r>
        <w:fldChar w:fldCharType="end"/>
      </w:r>
      <w:r>
        <w:t xml:space="preserve"> Método abrirCompra após Refactoring</w:t>
      </w:r>
    </w:p>
    <w:p w:rsidR="005E6DAF" w:rsidRDefault="005E6DAF" w:rsidP="005E6DAF">
      <w:pPr>
        <w:sectPr w:rsidR="005E6DAF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</w:p>
    <w:p w:rsidR="005E6DAF" w:rsidRPr="005E6DAF" w:rsidRDefault="005E6DAF" w:rsidP="005E6DAF"/>
    <w:p w:rsidR="00AD7D58" w:rsidRDefault="00AD7D58">
      <w:pPr>
        <w:pStyle w:val="Cabealho3"/>
      </w:pPr>
      <w:bookmarkStart w:id="10" w:name="_Toc502750996"/>
      <w:r>
        <w:t>LONG METHOD</w:t>
      </w:r>
      <w:r w:rsidR="00DD2CB7">
        <w:t xml:space="preserve"> (abrirVenda)</w:t>
      </w:r>
      <w:bookmarkEnd w:id="10"/>
    </w:p>
    <w:p w:rsidR="000D6074" w:rsidRDefault="000D6074" w:rsidP="000D6074">
      <w:pPr>
        <w:keepNext/>
      </w:pPr>
      <w:r>
        <w:rPr>
          <w:noProof/>
        </w:rPr>
        <w:drawing>
          <wp:inline distT="0" distB="0" distL="0" distR="0">
            <wp:extent cx="8258175" cy="3838575"/>
            <wp:effectExtent l="0" t="0" r="0" b="0"/>
            <wp:docPr id="23" name="Imagem 23" descr="C:\Users\JoãoNuno\AppData\Local\Microsoft\Windows\INetCache\Content.Word\ABRIRVENDA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ãoNuno\AppData\Local\Microsoft\Windows\INetCache\Content.Word\ABRIRVENDA PART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74" w:rsidRDefault="000D6074" w:rsidP="000D607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</w:t>
      </w:r>
      <w:r>
        <w:fldChar w:fldCharType="end"/>
      </w:r>
      <w:r>
        <w:t xml:space="preserve"> Método abrirVenda</w:t>
      </w:r>
    </w:p>
    <w:p w:rsidR="00A5043A" w:rsidRDefault="00A5043A" w:rsidP="00A5043A">
      <w:pPr>
        <w:sectPr w:rsidR="00A5043A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</w:p>
    <w:p w:rsidR="00A5043A" w:rsidRDefault="00A5043A" w:rsidP="00A5043A">
      <w:pPr>
        <w:keepNext/>
      </w:pPr>
      <w:r>
        <w:rPr>
          <w:noProof/>
        </w:rPr>
        <w:lastRenderedPageBreak/>
        <w:drawing>
          <wp:inline distT="0" distB="0" distL="0" distR="0">
            <wp:extent cx="8248650" cy="2686050"/>
            <wp:effectExtent l="0" t="0" r="0" b="0"/>
            <wp:docPr id="27" name="Imagem 27" descr="C:\Users\JoãoNuno\AppData\Local\Microsoft\Windows\INetCache\Content.Word\ABRIRVENDA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Nuno\AppData\Local\Microsoft\Windows\INetCache\Content.Word\ABRIRVENDA PART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01F" w:rsidRDefault="00A5043A" w:rsidP="00A5043A">
      <w:pPr>
        <w:pStyle w:val="Legenda"/>
        <w:sectPr w:rsidR="00FB101F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</w:t>
      </w:r>
      <w:r>
        <w:fldChar w:fldCharType="end"/>
      </w:r>
      <w:r>
        <w:t xml:space="preserve"> Método abrirVenda</w:t>
      </w:r>
    </w:p>
    <w:p w:rsidR="00A5043A" w:rsidRPr="00A5043A" w:rsidRDefault="00A5043A" w:rsidP="00A5043A">
      <w:pPr>
        <w:pStyle w:val="Legenda"/>
      </w:pPr>
    </w:p>
    <w:p w:rsidR="00FB101F" w:rsidRDefault="00FB101F" w:rsidP="00FB101F">
      <w:pPr>
        <w:pStyle w:val="Cabealho4"/>
        <w:rPr>
          <w:i w:val="0"/>
        </w:rPr>
      </w:pPr>
      <w:r>
        <w:rPr>
          <w:i w:val="0"/>
        </w:rPr>
        <w:t>REFACTORING</w:t>
      </w:r>
    </w:p>
    <w:p w:rsidR="00E71C10" w:rsidRDefault="009F5215" w:rsidP="009F5215">
      <w:pPr>
        <w:pStyle w:val="PargrafodaLista"/>
        <w:numPr>
          <w:ilvl w:val="0"/>
          <w:numId w:val="9"/>
        </w:numPr>
      </w:pPr>
      <w:r>
        <w:t>Extract Method – Maior parte do código foi movido para dois métodos auxiliares novos e criados para calcular resultados e</w:t>
      </w:r>
      <w:r w:rsidR="00077C33">
        <w:t xml:space="preserve"> devolvê-los à função abrirVenda. abrirNewVenda</w:t>
      </w:r>
      <w:r>
        <w:t>, no caso de não haver informação dess</w:t>
      </w:r>
      <w:r w:rsidR="00077C33">
        <w:t>a venda na BD e abrirOldVenda</w:t>
      </w:r>
      <w:r>
        <w:t>, caso haja referência a essa compra na BD.</w:t>
      </w:r>
    </w:p>
    <w:p w:rsidR="00E622A6" w:rsidRDefault="009F5215" w:rsidP="00ED3493">
      <w:pPr>
        <w:pStyle w:val="PargrafodaLista"/>
        <w:keepNext/>
        <w:numPr>
          <w:ilvl w:val="0"/>
          <w:numId w:val="9"/>
        </w:numPr>
      </w:pPr>
      <w:r>
        <w:t xml:space="preserve">Replace Temp with Query – O uso de variáveis temporárias foi resolvido, visto que agora todo o código foi movido para os dois novos métodos. A função </w:t>
      </w:r>
      <w:r w:rsidR="00DF17A1">
        <w:t>abrirVenda</w:t>
      </w:r>
      <w:r>
        <w:t xml:space="preserve"> apenas usa os valores retornados por esses dois métodos.</w:t>
      </w:r>
      <w:r w:rsidR="00E64FF8">
        <w:t xml:space="preserve"> Por sua vez, para reduzir o número de parâmetros temporários existentes no código de implementação, que passará a encontrar-se </w:t>
      </w:r>
      <w:r w:rsidR="00D7498B">
        <w:t>em abrirNewVenda e abrirOldVenda</w:t>
      </w:r>
      <w:r w:rsidR="00E64FF8">
        <w:t>, foram usadas as funções getBD e alterBD.</w:t>
      </w:r>
    </w:p>
    <w:p w:rsidR="00ED3493" w:rsidRDefault="00ED3493" w:rsidP="00ED3493">
      <w:pPr>
        <w:pStyle w:val="PargrafodaLista"/>
        <w:keepNext/>
      </w:pPr>
      <w:r>
        <w:rPr>
          <w:noProof/>
        </w:rPr>
        <w:drawing>
          <wp:inline distT="0" distB="0" distL="0" distR="0" wp14:anchorId="27522C6A" wp14:editId="167EA7F1">
            <wp:extent cx="4276725" cy="1847850"/>
            <wp:effectExtent l="0" t="0" r="0" b="0"/>
            <wp:docPr id="154" name="Imagem 154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A6" w:rsidRDefault="00ED3493" w:rsidP="00ED3493">
      <w:pPr>
        <w:pStyle w:val="Legenda"/>
        <w:sectPr w:rsidR="00E622A6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</w:t>
      </w:r>
      <w:r>
        <w:fldChar w:fldCharType="end"/>
      </w:r>
      <w:r>
        <w:t xml:space="preserve"> Métodos geBD e alterBD</w:t>
      </w:r>
    </w:p>
    <w:p w:rsidR="00EC7C66" w:rsidRDefault="00EC7C66" w:rsidP="00EC7C66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>
            <wp:extent cx="8258175" cy="5172075"/>
            <wp:effectExtent l="0" t="0" r="0" b="0"/>
            <wp:docPr id="150" name="Imagem 150" descr="C:\Users\JoãoNuno\AppData\Local\Microsoft\Windows\INetCache\Content.Word\SOLUTION 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ãoNuno\AppData\Local\Microsoft\Windows\INetCache\Content.Word\SOLUTION VEND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66" w:rsidRDefault="00EC7C66" w:rsidP="00EC7C66">
      <w:pPr>
        <w:pStyle w:val="Legenda"/>
        <w:sectPr w:rsidR="00EC7C66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</w:t>
      </w:r>
      <w:r>
        <w:fldChar w:fldCharType="end"/>
      </w:r>
      <w:r>
        <w:t xml:space="preserve"> Métodos abrirNewVenda e abrirOldVenda</w:t>
      </w:r>
    </w:p>
    <w:p w:rsidR="009F5215" w:rsidRDefault="009F5215" w:rsidP="00EC7C66">
      <w:pPr>
        <w:pStyle w:val="PargrafodaLista"/>
      </w:pPr>
    </w:p>
    <w:p w:rsidR="00D74982" w:rsidRDefault="00D74982" w:rsidP="00D74982">
      <w:pPr>
        <w:pStyle w:val="PargrafodaLista"/>
        <w:keepNext/>
      </w:pPr>
      <w:r>
        <w:rPr>
          <w:noProof/>
        </w:rPr>
        <w:drawing>
          <wp:inline distT="0" distB="0" distL="0" distR="0">
            <wp:extent cx="5229225" cy="2171700"/>
            <wp:effectExtent l="0" t="0" r="0" b="0"/>
            <wp:docPr id="135" name="Imagem 135" descr="C:\Users\JoãoNuno\AppData\Local\Microsoft\Windows\INetCache\Content.Word\ABRIRVEND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Nuno\AppData\Local\Microsoft\Windows\INetCache\Content.Word\ABRIRVENDA SOLU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3EB" w:rsidRDefault="00D74982" w:rsidP="00D74982">
      <w:pPr>
        <w:pStyle w:val="Legenda"/>
        <w:sectPr w:rsidR="004013EB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10</w:t>
      </w:r>
      <w:r>
        <w:fldChar w:fldCharType="end"/>
      </w:r>
      <w:r>
        <w:t xml:space="preserve"> Método abrirVenda após Refactoring</w:t>
      </w:r>
    </w:p>
    <w:p w:rsidR="00D74982" w:rsidRPr="009F5215" w:rsidRDefault="00D74982" w:rsidP="00D74982">
      <w:pPr>
        <w:pStyle w:val="Legenda"/>
      </w:pPr>
    </w:p>
    <w:p w:rsidR="00215CBD" w:rsidRDefault="00215CBD">
      <w:pPr>
        <w:pStyle w:val="Cabealho3"/>
      </w:pPr>
      <w:bookmarkStart w:id="11" w:name="_Toc502750997"/>
      <w:r>
        <w:t>LONG METHOD</w:t>
      </w:r>
      <w:r w:rsidR="00443463">
        <w:t xml:space="preserve"> (addAtivo)</w:t>
      </w:r>
      <w:bookmarkEnd w:id="11"/>
    </w:p>
    <w:p w:rsidR="00AB0D4D" w:rsidRDefault="00AB0D4D" w:rsidP="00AB0D4D">
      <w:pPr>
        <w:keepNext/>
      </w:pPr>
      <w:r>
        <w:rPr>
          <w:noProof/>
        </w:rPr>
        <w:drawing>
          <wp:inline distT="0" distB="0" distL="0" distR="0">
            <wp:extent cx="8248650" cy="4362450"/>
            <wp:effectExtent l="0" t="0" r="0" b="0"/>
            <wp:docPr id="136" name="Imagem 136" descr="C:\Users\JoãoNuno\AppData\Local\Microsoft\Windows\INetCache\Content.Word\ADDATIVO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Nuno\AppData\Local\Microsoft\Windows\INetCache\Content.Word\ADDATIVO PAR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97" w:rsidRDefault="00AB0D4D" w:rsidP="00AB0D4D">
      <w:pPr>
        <w:pStyle w:val="Legenda"/>
        <w:sectPr w:rsidR="00D01397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11</w:t>
      </w:r>
      <w:r>
        <w:fldChar w:fldCharType="end"/>
      </w:r>
      <w:r>
        <w:t xml:space="preserve"> Método addAtivo</w:t>
      </w:r>
    </w:p>
    <w:p w:rsidR="00D01397" w:rsidRDefault="00D01397" w:rsidP="00D01397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8248650" cy="1562100"/>
            <wp:effectExtent l="0" t="0" r="0" b="0"/>
            <wp:docPr id="137" name="Imagem 137" descr="C:\Users\JoãoNuno\AppData\Local\Microsoft\Windows\INetCache\Content.Word\ADDATIVO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ãoNuno\AppData\Local\Microsoft\Windows\INetCache\Content.Word\ADDATIVO PAR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FEF" w:rsidRDefault="00D01397" w:rsidP="00D01397">
      <w:pPr>
        <w:pStyle w:val="Legenda"/>
        <w:sectPr w:rsidR="002F0FEF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12</w:t>
      </w:r>
      <w:r>
        <w:fldChar w:fldCharType="end"/>
      </w:r>
      <w:r>
        <w:t xml:space="preserve"> Método addAtivo</w:t>
      </w:r>
    </w:p>
    <w:p w:rsidR="00290958" w:rsidRPr="00290958" w:rsidRDefault="00290958" w:rsidP="00D01397">
      <w:pPr>
        <w:pStyle w:val="Legenda"/>
      </w:pPr>
    </w:p>
    <w:p w:rsidR="00167EEB" w:rsidRDefault="00167EEB" w:rsidP="00167EEB">
      <w:pPr>
        <w:pStyle w:val="Cabealho4"/>
        <w:rPr>
          <w:b w:val="0"/>
          <w:i w:val="0"/>
        </w:rPr>
      </w:pPr>
      <w:r>
        <w:rPr>
          <w:b w:val="0"/>
          <w:i w:val="0"/>
        </w:rPr>
        <w:t>REFACTORING</w:t>
      </w:r>
    </w:p>
    <w:p w:rsidR="00C45BD1" w:rsidRDefault="00C45BD1" w:rsidP="00C45BD1">
      <w:pPr>
        <w:pStyle w:val="PargrafodaLista"/>
        <w:numPr>
          <w:ilvl w:val="0"/>
          <w:numId w:val="9"/>
        </w:numPr>
      </w:pPr>
      <w:r>
        <w:t>Extract Method – Maior parte do código foi movido para dois métodos auxiliares novos e criados para calcular resultados e</w:t>
      </w:r>
      <w:r w:rsidR="005C0B44">
        <w:t xml:space="preserve"> devolvê-los à função a</w:t>
      </w:r>
      <w:r w:rsidR="00181B85">
        <w:t>ddAtivo</w:t>
      </w:r>
      <w:r w:rsidR="008A58D5">
        <w:t>. addNewAtivo</w:t>
      </w:r>
      <w:r>
        <w:t>, no caso de não haver informação dess</w:t>
      </w:r>
      <w:r w:rsidR="00181B85">
        <w:t>e</w:t>
      </w:r>
      <w:r>
        <w:t xml:space="preserve"> </w:t>
      </w:r>
      <w:r w:rsidR="00181B85">
        <w:t>ativo</w:t>
      </w:r>
      <w:r>
        <w:t xml:space="preserve"> na BD e a</w:t>
      </w:r>
      <w:r w:rsidR="008A58D5">
        <w:t>ddNewAtivo</w:t>
      </w:r>
      <w:r>
        <w:t>, caso haja referência a essa compra na BD.</w:t>
      </w:r>
    </w:p>
    <w:p w:rsidR="00C11C73" w:rsidRDefault="00C45BD1" w:rsidP="00C45BD1">
      <w:pPr>
        <w:pStyle w:val="PargrafodaLista"/>
        <w:numPr>
          <w:ilvl w:val="0"/>
          <w:numId w:val="9"/>
        </w:numPr>
      </w:pPr>
      <w:r>
        <w:t xml:space="preserve">Replace Temp with Query – O uso de variáveis temporárias foi resolvido, visto que agora todo o código foi movido para os dois novos métodos. A função </w:t>
      </w:r>
      <w:r w:rsidR="007962DE">
        <w:t>addAtivo</w:t>
      </w:r>
      <w:r>
        <w:t xml:space="preserve"> apenas usa os valores retornados por esses dois métodos.</w:t>
      </w:r>
      <w:r w:rsidR="00D944E9">
        <w:t xml:space="preserve"> Por sua vez, para reduzir o número de parâmetros temporários existentes no código de implementação, que passará a encontrar-se </w:t>
      </w:r>
      <w:r w:rsidR="00401B73">
        <w:t>em addNewAtivo e addOldAtivo</w:t>
      </w:r>
      <w:r w:rsidR="00D944E9">
        <w:t>, foram usadas as funções getBD e alterBD.</w:t>
      </w:r>
    </w:p>
    <w:p w:rsidR="00B0249E" w:rsidRDefault="00B0249E" w:rsidP="00B0249E">
      <w:pPr>
        <w:pStyle w:val="PargrafodaLista"/>
      </w:pPr>
    </w:p>
    <w:p w:rsidR="006B372D" w:rsidRDefault="006B372D" w:rsidP="006B372D">
      <w:pPr>
        <w:pStyle w:val="PargrafodaLista"/>
        <w:keepNext/>
      </w:pPr>
      <w:r>
        <w:rPr>
          <w:noProof/>
        </w:rPr>
        <w:drawing>
          <wp:inline distT="0" distB="0" distL="0" distR="0" wp14:anchorId="16BE6205" wp14:editId="20C32233">
            <wp:extent cx="4276725" cy="1847850"/>
            <wp:effectExtent l="0" t="0" r="0" b="0"/>
            <wp:docPr id="155" name="Imagem 155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9E" w:rsidRDefault="006B372D" w:rsidP="006B372D">
      <w:pPr>
        <w:pStyle w:val="Legenda"/>
        <w:sectPr w:rsidR="00B0249E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13</w:t>
      </w:r>
      <w:r>
        <w:fldChar w:fldCharType="end"/>
      </w:r>
      <w:r>
        <w:t xml:space="preserve"> Métodos getBD e alterBD</w:t>
      </w:r>
    </w:p>
    <w:p w:rsidR="00C11C73" w:rsidRDefault="00C11C73" w:rsidP="00C11C7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>
            <wp:extent cx="8248650" cy="3057525"/>
            <wp:effectExtent l="0" t="0" r="0" b="0"/>
            <wp:docPr id="152" name="Imagem 152" descr="C:\Users\JoãoNuno\AppData\Local\Microsoft\Windows\INetCache\Content.Word\SOLUTION AD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ãoNuno\AppData\Local\Microsoft\Windows\INetCache\Content.Word\SOLUTION AD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C73" w:rsidRDefault="00C11C73" w:rsidP="00C11C73">
      <w:pPr>
        <w:pStyle w:val="Legenda"/>
        <w:sectPr w:rsidR="00C11C73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14</w:t>
      </w:r>
      <w:r>
        <w:fldChar w:fldCharType="end"/>
      </w:r>
      <w:r>
        <w:t xml:space="preserve"> Métodos addNewAtivo e addOldAtivo</w:t>
      </w:r>
    </w:p>
    <w:p w:rsidR="00C45BD1" w:rsidRDefault="00C45BD1" w:rsidP="00C11C73">
      <w:pPr>
        <w:pStyle w:val="PargrafodaLista"/>
      </w:pPr>
    </w:p>
    <w:p w:rsidR="00CB29E2" w:rsidRDefault="00181B85" w:rsidP="00CB29E2">
      <w:pPr>
        <w:keepNext/>
      </w:pPr>
      <w:r>
        <w:rPr>
          <w:noProof/>
        </w:rPr>
        <w:drawing>
          <wp:inline distT="0" distB="0" distL="0" distR="0">
            <wp:extent cx="5819775" cy="1838325"/>
            <wp:effectExtent l="0" t="0" r="0" b="0"/>
            <wp:docPr id="138" name="Imagem 138" descr="C:\Users\JoãoNuno\AppData\Local\Microsoft\Windows\INetCache\Content.Word\ADDATIVO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ãoNuno\AppData\Local\Microsoft\Windows\INetCache\Content.Word\ADDATIVO SOLU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2BB" w:rsidRDefault="00CB29E2" w:rsidP="00CB29E2">
      <w:pPr>
        <w:pStyle w:val="Legenda"/>
        <w:sectPr w:rsidR="002902BB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15</w:t>
      </w:r>
      <w:r>
        <w:fldChar w:fldCharType="end"/>
      </w:r>
      <w:r>
        <w:t xml:space="preserve"> Método addAtivo após Refactoring</w:t>
      </w:r>
    </w:p>
    <w:p w:rsidR="00C7112A" w:rsidRPr="00C7112A" w:rsidRDefault="00C7112A" w:rsidP="00CB29E2">
      <w:pPr>
        <w:pStyle w:val="Legenda"/>
      </w:pPr>
    </w:p>
    <w:p w:rsidR="0069437A" w:rsidRDefault="0069437A">
      <w:pPr>
        <w:pStyle w:val="Cabealho3"/>
      </w:pPr>
      <w:bookmarkStart w:id="12" w:name="_Toc502750998"/>
      <w:r>
        <w:t>LONG METHOD (fechaVenda)</w:t>
      </w:r>
      <w:bookmarkEnd w:id="12"/>
    </w:p>
    <w:p w:rsidR="00F74875" w:rsidRDefault="00F74875" w:rsidP="00F74875">
      <w:pPr>
        <w:keepNext/>
      </w:pPr>
      <w:r>
        <w:rPr>
          <w:noProof/>
        </w:rPr>
        <w:drawing>
          <wp:inline distT="0" distB="0" distL="0" distR="0">
            <wp:extent cx="8258175" cy="4019550"/>
            <wp:effectExtent l="0" t="0" r="0" b="0"/>
            <wp:docPr id="139" name="Imagem 139" descr="C:\Users\JoãoNuno\AppData\Local\Microsoft\Windows\INetCache\Content.Word\FECHA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ãoNuno\AppData\Local\Microsoft\Windows\INetCache\Content.Word\FECHAVEN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875" w:rsidRDefault="00F74875" w:rsidP="00F74875">
      <w:pPr>
        <w:pStyle w:val="Legenda"/>
        <w:sectPr w:rsidR="00F74875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16</w:t>
      </w:r>
      <w:r>
        <w:fldChar w:fldCharType="end"/>
      </w:r>
      <w:r>
        <w:t xml:space="preserve"> Método fechaVenda</w:t>
      </w:r>
    </w:p>
    <w:p w:rsidR="00F74875" w:rsidRPr="00F74875" w:rsidRDefault="00F74875" w:rsidP="00F74875">
      <w:pPr>
        <w:pStyle w:val="Legenda"/>
      </w:pPr>
    </w:p>
    <w:p w:rsidR="00F74875" w:rsidRDefault="00F74875" w:rsidP="00F74875">
      <w:pPr>
        <w:pStyle w:val="Cabealho4"/>
        <w:rPr>
          <w:i w:val="0"/>
        </w:rPr>
      </w:pPr>
      <w:r>
        <w:rPr>
          <w:i w:val="0"/>
        </w:rPr>
        <w:t>REFACTORING</w:t>
      </w:r>
    </w:p>
    <w:p w:rsidR="007D234B" w:rsidRPr="007D234B" w:rsidRDefault="007D234B" w:rsidP="007D234B">
      <w:pPr>
        <w:pStyle w:val="PargrafodaLista"/>
        <w:numPr>
          <w:ilvl w:val="0"/>
          <w:numId w:val="11"/>
        </w:numPr>
      </w:pPr>
      <w:r>
        <w:t xml:space="preserve">Extract Method – As variáveis temporárias de onde se extraiam os preços e outros dados acerca do ativo, foram substituídas. Passa-se agora a usar uma </w:t>
      </w:r>
      <w:r w:rsidR="009457BC">
        <w:t>variável apenas</w:t>
      </w:r>
      <w:r w:rsidR="00C83180">
        <w:t xml:space="preserve"> para guardar uma dada informação</w:t>
      </w:r>
      <w:r w:rsidR="009457BC">
        <w:t xml:space="preserve">, e uma chamada </w:t>
      </w:r>
      <w:r w:rsidR="00030A36">
        <w:t>da função própria para o efeito</w:t>
      </w:r>
      <w:r w:rsidR="00D14F3E">
        <w:t>.</w:t>
      </w:r>
      <w:r w:rsidR="00030A36">
        <w:t xml:space="preserve"> </w:t>
      </w:r>
    </w:p>
    <w:p w:rsidR="002F23DA" w:rsidRDefault="0068618E" w:rsidP="0068618E">
      <w:pPr>
        <w:pStyle w:val="PargrafodaLista"/>
        <w:numPr>
          <w:ilvl w:val="0"/>
          <w:numId w:val="9"/>
        </w:numPr>
      </w:pPr>
      <w:r>
        <w:t>Replace Temp with Query – O uso de var</w:t>
      </w:r>
      <w:r w:rsidR="000D3797">
        <w:t xml:space="preserve">iáveis temporárias (sobretudo Statements e ResultSet, para acesso à BD) </w:t>
      </w:r>
      <w:r>
        <w:t>foi resolvido, visto que agora todo o código foi movido para os dois no</w:t>
      </w:r>
      <w:r w:rsidR="002F23DA">
        <w:t>vos métodos:</w:t>
      </w:r>
    </w:p>
    <w:p w:rsidR="0068618E" w:rsidRDefault="00645DF6" w:rsidP="002F23DA">
      <w:pPr>
        <w:pStyle w:val="PargrafodaLista"/>
        <w:numPr>
          <w:ilvl w:val="0"/>
          <w:numId w:val="10"/>
        </w:numPr>
      </w:pPr>
      <w:r>
        <w:t>getBD</w:t>
      </w:r>
      <w:r w:rsidR="002F23DA">
        <w:t xml:space="preserve"> – Que de cada vez que é chamada cria um Statement e um ResultSet para </w:t>
      </w:r>
      <w:r w:rsidR="00085FDA">
        <w:t>executar a que</w:t>
      </w:r>
      <w:r w:rsidR="000C30D8">
        <w:t>ry e guardar os seus resultados, respetivamente</w:t>
      </w:r>
      <w:r w:rsidR="00C67E44">
        <w:t>.</w:t>
      </w:r>
    </w:p>
    <w:p w:rsidR="00C67E44" w:rsidRDefault="00C67E44" w:rsidP="002F23DA">
      <w:pPr>
        <w:pStyle w:val="PargrafodaLista"/>
        <w:numPr>
          <w:ilvl w:val="0"/>
          <w:numId w:val="10"/>
        </w:numPr>
      </w:pPr>
      <w:r>
        <w:t xml:space="preserve">alterBD – Que </w:t>
      </w:r>
      <w:r w:rsidR="00F200BA">
        <w:t>cria</w:t>
      </w:r>
      <w:r>
        <w:t xml:space="preserve"> o Statement necessário para que </w:t>
      </w:r>
      <w:r w:rsidR="00EF251C">
        <w:t>seja executada a Query de alteração da informação na BD.</w:t>
      </w:r>
    </w:p>
    <w:p w:rsidR="007D234B" w:rsidRDefault="00151C0B" w:rsidP="007D234B">
      <w:pPr>
        <w:ind w:left="1125"/>
      </w:pPr>
      <w:r>
        <w:t>Com a adição destes dois novos métodos é resolvido o problema de haver muitas, se calhar até demasiadas, declarações de St</w:t>
      </w:r>
      <w:r w:rsidR="00182E7D">
        <w:t>atements e Res</w:t>
      </w:r>
      <w:r w:rsidR="00991F30">
        <w:t>ultSet que se mostrarão inúteis, numa só implementação de um método.</w:t>
      </w:r>
    </w:p>
    <w:p w:rsidR="00645DF6" w:rsidRDefault="00645DF6" w:rsidP="00645DF6">
      <w:pPr>
        <w:keepNext/>
      </w:pPr>
      <w:r>
        <w:rPr>
          <w:noProof/>
        </w:rPr>
        <w:drawing>
          <wp:inline distT="0" distB="0" distL="0" distR="0">
            <wp:extent cx="4276725" cy="1847850"/>
            <wp:effectExtent l="0" t="0" r="0" b="0"/>
            <wp:docPr id="142" name="Imagem 142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25" w:rsidRDefault="00645DF6" w:rsidP="00645DF6">
      <w:pPr>
        <w:pStyle w:val="Legenda"/>
        <w:sectPr w:rsidR="00481725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17</w:t>
      </w:r>
      <w:r>
        <w:fldChar w:fldCharType="end"/>
      </w:r>
      <w:r>
        <w:t xml:space="preserve"> Métodos getBD e alterBD</w:t>
      </w:r>
    </w:p>
    <w:p w:rsidR="00481725" w:rsidRDefault="00F222EA" w:rsidP="00481725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8258175" cy="4267200"/>
            <wp:effectExtent l="0" t="0" r="0" b="0"/>
            <wp:docPr id="144" name="Imagem 144" descr="C:\Users\JoãoNuno\AppData\Local\Microsoft\Windows\INetCache\Content.Word\FECHA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ãoNuno\AppData\Local\Microsoft\Windows\INetCache\Content.Word\FECHACOMPRA SOL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EA" w:rsidRDefault="00481725" w:rsidP="00481725">
      <w:pPr>
        <w:pStyle w:val="Legenda"/>
        <w:sectPr w:rsidR="00F222EA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18</w:t>
      </w:r>
      <w:r>
        <w:fldChar w:fldCharType="end"/>
      </w:r>
      <w:r>
        <w:t xml:space="preserve"> Método fechaVenda</w:t>
      </w:r>
      <w:r w:rsidR="00F50919">
        <w:t xml:space="preserve"> após Refactoring</w:t>
      </w:r>
    </w:p>
    <w:p w:rsidR="00644351" w:rsidRPr="0068618E" w:rsidRDefault="00644351" w:rsidP="00481725">
      <w:pPr>
        <w:pStyle w:val="Legenda"/>
      </w:pPr>
    </w:p>
    <w:p w:rsidR="00F222EA" w:rsidRDefault="00F222EA">
      <w:pPr>
        <w:pStyle w:val="Cabealho3"/>
      </w:pPr>
      <w:bookmarkStart w:id="13" w:name="_Toc502750999"/>
      <w:r>
        <w:t>LONG METHOD (fechaCompra)</w:t>
      </w:r>
      <w:bookmarkEnd w:id="13"/>
    </w:p>
    <w:p w:rsidR="00F222EA" w:rsidRDefault="00F222EA" w:rsidP="00F222EA">
      <w:pPr>
        <w:keepNext/>
      </w:pPr>
      <w:r>
        <w:rPr>
          <w:noProof/>
        </w:rPr>
        <w:drawing>
          <wp:inline distT="0" distB="0" distL="0" distR="0">
            <wp:extent cx="8248650" cy="3943350"/>
            <wp:effectExtent l="0" t="0" r="0" b="0"/>
            <wp:docPr id="145" name="Imagem 145" descr="C:\Users\JoãoNuno\AppData\Local\Microsoft\Windows\INetCache\Content.Word\FECHA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ãoNuno\AppData\Local\Microsoft\Windows\INetCache\Content.Word\FECHACOMP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FA9" w:rsidRDefault="00F222EA" w:rsidP="00F222EA">
      <w:pPr>
        <w:pStyle w:val="Legenda"/>
        <w:sectPr w:rsidR="00462FA9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19</w:t>
      </w:r>
      <w:r>
        <w:fldChar w:fldCharType="end"/>
      </w:r>
      <w:r>
        <w:t xml:space="preserve"> Método fechaCompra</w:t>
      </w:r>
    </w:p>
    <w:p w:rsidR="00F222EA" w:rsidRPr="00F222EA" w:rsidRDefault="00F222EA" w:rsidP="00F222EA">
      <w:pPr>
        <w:pStyle w:val="Legenda"/>
      </w:pPr>
    </w:p>
    <w:p w:rsidR="00462FA9" w:rsidRDefault="00462FA9" w:rsidP="00462FA9">
      <w:pPr>
        <w:pStyle w:val="Cabealho4"/>
        <w:rPr>
          <w:i w:val="0"/>
        </w:rPr>
      </w:pPr>
      <w:r>
        <w:rPr>
          <w:i w:val="0"/>
        </w:rPr>
        <w:t>REFACTORING</w:t>
      </w:r>
    </w:p>
    <w:p w:rsidR="00297F2B" w:rsidRPr="007D234B" w:rsidRDefault="00297F2B" w:rsidP="00297F2B">
      <w:pPr>
        <w:pStyle w:val="PargrafodaLista"/>
        <w:numPr>
          <w:ilvl w:val="0"/>
          <w:numId w:val="11"/>
        </w:numPr>
      </w:pPr>
      <w:r>
        <w:t xml:space="preserve">Extract Method – As variáveis temporárias de onde se extraiam os preços e outros dados acerca do ativo, foram substituídas. Passa-se agora a usar uma variável apenas para guardar uma dada informação, e uma chamada da função própria para o efeito. </w:t>
      </w:r>
    </w:p>
    <w:p w:rsidR="00297F2B" w:rsidRDefault="00297F2B" w:rsidP="00297F2B">
      <w:pPr>
        <w:pStyle w:val="PargrafodaLista"/>
        <w:numPr>
          <w:ilvl w:val="0"/>
          <w:numId w:val="9"/>
        </w:numPr>
      </w:pPr>
      <w:r>
        <w:t>Replace Temp with Query – O uso de variáveis temporárias (sobretudo Statements e ResultSet, para acesso à BD) foi resolvido, visto que agora todo o código foi movido para os dois novos métodos:</w:t>
      </w:r>
    </w:p>
    <w:p w:rsidR="00297F2B" w:rsidRDefault="00297F2B" w:rsidP="00297F2B">
      <w:pPr>
        <w:pStyle w:val="PargrafodaLista"/>
        <w:numPr>
          <w:ilvl w:val="0"/>
          <w:numId w:val="10"/>
        </w:numPr>
      </w:pPr>
      <w:r>
        <w:t>getBD – Que de cada vez que é chamada cria um Statement e um ResultSet para executar a query e guardar os seus resultados, respetivamente.</w:t>
      </w:r>
    </w:p>
    <w:p w:rsidR="00297F2B" w:rsidRDefault="00297F2B" w:rsidP="00297F2B">
      <w:pPr>
        <w:pStyle w:val="PargrafodaLista"/>
        <w:numPr>
          <w:ilvl w:val="0"/>
          <w:numId w:val="10"/>
        </w:numPr>
      </w:pPr>
      <w:r>
        <w:t>alterBD – Que cria o Statement necessário para que seja executada a Query de alteração da informação na BD.</w:t>
      </w:r>
    </w:p>
    <w:p w:rsidR="00297F2B" w:rsidRDefault="00297F2B" w:rsidP="00297F2B">
      <w:pPr>
        <w:ind w:left="1125"/>
      </w:pPr>
      <w:r>
        <w:t>Com a adição destes dois novos métodos é resolvido o problema de haver muitas, se calhar até demasiadas, declarações de Statements e ResultSet que se mostrarão inúteis, numa só implementação de um método.</w:t>
      </w:r>
    </w:p>
    <w:p w:rsidR="00393675" w:rsidRDefault="00393675" w:rsidP="00393675">
      <w:pPr>
        <w:keepNext/>
      </w:pPr>
      <w:r>
        <w:rPr>
          <w:noProof/>
        </w:rPr>
        <w:drawing>
          <wp:inline distT="0" distB="0" distL="0" distR="0">
            <wp:extent cx="4276725" cy="1847850"/>
            <wp:effectExtent l="0" t="0" r="0" b="0"/>
            <wp:docPr id="146" name="Imagem 146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EC" w:rsidRDefault="00393675" w:rsidP="00393675">
      <w:pPr>
        <w:pStyle w:val="Legenda"/>
        <w:sectPr w:rsidR="007365EC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20</w:t>
      </w:r>
      <w:r>
        <w:fldChar w:fldCharType="end"/>
      </w:r>
      <w:r>
        <w:t xml:space="preserve"> Métodos getBD e alterBD</w:t>
      </w:r>
    </w:p>
    <w:p w:rsidR="0099766D" w:rsidRDefault="0099766D" w:rsidP="0099766D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8258175" cy="4267200"/>
            <wp:effectExtent l="0" t="0" r="0" b="0"/>
            <wp:docPr id="147" name="Imagem 147" descr="C:\Users\JoãoNuno\AppData\Local\Microsoft\Windows\INetCache\Content.Word\FECHA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ãoNuno\AppData\Local\Microsoft\Windows\INetCache\Content.Word\FECHACOMPRA SOL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DC" w:rsidRDefault="0099766D" w:rsidP="0099766D">
      <w:pPr>
        <w:pStyle w:val="Legenda"/>
        <w:sectPr w:rsidR="002C63DC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21</w:t>
      </w:r>
      <w:r>
        <w:fldChar w:fldCharType="end"/>
      </w:r>
      <w:r>
        <w:t xml:space="preserve"> Método fechaCompra após Refactoring</w:t>
      </w:r>
    </w:p>
    <w:p w:rsidR="00C64FFD" w:rsidRPr="00C64FFD" w:rsidRDefault="00C64FFD" w:rsidP="0099766D">
      <w:pPr>
        <w:pStyle w:val="Legenda"/>
      </w:pPr>
    </w:p>
    <w:p w:rsidR="002C63DC" w:rsidRDefault="002C63DC">
      <w:pPr>
        <w:pStyle w:val="Cabealho3"/>
      </w:pPr>
      <w:bookmarkStart w:id="14" w:name="_Toc502751000"/>
      <w:r>
        <w:t>LONG METHOD (getAtivos)</w:t>
      </w:r>
      <w:bookmarkEnd w:id="14"/>
    </w:p>
    <w:p w:rsidR="002C63DC" w:rsidRDefault="002C63DC" w:rsidP="002C63DC">
      <w:pPr>
        <w:keepNext/>
      </w:pPr>
      <w:r>
        <w:rPr>
          <w:noProof/>
        </w:rPr>
        <w:drawing>
          <wp:inline distT="0" distB="0" distL="0" distR="0">
            <wp:extent cx="6791325" cy="3486150"/>
            <wp:effectExtent l="0" t="0" r="0" b="0"/>
            <wp:docPr id="156" name="Imagem 156" descr="C:\Users\JoãoNuno\AppData\Local\Microsoft\Windows\INetCache\Content.Word\GETAT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ãoNuno\AppData\Local\Microsoft\Windows\INetCache\Content.Word\GETATIVO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C7" w:rsidRDefault="002C63DC" w:rsidP="002C63DC">
      <w:pPr>
        <w:pStyle w:val="Legenda"/>
        <w:sectPr w:rsidR="00E265C7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22</w:t>
      </w:r>
      <w:r>
        <w:fldChar w:fldCharType="end"/>
      </w:r>
      <w:r>
        <w:t xml:space="preserve"> Método getAtivos</w:t>
      </w:r>
    </w:p>
    <w:p w:rsidR="002C63DC" w:rsidRPr="002C63DC" w:rsidRDefault="002C63DC" w:rsidP="002C63DC">
      <w:pPr>
        <w:pStyle w:val="Legenda"/>
      </w:pPr>
    </w:p>
    <w:p w:rsidR="00E265C7" w:rsidRDefault="00E265C7" w:rsidP="00E265C7">
      <w:pPr>
        <w:pStyle w:val="Cabealho4"/>
        <w:rPr>
          <w:i w:val="0"/>
        </w:rPr>
      </w:pPr>
      <w:r>
        <w:rPr>
          <w:i w:val="0"/>
        </w:rPr>
        <w:t>REFACTORING</w:t>
      </w:r>
    </w:p>
    <w:p w:rsidR="00203832" w:rsidRDefault="00A93614" w:rsidP="00A93614">
      <w:pPr>
        <w:pStyle w:val="PargrafodaLista"/>
        <w:numPr>
          <w:ilvl w:val="0"/>
          <w:numId w:val="9"/>
        </w:numPr>
      </w:pPr>
      <w:r>
        <w:t xml:space="preserve">Result Temp with Query – Em vez de se usarem </w:t>
      </w:r>
      <w:r w:rsidR="00986356">
        <w:t xml:space="preserve">inúmeras variáveis temporárias para </w:t>
      </w:r>
      <w:r w:rsidR="00BC2E10">
        <w:t xml:space="preserve">fazer o parsing de cada um dos campos significativos, como por exemplo, valor de venda ou valor de compra, apenas se usa uma variável para guardar cada um desses dados, e recorre-se a uma função criada para o efeito </w:t>
      </w:r>
      <w:r w:rsidR="0053794B">
        <w:t>que devolve de forma imediata e direto a mesma.</w:t>
      </w:r>
    </w:p>
    <w:p w:rsidR="00286B0C" w:rsidRDefault="00286B0C" w:rsidP="00286B0C">
      <w:pPr>
        <w:pStyle w:val="PargrafodaLista"/>
        <w:keepNext/>
      </w:pPr>
      <w:r>
        <w:rPr>
          <w:noProof/>
        </w:rPr>
        <w:drawing>
          <wp:inline distT="0" distB="0" distL="0" distR="0">
            <wp:extent cx="6953250" cy="2114550"/>
            <wp:effectExtent l="0" t="0" r="0" b="0"/>
            <wp:docPr id="157" name="Imagem 157" descr="C:\Users\JoãoNuno\AppData\Local\Microsoft\Windows\INetCache\Content.Word\GETATIVO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ãoNuno\AppData\Local\Microsoft\Windows\INetCache\Content.Word\GETATIVOS SOLU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89" w:rsidRDefault="00286B0C" w:rsidP="005E4FE9">
      <w:pPr>
        <w:pStyle w:val="Legenda"/>
        <w:ind w:firstLine="720"/>
        <w:sectPr w:rsidR="00695989" w:rsidSect="00242FDA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23</w:t>
      </w:r>
      <w:r>
        <w:fldChar w:fldCharType="end"/>
      </w:r>
      <w:r>
        <w:t xml:space="preserve"> Método getAtivos após Refactoring</w:t>
      </w:r>
    </w:p>
    <w:p w:rsidR="00D961E7" w:rsidRPr="00203832" w:rsidRDefault="00D961E7" w:rsidP="00286B0C">
      <w:pPr>
        <w:pStyle w:val="Legenda"/>
      </w:pPr>
    </w:p>
    <w:p w:rsidR="00D45713" w:rsidRDefault="00D45713">
      <w:pPr>
        <w:pStyle w:val="Cabealho3"/>
      </w:pPr>
      <w:bookmarkStart w:id="15" w:name="_Toc502751001"/>
      <w:r>
        <w:t>LARGE CLASS (AppESS)</w:t>
      </w:r>
      <w:bookmarkEnd w:id="15"/>
    </w:p>
    <w:p w:rsidR="009505C3" w:rsidRDefault="00F36DCA" w:rsidP="00D45713">
      <w:pPr>
        <w:sectPr w:rsidR="009505C3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>Por motivos de apresentação o conteúdo da classe AppESS irá ser colocado como Anexo deste relatório. É importante apenas dizer que esta foi uma classe identificada com um Code Smell de Large Class pois excedia em muito o número de linhas de códigos aconselháveis.</w:t>
      </w:r>
    </w:p>
    <w:p w:rsidR="009505C3" w:rsidRPr="00D45713" w:rsidRDefault="009505C3" w:rsidP="00D45713"/>
    <w:p w:rsidR="009505C3" w:rsidRDefault="009505C3" w:rsidP="00D127DB">
      <w:pPr>
        <w:pStyle w:val="Cabealho4"/>
        <w:ind w:firstLine="360"/>
        <w:rPr>
          <w:i w:val="0"/>
        </w:rPr>
      </w:pPr>
      <w:r>
        <w:rPr>
          <w:i w:val="0"/>
        </w:rPr>
        <w:t>REFACTORING</w:t>
      </w:r>
    </w:p>
    <w:p w:rsidR="001726DE" w:rsidRDefault="00860238" w:rsidP="00860238">
      <w:pPr>
        <w:pStyle w:val="PargrafodaLista"/>
        <w:numPr>
          <w:ilvl w:val="0"/>
          <w:numId w:val="9"/>
        </w:numPr>
      </w:pPr>
      <w:r>
        <w:t xml:space="preserve">Extract Class </w:t>
      </w:r>
      <w:r w:rsidR="009713BA">
        <w:t>–</w:t>
      </w:r>
      <w:r>
        <w:t xml:space="preserve"> </w:t>
      </w:r>
      <w:r w:rsidR="009713BA">
        <w:t xml:space="preserve">A classe AppESS continha todos os métodos usados para implementar os requisitos da aplicação, algo que tornava esta classe demasiado extensa. </w:t>
      </w:r>
      <w:r w:rsidR="00480758">
        <w:t>A solução encontra</w:t>
      </w:r>
      <w:r w:rsidR="009F6B9E">
        <w:t xml:space="preserve">da foi criar duas novas classes: </w:t>
      </w:r>
      <w:r w:rsidR="00AD4177">
        <w:t>Ativo e Negócio, onde são colocados os métodos que dizem respeito a transações relativas aos ativos e aos ne</w:t>
      </w:r>
      <w:r w:rsidR="00012030">
        <w:t>gócios, como abertura de compra, fecho de venda, respetivamente.</w:t>
      </w:r>
    </w:p>
    <w:p w:rsidR="00F21279" w:rsidRDefault="00F21279" w:rsidP="00860238">
      <w:pPr>
        <w:pStyle w:val="PargrafodaLista"/>
        <w:numPr>
          <w:ilvl w:val="0"/>
          <w:numId w:val="9"/>
        </w:numPr>
      </w:pPr>
      <w:r>
        <w:t>Extract Interface – Foi criada um</w:t>
      </w:r>
      <w:r w:rsidR="00E04D7B">
        <w:t>a</w:t>
      </w:r>
      <w:r>
        <w:t xml:space="preserve"> interface para cada uma das classes</w:t>
      </w:r>
      <w:r w:rsidR="007B721E">
        <w:t xml:space="preserve"> com os nomes Mercado e Negociação</w:t>
      </w:r>
      <w:r>
        <w:t xml:space="preserve">, para tornar mais legível para alguém novo </w:t>
      </w:r>
      <w:r w:rsidR="003732E5">
        <w:t>à implementação, quais os métodos envolvidos.</w:t>
      </w:r>
    </w:p>
    <w:p w:rsidR="0029091B" w:rsidRDefault="001726DE" w:rsidP="00A042E2">
      <w:pPr>
        <w:ind w:left="360"/>
      </w:pPr>
      <w:r>
        <w:t>ANTES</w:t>
      </w:r>
    </w:p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2905"/>
        <w:gridCol w:w="2893"/>
      </w:tblGrid>
      <w:tr w:rsidR="00C53BA5" w:rsidRPr="00503E32" w:rsidTr="0029091B">
        <w:tc>
          <w:tcPr>
            <w:tcW w:w="2992" w:type="dxa"/>
          </w:tcPr>
          <w:p w:rsidR="0029091B" w:rsidRPr="00503E32" w:rsidRDefault="0029091B" w:rsidP="0029091B">
            <w:pPr>
              <w:jc w:val="center"/>
              <w:rPr>
                <w:b/>
              </w:rPr>
            </w:pPr>
            <w:r w:rsidRPr="00503E32">
              <w:rPr>
                <w:b/>
              </w:rPr>
              <w:t>Nome</w:t>
            </w:r>
          </w:p>
        </w:tc>
        <w:tc>
          <w:tcPr>
            <w:tcW w:w="2993" w:type="dxa"/>
          </w:tcPr>
          <w:p w:rsidR="0029091B" w:rsidRPr="00503E32" w:rsidRDefault="0029091B" w:rsidP="0029091B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métodos</w:t>
            </w:r>
          </w:p>
        </w:tc>
        <w:tc>
          <w:tcPr>
            <w:tcW w:w="2993" w:type="dxa"/>
          </w:tcPr>
          <w:p w:rsidR="0029091B" w:rsidRPr="00503E32" w:rsidRDefault="00F42C19" w:rsidP="00C53BA5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linhas</w:t>
            </w:r>
          </w:p>
        </w:tc>
      </w:tr>
      <w:tr w:rsidR="00C53BA5" w:rsidTr="0029091B">
        <w:tc>
          <w:tcPr>
            <w:tcW w:w="2992" w:type="dxa"/>
          </w:tcPr>
          <w:p w:rsidR="0029091B" w:rsidRDefault="000A3203" w:rsidP="001726DE">
            <w:r>
              <w:t>AppESS</w:t>
            </w:r>
          </w:p>
        </w:tc>
        <w:tc>
          <w:tcPr>
            <w:tcW w:w="2993" w:type="dxa"/>
          </w:tcPr>
          <w:p w:rsidR="0029091B" w:rsidRDefault="000E163A" w:rsidP="001726DE">
            <w:r>
              <w:t>35</w:t>
            </w:r>
          </w:p>
        </w:tc>
        <w:tc>
          <w:tcPr>
            <w:tcW w:w="2993" w:type="dxa"/>
          </w:tcPr>
          <w:p w:rsidR="0029091B" w:rsidRDefault="00A22A06" w:rsidP="001726DE">
            <w:r>
              <w:t>670</w:t>
            </w:r>
          </w:p>
        </w:tc>
      </w:tr>
    </w:tbl>
    <w:p w:rsidR="0029091B" w:rsidRDefault="0029091B" w:rsidP="00706DFF"/>
    <w:p w:rsidR="009505C3" w:rsidRDefault="003D0F32" w:rsidP="001726DE">
      <w:pPr>
        <w:ind w:left="360"/>
      </w:pPr>
      <w:r>
        <w:t>DEPOIS</w:t>
      </w:r>
    </w:p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2898"/>
        <w:gridCol w:w="2904"/>
        <w:gridCol w:w="2892"/>
      </w:tblGrid>
      <w:tr w:rsidR="00F42C19" w:rsidRPr="00503E32" w:rsidTr="00F42C19">
        <w:tc>
          <w:tcPr>
            <w:tcW w:w="2992" w:type="dxa"/>
          </w:tcPr>
          <w:p w:rsidR="00F42C19" w:rsidRPr="00503E32" w:rsidRDefault="00F42C19" w:rsidP="00F42C19">
            <w:pPr>
              <w:jc w:val="center"/>
              <w:rPr>
                <w:b/>
              </w:rPr>
            </w:pPr>
            <w:r w:rsidRPr="00503E32">
              <w:rPr>
                <w:b/>
              </w:rPr>
              <w:t>Nome</w:t>
            </w:r>
          </w:p>
        </w:tc>
        <w:tc>
          <w:tcPr>
            <w:tcW w:w="2993" w:type="dxa"/>
          </w:tcPr>
          <w:p w:rsidR="00F42C19" w:rsidRPr="00503E32" w:rsidRDefault="00F42C19" w:rsidP="00F42C1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métodos</w:t>
            </w:r>
          </w:p>
        </w:tc>
        <w:tc>
          <w:tcPr>
            <w:tcW w:w="2993" w:type="dxa"/>
          </w:tcPr>
          <w:p w:rsidR="00F42C19" w:rsidRPr="00503E32" w:rsidRDefault="00F42C19" w:rsidP="00F42C1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linhas</w:t>
            </w:r>
          </w:p>
        </w:tc>
      </w:tr>
      <w:tr w:rsidR="00F42C19" w:rsidTr="00F42C19">
        <w:tc>
          <w:tcPr>
            <w:tcW w:w="2992" w:type="dxa"/>
          </w:tcPr>
          <w:p w:rsidR="00503E32" w:rsidRDefault="00503E32" w:rsidP="001726DE">
            <w:r>
              <w:t>AppESS</w:t>
            </w:r>
          </w:p>
        </w:tc>
        <w:tc>
          <w:tcPr>
            <w:tcW w:w="2993" w:type="dxa"/>
          </w:tcPr>
          <w:p w:rsidR="00F42C19" w:rsidRDefault="00C71629" w:rsidP="001726DE">
            <w:r>
              <w:t>12</w:t>
            </w:r>
          </w:p>
        </w:tc>
        <w:tc>
          <w:tcPr>
            <w:tcW w:w="2993" w:type="dxa"/>
          </w:tcPr>
          <w:p w:rsidR="00F42C19" w:rsidRPr="00E4694D" w:rsidRDefault="00E4694D" w:rsidP="001726DE">
            <w:r>
              <w:t>221</w:t>
            </w:r>
          </w:p>
        </w:tc>
      </w:tr>
      <w:tr w:rsidR="00F42C19" w:rsidTr="00F42C19">
        <w:tc>
          <w:tcPr>
            <w:tcW w:w="2992" w:type="dxa"/>
          </w:tcPr>
          <w:p w:rsidR="00F42C19" w:rsidRDefault="00503E32" w:rsidP="001726DE">
            <w:r>
              <w:t>Negocio</w:t>
            </w:r>
          </w:p>
        </w:tc>
        <w:tc>
          <w:tcPr>
            <w:tcW w:w="2993" w:type="dxa"/>
          </w:tcPr>
          <w:p w:rsidR="00F42C19" w:rsidRDefault="00C71629" w:rsidP="001726DE">
            <w:r>
              <w:t>14</w:t>
            </w:r>
          </w:p>
        </w:tc>
        <w:tc>
          <w:tcPr>
            <w:tcW w:w="2993" w:type="dxa"/>
          </w:tcPr>
          <w:p w:rsidR="00F42C19" w:rsidRDefault="00C71629" w:rsidP="001726DE">
            <w:r>
              <w:t>250</w:t>
            </w:r>
          </w:p>
        </w:tc>
      </w:tr>
      <w:tr w:rsidR="00F42C19" w:rsidTr="00F42C19">
        <w:tc>
          <w:tcPr>
            <w:tcW w:w="2992" w:type="dxa"/>
          </w:tcPr>
          <w:p w:rsidR="00F42C19" w:rsidRDefault="00503E32" w:rsidP="001726DE">
            <w:r>
              <w:t>Ativo</w:t>
            </w:r>
          </w:p>
        </w:tc>
        <w:tc>
          <w:tcPr>
            <w:tcW w:w="2993" w:type="dxa"/>
          </w:tcPr>
          <w:p w:rsidR="00F42C19" w:rsidRDefault="00C71629" w:rsidP="001726DE">
            <w:r>
              <w:t>9</w:t>
            </w:r>
          </w:p>
        </w:tc>
        <w:tc>
          <w:tcPr>
            <w:tcW w:w="2993" w:type="dxa"/>
          </w:tcPr>
          <w:p w:rsidR="00F42C19" w:rsidRDefault="00C71629" w:rsidP="001726DE">
            <w:r>
              <w:t>103</w:t>
            </w:r>
          </w:p>
        </w:tc>
      </w:tr>
    </w:tbl>
    <w:p w:rsidR="003D0F32" w:rsidRDefault="003D0F32" w:rsidP="00706DFF"/>
    <w:p w:rsidR="00CC0042" w:rsidRDefault="00712766" w:rsidP="00706DFF">
      <w:pPr>
        <w:ind w:left="360"/>
      </w:pPr>
      <w:r>
        <w:t xml:space="preserve">As classes Negocio e Ativo irão ser apresentadas nos </w:t>
      </w:r>
      <w:r w:rsidR="003E31FF">
        <w:t>anexos.</w:t>
      </w:r>
      <w:r w:rsidR="002B2C3D">
        <w:rPr>
          <w:noProof/>
        </w:rPr>
        <w:drawing>
          <wp:inline distT="0" distB="0" distL="0" distR="0">
            <wp:extent cx="2524125" cy="3114675"/>
            <wp:effectExtent l="0" t="0" r="0" b="0"/>
            <wp:docPr id="159" name="Imagem 159" descr="C:\Users\JoãoNuno\AppData\Local\Microsoft\Windows\INetCache\Content.Word\APPES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ãoNuno\AppData\Local\Microsoft\Windows\INetCache\Content.Word\APPESS SOLU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DB" w:rsidRDefault="00CC0042" w:rsidP="00CC0042">
      <w:pPr>
        <w:pStyle w:val="Legenda"/>
        <w:sectPr w:rsidR="009212DB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24</w:t>
      </w:r>
      <w:r>
        <w:fldChar w:fldCharType="end"/>
      </w:r>
      <w:r>
        <w:t xml:space="preserve"> Esquema de classes da Aplicação</w:t>
      </w:r>
    </w:p>
    <w:p w:rsidR="009212DB" w:rsidRDefault="009212DB" w:rsidP="009212DB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7781925" cy="2105025"/>
            <wp:effectExtent l="0" t="0" r="0" b="0"/>
            <wp:docPr id="174" name="Imagem 174" descr="C:\Users\JoãoNuno\AppData\Local\Microsoft\Windows\INetCache\Content.Word\INTER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ãoNuno\AppData\Local\Microsoft\Windows\INetCache\Content.Word\INTERNE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8C" w:rsidRDefault="009212DB" w:rsidP="009212D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25</w:t>
      </w:r>
      <w:r>
        <w:fldChar w:fldCharType="end"/>
      </w:r>
      <w:r>
        <w:t xml:space="preserve"> Interface Negociacao</w:t>
      </w:r>
    </w:p>
    <w:p w:rsidR="00AA3125" w:rsidRDefault="00AA3125" w:rsidP="00AA3125">
      <w:pPr>
        <w:keepNext/>
      </w:pPr>
      <w:r>
        <w:rPr>
          <w:noProof/>
        </w:rPr>
        <w:drawing>
          <wp:inline distT="0" distB="0" distL="0" distR="0">
            <wp:extent cx="5029200" cy="1371600"/>
            <wp:effectExtent l="0" t="0" r="0" b="0"/>
            <wp:docPr id="175" name="Imagem 175" descr="C:\Users\JoãoNuno\AppData\Local\Microsoft\Windows\INetCache\Content.Word\INTE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oãoNuno\AppData\Local\Microsoft\Windows\INetCache\Content.Word\INTERM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DB" w:rsidRPr="009212DB" w:rsidRDefault="00AA3125" w:rsidP="00AA3125">
      <w:pPr>
        <w:pStyle w:val="Legenda"/>
        <w:sectPr w:rsidR="009212DB" w:rsidRPr="009212DB" w:rsidSect="009212DB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26</w:t>
      </w:r>
      <w:r>
        <w:fldChar w:fldCharType="end"/>
      </w:r>
      <w:r>
        <w:t xml:space="preserve"> Interface Mercado</w:t>
      </w:r>
    </w:p>
    <w:p w:rsidR="00645767" w:rsidRDefault="00645767" w:rsidP="00CC0042">
      <w:pPr>
        <w:pStyle w:val="Legenda"/>
      </w:pPr>
    </w:p>
    <w:p w:rsidR="0079749A" w:rsidRPr="009505C3" w:rsidRDefault="0079749A" w:rsidP="001726DE">
      <w:pPr>
        <w:ind w:left="360"/>
      </w:pPr>
    </w:p>
    <w:p w:rsidR="00A92857" w:rsidRDefault="00A92857">
      <w:pPr>
        <w:pStyle w:val="Cabealho3"/>
      </w:pPr>
      <w:bookmarkStart w:id="16" w:name="_Toc502751002"/>
      <w:r>
        <w:t>LAZY CLASS</w:t>
      </w:r>
      <w:bookmarkEnd w:id="16"/>
    </w:p>
    <w:p w:rsidR="00D92C00" w:rsidRDefault="00D92C00" w:rsidP="00D92C00">
      <w:pPr>
        <w:keepNext/>
      </w:pPr>
      <w:r>
        <w:rPr>
          <w:noProof/>
        </w:rPr>
        <w:drawing>
          <wp:inline distT="0" distB="0" distL="0" distR="0">
            <wp:extent cx="2238375" cy="2933700"/>
            <wp:effectExtent l="0" t="0" r="0" b="0"/>
            <wp:docPr id="160" name="Imagem 160" descr="C:\Users\JoãoNuno\AppData\Local\Microsoft\Windows\INetCache\Content.Word\TP1-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ãoNuno\AppData\Local\Microsoft\Windows\INetCache\Content.Word\TP1-CLASS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F5" w:rsidRDefault="00D92C00" w:rsidP="00D92C00">
      <w:pPr>
        <w:pStyle w:val="Legenda"/>
        <w:sectPr w:rsidR="00706FF5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27</w:t>
      </w:r>
      <w:r>
        <w:fldChar w:fldCharType="end"/>
      </w:r>
      <w:r>
        <w:t xml:space="preserve"> Esquema de classes</w:t>
      </w:r>
    </w:p>
    <w:p w:rsidR="00282C26" w:rsidRPr="00282C26" w:rsidRDefault="00282C26" w:rsidP="00D92C00">
      <w:pPr>
        <w:pStyle w:val="Legenda"/>
      </w:pPr>
    </w:p>
    <w:p w:rsidR="00706FF5" w:rsidRDefault="00706FF5" w:rsidP="00706FF5">
      <w:pPr>
        <w:pStyle w:val="Cabealho4"/>
        <w:rPr>
          <w:i w:val="0"/>
        </w:rPr>
      </w:pPr>
      <w:r w:rsidRPr="0016636E">
        <w:rPr>
          <w:i w:val="0"/>
        </w:rPr>
        <w:t>REFACTORING</w:t>
      </w:r>
    </w:p>
    <w:p w:rsidR="0016636E" w:rsidRDefault="005568FE" w:rsidP="005568FE">
      <w:pPr>
        <w:pStyle w:val="PargrafodaLista"/>
        <w:numPr>
          <w:ilvl w:val="0"/>
          <w:numId w:val="14"/>
        </w:numPr>
      </w:pPr>
      <w:r>
        <w:t xml:space="preserve">Inline Class – As classes </w:t>
      </w:r>
      <w:r w:rsidR="00AB62A9">
        <w:t xml:space="preserve">Portfolio, Utilizador e </w:t>
      </w:r>
      <w:r w:rsidR="00957952">
        <w:t xml:space="preserve">Ativo, não adicionavam nada de útil à aplicação, deste modo </w:t>
      </w:r>
      <w:r w:rsidR="00D813E4">
        <w:t xml:space="preserve">a </w:t>
      </w:r>
      <w:r w:rsidR="00C95F1D">
        <w:t xml:space="preserve">solução encontrada, foi eliminá-las </w:t>
      </w:r>
      <w:r w:rsidR="00015C0F">
        <w:t>por inteiro.</w:t>
      </w:r>
    </w:p>
    <w:p w:rsidR="008D6564" w:rsidRDefault="008D6564" w:rsidP="008D6564">
      <w:pPr>
        <w:pStyle w:val="PargrafodaLista"/>
      </w:pPr>
    </w:p>
    <w:p w:rsidR="008D6564" w:rsidRDefault="008D6564" w:rsidP="008D6564">
      <w:pPr>
        <w:pStyle w:val="PargrafodaLista"/>
        <w:keepNext/>
      </w:pPr>
      <w:r>
        <w:rPr>
          <w:noProof/>
        </w:rPr>
        <w:drawing>
          <wp:inline distT="0" distB="0" distL="0" distR="0">
            <wp:extent cx="2438400" cy="2447925"/>
            <wp:effectExtent l="0" t="0" r="0" b="0"/>
            <wp:docPr id="161" name="Imagem 161" descr="C:\Users\JoãoNuno\AppData\Local\Microsoft\Windows\INetCache\Content.Word\TP1-CLASSE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ãoNuno\AppData\Local\Microsoft\Windows\INetCache\Content.Word\TP1-CLASSES SOLU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B5" w:rsidRDefault="008D6564" w:rsidP="008D6564">
      <w:pPr>
        <w:pStyle w:val="Legenda"/>
        <w:sectPr w:rsidR="001149B5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28</w:t>
      </w:r>
      <w:r>
        <w:fldChar w:fldCharType="end"/>
      </w:r>
      <w:r>
        <w:t xml:space="preserve"> Esquema de classes após Refactoring</w:t>
      </w:r>
    </w:p>
    <w:p w:rsidR="008D6564" w:rsidRPr="0016636E" w:rsidRDefault="008D6564" w:rsidP="008D6564">
      <w:pPr>
        <w:pStyle w:val="Legenda"/>
      </w:pPr>
    </w:p>
    <w:p w:rsidR="00C35E35" w:rsidRDefault="00C35E35">
      <w:pPr>
        <w:pStyle w:val="Cabealho3"/>
      </w:pPr>
      <w:bookmarkStart w:id="17" w:name="_Toc502751003"/>
      <w:r>
        <w:t>DATA CLASS</w:t>
      </w:r>
      <w:bookmarkEnd w:id="17"/>
    </w:p>
    <w:p w:rsidR="00FC53A3" w:rsidRDefault="00FC53A3" w:rsidP="00FC53A3">
      <w:pPr>
        <w:keepNext/>
      </w:pPr>
      <w:r>
        <w:rPr>
          <w:noProof/>
        </w:rPr>
        <w:drawing>
          <wp:inline distT="0" distB="0" distL="0" distR="0">
            <wp:extent cx="2238375" cy="2933700"/>
            <wp:effectExtent l="0" t="0" r="0" b="0"/>
            <wp:docPr id="162" name="Imagem 162" descr="C:\Users\JoãoNuno\AppData\Local\Microsoft\Windows\INetCache\Content.Word\TP1-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ãoNuno\AppData\Local\Microsoft\Windows\INetCache\Content.Word\TP1-CLASS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B6" w:rsidRDefault="00FC53A3" w:rsidP="00FC53A3">
      <w:pPr>
        <w:pStyle w:val="Legenda"/>
        <w:sectPr w:rsidR="006D75B6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29</w:t>
      </w:r>
      <w:r>
        <w:fldChar w:fldCharType="end"/>
      </w:r>
      <w:r>
        <w:t xml:space="preserve"> Esquema de classes</w:t>
      </w:r>
    </w:p>
    <w:p w:rsidR="00FC53A3" w:rsidRPr="00FC53A3" w:rsidRDefault="00FC53A3" w:rsidP="00FC53A3">
      <w:pPr>
        <w:pStyle w:val="Legenda"/>
      </w:pPr>
    </w:p>
    <w:p w:rsidR="00972079" w:rsidRDefault="00972079" w:rsidP="00972079">
      <w:pPr>
        <w:pStyle w:val="Cabealho4"/>
        <w:rPr>
          <w:i w:val="0"/>
        </w:rPr>
      </w:pPr>
      <w:r>
        <w:rPr>
          <w:i w:val="0"/>
        </w:rPr>
        <w:t>REFACTORING</w:t>
      </w:r>
    </w:p>
    <w:p w:rsidR="00BF7567" w:rsidRDefault="00BF7567" w:rsidP="00BF7567">
      <w:pPr>
        <w:pStyle w:val="PargrafodaLista"/>
        <w:numPr>
          <w:ilvl w:val="0"/>
          <w:numId w:val="14"/>
        </w:numPr>
      </w:pPr>
      <w:r>
        <w:t>Inline Class – As classes Ativo, Utilizador e Portfolio, apenas tinham como conteúdo os métodos getters e setters, para acesso aos seus próprios campos. Deste modo a solução passou pela sua eliminação por inteiro.</w:t>
      </w:r>
    </w:p>
    <w:p w:rsidR="001B36C3" w:rsidRDefault="001B36C3" w:rsidP="001B36C3">
      <w:pPr>
        <w:pStyle w:val="PargrafodaLista"/>
        <w:keepNext/>
      </w:pPr>
      <w:r>
        <w:rPr>
          <w:noProof/>
        </w:rPr>
        <w:drawing>
          <wp:inline distT="0" distB="0" distL="0" distR="0">
            <wp:extent cx="2438400" cy="2447925"/>
            <wp:effectExtent l="0" t="0" r="0" b="0"/>
            <wp:docPr id="163" name="Imagem 163" descr="C:\Users\JoãoNuno\AppData\Local\Microsoft\Windows\INetCache\Content.Word\TP1-CLASSE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ãoNuno\AppData\Local\Microsoft\Windows\INetCache\Content.Word\TP1-CLASSES SOLU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C8" w:rsidRDefault="001B36C3" w:rsidP="001B36C3">
      <w:pPr>
        <w:pStyle w:val="Legenda"/>
        <w:sectPr w:rsidR="00E968C8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30</w:t>
      </w:r>
      <w:r>
        <w:fldChar w:fldCharType="end"/>
      </w:r>
      <w:r>
        <w:t xml:space="preserve"> Esquema de classes após Refactoring</w:t>
      </w:r>
    </w:p>
    <w:p w:rsidR="001B36C3" w:rsidRPr="00BF7567" w:rsidRDefault="001B36C3" w:rsidP="001B36C3">
      <w:pPr>
        <w:pStyle w:val="Legenda"/>
      </w:pPr>
    </w:p>
    <w:p w:rsidR="000D545A" w:rsidRDefault="000D545A">
      <w:pPr>
        <w:pStyle w:val="Cabealho3"/>
      </w:pPr>
      <w:bookmarkStart w:id="18" w:name="_Toc502751004"/>
      <w:r>
        <w:t>SPECULATIVE GENERALITY</w:t>
      </w:r>
      <w:bookmarkEnd w:id="18"/>
    </w:p>
    <w:p w:rsidR="00F31F0A" w:rsidRDefault="00F31F0A" w:rsidP="00F31F0A">
      <w:pPr>
        <w:keepNext/>
      </w:pPr>
      <w:r>
        <w:rPr>
          <w:noProof/>
        </w:rPr>
        <w:drawing>
          <wp:inline distT="0" distB="0" distL="0" distR="0">
            <wp:extent cx="2238375" cy="2933700"/>
            <wp:effectExtent l="0" t="0" r="0" b="0"/>
            <wp:docPr id="164" name="Imagem 164" descr="C:\Users\JoãoNuno\AppData\Local\Microsoft\Windows\INetCache\Content.Word\TP1-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ãoNuno\AppData\Local\Microsoft\Windows\INetCache\Content.Word\TP1-CLASS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0A" w:rsidRDefault="00F31F0A" w:rsidP="00F31F0A">
      <w:pPr>
        <w:pStyle w:val="Legenda"/>
        <w:sectPr w:rsidR="00F31F0A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31</w:t>
      </w:r>
      <w:r>
        <w:fldChar w:fldCharType="end"/>
      </w:r>
      <w:r>
        <w:t xml:space="preserve"> Esquema de classes</w:t>
      </w:r>
    </w:p>
    <w:p w:rsidR="000D545A" w:rsidRPr="000D545A" w:rsidRDefault="000D545A" w:rsidP="00F31F0A">
      <w:pPr>
        <w:pStyle w:val="Legenda"/>
      </w:pPr>
    </w:p>
    <w:p w:rsidR="00CF0669" w:rsidRDefault="00CF0669" w:rsidP="00CF0669">
      <w:pPr>
        <w:pStyle w:val="Cabealho4"/>
        <w:rPr>
          <w:i w:val="0"/>
        </w:rPr>
      </w:pPr>
      <w:r>
        <w:rPr>
          <w:i w:val="0"/>
        </w:rPr>
        <w:t>REFACTORING</w:t>
      </w:r>
    </w:p>
    <w:p w:rsidR="004A0E8C" w:rsidRDefault="006E5F35" w:rsidP="004A0E8C">
      <w:pPr>
        <w:pStyle w:val="PargrafodaLista"/>
        <w:numPr>
          <w:ilvl w:val="0"/>
          <w:numId w:val="14"/>
        </w:numPr>
      </w:pPr>
      <w:r>
        <w:t>Inline Class – Inicialmente estaria previsto o recurso às classes Portfolio, Utilizador e Ativo</w:t>
      </w:r>
      <w:r w:rsidR="0045353B">
        <w:t>, no entanto, à medida que o projeto foi prosseguindo</w:t>
      </w:r>
      <w:r w:rsidR="00B736D7">
        <w:t>, devido a tomadas de decisão diferentes às inicialmente previstas</w:t>
      </w:r>
      <w:r w:rsidR="0045353B">
        <w:t xml:space="preserve"> </w:t>
      </w:r>
      <w:r w:rsidR="00CD6C90">
        <w:t>estas classes passaram a ser inúteis. A solução passou pela sua eliminação por inteiro</w:t>
      </w:r>
      <w:r w:rsidR="004A0E8C">
        <w:t>.</w:t>
      </w:r>
    </w:p>
    <w:p w:rsidR="00013C10" w:rsidRDefault="00013C10" w:rsidP="00013C10">
      <w:pPr>
        <w:pStyle w:val="PargrafodaLista"/>
        <w:keepNext/>
      </w:pPr>
      <w:r>
        <w:rPr>
          <w:noProof/>
        </w:rPr>
        <w:drawing>
          <wp:inline distT="0" distB="0" distL="0" distR="0">
            <wp:extent cx="2438400" cy="2447925"/>
            <wp:effectExtent l="0" t="0" r="0" b="0"/>
            <wp:docPr id="165" name="Imagem 165" descr="C:\Users\JoãoNuno\AppData\Local\Microsoft\Windows\INetCache\Content.Word\TP1-CLASSE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ãoNuno\AppData\Local\Microsoft\Windows\INetCache\Content.Word\TP1-CLASSES SOLU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64" w:rsidRDefault="00013C10" w:rsidP="00013C10">
      <w:pPr>
        <w:pStyle w:val="Legenda"/>
        <w:sectPr w:rsidR="000E4764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32</w:t>
      </w:r>
      <w:r>
        <w:fldChar w:fldCharType="end"/>
      </w:r>
      <w:r>
        <w:t xml:space="preserve"> Esquema de classes após Refactoring</w:t>
      </w:r>
    </w:p>
    <w:p w:rsidR="004A0E8C" w:rsidRPr="006E5F35" w:rsidRDefault="004A0E8C" w:rsidP="00013C10">
      <w:pPr>
        <w:pStyle w:val="Legenda"/>
      </w:pPr>
    </w:p>
    <w:p w:rsidR="008F5A81" w:rsidRDefault="008F5A81">
      <w:pPr>
        <w:pStyle w:val="Cabealho3"/>
      </w:pPr>
      <w:bookmarkStart w:id="19" w:name="_Toc502751005"/>
      <w:r>
        <w:t>DEAD CODE</w:t>
      </w:r>
      <w:bookmarkEnd w:id="19"/>
    </w:p>
    <w:p w:rsidR="007C5883" w:rsidRDefault="007C5883" w:rsidP="007C5883">
      <w:pPr>
        <w:keepNext/>
      </w:pPr>
      <w:r>
        <w:rPr>
          <w:noProof/>
        </w:rPr>
        <w:drawing>
          <wp:inline distT="0" distB="0" distL="0" distR="0">
            <wp:extent cx="5067300" cy="3333750"/>
            <wp:effectExtent l="0" t="0" r="0" b="0"/>
            <wp:docPr id="166" name="Imagem 166" descr="C:\Users\JoãoNuno\AppData\Local\Microsoft\Windows\INetCache\Content.Word\WARNINGS AP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oãoNuno\AppData\Local\Microsoft\Windows\INetCache\Content.Word\WARNINGS APPVIEW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83" w:rsidRDefault="007C5883" w:rsidP="007C5883">
      <w:pPr>
        <w:pStyle w:val="Legenda"/>
        <w:sectPr w:rsidR="007C5883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33</w:t>
      </w:r>
      <w:r>
        <w:fldChar w:fldCharType="end"/>
      </w:r>
      <w:r>
        <w:t xml:space="preserve"> Warnings da classe AppView</w:t>
      </w:r>
    </w:p>
    <w:p w:rsidR="005A284B" w:rsidRPr="005A284B" w:rsidRDefault="005A284B" w:rsidP="007C5883">
      <w:pPr>
        <w:pStyle w:val="Legenda"/>
      </w:pPr>
    </w:p>
    <w:p w:rsidR="00A36E54" w:rsidRDefault="00A36E54" w:rsidP="00A36E54">
      <w:pPr>
        <w:pStyle w:val="Cabealho4"/>
        <w:rPr>
          <w:i w:val="0"/>
        </w:rPr>
      </w:pPr>
      <w:r>
        <w:rPr>
          <w:i w:val="0"/>
        </w:rPr>
        <w:t>REFACTORING</w:t>
      </w:r>
    </w:p>
    <w:p w:rsidR="00937A17" w:rsidRDefault="005B4366" w:rsidP="00937A17">
      <w:pPr>
        <w:pStyle w:val="PargrafodaLista"/>
        <w:numPr>
          <w:ilvl w:val="0"/>
          <w:numId w:val="14"/>
        </w:numPr>
      </w:pPr>
      <w:r>
        <w:t xml:space="preserve">IDE – Inúmeros casos de Dead Code foram encontrados ao longo da fase de desenvolvimento da aplicação, não só </w:t>
      </w:r>
      <w:r w:rsidR="00DA2734">
        <w:t xml:space="preserve">na implementação dos </w:t>
      </w:r>
      <w:r w:rsidR="009B1387">
        <w:t>métodos,</w:t>
      </w:r>
      <w:r w:rsidR="00DA2734">
        <w:t xml:space="preserve"> </w:t>
      </w:r>
      <w:r w:rsidR="009B388E">
        <w:t xml:space="preserve">mas também no que diz respeito a bibliotecas importadas, que depois passaram a </w:t>
      </w:r>
      <w:r w:rsidR="007500BC">
        <w:t>um estado obsoleto</w:t>
      </w:r>
      <w:r w:rsidR="00104E9D">
        <w:t>. A solução acabou por passar pelo uso de um IDE como o Eclipse, que avisa o programador de tais Code Smells</w:t>
      </w:r>
      <w:r w:rsidR="00937A17">
        <w:t xml:space="preserve"> e ajuda o mesmo a corrigi-los.</w:t>
      </w:r>
    </w:p>
    <w:p w:rsidR="00A6129D" w:rsidRDefault="00A6129D" w:rsidP="00A6129D">
      <w:pPr>
        <w:pStyle w:val="PargrafodaLista"/>
      </w:pPr>
      <w:r>
        <w:t xml:space="preserve">O conjunto completo de Warnings encontrar-se-á em anexo, </w:t>
      </w:r>
      <w:r w:rsidR="00464253">
        <w:t>o exemplo seguinte trata-se de uma resolução dos Code Smells da classe AppView.</w:t>
      </w:r>
    </w:p>
    <w:p w:rsidR="00DA4A97" w:rsidRDefault="00DA4A97" w:rsidP="00DA4A97">
      <w:pPr>
        <w:pStyle w:val="PargrafodaLista"/>
        <w:keepNext/>
      </w:pPr>
      <w:r>
        <w:rPr>
          <w:noProof/>
        </w:rPr>
        <w:drawing>
          <wp:inline distT="0" distB="0" distL="0" distR="0">
            <wp:extent cx="4114800" cy="3495675"/>
            <wp:effectExtent l="0" t="0" r="0" b="0"/>
            <wp:docPr id="167" name="Imagem 167" descr="C:\Users\JoãoNuno\AppData\Local\Microsoft\Windows\INetCache\Content.Word\AP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oãoNuno\AppData\Local\Microsoft\Windows\INetCache\Content.Word\APPVI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734" w:rsidRDefault="00DA4A97" w:rsidP="00DA4A97">
      <w:pPr>
        <w:pStyle w:val="Legenda"/>
        <w:sectPr w:rsidR="00531734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34</w:t>
      </w:r>
      <w:r>
        <w:fldChar w:fldCharType="end"/>
      </w:r>
      <w:r>
        <w:t xml:space="preserve"> Classe AppView após Refactoring</w:t>
      </w:r>
    </w:p>
    <w:p w:rsidR="00DA4A97" w:rsidRPr="005B4366" w:rsidRDefault="00DA4A97" w:rsidP="00DA4A97">
      <w:pPr>
        <w:pStyle w:val="Legenda"/>
      </w:pPr>
    </w:p>
    <w:p w:rsidR="00855193" w:rsidRDefault="00855193">
      <w:pPr>
        <w:pStyle w:val="Cabealho3"/>
      </w:pPr>
      <w:bookmarkStart w:id="20" w:name="_Toc502751006"/>
      <w:r>
        <w:t>INNAPPROPRIATE INTIMACY</w:t>
      </w:r>
      <w:bookmarkEnd w:id="20"/>
    </w:p>
    <w:p w:rsidR="00FB06BB" w:rsidRDefault="00FB06BB" w:rsidP="00FB06BB">
      <w:pPr>
        <w:keepNext/>
      </w:pPr>
      <w:r>
        <w:rPr>
          <w:noProof/>
        </w:rPr>
        <w:drawing>
          <wp:inline distT="0" distB="0" distL="0" distR="0">
            <wp:extent cx="5610225" cy="1533525"/>
            <wp:effectExtent l="0" t="0" r="0" b="0"/>
            <wp:docPr id="168" name="Imagem 168" descr="C:\Users\JoãoNuno\AppData\Local\Microsoft\Windows\INetCache\Content.Word\I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oãoNuno\AppData\Local\Microsoft\Windows\INetCache\Content.Word\II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93" w:rsidRDefault="00FB06BB" w:rsidP="00FB06B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35</w:t>
      </w:r>
      <w:r>
        <w:fldChar w:fldCharType="end"/>
      </w:r>
      <w:r>
        <w:t xml:space="preserve"> Innappropriate Intimacy em AtivosCompra</w:t>
      </w:r>
    </w:p>
    <w:p w:rsidR="006A4104" w:rsidRDefault="006A4104" w:rsidP="006A4104">
      <w:pPr>
        <w:keepNext/>
      </w:pPr>
      <w:r>
        <w:rPr>
          <w:noProof/>
        </w:rPr>
        <w:drawing>
          <wp:inline distT="0" distB="0" distL="0" distR="0">
            <wp:extent cx="5610225" cy="571500"/>
            <wp:effectExtent l="0" t="0" r="0" b="0"/>
            <wp:docPr id="169" name="Imagem 169" descr="C:\Users\JoãoNuno\AppData\Local\Microsoft\Windows\INetCache\Content.Word\II2 - Portfo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ãoNuno\AppData\Local\Microsoft\Windows\INetCache\Content.Word\II2 - Portfol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D7" w:rsidRDefault="006A4104" w:rsidP="006A4104">
      <w:pPr>
        <w:pStyle w:val="Legenda"/>
        <w:sectPr w:rsidR="007567D7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36</w:t>
      </w:r>
      <w:r>
        <w:fldChar w:fldCharType="end"/>
      </w:r>
      <w:r>
        <w:t xml:space="preserve"> </w:t>
      </w:r>
      <w:r w:rsidR="000D61C9">
        <w:t>Innapropriate Intimacy em Vi</w:t>
      </w:r>
      <w:r>
        <w:t>e</w:t>
      </w:r>
      <w:r w:rsidR="000D61C9">
        <w:t>w</w:t>
      </w:r>
      <w:r>
        <w:t>Portfolio</w:t>
      </w:r>
    </w:p>
    <w:p w:rsidR="006A4104" w:rsidRPr="006A4104" w:rsidRDefault="006A4104" w:rsidP="006A4104">
      <w:pPr>
        <w:pStyle w:val="Legenda"/>
      </w:pPr>
    </w:p>
    <w:p w:rsidR="008E3C8C" w:rsidRDefault="008E3C8C" w:rsidP="008E3C8C">
      <w:pPr>
        <w:pStyle w:val="Cabealho4"/>
        <w:rPr>
          <w:i w:val="0"/>
        </w:rPr>
      </w:pPr>
      <w:r>
        <w:rPr>
          <w:i w:val="0"/>
        </w:rPr>
        <w:t>REFACTORING</w:t>
      </w:r>
    </w:p>
    <w:p w:rsidR="00997925" w:rsidRDefault="00696729" w:rsidP="00696729">
      <w:pPr>
        <w:pStyle w:val="PargrafodaLista"/>
        <w:numPr>
          <w:ilvl w:val="0"/>
          <w:numId w:val="14"/>
        </w:numPr>
      </w:pPr>
      <w:r>
        <w:t>Move Field</w:t>
      </w:r>
      <w:r w:rsidR="000E60DF">
        <w:t xml:space="preserve"> – Foram identificados inúmeros </w:t>
      </w:r>
      <w:r w:rsidR="007C4842">
        <w:t xml:space="preserve">casos de Innapropriate Intimacy. Todos pelo mesmo motivo, </w:t>
      </w:r>
      <w:r w:rsidR="005C3FD4">
        <w:t>a necessidade de aceder a um campo que identifica o id do utilizador autenticado no momento da execução dos métodos que dele necessitam</w:t>
      </w:r>
      <w:r w:rsidR="00E869F9">
        <w:t xml:space="preserve"> e que se encontra na classe AppESS</w:t>
      </w:r>
      <w:r w:rsidR="005C3FD4">
        <w:t>.</w:t>
      </w:r>
      <w:r w:rsidR="00E869F9">
        <w:t xml:space="preserve"> Ora, </w:t>
      </w:r>
      <w:r w:rsidR="008D6718">
        <w:t xml:space="preserve">os métodos que deste campo necessitam, </w:t>
      </w:r>
      <w:r w:rsidR="00E92D5C">
        <w:t>estão todos eles em classes que não AppESS.</w:t>
      </w:r>
      <w:r w:rsidR="0011096E">
        <w:t xml:space="preserve"> A solução foi criar um campo userLogin </w:t>
      </w:r>
      <w:r w:rsidR="00E07D21">
        <w:t>em cada um dessas classes</w:t>
      </w:r>
      <w:r w:rsidR="00787D5B">
        <w:t xml:space="preserve"> (Negocio e Ativo)</w:t>
      </w:r>
      <w:r w:rsidR="00E07D21">
        <w:t xml:space="preserve"> e</w:t>
      </w:r>
      <w:r w:rsidR="00787D5B">
        <w:t xml:space="preserve"> aceder ao mesmo localmente.</w:t>
      </w:r>
    </w:p>
    <w:p w:rsidR="00D26174" w:rsidRDefault="00D26174" w:rsidP="00D26174">
      <w:pPr>
        <w:pStyle w:val="PargrafodaLista"/>
        <w:keepNext/>
      </w:pPr>
      <w:r>
        <w:rPr>
          <w:noProof/>
        </w:rPr>
        <w:drawing>
          <wp:inline distT="0" distB="0" distL="0" distR="0">
            <wp:extent cx="3057525" cy="781050"/>
            <wp:effectExtent l="0" t="0" r="0" b="0"/>
            <wp:docPr id="170" name="Imagem 170" descr="C:\Users\JoãoNuno\AppData\Local\Microsoft\Windows\INetCache\Content.Word\UL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oãoNuno\AppData\Local\Microsoft\Windows\INetCache\Content.Word\ULNEGOC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74" w:rsidRDefault="00D26174" w:rsidP="00D26174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37</w:t>
      </w:r>
      <w:r>
        <w:fldChar w:fldCharType="end"/>
      </w:r>
      <w:r>
        <w:t xml:space="preserve"> Campo userLogin em Negocio</w:t>
      </w:r>
    </w:p>
    <w:p w:rsidR="00E50EA6" w:rsidRDefault="00E50EA6" w:rsidP="00E50EA6">
      <w:pPr>
        <w:keepNext/>
        <w:ind w:firstLine="720"/>
      </w:pPr>
      <w:r>
        <w:rPr>
          <w:noProof/>
        </w:rPr>
        <w:drawing>
          <wp:inline distT="0" distB="0" distL="0" distR="0">
            <wp:extent cx="2800350" cy="742950"/>
            <wp:effectExtent l="0" t="0" r="0" b="0"/>
            <wp:docPr id="171" name="Imagem 171" descr="C:\Users\JoãoNuno\AppData\Local\Microsoft\Windows\INetCache\Content.Word\UL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oãoNuno\AppData\Local\Microsoft\Windows\INetCache\Content.Word\ULATIV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EA6" w:rsidRDefault="00E50EA6" w:rsidP="00E50EA6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38</w:t>
      </w:r>
      <w:r>
        <w:fldChar w:fldCharType="end"/>
      </w:r>
      <w:r>
        <w:t xml:space="preserve"> Campo userLogin em Ativo</w:t>
      </w:r>
    </w:p>
    <w:p w:rsidR="00006E8C" w:rsidRDefault="00006E8C" w:rsidP="00006E8C"/>
    <w:p w:rsidR="00735B13" w:rsidRDefault="00006E8C" w:rsidP="00735B13">
      <w:pPr>
        <w:keepNext/>
        <w:ind w:firstLine="720"/>
      </w:pPr>
      <w:r>
        <w:rPr>
          <w:noProof/>
        </w:rPr>
        <w:drawing>
          <wp:inline distT="0" distB="0" distL="0" distR="0">
            <wp:extent cx="4667250" cy="571500"/>
            <wp:effectExtent l="0" t="0" r="0" b="0"/>
            <wp:docPr id="172" name="Imagem 172" descr="C:\Users\JoãoNuno\AppData\Local\Microsoft\Windows\INetCache\Content.Word\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ãoNuno\AppData\Local\Microsoft\Windows\INetCache\Content.Word\U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8C" w:rsidRDefault="00735B13" w:rsidP="00760D1C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39</w:t>
      </w:r>
      <w:r>
        <w:fldChar w:fldCharType="end"/>
      </w:r>
      <w:r>
        <w:t xml:space="preserve"> Definir userLogin</w:t>
      </w:r>
    </w:p>
    <w:p w:rsidR="00283605" w:rsidRDefault="00283605" w:rsidP="00283605"/>
    <w:p w:rsidR="00283605" w:rsidRDefault="00283605" w:rsidP="00283605">
      <w:pPr>
        <w:keepNext/>
      </w:pPr>
      <w:r>
        <w:rPr>
          <w:noProof/>
        </w:rPr>
        <w:drawing>
          <wp:inline distT="0" distB="0" distL="0" distR="0">
            <wp:extent cx="5610225" cy="1619250"/>
            <wp:effectExtent l="0" t="0" r="0" b="0"/>
            <wp:docPr id="173" name="Imagem 173" descr="C:\Users\JoãoNuno\AppData\Local\Microsoft\Windows\INetCache\Content.Word\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oãoNuno\AppData\Local\Microsoft\Windows\INetCache\Content.Word\U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7CC" w:rsidRDefault="00283605" w:rsidP="00B34007">
      <w:pPr>
        <w:pStyle w:val="Legenda"/>
        <w:ind w:firstLine="720"/>
        <w:sectPr w:rsidR="00B477CC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40</w:t>
      </w:r>
      <w:r>
        <w:fldChar w:fldCharType="end"/>
      </w:r>
      <w:r>
        <w:t xml:space="preserve"> Métodos sem acesso a um campo de outra classe</w:t>
      </w:r>
    </w:p>
    <w:p w:rsidR="00283605" w:rsidRPr="00283605" w:rsidRDefault="00283605" w:rsidP="00B34007">
      <w:pPr>
        <w:pStyle w:val="Legenda"/>
        <w:ind w:firstLine="720"/>
      </w:pPr>
    </w:p>
    <w:p w:rsidR="00E95642" w:rsidRPr="00E95642" w:rsidRDefault="00E07D21" w:rsidP="00997925">
      <w:pPr>
        <w:pStyle w:val="PargrafodaLista"/>
      </w:pPr>
      <w:r>
        <w:t xml:space="preserve"> </w:t>
      </w:r>
    </w:p>
    <w:p w:rsidR="00F70E37" w:rsidRDefault="00337780" w:rsidP="00F70E37">
      <w:pPr>
        <w:pStyle w:val="Cabealho2"/>
      </w:pPr>
      <w:bookmarkStart w:id="21" w:name="_Toc502751007"/>
      <w:r>
        <w:t>REFACTORING DA SEGUNDA VERSÃO DO TRABALHO PRÁTICO</w:t>
      </w:r>
      <w:bookmarkEnd w:id="21"/>
    </w:p>
    <w:p w:rsidR="00293272" w:rsidRPr="00293272" w:rsidRDefault="00293272" w:rsidP="00293272"/>
    <w:p w:rsidR="00293272" w:rsidRDefault="00293272" w:rsidP="00293272">
      <w:r>
        <w:t>De seguida, passo a apresentar os excertos de código que mostram a presença dos code smells acima referidos, seguidos dos excertos de código resultantes da aplicação de uma técnica de resolução desse mesmo code smell.</w:t>
      </w:r>
    </w:p>
    <w:p w:rsidR="00BC1E05" w:rsidRDefault="00BC1E05" w:rsidP="00F70E37">
      <w:pPr>
        <w:sectPr w:rsidR="00BC1E05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</w:p>
    <w:p w:rsidR="00F70E37" w:rsidRPr="00F70E37" w:rsidRDefault="00F70E37" w:rsidP="00F70E37"/>
    <w:p w:rsidR="00180E87" w:rsidRDefault="00180E87" w:rsidP="00180E87">
      <w:pPr>
        <w:pStyle w:val="Cabealho3"/>
      </w:pPr>
      <w:bookmarkStart w:id="22" w:name="_Toc502751008"/>
      <w:r>
        <w:t>LONG METHOD (abrirCompra)</w:t>
      </w:r>
      <w:bookmarkEnd w:id="22"/>
    </w:p>
    <w:p w:rsidR="002E33A0" w:rsidRDefault="002E33A0" w:rsidP="002E33A0">
      <w:pPr>
        <w:keepNext/>
      </w:pPr>
      <w:r>
        <w:rPr>
          <w:noProof/>
        </w:rPr>
        <w:drawing>
          <wp:inline distT="0" distB="0" distL="0" distR="0" wp14:anchorId="1336ABBA" wp14:editId="3366C441">
            <wp:extent cx="8248650" cy="3886200"/>
            <wp:effectExtent l="0" t="0" r="0" b="0"/>
            <wp:docPr id="177" name="Imagem 177" descr="C:\Users\JoãoNuno\AppData\Local\Microsoft\Windows\INetCache\Content.Word\ABRIRCOMPRA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Nuno\AppData\Local\Microsoft\Windows\INetCache\Content.Word\ABRIRCOMPRA PA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16" w:rsidRDefault="002E33A0" w:rsidP="002E33A0">
      <w:pPr>
        <w:pStyle w:val="Legenda"/>
        <w:sectPr w:rsidR="00F40516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41</w:t>
      </w:r>
      <w:r>
        <w:fldChar w:fldCharType="end"/>
      </w:r>
      <w:r>
        <w:t xml:space="preserve"> Método abrirCompra</w:t>
      </w:r>
    </w:p>
    <w:p w:rsidR="00F40516" w:rsidRDefault="00F40516" w:rsidP="00F40516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08DF7D27" wp14:editId="00D0F313">
            <wp:extent cx="8258175" cy="2686050"/>
            <wp:effectExtent l="0" t="0" r="0" b="0"/>
            <wp:docPr id="183" name="Imagem 183" descr="C:\Users\JoãoNuno\AppData\Local\Microsoft\Windows\INetCache\Content.Word\ABRIRCOMPRA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ABRIRCOMPRA PAR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46" w:rsidRDefault="00F40516" w:rsidP="00F40516">
      <w:pPr>
        <w:pStyle w:val="Legenda"/>
        <w:sectPr w:rsidR="009E3246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42</w:t>
      </w:r>
      <w:r>
        <w:fldChar w:fldCharType="end"/>
      </w:r>
      <w:r>
        <w:t xml:space="preserve"> Método abrirCompra</w:t>
      </w:r>
    </w:p>
    <w:p w:rsidR="00180E87" w:rsidRPr="00180E87" w:rsidRDefault="00180E87" w:rsidP="002E33A0">
      <w:pPr>
        <w:pStyle w:val="Legenda"/>
      </w:pPr>
    </w:p>
    <w:p w:rsidR="00617E26" w:rsidRDefault="00617E26" w:rsidP="00617E26">
      <w:pPr>
        <w:pStyle w:val="Cabealho4"/>
        <w:rPr>
          <w:i w:val="0"/>
        </w:rPr>
      </w:pPr>
      <w:r>
        <w:rPr>
          <w:i w:val="0"/>
        </w:rPr>
        <w:t>REFACTORING</w:t>
      </w:r>
    </w:p>
    <w:p w:rsidR="00617E26" w:rsidRDefault="00617E26" w:rsidP="00617E26">
      <w:pPr>
        <w:pStyle w:val="PargrafodaLista"/>
        <w:numPr>
          <w:ilvl w:val="0"/>
          <w:numId w:val="9"/>
        </w:numPr>
      </w:pPr>
      <w:r>
        <w:t>Extract Method – Maior parte do código foi movido para dois métodos auxiliares novos e criados para calcular resultados e devolvê-los à função abrirCompra. abrirNewCompra, no caso de não haver informação dessa compra na BD e abrirOldCompra, caso haja referência a essa compra na BD.</w:t>
      </w:r>
    </w:p>
    <w:p w:rsidR="00617E26" w:rsidRDefault="00617E26" w:rsidP="00617E26">
      <w:pPr>
        <w:pStyle w:val="PargrafodaLista"/>
        <w:keepNext/>
        <w:numPr>
          <w:ilvl w:val="0"/>
          <w:numId w:val="9"/>
        </w:numPr>
      </w:pPr>
      <w:r>
        <w:t>Replace Temp with Query – O uso de variáveis temporárias foi resolvido, visto que agora todo o código foi movido para os dois novos métodos. A função abrirCompra apenas usa os valores retornados por esses dois métodos. Por sua vez, para reduzir o número de parâmetros temporários existentes no código de implementação, que passará a encontrar-se em abrirNewCompra e abrirOldCompra, foram usadas as funções getBD e alterBD.</w:t>
      </w:r>
    </w:p>
    <w:p w:rsidR="00617E26" w:rsidRDefault="00617E26" w:rsidP="00617E26">
      <w:pPr>
        <w:pStyle w:val="PargrafodaLista"/>
        <w:keepNext/>
      </w:pPr>
    </w:p>
    <w:p w:rsidR="000D0EEF" w:rsidRDefault="00617E26" w:rsidP="000D0EEF">
      <w:pPr>
        <w:pStyle w:val="PargrafodaLista"/>
        <w:keepNext/>
      </w:pPr>
      <w:r>
        <w:rPr>
          <w:noProof/>
        </w:rPr>
        <w:drawing>
          <wp:inline distT="0" distB="0" distL="0" distR="0" wp14:anchorId="6468BC94" wp14:editId="21175A6D">
            <wp:extent cx="4276725" cy="1847850"/>
            <wp:effectExtent l="0" t="0" r="0" b="0"/>
            <wp:docPr id="178" name="Imagem 178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AF" w:rsidRDefault="000D0EEF" w:rsidP="000D0EEF">
      <w:pPr>
        <w:pStyle w:val="Legenda"/>
        <w:sectPr w:rsidR="004C0FAF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43</w:t>
      </w:r>
      <w:r>
        <w:fldChar w:fldCharType="end"/>
      </w:r>
      <w:r w:rsidR="000319E2">
        <w:t xml:space="preserve"> Métodos getBD e alter</w:t>
      </w:r>
      <w:r w:rsidR="000F34EB">
        <w:t>BD</w:t>
      </w:r>
    </w:p>
    <w:p w:rsidR="00AF5324" w:rsidRDefault="00AF5324" w:rsidP="00AF5324">
      <w:pPr>
        <w:keepNext/>
      </w:pPr>
      <w:r>
        <w:rPr>
          <w:noProof/>
        </w:rPr>
        <w:lastRenderedPageBreak/>
        <w:drawing>
          <wp:inline distT="0" distB="0" distL="0" distR="0" wp14:anchorId="554428D8" wp14:editId="32DFCED8">
            <wp:extent cx="8248650" cy="5124450"/>
            <wp:effectExtent l="0" t="0" r="0" b="0"/>
            <wp:docPr id="179" name="Imagem 179" descr="C:\Users\JoãoNuno\AppData\Local\Microsoft\Windows\INetCache\Content.Word\SOLUTION 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ãoNuno\AppData\Local\Microsoft\Windows\INetCache\Content.Word\SOLUTION COMPR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17" w:rsidRDefault="00AF5324" w:rsidP="00AF5324">
      <w:pPr>
        <w:pStyle w:val="Legenda"/>
        <w:sectPr w:rsidR="006B5517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44</w:t>
      </w:r>
      <w:r>
        <w:fldChar w:fldCharType="end"/>
      </w:r>
      <w:r>
        <w:t xml:space="preserve"> Métodos abrirNewCompra e abrirOldCompra</w:t>
      </w:r>
    </w:p>
    <w:p w:rsidR="00B3014C" w:rsidRDefault="00B3014C" w:rsidP="00B3014C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728EA646" wp14:editId="658DAD22">
            <wp:extent cx="5314950" cy="2133600"/>
            <wp:effectExtent l="0" t="0" r="0" b="0"/>
            <wp:docPr id="180" name="Imagem 180" descr="C:\Users\JoãoNuno\AppData\Local\Microsoft\Windows\INetCache\Content.Word\ABRIR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ãoNuno\AppData\Local\Microsoft\Windows\INetCache\Content.Word\ABRIRCOMPRA SOLU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0D" w:rsidRDefault="00B3014C" w:rsidP="00B3014C">
      <w:pPr>
        <w:pStyle w:val="Legenda"/>
        <w:sectPr w:rsidR="009B7D0D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45</w:t>
      </w:r>
      <w:r>
        <w:fldChar w:fldCharType="end"/>
      </w:r>
      <w:r>
        <w:t xml:space="preserve"> Método abrirCompra após Refactoring</w:t>
      </w:r>
    </w:p>
    <w:p w:rsidR="00617E26" w:rsidRPr="00617E26" w:rsidRDefault="00617E26" w:rsidP="00B3014C">
      <w:pPr>
        <w:pStyle w:val="Legenda"/>
      </w:pPr>
    </w:p>
    <w:p w:rsidR="003619C6" w:rsidRDefault="003619C6">
      <w:pPr>
        <w:pStyle w:val="Cabealho3"/>
      </w:pPr>
      <w:bookmarkStart w:id="23" w:name="_Toc502751009"/>
      <w:r>
        <w:t>LONG METHOD (abrirVenda)</w:t>
      </w:r>
      <w:bookmarkEnd w:id="23"/>
    </w:p>
    <w:p w:rsidR="0028495D" w:rsidRDefault="0028495D" w:rsidP="0028495D">
      <w:pPr>
        <w:keepNext/>
      </w:pPr>
      <w:r>
        <w:rPr>
          <w:noProof/>
        </w:rPr>
        <w:drawing>
          <wp:inline distT="0" distB="0" distL="0" distR="0" wp14:anchorId="7AC628D6" wp14:editId="1F199C32">
            <wp:extent cx="8258175" cy="3838575"/>
            <wp:effectExtent l="0" t="0" r="0" b="0"/>
            <wp:docPr id="181" name="Imagem 181" descr="C:\Users\JoãoNuno\AppData\Local\Microsoft\Windows\INetCache\Content.Word\ABRIRVENDA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ãoNuno\AppData\Local\Microsoft\Windows\INetCache\Content.Word\ABRIRVENDA PART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27" w:rsidRDefault="0028495D" w:rsidP="0028495D">
      <w:pPr>
        <w:pStyle w:val="Legenda"/>
        <w:sectPr w:rsidR="00031A27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46</w:t>
      </w:r>
      <w:r>
        <w:fldChar w:fldCharType="end"/>
      </w:r>
      <w:r>
        <w:t xml:space="preserve"> Método abrirVenda</w:t>
      </w:r>
    </w:p>
    <w:p w:rsidR="00031A27" w:rsidRDefault="00031A27" w:rsidP="00031A27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606AC2C1" wp14:editId="7ABE608B">
            <wp:extent cx="8248650" cy="2686050"/>
            <wp:effectExtent l="0" t="0" r="0" b="0"/>
            <wp:docPr id="182" name="Imagem 182" descr="C:\Users\JoãoNuno\AppData\Local\Microsoft\Windows\INetCache\Content.Word\ABRIRVENDA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Nuno\AppData\Local\Microsoft\Windows\INetCache\Content.Word\ABRIRVENDA PART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BD7" w:rsidRDefault="00031A27" w:rsidP="00031A27">
      <w:pPr>
        <w:pStyle w:val="Legenda"/>
        <w:sectPr w:rsidR="00E95BD7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47</w:t>
      </w:r>
      <w:r>
        <w:fldChar w:fldCharType="end"/>
      </w:r>
      <w:r>
        <w:t xml:space="preserve"> Método abrirVenda</w:t>
      </w:r>
    </w:p>
    <w:p w:rsidR="003619C6" w:rsidRPr="003619C6" w:rsidRDefault="003619C6" w:rsidP="00031A27">
      <w:pPr>
        <w:pStyle w:val="Legenda"/>
      </w:pPr>
    </w:p>
    <w:p w:rsidR="000C2D4A" w:rsidRDefault="000C2D4A" w:rsidP="000C2D4A">
      <w:pPr>
        <w:pStyle w:val="Cabealho4"/>
        <w:rPr>
          <w:i w:val="0"/>
        </w:rPr>
      </w:pPr>
      <w:r>
        <w:rPr>
          <w:i w:val="0"/>
        </w:rPr>
        <w:t>REFACTORING</w:t>
      </w:r>
    </w:p>
    <w:p w:rsidR="00C721A4" w:rsidRDefault="00C721A4" w:rsidP="00C721A4">
      <w:pPr>
        <w:pStyle w:val="PargrafodaLista"/>
        <w:numPr>
          <w:ilvl w:val="0"/>
          <w:numId w:val="9"/>
        </w:numPr>
      </w:pPr>
      <w:r>
        <w:t>Extract Method – Maior parte do código foi movido para dois métodos auxiliares novos e criados para calcular resultados e devolvê-los à função abrirVenda. abrirNewVenda, no caso de não haver informação dessa venda na BD e abrirOldVenda, caso haja referência a essa compra na BD.</w:t>
      </w:r>
    </w:p>
    <w:p w:rsidR="00C721A4" w:rsidRDefault="00C721A4" w:rsidP="00C721A4">
      <w:pPr>
        <w:pStyle w:val="PargrafodaLista"/>
        <w:keepNext/>
        <w:numPr>
          <w:ilvl w:val="0"/>
          <w:numId w:val="9"/>
        </w:numPr>
      </w:pPr>
      <w:r>
        <w:t>Replace Temp with Query – O uso de variáveis temporárias foi resolvido, visto que agora todo o código foi movido para os dois novos métodos. A função abrirVenda apenas usa os valores retornados por esses dois métodos. Por sua vez, para reduzir o número de parâmetros temporários existentes no código de implementação, que passará a encontrar-se em abrirNewVenda e abrirOldVenda, foram usadas as funções getBD e alterBD.</w:t>
      </w:r>
    </w:p>
    <w:p w:rsidR="001E7A3D" w:rsidRDefault="00C721A4" w:rsidP="001E7A3D">
      <w:pPr>
        <w:pStyle w:val="PargrafodaLista"/>
        <w:keepNext/>
      </w:pPr>
      <w:r>
        <w:rPr>
          <w:noProof/>
        </w:rPr>
        <w:drawing>
          <wp:inline distT="0" distB="0" distL="0" distR="0" wp14:anchorId="49EC31D7" wp14:editId="0540EE9C">
            <wp:extent cx="4276725" cy="1847850"/>
            <wp:effectExtent l="0" t="0" r="0" b="0"/>
            <wp:docPr id="184" name="Imagem 184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A3" w:rsidRDefault="001E7A3D" w:rsidP="001E7A3D">
      <w:pPr>
        <w:pStyle w:val="Legenda"/>
        <w:sectPr w:rsidR="009D08A3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48</w:t>
      </w:r>
      <w:r>
        <w:fldChar w:fldCharType="end"/>
      </w:r>
      <w:r w:rsidR="00D85614">
        <w:t xml:space="preserve"> Métodos getBD e alterBD</w:t>
      </w:r>
    </w:p>
    <w:p w:rsidR="00E02D7F" w:rsidRDefault="00E02D7F" w:rsidP="00E02D7F">
      <w:pPr>
        <w:keepNext/>
      </w:pPr>
      <w:r>
        <w:rPr>
          <w:noProof/>
        </w:rPr>
        <w:lastRenderedPageBreak/>
        <w:drawing>
          <wp:inline distT="0" distB="0" distL="0" distR="0" wp14:anchorId="70341A7B" wp14:editId="19E8D5A6">
            <wp:extent cx="8258175" cy="5172075"/>
            <wp:effectExtent l="0" t="0" r="0" b="0"/>
            <wp:docPr id="185" name="Imagem 185" descr="C:\Users\JoãoNuno\AppData\Local\Microsoft\Windows\INetCache\Content.Word\SOLUTION 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ãoNuno\AppData\Local\Microsoft\Windows\INetCache\Content.Word\SOLUTION VEND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14" w:rsidRDefault="00E02D7F" w:rsidP="00E02D7F">
      <w:pPr>
        <w:pStyle w:val="Legenda"/>
        <w:sectPr w:rsidR="00D85614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49</w:t>
      </w:r>
      <w:r>
        <w:fldChar w:fldCharType="end"/>
      </w:r>
      <w:r>
        <w:t xml:space="preserve"> Métodos abrirNewVenda e abrirOldVenda</w:t>
      </w:r>
    </w:p>
    <w:p w:rsidR="00D859A8" w:rsidRDefault="00D859A8" w:rsidP="00D859A8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16A11615" wp14:editId="3CD8D981">
            <wp:extent cx="5229225" cy="2171700"/>
            <wp:effectExtent l="0" t="0" r="0" b="0"/>
            <wp:docPr id="186" name="Imagem 186" descr="C:\Users\JoãoNuno\AppData\Local\Microsoft\Windows\INetCache\Content.Word\ABRIRVEND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Nuno\AppData\Local\Microsoft\Windows\INetCache\Content.Word\ABRIRVENDA SOLU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0E8" w:rsidRDefault="00D859A8" w:rsidP="00D859A8">
      <w:pPr>
        <w:pStyle w:val="Legenda"/>
        <w:sectPr w:rsidR="009040E8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50</w:t>
      </w:r>
      <w:r>
        <w:fldChar w:fldCharType="end"/>
      </w:r>
      <w:r>
        <w:t xml:space="preserve"> Método abrirVenda após Refactoring</w:t>
      </w:r>
    </w:p>
    <w:p w:rsidR="00C721A4" w:rsidRPr="00C721A4" w:rsidRDefault="00C721A4" w:rsidP="00D859A8">
      <w:pPr>
        <w:pStyle w:val="Legenda"/>
      </w:pPr>
    </w:p>
    <w:p w:rsidR="009040E8" w:rsidRDefault="009040E8">
      <w:pPr>
        <w:pStyle w:val="Cabealho3"/>
      </w:pPr>
      <w:bookmarkStart w:id="24" w:name="_Toc502751010"/>
      <w:r>
        <w:t>LONG METHOD (addAtivo)</w:t>
      </w:r>
      <w:bookmarkEnd w:id="24"/>
    </w:p>
    <w:p w:rsidR="00686A0A" w:rsidRDefault="00686A0A" w:rsidP="00686A0A">
      <w:pPr>
        <w:keepNext/>
      </w:pPr>
      <w:r>
        <w:rPr>
          <w:noProof/>
        </w:rPr>
        <w:drawing>
          <wp:inline distT="0" distB="0" distL="0" distR="0" wp14:anchorId="6E7CF80F" wp14:editId="4B455AF3">
            <wp:extent cx="8248650" cy="4362450"/>
            <wp:effectExtent l="0" t="0" r="0" b="0"/>
            <wp:docPr id="187" name="Imagem 187" descr="C:\Users\JoãoNuno\AppData\Local\Microsoft\Windows\INetCache\Content.Word\ADDATIVO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Nuno\AppData\Local\Microsoft\Windows\INetCache\Content.Word\ADDATIVO PAR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3B6" w:rsidRDefault="00686A0A" w:rsidP="00686A0A">
      <w:pPr>
        <w:pStyle w:val="Legenda"/>
        <w:sectPr w:rsidR="00F273B6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51</w:t>
      </w:r>
      <w:r>
        <w:fldChar w:fldCharType="end"/>
      </w:r>
      <w:r>
        <w:t xml:space="preserve"> Método addAtivo</w:t>
      </w:r>
    </w:p>
    <w:p w:rsidR="00971B2D" w:rsidRDefault="00971B2D" w:rsidP="00971B2D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40241999" wp14:editId="43F6DEAB">
            <wp:extent cx="8248650" cy="1562100"/>
            <wp:effectExtent l="0" t="0" r="0" b="0"/>
            <wp:docPr id="188" name="Imagem 188" descr="C:\Users\JoãoNuno\AppData\Local\Microsoft\Windows\INetCache\Content.Word\ADDATIVO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ãoNuno\AppData\Local\Microsoft\Windows\INetCache\Content.Word\ADDATIVO PAR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5BB" w:rsidRDefault="00971B2D" w:rsidP="00971B2D">
      <w:pPr>
        <w:pStyle w:val="Legenda"/>
        <w:sectPr w:rsidR="00F855BB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52</w:t>
      </w:r>
      <w:r>
        <w:fldChar w:fldCharType="end"/>
      </w:r>
      <w:r>
        <w:t xml:space="preserve"> Método addAtivo</w:t>
      </w:r>
    </w:p>
    <w:p w:rsidR="009040E8" w:rsidRPr="009040E8" w:rsidRDefault="009040E8" w:rsidP="00971B2D">
      <w:pPr>
        <w:pStyle w:val="Legenda"/>
      </w:pPr>
    </w:p>
    <w:p w:rsidR="00E55EDE" w:rsidRDefault="00E55EDE" w:rsidP="00E55EDE">
      <w:pPr>
        <w:pStyle w:val="Cabealho4"/>
        <w:rPr>
          <w:i w:val="0"/>
        </w:rPr>
      </w:pPr>
      <w:r>
        <w:rPr>
          <w:i w:val="0"/>
        </w:rPr>
        <w:t>REFACTORING</w:t>
      </w:r>
    </w:p>
    <w:p w:rsidR="006A4790" w:rsidRDefault="006A4790" w:rsidP="006A4790">
      <w:pPr>
        <w:pStyle w:val="PargrafodaLista"/>
        <w:numPr>
          <w:ilvl w:val="0"/>
          <w:numId w:val="9"/>
        </w:numPr>
      </w:pPr>
      <w:r>
        <w:t>Extract Method – Maior parte do código foi movido para dois métodos auxiliares novos e criados para calcular resultados e devolvê-los à função addAtivo. addNewAtivo, no caso de não haver informação desse ativo na BD e addNewAtivo, caso haja referência a essa compra na BD.</w:t>
      </w:r>
    </w:p>
    <w:p w:rsidR="006A4790" w:rsidRDefault="006A4790" w:rsidP="006A4790">
      <w:pPr>
        <w:pStyle w:val="PargrafodaLista"/>
        <w:numPr>
          <w:ilvl w:val="0"/>
          <w:numId w:val="9"/>
        </w:numPr>
      </w:pPr>
      <w:r>
        <w:t>Replace Temp with Query – O uso de variáveis temporárias foi resolvido, visto que agora todo o código foi movido para os dois novos métodos. A função addAtivo apenas usa os valores retornados por esses dois métodos. Por sua vez, para reduzir o número de parâmetros temporários existentes no código de implementação, que passará a encontrar-se em addNewAtivo e addOldAtivo, foram usadas as funções getBD e alterBD.</w:t>
      </w:r>
    </w:p>
    <w:p w:rsidR="006A4790" w:rsidRDefault="006A4790" w:rsidP="006A4790">
      <w:pPr>
        <w:pStyle w:val="PargrafodaLista"/>
      </w:pPr>
    </w:p>
    <w:p w:rsidR="00C214C3" w:rsidRDefault="006A4790" w:rsidP="00C214C3">
      <w:pPr>
        <w:pStyle w:val="PargrafodaLista"/>
        <w:keepNext/>
      </w:pPr>
      <w:r>
        <w:rPr>
          <w:noProof/>
        </w:rPr>
        <w:drawing>
          <wp:inline distT="0" distB="0" distL="0" distR="0" wp14:anchorId="06B9C881" wp14:editId="204DA9BF">
            <wp:extent cx="4276725" cy="1847850"/>
            <wp:effectExtent l="0" t="0" r="0" b="0"/>
            <wp:docPr id="189" name="Imagem 189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3E" w:rsidRDefault="00C214C3" w:rsidP="00C214C3">
      <w:pPr>
        <w:pStyle w:val="Legenda"/>
        <w:sectPr w:rsidR="000F403E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53</w:t>
      </w:r>
      <w:r>
        <w:fldChar w:fldCharType="end"/>
      </w:r>
      <w:r>
        <w:t xml:space="preserve"> Métodos getBD e alterBD</w:t>
      </w:r>
    </w:p>
    <w:p w:rsidR="006A4790" w:rsidRDefault="006A4790" w:rsidP="00C214C3">
      <w:pPr>
        <w:pStyle w:val="Legenda"/>
      </w:pPr>
    </w:p>
    <w:p w:rsidR="00F15DA4" w:rsidRDefault="00F15DA4" w:rsidP="00F15DA4">
      <w:pPr>
        <w:keepNext/>
      </w:pPr>
      <w:r>
        <w:rPr>
          <w:noProof/>
        </w:rPr>
        <w:drawing>
          <wp:inline distT="0" distB="0" distL="0" distR="0" wp14:anchorId="23C0023F" wp14:editId="1822E2DC">
            <wp:extent cx="8248650" cy="3057525"/>
            <wp:effectExtent l="0" t="0" r="0" b="0"/>
            <wp:docPr id="190" name="Imagem 190" descr="C:\Users\JoãoNuno\AppData\Local\Microsoft\Windows\INetCache\Content.Word\SOLUTION AD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ãoNuno\AppData\Local\Microsoft\Windows\INetCache\Content.Word\SOLUTION AD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1FD" w:rsidRDefault="00F15DA4" w:rsidP="00F15DA4">
      <w:pPr>
        <w:pStyle w:val="Legenda"/>
        <w:sectPr w:rsidR="00DD51FD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54</w:t>
      </w:r>
      <w:r>
        <w:fldChar w:fldCharType="end"/>
      </w:r>
      <w:r>
        <w:t xml:space="preserve"> Métodos addNewAtivo e addOldAtivo</w:t>
      </w:r>
    </w:p>
    <w:p w:rsidR="00840C11" w:rsidRDefault="00840C11" w:rsidP="00840C11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112A85E6" wp14:editId="275F7FDB">
            <wp:extent cx="5819775" cy="1838325"/>
            <wp:effectExtent l="0" t="0" r="0" b="0"/>
            <wp:docPr id="191" name="Imagem 191" descr="C:\Users\JoãoNuno\AppData\Local\Microsoft\Windows\INetCache\Content.Word\ADDATIVO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ãoNuno\AppData\Local\Microsoft\Windows\INetCache\Content.Word\ADDATIVO SOLU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DC1" w:rsidRPr="00172DC1" w:rsidRDefault="00840C11" w:rsidP="00172DC1">
      <w:pPr>
        <w:pStyle w:val="Legenda"/>
        <w:sectPr w:rsidR="00172DC1" w:rsidRPr="00172DC1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55</w:t>
      </w:r>
      <w:r>
        <w:fldChar w:fldCharType="end"/>
      </w:r>
      <w:r>
        <w:t xml:space="preserve"> Método addAtivo</w:t>
      </w:r>
      <w:r w:rsidR="00172DC1">
        <w:t xml:space="preserve"> após Refactoring</w:t>
      </w:r>
    </w:p>
    <w:p w:rsidR="006A4790" w:rsidRPr="006A4790" w:rsidRDefault="006A4790" w:rsidP="00840C11">
      <w:pPr>
        <w:pStyle w:val="Legenda"/>
      </w:pPr>
    </w:p>
    <w:p w:rsidR="002A0913" w:rsidRDefault="002A0913">
      <w:pPr>
        <w:pStyle w:val="Cabealho3"/>
      </w:pPr>
      <w:bookmarkStart w:id="25" w:name="_Toc502751011"/>
      <w:r>
        <w:t>LONG METHOD (fechaVenda)</w:t>
      </w:r>
      <w:bookmarkEnd w:id="25"/>
    </w:p>
    <w:p w:rsidR="002C456B" w:rsidRDefault="002C456B" w:rsidP="002C456B">
      <w:pPr>
        <w:keepNext/>
      </w:pPr>
      <w:r>
        <w:rPr>
          <w:noProof/>
        </w:rPr>
        <w:drawing>
          <wp:inline distT="0" distB="0" distL="0" distR="0" wp14:anchorId="3D80F49D" wp14:editId="173505DA">
            <wp:extent cx="8258175" cy="4019550"/>
            <wp:effectExtent l="0" t="0" r="0" b="0"/>
            <wp:docPr id="192" name="Imagem 192" descr="C:\Users\JoãoNuno\AppData\Local\Microsoft\Windows\INetCache\Content.Word\FECHA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ãoNuno\AppData\Local\Microsoft\Windows\INetCache\Content.Word\FECHAVEND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116" w:rsidRDefault="002C456B" w:rsidP="002C456B">
      <w:pPr>
        <w:pStyle w:val="Legenda"/>
        <w:sectPr w:rsidR="00965116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56</w:t>
      </w:r>
      <w:r>
        <w:fldChar w:fldCharType="end"/>
      </w:r>
      <w:r>
        <w:t xml:space="preserve"> Método fechaVenda</w:t>
      </w:r>
    </w:p>
    <w:p w:rsidR="002A0913" w:rsidRPr="002A0913" w:rsidRDefault="002A0913" w:rsidP="002C456B">
      <w:pPr>
        <w:pStyle w:val="Legenda"/>
      </w:pPr>
    </w:p>
    <w:p w:rsidR="00965116" w:rsidRDefault="00965116" w:rsidP="00965116">
      <w:pPr>
        <w:pStyle w:val="Cabealho4"/>
        <w:rPr>
          <w:i w:val="0"/>
        </w:rPr>
      </w:pPr>
      <w:r>
        <w:rPr>
          <w:i w:val="0"/>
        </w:rPr>
        <w:t>REFACTORING</w:t>
      </w:r>
    </w:p>
    <w:p w:rsidR="0024616B" w:rsidRPr="007D234B" w:rsidRDefault="0024616B" w:rsidP="0024616B">
      <w:pPr>
        <w:pStyle w:val="PargrafodaLista"/>
        <w:numPr>
          <w:ilvl w:val="0"/>
          <w:numId w:val="11"/>
        </w:numPr>
      </w:pPr>
      <w:r>
        <w:t xml:space="preserve">Extract Method – As variáveis temporárias de onde se extraiam os preços e outros dados acerca do ativo, foram substituídas. Passa-se agora a usar uma variável apenas para guardar uma dada informação, e uma chamada da função própria para o efeito. </w:t>
      </w:r>
    </w:p>
    <w:p w:rsidR="0024616B" w:rsidRDefault="0024616B" w:rsidP="0024616B">
      <w:pPr>
        <w:pStyle w:val="PargrafodaLista"/>
        <w:numPr>
          <w:ilvl w:val="0"/>
          <w:numId w:val="9"/>
        </w:numPr>
      </w:pPr>
      <w:r>
        <w:t>Replace Temp with Query – O uso de variáveis temporárias (sobretudo Statements e ResultSet, para acesso à BD) foi resolvido, visto que agora todo o código foi movido para os dois novos métodos:</w:t>
      </w:r>
    </w:p>
    <w:p w:rsidR="0024616B" w:rsidRDefault="0024616B" w:rsidP="0024616B">
      <w:pPr>
        <w:pStyle w:val="PargrafodaLista"/>
        <w:numPr>
          <w:ilvl w:val="0"/>
          <w:numId w:val="10"/>
        </w:numPr>
      </w:pPr>
      <w:r>
        <w:t>getBD – Que de cada vez que é chamada cria um Statement e um ResultSet para executar a query e guardar os seus resultados, respetivamente.</w:t>
      </w:r>
    </w:p>
    <w:p w:rsidR="0024616B" w:rsidRDefault="0024616B" w:rsidP="0024616B">
      <w:pPr>
        <w:pStyle w:val="PargrafodaLista"/>
        <w:numPr>
          <w:ilvl w:val="0"/>
          <w:numId w:val="10"/>
        </w:numPr>
      </w:pPr>
      <w:r>
        <w:t>alterBD – Que cria o Statement necessário para que seja executada a Query de alteração da informação na BD.</w:t>
      </w:r>
    </w:p>
    <w:p w:rsidR="0024616B" w:rsidRDefault="0024616B" w:rsidP="0024616B">
      <w:pPr>
        <w:ind w:left="1125"/>
      </w:pPr>
      <w:r>
        <w:t>Com a adição destes dois novos métodos é resolvido o problema de haver muitas, se calhar até demasiadas, declarações de Statements e ResultSet que se mostrarão inúteis, numa só implementação de um método.</w:t>
      </w:r>
    </w:p>
    <w:p w:rsidR="00B40F81" w:rsidRDefault="0024616B" w:rsidP="00B40F81">
      <w:pPr>
        <w:keepNext/>
      </w:pPr>
      <w:r>
        <w:rPr>
          <w:noProof/>
        </w:rPr>
        <w:drawing>
          <wp:inline distT="0" distB="0" distL="0" distR="0" wp14:anchorId="628AD84B" wp14:editId="03989FCC">
            <wp:extent cx="4276725" cy="1847850"/>
            <wp:effectExtent l="0" t="0" r="0" b="0"/>
            <wp:docPr id="193" name="Imagem 193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22" w:rsidRDefault="00B40F81" w:rsidP="00B40F81">
      <w:pPr>
        <w:pStyle w:val="Legenda"/>
        <w:sectPr w:rsidR="00B37D22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57</w:t>
      </w:r>
      <w:r>
        <w:fldChar w:fldCharType="end"/>
      </w:r>
      <w:r>
        <w:t xml:space="preserve"> Métodos getBD e alterBD</w:t>
      </w:r>
    </w:p>
    <w:p w:rsidR="00716291" w:rsidRDefault="00716291" w:rsidP="00716291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9398E3A" wp14:editId="70121BBD">
            <wp:extent cx="8258175" cy="4267200"/>
            <wp:effectExtent l="0" t="0" r="0" b="0"/>
            <wp:docPr id="194" name="Imagem 194" descr="C:\Users\JoãoNuno\AppData\Local\Microsoft\Windows\INetCache\Content.Word\FECHA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ãoNuno\AppData\Local\Microsoft\Windows\INetCache\Content.Word\FECHACOMPRA SOL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86D" w:rsidRDefault="00716291" w:rsidP="00716291">
      <w:pPr>
        <w:pStyle w:val="Legenda"/>
        <w:sectPr w:rsidR="00C7286D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58</w:t>
      </w:r>
      <w:r>
        <w:fldChar w:fldCharType="end"/>
      </w:r>
      <w:r>
        <w:t xml:space="preserve"> Método fechaVenda após Refactoring</w:t>
      </w:r>
    </w:p>
    <w:p w:rsidR="0024616B" w:rsidRDefault="0024616B" w:rsidP="00716291">
      <w:pPr>
        <w:pStyle w:val="Legenda"/>
      </w:pPr>
    </w:p>
    <w:p w:rsidR="0024616B" w:rsidRPr="0024616B" w:rsidRDefault="0024616B" w:rsidP="0024616B"/>
    <w:p w:rsidR="0088466C" w:rsidRDefault="0088466C">
      <w:pPr>
        <w:pStyle w:val="Cabealho3"/>
      </w:pPr>
      <w:bookmarkStart w:id="26" w:name="_Toc502751012"/>
      <w:r>
        <w:t>LONG METHOD (fechaCompra)</w:t>
      </w:r>
      <w:bookmarkEnd w:id="26"/>
    </w:p>
    <w:p w:rsidR="00083DA1" w:rsidRDefault="00083DA1" w:rsidP="00083DA1">
      <w:pPr>
        <w:keepNext/>
      </w:pPr>
      <w:r>
        <w:rPr>
          <w:noProof/>
        </w:rPr>
        <w:drawing>
          <wp:inline distT="0" distB="0" distL="0" distR="0" wp14:anchorId="40C976F6" wp14:editId="0BE58AA5">
            <wp:extent cx="8248650" cy="3943350"/>
            <wp:effectExtent l="0" t="0" r="0" b="0"/>
            <wp:docPr id="195" name="Imagem 195" descr="C:\Users\JoãoNuno\AppData\Local\Microsoft\Windows\INetCache\Content.Word\FECHA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ãoNuno\AppData\Local\Microsoft\Windows\INetCache\Content.Word\FECHACOMP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D2" w:rsidRDefault="00083DA1" w:rsidP="00083DA1">
      <w:pPr>
        <w:pStyle w:val="Legenda"/>
        <w:sectPr w:rsidR="00D348D2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59</w:t>
      </w:r>
      <w:r>
        <w:fldChar w:fldCharType="end"/>
      </w:r>
      <w:r>
        <w:t xml:space="preserve"> Método fechaCompra</w:t>
      </w:r>
    </w:p>
    <w:p w:rsidR="0088466C" w:rsidRPr="0088466C" w:rsidRDefault="0088466C" w:rsidP="00083DA1">
      <w:pPr>
        <w:pStyle w:val="Legenda"/>
      </w:pPr>
    </w:p>
    <w:p w:rsidR="00106514" w:rsidRDefault="00106514" w:rsidP="00106514">
      <w:pPr>
        <w:pStyle w:val="Cabealho4"/>
        <w:rPr>
          <w:i w:val="0"/>
        </w:rPr>
      </w:pPr>
      <w:r>
        <w:rPr>
          <w:i w:val="0"/>
        </w:rPr>
        <w:t>REFACTORING</w:t>
      </w:r>
    </w:p>
    <w:p w:rsidR="00532D59" w:rsidRPr="007D234B" w:rsidRDefault="00532D59" w:rsidP="00532D59">
      <w:pPr>
        <w:pStyle w:val="PargrafodaLista"/>
        <w:numPr>
          <w:ilvl w:val="0"/>
          <w:numId w:val="11"/>
        </w:numPr>
      </w:pPr>
      <w:r>
        <w:t xml:space="preserve">Extract Method – As variáveis temporárias de onde se extraiam os preços e outros dados acerca do ativo, foram substituídas. Passa-se agora a usar uma variável apenas para guardar uma dada informação, e uma chamada da função própria para o efeito. </w:t>
      </w:r>
    </w:p>
    <w:p w:rsidR="00532D59" w:rsidRDefault="00532D59" w:rsidP="00532D59">
      <w:pPr>
        <w:pStyle w:val="PargrafodaLista"/>
        <w:numPr>
          <w:ilvl w:val="0"/>
          <w:numId w:val="9"/>
        </w:numPr>
      </w:pPr>
      <w:r>
        <w:t>Replace Temp with Query – O uso de variáveis temporárias (sobretudo Statements e ResultSet, para acesso à BD) foi resolvido, visto que agora todo o código foi movido para os dois novos métodos:</w:t>
      </w:r>
    </w:p>
    <w:p w:rsidR="00532D59" w:rsidRDefault="00532D59" w:rsidP="00532D59">
      <w:pPr>
        <w:pStyle w:val="PargrafodaLista"/>
        <w:numPr>
          <w:ilvl w:val="0"/>
          <w:numId w:val="10"/>
        </w:numPr>
      </w:pPr>
      <w:r>
        <w:t>getBD – Que de cada vez que é chamada cria um Statement e um ResultSet para executar a query e guardar os seus resultados, respetivamente.</w:t>
      </w:r>
    </w:p>
    <w:p w:rsidR="00532D59" w:rsidRDefault="00532D59" w:rsidP="00532D59">
      <w:pPr>
        <w:pStyle w:val="PargrafodaLista"/>
        <w:numPr>
          <w:ilvl w:val="0"/>
          <w:numId w:val="10"/>
        </w:numPr>
      </w:pPr>
      <w:r>
        <w:t>alterBD – Que cria o Statement necessário para que seja executada a Query de alteração da informação na BD.</w:t>
      </w:r>
    </w:p>
    <w:p w:rsidR="00532D59" w:rsidRDefault="00532D59" w:rsidP="00532D59">
      <w:pPr>
        <w:ind w:left="1125"/>
      </w:pPr>
      <w:r>
        <w:t>Com a adição destes dois novos métodos é resolvido o problema de haver muitas, se calhar até demasiadas, declarações de Statements e ResultSet que se mostrarão inúteis, numa só implementação de um método.</w:t>
      </w:r>
    </w:p>
    <w:p w:rsidR="00600BFB" w:rsidRDefault="00532D59" w:rsidP="00600BFB">
      <w:pPr>
        <w:keepNext/>
      </w:pPr>
      <w:r>
        <w:rPr>
          <w:noProof/>
        </w:rPr>
        <w:drawing>
          <wp:inline distT="0" distB="0" distL="0" distR="0" wp14:anchorId="5430E99C" wp14:editId="737EE175">
            <wp:extent cx="4276725" cy="1847850"/>
            <wp:effectExtent l="0" t="0" r="0" b="0"/>
            <wp:docPr id="196" name="Imagem 196" descr="C:\Users\JoãoNuno\AppData\Local\Microsoft\Windows\INetCache\Content.Word\SOLUTION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ãoNuno\AppData\Local\Microsoft\Windows\INetCache\Content.Word\SOLUTION 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0BC" w:rsidRDefault="00600BFB" w:rsidP="00600BFB">
      <w:pPr>
        <w:pStyle w:val="Legenda"/>
        <w:sectPr w:rsidR="00B660BC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60</w:t>
      </w:r>
      <w:r>
        <w:fldChar w:fldCharType="end"/>
      </w:r>
      <w:r>
        <w:t xml:space="preserve"> Métodos getBD e alterBD</w:t>
      </w:r>
    </w:p>
    <w:p w:rsidR="009906EB" w:rsidRDefault="009906EB" w:rsidP="009906EB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2F75C310" wp14:editId="53C8F78E">
            <wp:extent cx="8258175" cy="4267200"/>
            <wp:effectExtent l="0" t="0" r="0" b="0"/>
            <wp:docPr id="197" name="Imagem 197" descr="C:\Users\JoãoNuno\AppData\Local\Microsoft\Windows\INetCache\Content.Word\FECHACOMPRA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ãoNuno\AppData\Local\Microsoft\Windows\INetCache\Content.Word\FECHACOMPRA SOL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D6E" w:rsidRDefault="009906EB" w:rsidP="009906EB">
      <w:pPr>
        <w:pStyle w:val="Legenda"/>
        <w:sectPr w:rsidR="00CF6D6E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61</w:t>
      </w:r>
      <w:r>
        <w:fldChar w:fldCharType="end"/>
      </w:r>
      <w:r>
        <w:t xml:space="preserve"> Método fechaVenda após Refactoring</w:t>
      </w:r>
    </w:p>
    <w:p w:rsidR="00532D59" w:rsidRDefault="00532D59" w:rsidP="009906EB">
      <w:pPr>
        <w:pStyle w:val="Legenda"/>
      </w:pPr>
    </w:p>
    <w:p w:rsidR="00106514" w:rsidRPr="00106514" w:rsidRDefault="00106514" w:rsidP="00106514"/>
    <w:p w:rsidR="00C043EA" w:rsidRDefault="00C043EA">
      <w:pPr>
        <w:pStyle w:val="Cabealho3"/>
      </w:pPr>
      <w:bookmarkStart w:id="27" w:name="_Toc502751013"/>
      <w:r>
        <w:t>LONG METHOD (getAtivos)</w:t>
      </w:r>
      <w:bookmarkEnd w:id="27"/>
    </w:p>
    <w:p w:rsidR="00492C06" w:rsidRDefault="00492C06" w:rsidP="00492C06">
      <w:pPr>
        <w:keepNext/>
      </w:pPr>
      <w:r>
        <w:rPr>
          <w:noProof/>
        </w:rPr>
        <w:drawing>
          <wp:inline distT="0" distB="0" distL="0" distR="0" wp14:anchorId="66D3F283" wp14:editId="6C0B80DA">
            <wp:extent cx="6791325" cy="3486150"/>
            <wp:effectExtent l="0" t="0" r="0" b="0"/>
            <wp:docPr id="198" name="Imagem 198" descr="C:\Users\JoãoNuno\AppData\Local\Microsoft\Windows\INetCache\Content.Word\GETAT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ãoNuno\AppData\Local\Microsoft\Windows\INetCache\Content.Word\GETATIVO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D8" w:rsidRDefault="00492C06" w:rsidP="00492C06">
      <w:pPr>
        <w:pStyle w:val="Legenda"/>
        <w:sectPr w:rsidR="009468D8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62</w:t>
      </w:r>
      <w:r>
        <w:fldChar w:fldCharType="end"/>
      </w:r>
      <w:r>
        <w:t xml:space="preserve"> Método getAtivos</w:t>
      </w:r>
    </w:p>
    <w:p w:rsidR="00C043EA" w:rsidRPr="00C043EA" w:rsidRDefault="00C043EA" w:rsidP="00492C06">
      <w:pPr>
        <w:pStyle w:val="Legenda"/>
      </w:pPr>
    </w:p>
    <w:p w:rsidR="00146498" w:rsidRDefault="00146498" w:rsidP="00146498">
      <w:pPr>
        <w:pStyle w:val="Cabealho4"/>
        <w:rPr>
          <w:i w:val="0"/>
        </w:rPr>
      </w:pPr>
      <w:r>
        <w:rPr>
          <w:i w:val="0"/>
        </w:rPr>
        <w:t>REFACTORING</w:t>
      </w:r>
    </w:p>
    <w:p w:rsidR="00B65807" w:rsidRDefault="00B65807" w:rsidP="00B65807">
      <w:pPr>
        <w:pStyle w:val="PargrafodaLista"/>
        <w:numPr>
          <w:ilvl w:val="0"/>
          <w:numId w:val="9"/>
        </w:numPr>
      </w:pPr>
      <w:r>
        <w:t>Result Temp with Query – Em vez de se usarem inúmeras variáveis temporárias para fazer o parsing de cada um dos campos significativos, como por exemplo, valor de venda ou valor de compra, apenas se usa uma variável para guardar cada um desses dados, e recorre-se a uma função criada para o efeito que devolve de forma imediata e direto a mesma.</w:t>
      </w:r>
    </w:p>
    <w:p w:rsidR="003C7406" w:rsidRDefault="00B65807" w:rsidP="003C7406">
      <w:pPr>
        <w:pStyle w:val="PargrafodaLista"/>
        <w:keepNext/>
      </w:pPr>
      <w:r>
        <w:rPr>
          <w:noProof/>
        </w:rPr>
        <w:drawing>
          <wp:inline distT="0" distB="0" distL="0" distR="0" wp14:anchorId="6EF8DA15" wp14:editId="5BD33D28">
            <wp:extent cx="6953250" cy="2114550"/>
            <wp:effectExtent l="0" t="0" r="0" b="0"/>
            <wp:docPr id="199" name="Imagem 199" descr="C:\Users\JoãoNuno\AppData\Local\Microsoft\Windows\INetCache\Content.Word\GETATIVOS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ãoNuno\AppData\Local\Microsoft\Windows\INetCache\Content.Word\GETATIVOS SOLU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D43" w:rsidRDefault="003C7406" w:rsidP="003C7406">
      <w:pPr>
        <w:pStyle w:val="Legenda"/>
        <w:ind w:firstLine="720"/>
        <w:sectPr w:rsidR="00874D43" w:rsidSect="002E33A0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63</w:t>
      </w:r>
      <w:r>
        <w:fldChar w:fldCharType="end"/>
      </w:r>
      <w:r>
        <w:t xml:space="preserve"> Método getAtivos após Refactoring</w:t>
      </w:r>
    </w:p>
    <w:p w:rsidR="00B65807" w:rsidRDefault="00B65807" w:rsidP="003C7406">
      <w:pPr>
        <w:pStyle w:val="Legenda"/>
        <w:ind w:firstLine="720"/>
      </w:pPr>
    </w:p>
    <w:p w:rsidR="00DF230F" w:rsidRPr="00DF230F" w:rsidRDefault="00DF230F" w:rsidP="00DF230F"/>
    <w:p w:rsidR="003D03B7" w:rsidRDefault="003D03B7">
      <w:pPr>
        <w:pStyle w:val="Cabealho3"/>
      </w:pPr>
      <w:bookmarkStart w:id="28" w:name="_Toc502751014"/>
      <w:r>
        <w:t>LARGE CLASS (AppESS)</w:t>
      </w:r>
      <w:bookmarkEnd w:id="28"/>
    </w:p>
    <w:p w:rsidR="00086BF3" w:rsidRDefault="005209BB" w:rsidP="005209BB">
      <w:pPr>
        <w:sectPr w:rsidR="00086BF3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>Tal como na primeira versã</w:t>
      </w:r>
      <w:r w:rsidR="00CB040F">
        <w:t xml:space="preserve">o do trabalho, </w:t>
      </w:r>
      <w:r>
        <w:t>por motivos de apresentação o conteúdo da classe AppESS irá ser colocado como Anexo deste relatório. É importante apenas dizer que esta foi uma classe identificada com um Code Smell de Large Class pois excedia em muito o número de linhas de códigos aconselháveis.</w:t>
      </w:r>
      <w:r w:rsidR="00F71001">
        <w:t xml:space="preserve"> Linhas estas ainda superiores às da primeira versão visto que os métodos implementativos das novas</w:t>
      </w:r>
      <w:r w:rsidR="009B609B">
        <w:t xml:space="preserve"> funcionalidades</w:t>
      </w:r>
      <w:r w:rsidR="00F71001">
        <w:t xml:space="preserve"> da segund</w:t>
      </w:r>
      <w:r w:rsidR="00CD6CB1">
        <w:t>a versão foram sendo acumulados nesta classe.</w:t>
      </w:r>
    </w:p>
    <w:p w:rsidR="005209BB" w:rsidRDefault="005209BB" w:rsidP="005209BB">
      <w:pPr>
        <w:sectPr w:rsidR="005209BB" w:rsidSect="00FD36C4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</w:p>
    <w:p w:rsidR="008D4720" w:rsidRDefault="008D4720" w:rsidP="008D4720">
      <w:pPr>
        <w:pStyle w:val="Cabealho4"/>
        <w:rPr>
          <w:i w:val="0"/>
        </w:rPr>
      </w:pPr>
      <w:bookmarkStart w:id="29" w:name="_GoBack"/>
      <w:bookmarkEnd w:id="29"/>
      <w:r>
        <w:rPr>
          <w:i w:val="0"/>
        </w:rPr>
        <w:lastRenderedPageBreak/>
        <w:t>REFACTORING</w:t>
      </w:r>
    </w:p>
    <w:p w:rsidR="00D127DB" w:rsidRDefault="00D127DB" w:rsidP="00D127DB">
      <w:pPr>
        <w:pStyle w:val="PargrafodaLista"/>
        <w:numPr>
          <w:ilvl w:val="0"/>
          <w:numId w:val="9"/>
        </w:numPr>
      </w:pPr>
      <w:r>
        <w:t>Extract Class – A classe AppESS continha todos os métodos usados para implementar os requisitos da aplicação, algo que tornava esta classe demasiado extensa. A solução encontrada foi criar duas novas classes: Ativo e Negócio, onde são colocados os métodos que dizem respeito a transações relativas aos ativos e aos negócios, como abertura de compra, fecho de venda, respetivamente.</w:t>
      </w:r>
    </w:p>
    <w:p w:rsidR="00D127DB" w:rsidRDefault="00D127DB" w:rsidP="00D127DB">
      <w:pPr>
        <w:pStyle w:val="PargrafodaLista"/>
        <w:numPr>
          <w:ilvl w:val="0"/>
          <w:numId w:val="9"/>
        </w:numPr>
      </w:pPr>
      <w:r>
        <w:t>Extract Interface – Foi criada uma interface para cada uma das classes com os nomes Mercado e Negociação, para tornar mais legível para alguém novo à implementação, quais os métodos envolvidos.</w:t>
      </w:r>
      <w:r w:rsidR="0050658B">
        <w:t xml:space="preserve"> Foi ainda criada uma interface</w:t>
      </w:r>
      <w:r w:rsidR="008846F2">
        <w:t>, designada BD,</w:t>
      </w:r>
      <w:r w:rsidR="0050658B">
        <w:t xml:space="preserve"> com os dois métodos de acesso e alteração à BD (getBD e alterBD)</w:t>
      </w:r>
      <w:r w:rsidR="00163884">
        <w:t>.</w:t>
      </w:r>
    </w:p>
    <w:p w:rsidR="00003373" w:rsidRDefault="00003373" w:rsidP="00003373">
      <w:pPr>
        <w:pStyle w:val="PargrafodaLista"/>
        <w:numPr>
          <w:ilvl w:val="0"/>
          <w:numId w:val="9"/>
        </w:numPr>
      </w:pPr>
      <w:r>
        <w:t>ANTES</w:t>
      </w:r>
    </w:p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2905"/>
        <w:gridCol w:w="2893"/>
      </w:tblGrid>
      <w:tr w:rsidR="00003373" w:rsidRPr="00503E32" w:rsidTr="00BA3779">
        <w:tc>
          <w:tcPr>
            <w:tcW w:w="2992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Nome</w:t>
            </w:r>
          </w:p>
        </w:tc>
        <w:tc>
          <w:tcPr>
            <w:tcW w:w="2993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métodos</w:t>
            </w:r>
          </w:p>
        </w:tc>
        <w:tc>
          <w:tcPr>
            <w:tcW w:w="2993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linhas</w:t>
            </w:r>
          </w:p>
        </w:tc>
      </w:tr>
      <w:tr w:rsidR="00003373" w:rsidTr="00BA3779">
        <w:tc>
          <w:tcPr>
            <w:tcW w:w="2992" w:type="dxa"/>
          </w:tcPr>
          <w:p w:rsidR="00003373" w:rsidRDefault="00003373" w:rsidP="00BA3779">
            <w:r>
              <w:t>AppESS</w:t>
            </w:r>
          </w:p>
        </w:tc>
        <w:tc>
          <w:tcPr>
            <w:tcW w:w="2993" w:type="dxa"/>
          </w:tcPr>
          <w:p w:rsidR="00003373" w:rsidRDefault="00FD4602" w:rsidP="00BA3779">
            <w:r>
              <w:t>38</w:t>
            </w:r>
          </w:p>
        </w:tc>
        <w:tc>
          <w:tcPr>
            <w:tcW w:w="2993" w:type="dxa"/>
          </w:tcPr>
          <w:p w:rsidR="00003373" w:rsidRDefault="00552827" w:rsidP="00BA3779">
            <w:r>
              <w:t>975</w:t>
            </w:r>
          </w:p>
        </w:tc>
      </w:tr>
    </w:tbl>
    <w:p w:rsidR="00003373" w:rsidRDefault="00003373" w:rsidP="00003373">
      <w:pPr>
        <w:pStyle w:val="PargrafodaLista"/>
        <w:numPr>
          <w:ilvl w:val="0"/>
          <w:numId w:val="9"/>
        </w:numPr>
      </w:pPr>
      <w:r>
        <w:t>DEPOIS</w:t>
      </w:r>
    </w:p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2898"/>
        <w:gridCol w:w="2904"/>
        <w:gridCol w:w="2892"/>
      </w:tblGrid>
      <w:tr w:rsidR="00003373" w:rsidRPr="00503E32" w:rsidTr="00345C8C">
        <w:tc>
          <w:tcPr>
            <w:tcW w:w="2898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Nome</w:t>
            </w:r>
          </w:p>
        </w:tc>
        <w:tc>
          <w:tcPr>
            <w:tcW w:w="2904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métodos</w:t>
            </w:r>
          </w:p>
        </w:tc>
        <w:tc>
          <w:tcPr>
            <w:tcW w:w="2892" w:type="dxa"/>
          </w:tcPr>
          <w:p w:rsidR="00003373" w:rsidRPr="00503E32" w:rsidRDefault="00003373" w:rsidP="00BA3779">
            <w:pPr>
              <w:jc w:val="center"/>
              <w:rPr>
                <w:b/>
              </w:rPr>
            </w:pPr>
            <w:r w:rsidRPr="00503E32">
              <w:rPr>
                <w:b/>
              </w:rPr>
              <w:t>Nº de linhas</w:t>
            </w:r>
          </w:p>
        </w:tc>
      </w:tr>
      <w:tr w:rsidR="00003373" w:rsidTr="00345C8C">
        <w:tc>
          <w:tcPr>
            <w:tcW w:w="2898" w:type="dxa"/>
          </w:tcPr>
          <w:p w:rsidR="00003373" w:rsidRDefault="00003373" w:rsidP="00BA3779">
            <w:r>
              <w:t>AppESS</w:t>
            </w:r>
          </w:p>
        </w:tc>
        <w:tc>
          <w:tcPr>
            <w:tcW w:w="2904" w:type="dxa"/>
          </w:tcPr>
          <w:p w:rsidR="00003373" w:rsidRDefault="00003373" w:rsidP="00BA3779">
            <w:r>
              <w:t>12</w:t>
            </w:r>
            <w:r w:rsidR="006720DA">
              <w:t xml:space="preserve"> + 8</w:t>
            </w:r>
          </w:p>
        </w:tc>
        <w:tc>
          <w:tcPr>
            <w:tcW w:w="2892" w:type="dxa"/>
          </w:tcPr>
          <w:p w:rsidR="00003373" w:rsidRPr="00E4694D" w:rsidRDefault="00F24EC3" w:rsidP="00BA3779">
            <w:r>
              <w:t>320</w:t>
            </w:r>
          </w:p>
        </w:tc>
      </w:tr>
      <w:tr w:rsidR="00003373" w:rsidTr="00345C8C">
        <w:tc>
          <w:tcPr>
            <w:tcW w:w="2898" w:type="dxa"/>
          </w:tcPr>
          <w:p w:rsidR="00003373" w:rsidRDefault="00003373" w:rsidP="00BA3779">
            <w:r>
              <w:t>Negocio</w:t>
            </w:r>
          </w:p>
        </w:tc>
        <w:tc>
          <w:tcPr>
            <w:tcW w:w="2904" w:type="dxa"/>
          </w:tcPr>
          <w:p w:rsidR="00003373" w:rsidRDefault="00D02097" w:rsidP="00BA3779">
            <w:r>
              <w:t>16</w:t>
            </w:r>
          </w:p>
        </w:tc>
        <w:tc>
          <w:tcPr>
            <w:tcW w:w="2892" w:type="dxa"/>
          </w:tcPr>
          <w:p w:rsidR="00003373" w:rsidRDefault="00D02097" w:rsidP="00BA3779">
            <w:r>
              <w:t>304</w:t>
            </w:r>
          </w:p>
        </w:tc>
      </w:tr>
      <w:tr w:rsidR="00003373" w:rsidTr="00345C8C">
        <w:tc>
          <w:tcPr>
            <w:tcW w:w="2898" w:type="dxa"/>
          </w:tcPr>
          <w:p w:rsidR="00003373" w:rsidRDefault="00003373" w:rsidP="00BA3779">
            <w:r>
              <w:t>Ativo</w:t>
            </w:r>
          </w:p>
        </w:tc>
        <w:tc>
          <w:tcPr>
            <w:tcW w:w="2904" w:type="dxa"/>
          </w:tcPr>
          <w:p w:rsidR="00003373" w:rsidRDefault="00D247C9" w:rsidP="00BA3779">
            <w:r>
              <w:t>10</w:t>
            </w:r>
          </w:p>
        </w:tc>
        <w:tc>
          <w:tcPr>
            <w:tcW w:w="2892" w:type="dxa"/>
          </w:tcPr>
          <w:p w:rsidR="00003373" w:rsidRDefault="00D247C9" w:rsidP="00BA3779">
            <w:r>
              <w:t>124</w:t>
            </w:r>
          </w:p>
        </w:tc>
      </w:tr>
    </w:tbl>
    <w:p w:rsidR="005A3554" w:rsidRDefault="00345C8C" w:rsidP="005A3554">
      <w:pPr>
        <w:keepNext/>
      </w:pPr>
      <w:r>
        <w:t>As classes Negocio e Ativo irão ser apresentadas nos anexos.</w:t>
      </w:r>
      <w:r w:rsidR="00A63191">
        <w:rPr>
          <w:noProof/>
        </w:rPr>
        <w:drawing>
          <wp:inline distT="0" distB="0" distL="0" distR="0">
            <wp:extent cx="2686050" cy="3990975"/>
            <wp:effectExtent l="0" t="0" r="0" b="0"/>
            <wp:docPr id="200" name="Imagem 200" descr="C:\Users\JoãoNuno\AppData\Local\Microsoft\Windows\INetCache\Content.Word\TP2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oãoNuno\AppData\Local\Microsoft\Windows\INetCache\Content.Word\TP2 SOLU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C8C" w:rsidRDefault="005A3554" w:rsidP="005A355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64</w:t>
      </w:r>
      <w:r>
        <w:fldChar w:fldCharType="end"/>
      </w:r>
      <w:r>
        <w:t xml:space="preserve"> Esquema de classes após Refactoring</w:t>
      </w:r>
    </w:p>
    <w:p w:rsidR="003E6E85" w:rsidRDefault="003E6E85" w:rsidP="00D127DB">
      <w:pPr>
        <w:sectPr w:rsidR="003E6E85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</w:p>
    <w:p w:rsidR="000E4CA8" w:rsidRDefault="000E4CA8" w:rsidP="000E4CA8">
      <w:pPr>
        <w:keepNext/>
      </w:pPr>
      <w:r>
        <w:rPr>
          <w:noProof/>
        </w:rPr>
        <w:lastRenderedPageBreak/>
        <w:drawing>
          <wp:inline distT="0" distB="0" distL="0" distR="0">
            <wp:extent cx="7372350" cy="2544679"/>
            <wp:effectExtent l="0" t="0" r="0" b="0"/>
            <wp:docPr id="220" name="Imagem 220" descr="C:\Users\JoãoNuno\AppData\Local\Microsoft\Windows\INetCache\Content.Word\INTERFACE NEGOCI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oãoNuno\AppData\Local\Microsoft\Windows\INetCache\Content.Word\INTERFACE NEGOCIACA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739" cy="25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2" w:rsidRDefault="000E4CA8" w:rsidP="00980A2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65</w:t>
      </w:r>
      <w:r>
        <w:fldChar w:fldCharType="end"/>
      </w:r>
      <w:r>
        <w:t xml:space="preserve"> Interface Negociação</w:t>
      </w:r>
    </w:p>
    <w:p w:rsidR="00980A22" w:rsidRDefault="00980A22" w:rsidP="00980A22"/>
    <w:p w:rsidR="00980A22" w:rsidRDefault="00980A22" w:rsidP="00980A22">
      <w:pPr>
        <w:keepNext/>
      </w:pPr>
      <w:r>
        <w:rPr>
          <w:noProof/>
        </w:rPr>
        <w:drawing>
          <wp:inline distT="0" distB="0" distL="0" distR="0">
            <wp:extent cx="5086350" cy="1971675"/>
            <wp:effectExtent l="0" t="0" r="0" b="0"/>
            <wp:docPr id="221" name="Imagem 221" descr="C:\Users\JoãoNuno\AppData\Local\Microsoft\Windows\INetCache\Content.Word\INTERFACE MER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JoãoNuno\AppData\Local\Microsoft\Windows\INetCache\Content.Word\INTERFACE MERCAD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2C8" w:rsidRDefault="00980A22" w:rsidP="00980A22">
      <w:pPr>
        <w:pStyle w:val="Legenda"/>
        <w:sectPr w:rsidR="005A22C8" w:rsidSect="003E6E85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66</w:t>
      </w:r>
      <w:r>
        <w:fldChar w:fldCharType="end"/>
      </w:r>
      <w:r>
        <w:t xml:space="preserve"> Interface Mercado</w:t>
      </w:r>
    </w:p>
    <w:p w:rsidR="00C32246" w:rsidRDefault="00C32246" w:rsidP="00C32246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4476750" cy="1076325"/>
            <wp:effectExtent l="0" t="0" r="0" b="0"/>
            <wp:docPr id="222" name="Imagem 222" descr="C:\Users\JoãoNuno\AppData\Local\Microsoft\Windows\INetCache\Content.Word\INTERFACE 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oãoNuno\AppData\Local\Microsoft\Windows\INetCache\Content.Word\INTERFACE B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22" w:rsidRPr="00980A22" w:rsidRDefault="00C32246" w:rsidP="00C32246">
      <w:pPr>
        <w:pStyle w:val="Legenda"/>
        <w:sectPr w:rsidR="00980A22" w:rsidRPr="00980A22" w:rsidSect="00C32246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67</w:t>
      </w:r>
      <w:r>
        <w:fldChar w:fldCharType="end"/>
      </w:r>
      <w:r>
        <w:t xml:space="preserve"> Interface BD</w:t>
      </w:r>
    </w:p>
    <w:p w:rsidR="00AA4927" w:rsidRDefault="00AA4927" w:rsidP="00D127DB"/>
    <w:p w:rsidR="00AA4927" w:rsidRPr="00D127DB" w:rsidRDefault="00AA4927" w:rsidP="00D127DB"/>
    <w:p w:rsidR="007B6F29" w:rsidRDefault="007B6F29">
      <w:pPr>
        <w:pStyle w:val="Cabealho3"/>
      </w:pPr>
      <w:bookmarkStart w:id="30" w:name="_Toc502751015"/>
      <w:r>
        <w:t>LAZY CLASS</w:t>
      </w:r>
      <w:bookmarkEnd w:id="30"/>
    </w:p>
    <w:p w:rsidR="002358E6" w:rsidRDefault="002358E6" w:rsidP="002358E6">
      <w:pPr>
        <w:keepNext/>
      </w:pPr>
      <w:r>
        <w:rPr>
          <w:noProof/>
        </w:rPr>
        <w:drawing>
          <wp:inline distT="0" distB="0" distL="0" distR="0">
            <wp:extent cx="2771775" cy="3638550"/>
            <wp:effectExtent l="0" t="0" r="0" b="0"/>
            <wp:docPr id="201" name="Imagem 201" descr="C:\Users\JoãoNuno\AppData\Local\Microsoft\Windows\INetCache\Content.Word\T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oãoNuno\AppData\Local\Microsoft\Windows\INetCache\Content.Word\TP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9D8" w:rsidRDefault="002358E6" w:rsidP="002358E6">
      <w:pPr>
        <w:pStyle w:val="Legenda"/>
        <w:sectPr w:rsidR="007F49D8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68</w:t>
      </w:r>
      <w:r>
        <w:fldChar w:fldCharType="end"/>
      </w:r>
      <w:r>
        <w:t xml:space="preserve"> Esquema de classes TP2</w:t>
      </w:r>
    </w:p>
    <w:p w:rsidR="007B6F29" w:rsidRPr="007B6F29" w:rsidRDefault="007B6F29" w:rsidP="002358E6">
      <w:pPr>
        <w:pStyle w:val="Legenda"/>
      </w:pPr>
    </w:p>
    <w:p w:rsidR="00391FCD" w:rsidRDefault="00391FCD" w:rsidP="00391FCD">
      <w:pPr>
        <w:pStyle w:val="Cabealho4"/>
        <w:rPr>
          <w:i w:val="0"/>
        </w:rPr>
      </w:pPr>
      <w:r>
        <w:rPr>
          <w:i w:val="0"/>
        </w:rPr>
        <w:t>REFACTORING</w:t>
      </w:r>
    </w:p>
    <w:p w:rsidR="0070720F" w:rsidRDefault="0070720F" w:rsidP="0070720F">
      <w:pPr>
        <w:pStyle w:val="PargrafodaLista"/>
        <w:numPr>
          <w:ilvl w:val="0"/>
          <w:numId w:val="14"/>
        </w:numPr>
      </w:pPr>
      <w:r>
        <w:t>Inline Class – As classes Portfolio, Utilizador e Ativo, não adicionavam nada de útil à aplicação, deste modo a solução encontrada, foi eliminá-las por inteiro.</w:t>
      </w:r>
    </w:p>
    <w:p w:rsidR="00AB0354" w:rsidRDefault="00AB0354" w:rsidP="00AB0354">
      <w:pPr>
        <w:keepNext/>
      </w:pPr>
      <w:r>
        <w:rPr>
          <w:noProof/>
        </w:rPr>
        <w:drawing>
          <wp:inline distT="0" distB="0" distL="0" distR="0">
            <wp:extent cx="2686050" cy="3990975"/>
            <wp:effectExtent l="0" t="0" r="0" b="0"/>
            <wp:docPr id="202" name="Imagem 202" descr="C:\Users\JoãoNuno\AppData\Local\Microsoft\Windows\INetCache\Content.Word\TP2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oãoNuno\AppData\Local\Microsoft\Windows\INetCache\Content.Word\TP2 SOLU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7FA" w:rsidRDefault="00AB0354" w:rsidP="00AB0354">
      <w:pPr>
        <w:pStyle w:val="Legenda"/>
        <w:sectPr w:rsidR="003337FA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69</w:t>
      </w:r>
      <w:r>
        <w:fldChar w:fldCharType="end"/>
      </w:r>
      <w:r>
        <w:t xml:space="preserve"> Esquema de classes TP2 após Refactoring</w:t>
      </w:r>
    </w:p>
    <w:p w:rsidR="0070720F" w:rsidRPr="0070720F" w:rsidRDefault="0070720F" w:rsidP="00AB0354">
      <w:pPr>
        <w:pStyle w:val="Legenda"/>
      </w:pPr>
    </w:p>
    <w:p w:rsidR="008F24B6" w:rsidRDefault="008F24B6">
      <w:pPr>
        <w:pStyle w:val="Cabealho3"/>
      </w:pPr>
      <w:bookmarkStart w:id="31" w:name="_Toc502751016"/>
      <w:r>
        <w:t>DATA CLASS</w:t>
      </w:r>
      <w:bookmarkEnd w:id="31"/>
    </w:p>
    <w:p w:rsidR="00A758B2" w:rsidRDefault="00A758B2" w:rsidP="00A758B2">
      <w:pPr>
        <w:keepNext/>
      </w:pPr>
      <w:r>
        <w:rPr>
          <w:noProof/>
        </w:rPr>
        <w:drawing>
          <wp:inline distT="0" distB="0" distL="0" distR="0">
            <wp:extent cx="2771775" cy="3638550"/>
            <wp:effectExtent l="0" t="0" r="0" b="0"/>
            <wp:docPr id="203" name="Imagem 203" descr="C:\Users\JoãoNuno\AppData\Local\Microsoft\Windows\INetCache\Content.Word\T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oãoNuno\AppData\Local\Microsoft\Windows\INetCache\Content.Word\TP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48" w:rsidRDefault="00A758B2" w:rsidP="00A758B2">
      <w:pPr>
        <w:pStyle w:val="Legenda"/>
        <w:sectPr w:rsidR="00D20A48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70</w:t>
      </w:r>
      <w:r>
        <w:fldChar w:fldCharType="end"/>
      </w:r>
      <w:r>
        <w:t xml:space="preserve"> Esquema de classes</w:t>
      </w:r>
    </w:p>
    <w:p w:rsidR="008F24B6" w:rsidRPr="008F24B6" w:rsidRDefault="008F24B6" w:rsidP="00A758B2">
      <w:pPr>
        <w:pStyle w:val="Legenda"/>
      </w:pPr>
    </w:p>
    <w:p w:rsidR="009C6903" w:rsidRDefault="009C6903" w:rsidP="009C6903">
      <w:pPr>
        <w:pStyle w:val="Cabealho4"/>
        <w:rPr>
          <w:i w:val="0"/>
        </w:rPr>
      </w:pPr>
      <w:r>
        <w:rPr>
          <w:i w:val="0"/>
        </w:rPr>
        <w:t>REFACTORING</w:t>
      </w:r>
    </w:p>
    <w:p w:rsidR="0041627A" w:rsidRDefault="0041627A" w:rsidP="0041627A">
      <w:pPr>
        <w:pStyle w:val="PargrafodaLista"/>
        <w:numPr>
          <w:ilvl w:val="0"/>
          <w:numId w:val="14"/>
        </w:numPr>
      </w:pPr>
      <w:r>
        <w:t>Inline Class – As classes Ativo, Utilizador e Portfolio, apenas tinham como conteúdo os métodos getters e setters, para acesso aos seus próprios campos. Deste modo a solução passou pela sua eliminação por inteiro.</w:t>
      </w:r>
    </w:p>
    <w:p w:rsidR="009D4DF9" w:rsidRDefault="009D4DF9" w:rsidP="009D4DF9">
      <w:pPr>
        <w:keepNext/>
      </w:pPr>
      <w:r>
        <w:rPr>
          <w:noProof/>
        </w:rPr>
        <w:drawing>
          <wp:inline distT="0" distB="0" distL="0" distR="0">
            <wp:extent cx="2686050" cy="3990975"/>
            <wp:effectExtent l="0" t="0" r="0" b="0"/>
            <wp:docPr id="204" name="Imagem 204" descr="C:\Users\JoãoNuno\AppData\Local\Microsoft\Windows\INetCache\Content.Word\TP2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JoãoNuno\AppData\Local\Microsoft\Windows\INetCache\Content.Word\TP2 SOLU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33" w:rsidRDefault="009D4DF9" w:rsidP="009D4DF9">
      <w:pPr>
        <w:pStyle w:val="Legenda"/>
        <w:sectPr w:rsidR="00D37033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71</w:t>
      </w:r>
      <w:r>
        <w:fldChar w:fldCharType="end"/>
      </w:r>
      <w:r>
        <w:t xml:space="preserve"> Esquema de classes</w:t>
      </w:r>
    </w:p>
    <w:p w:rsidR="009C6903" w:rsidRPr="009C6903" w:rsidRDefault="009C6903" w:rsidP="009D4DF9">
      <w:pPr>
        <w:pStyle w:val="Legenda"/>
      </w:pPr>
    </w:p>
    <w:p w:rsidR="00925A83" w:rsidRDefault="00925A83">
      <w:pPr>
        <w:pStyle w:val="Cabealho3"/>
      </w:pPr>
      <w:bookmarkStart w:id="32" w:name="_Toc502751017"/>
      <w:r>
        <w:t>SPECULATIVE GENERALITY</w:t>
      </w:r>
      <w:bookmarkEnd w:id="32"/>
    </w:p>
    <w:p w:rsidR="00BB69BB" w:rsidRDefault="00BB69BB" w:rsidP="00BB69BB">
      <w:pPr>
        <w:keepNext/>
      </w:pPr>
      <w:r>
        <w:rPr>
          <w:noProof/>
        </w:rPr>
        <w:drawing>
          <wp:inline distT="0" distB="0" distL="0" distR="0">
            <wp:extent cx="2771775" cy="3638550"/>
            <wp:effectExtent l="0" t="0" r="0" b="0"/>
            <wp:docPr id="205" name="Imagem 205" descr="C:\Users\JoãoNuno\AppData\Local\Microsoft\Windows\INetCache\Content.Word\T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oãoNuno\AppData\Local\Microsoft\Windows\INetCache\Content.Word\TP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73" w:rsidRDefault="00BB69BB" w:rsidP="00BB69BB">
      <w:pPr>
        <w:pStyle w:val="Legenda"/>
        <w:sectPr w:rsidR="00433D73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72</w:t>
      </w:r>
      <w:r>
        <w:fldChar w:fldCharType="end"/>
      </w:r>
      <w:r>
        <w:t xml:space="preserve"> Esquema de classes</w:t>
      </w:r>
    </w:p>
    <w:p w:rsidR="00925A83" w:rsidRPr="00925A83" w:rsidRDefault="00925A83" w:rsidP="00BB69BB">
      <w:pPr>
        <w:pStyle w:val="Legenda"/>
      </w:pPr>
    </w:p>
    <w:p w:rsidR="00157811" w:rsidRDefault="00157811" w:rsidP="00157811">
      <w:pPr>
        <w:pStyle w:val="Cabealho4"/>
        <w:rPr>
          <w:i w:val="0"/>
        </w:rPr>
      </w:pPr>
      <w:r>
        <w:rPr>
          <w:i w:val="0"/>
        </w:rPr>
        <w:t>REFACTORING</w:t>
      </w:r>
    </w:p>
    <w:p w:rsidR="00210763" w:rsidRDefault="00210763" w:rsidP="00210763">
      <w:pPr>
        <w:pStyle w:val="PargrafodaLista"/>
        <w:numPr>
          <w:ilvl w:val="0"/>
          <w:numId w:val="14"/>
        </w:numPr>
      </w:pPr>
      <w:r>
        <w:t>Inline Class – Inicialmente estaria previsto o recurso às classes Portfolio, Utilizador e Ativo, no entanto, à medida que o projeto foi prosseguindo, devido a tomadas de decisão diferentes às inicialmente previstas estas classes passaram a ser inúteis. A solução passou pela sua eliminação por inteiro.</w:t>
      </w:r>
    </w:p>
    <w:p w:rsidR="00C968A7" w:rsidRDefault="00C968A7" w:rsidP="00C968A7">
      <w:pPr>
        <w:keepNext/>
      </w:pPr>
      <w:r>
        <w:rPr>
          <w:noProof/>
        </w:rPr>
        <w:drawing>
          <wp:inline distT="0" distB="0" distL="0" distR="0">
            <wp:extent cx="2686050" cy="3990975"/>
            <wp:effectExtent l="0" t="0" r="0" b="0"/>
            <wp:docPr id="206" name="Imagem 206" descr="C:\Users\JoãoNuno\AppData\Local\Microsoft\Windows\INetCache\Content.Word\TP2 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oãoNuno\AppData\Local\Microsoft\Windows\INetCache\Content.Word\TP2 SOLU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C6" w:rsidRDefault="00C968A7" w:rsidP="00C968A7">
      <w:pPr>
        <w:pStyle w:val="Legenda"/>
        <w:sectPr w:rsidR="001C66C6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73</w:t>
      </w:r>
      <w:r>
        <w:fldChar w:fldCharType="end"/>
      </w:r>
      <w:r>
        <w:t xml:space="preserve"> Esquema de classes TP2 após Refactoring</w:t>
      </w:r>
    </w:p>
    <w:p w:rsidR="001F546F" w:rsidRPr="001F546F" w:rsidRDefault="001F546F" w:rsidP="00C968A7">
      <w:pPr>
        <w:pStyle w:val="Legenda"/>
      </w:pPr>
    </w:p>
    <w:p w:rsidR="008771C4" w:rsidRDefault="008771C4">
      <w:pPr>
        <w:pStyle w:val="Cabealho3"/>
      </w:pPr>
      <w:bookmarkStart w:id="33" w:name="_Toc502751018"/>
      <w:r>
        <w:t>DEAD CODE</w:t>
      </w:r>
      <w:bookmarkEnd w:id="33"/>
    </w:p>
    <w:p w:rsidR="00156197" w:rsidRDefault="000926DA" w:rsidP="00156197">
      <w:pPr>
        <w:keepNext/>
      </w:pPr>
      <w:r>
        <w:rPr>
          <w:noProof/>
        </w:rPr>
        <w:drawing>
          <wp:inline distT="0" distB="0" distL="0" distR="0" wp14:anchorId="2C697CF5" wp14:editId="65EB9C04">
            <wp:extent cx="5067300" cy="3333750"/>
            <wp:effectExtent l="0" t="0" r="0" b="0"/>
            <wp:docPr id="207" name="Imagem 207" descr="C:\Users\JoãoNuno\AppData\Local\Microsoft\Windows\INetCache\Content.Word\WARNINGS AP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oãoNuno\AppData\Local\Microsoft\Windows\INetCache\Content.Word\WARNINGS APPVIEW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274" w:rsidRDefault="00156197" w:rsidP="00156197">
      <w:pPr>
        <w:pStyle w:val="Legenda"/>
        <w:sectPr w:rsidR="00A72274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74</w:t>
      </w:r>
      <w:r>
        <w:fldChar w:fldCharType="end"/>
      </w:r>
      <w:r>
        <w:t xml:space="preserve"> Exemplo de Dead Code em TP2</w:t>
      </w:r>
    </w:p>
    <w:p w:rsidR="008771C4" w:rsidRPr="008771C4" w:rsidRDefault="008771C4" w:rsidP="00156197">
      <w:pPr>
        <w:pStyle w:val="Legenda"/>
      </w:pPr>
    </w:p>
    <w:p w:rsidR="009A25D4" w:rsidRDefault="009A25D4" w:rsidP="009A25D4">
      <w:pPr>
        <w:pStyle w:val="Cabealho4"/>
        <w:rPr>
          <w:i w:val="0"/>
        </w:rPr>
      </w:pPr>
      <w:r>
        <w:rPr>
          <w:i w:val="0"/>
        </w:rPr>
        <w:t>REFACTORING</w:t>
      </w:r>
    </w:p>
    <w:p w:rsidR="009546AC" w:rsidRDefault="009546AC" w:rsidP="009546AC">
      <w:pPr>
        <w:pStyle w:val="PargrafodaLista"/>
        <w:numPr>
          <w:ilvl w:val="0"/>
          <w:numId w:val="14"/>
        </w:numPr>
      </w:pPr>
      <w:r>
        <w:t>IDE – Inúmeros casos de Dead Code foram encontrados ao longo da fase de desenvolvimento da aplicação, não só na implementação dos métodos, mas também no que diz respeito a bibliotecas importadas, que depois passaram a um estado obsoleto. A solução acabou por passar pelo uso de um IDE como o Eclipse, que avisa o programador de tais Code Smells e ajuda o mesmo a corrigi-los.</w:t>
      </w:r>
    </w:p>
    <w:p w:rsidR="009546AC" w:rsidRDefault="009546AC" w:rsidP="009546AC">
      <w:pPr>
        <w:pStyle w:val="PargrafodaLista"/>
      </w:pPr>
      <w:r>
        <w:t>O conjunto completo de Warnings encontrar-se-á em anexo, o exemplo seguinte trata-se de uma resolução dos Code Smells da classe AppView.</w:t>
      </w:r>
    </w:p>
    <w:p w:rsidR="00C64778" w:rsidRDefault="009546AC" w:rsidP="00C64778">
      <w:pPr>
        <w:pStyle w:val="PargrafodaLista"/>
        <w:keepNext/>
      </w:pPr>
      <w:r>
        <w:rPr>
          <w:noProof/>
        </w:rPr>
        <w:drawing>
          <wp:inline distT="0" distB="0" distL="0" distR="0" wp14:anchorId="4A65E337" wp14:editId="41CAA021">
            <wp:extent cx="4114800" cy="3495675"/>
            <wp:effectExtent l="0" t="0" r="0" b="0"/>
            <wp:docPr id="208" name="Imagem 208" descr="C:\Users\JoãoNuno\AppData\Local\Microsoft\Windows\INetCache\Content.Word\AP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oãoNuno\AppData\Local\Microsoft\Windows\INetCache\Content.Word\APPVI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1EE" w:rsidRDefault="00C64778" w:rsidP="00C64778">
      <w:pPr>
        <w:pStyle w:val="Legenda"/>
        <w:sectPr w:rsidR="00E731EE" w:rsidSect="00874D43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75</w:t>
      </w:r>
      <w:r>
        <w:fldChar w:fldCharType="end"/>
      </w:r>
      <w:r>
        <w:t xml:space="preserve"> AppView após Refactoring</w:t>
      </w:r>
    </w:p>
    <w:p w:rsidR="009546AC" w:rsidRDefault="009546AC" w:rsidP="00C64778">
      <w:pPr>
        <w:pStyle w:val="Legenda"/>
      </w:pPr>
    </w:p>
    <w:p w:rsidR="009A25D4" w:rsidRPr="009A25D4" w:rsidRDefault="009A25D4" w:rsidP="009A25D4"/>
    <w:p w:rsidR="003B5C2F" w:rsidRDefault="003B5C2F">
      <w:pPr>
        <w:pStyle w:val="Cabealho3"/>
      </w:pPr>
      <w:bookmarkStart w:id="34" w:name="_Toc502751019"/>
      <w:r>
        <w:t>INNAPROPRIATE INTIMACY</w:t>
      </w:r>
      <w:bookmarkEnd w:id="34"/>
    </w:p>
    <w:p w:rsidR="00F609AB" w:rsidRDefault="00F609AB" w:rsidP="00F609AB">
      <w:pPr>
        <w:keepNext/>
      </w:pPr>
      <w:r>
        <w:rPr>
          <w:noProof/>
        </w:rPr>
        <w:drawing>
          <wp:inline distT="0" distB="0" distL="0" distR="0">
            <wp:extent cx="8258175" cy="2486025"/>
            <wp:effectExtent l="0" t="0" r="0" b="0"/>
            <wp:docPr id="210" name="Imagem 210" descr="C:\Users\JoãoNuno\AppData\Local\Microsoft\Windows\INetCache\Content.Word\I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JoãoNuno\AppData\Local\Microsoft\Windows\INetCache\Content.Word\II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09" w:rsidRDefault="00F609AB" w:rsidP="00F609AB">
      <w:pPr>
        <w:pStyle w:val="Legenda"/>
        <w:sectPr w:rsidR="00AD4C09" w:rsidSect="00F609AB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76</w:t>
      </w:r>
      <w:r>
        <w:fldChar w:fldCharType="end"/>
      </w:r>
      <w:r>
        <w:t xml:space="preserve"> Excerto de código da classe AtivoVenda</w:t>
      </w:r>
    </w:p>
    <w:p w:rsidR="003B5C2F" w:rsidRPr="003B5C2F" w:rsidRDefault="003B5C2F" w:rsidP="00F609AB">
      <w:pPr>
        <w:pStyle w:val="Legenda"/>
      </w:pPr>
    </w:p>
    <w:p w:rsidR="009A79C5" w:rsidRDefault="009A79C5" w:rsidP="009A79C5">
      <w:pPr>
        <w:pStyle w:val="Cabealho4"/>
        <w:rPr>
          <w:i w:val="0"/>
        </w:rPr>
      </w:pPr>
      <w:r>
        <w:rPr>
          <w:i w:val="0"/>
        </w:rPr>
        <w:t>REFACTORING</w:t>
      </w:r>
    </w:p>
    <w:p w:rsidR="0072137C" w:rsidRDefault="0072137C" w:rsidP="0072137C">
      <w:pPr>
        <w:pStyle w:val="PargrafodaLista"/>
        <w:numPr>
          <w:ilvl w:val="0"/>
          <w:numId w:val="14"/>
        </w:numPr>
      </w:pPr>
      <w:r>
        <w:t>Move Field – Foram identificados inúmeros casos de Innapropriate Intimacy. Todos pelo mesmo motivo, a necessidade de aceder a um campo que identifica o id do utilizador autenticado no momento da execução dos métodos que dele necessitam e que se encontra na classe AppESS. Ora, os métodos que deste campo necessitam, estão todos eles em classes que não AppESS. A solução foi criar um campo userLogin em cada um dessas classes (Negocio e Ativo) e aceder ao mesmo localmente.</w:t>
      </w:r>
    </w:p>
    <w:p w:rsidR="00E80E99" w:rsidRDefault="00E80E99" w:rsidP="0072137C">
      <w:pPr>
        <w:pStyle w:val="PargrafodaLista"/>
        <w:numPr>
          <w:ilvl w:val="0"/>
          <w:numId w:val="14"/>
        </w:numPr>
      </w:pPr>
      <w:r>
        <w:t xml:space="preserve">O número de parâmetros de cada método reduziu, visto que deixa de ser preciso </w:t>
      </w:r>
      <w:r w:rsidR="00164F91">
        <w:t xml:space="preserve">passar o campo userLogin como parâmetro, indo buscar o mesmo à classe AppESS, cada vez que fosse necessário. </w:t>
      </w:r>
      <w:r w:rsidR="00822E10">
        <w:t>Cada método passa a aceder ao valor userLogin que encontra guardado na sua própria classe.</w:t>
      </w:r>
    </w:p>
    <w:p w:rsidR="00C1616E" w:rsidRDefault="0072137C" w:rsidP="00C1616E">
      <w:pPr>
        <w:pStyle w:val="PargrafodaLista"/>
        <w:keepNext/>
      </w:pPr>
      <w:r>
        <w:rPr>
          <w:noProof/>
        </w:rPr>
        <w:drawing>
          <wp:inline distT="0" distB="0" distL="0" distR="0" wp14:anchorId="649B3865" wp14:editId="31CF732D">
            <wp:extent cx="3057525" cy="781050"/>
            <wp:effectExtent l="0" t="0" r="0" b="0"/>
            <wp:docPr id="211" name="Imagem 211" descr="C:\Users\JoãoNuno\AppData\Local\Microsoft\Windows\INetCache\Content.Word\UL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oãoNuno\AppData\Local\Microsoft\Windows\INetCache\Content.Word\ULNEGOC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37C" w:rsidRDefault="00C1616E" w:rsidP="001D24E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77</w:t>
      </w:r>
      <w:r>
        <w:fldChar w:fldCharType="end"/>
      </w:r>
      <w:r>
        <w:t xml:space="preserve"> Inserção do campo userLogin</w:t>
      </w:r>
      <w:r w:rsidR="00B209B1">
        <w:t xml:space="preserve"> em Negocio</w:t>
      </w:r>
    </w:p>
    <w:p w:rsidR="00B209B1" w:rsidRDefault="00781673" w:rsidP="00B209B1">
      <w:pPr>
        <w:keepNext/>
        <w:ind w:firstLine="720"/>
      </w:pPr>
      <w:r>
        <w:rPr>
          <w:noProof/>
        </w:rPr>
        <w:drawing>
          <wp:inline distT="0" distB="0" distL="0" distR="0" wp14:anchorId="133032BC" wp14:editId="3B172400">
            <wp:extent cx="2800350" cy="742950"/>
            <wp:effectExtent l="0" t="0" r="0" b="0"/>
            <wp:docPr id="212" name="Imagem 212" descr="C:\Users\JoãoNuno\AppData\Local\Microsoft\Windows\INetCache\Content.Word\UL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oãoNuno\AppData\Local\Microsoft\Windows\INetCache\Content.Word\ULATIV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9C5" w:rsidRDefault="00B209B1" w:rsidP="00B209B1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78</w:t>
      </w:r>
      <w:r>
        <w:fldChar w:fldCharType="end"/>
      </w:r>
      <w:r>
        <w:t xml:space="preserve"> Inserção do campo userLogin em Ativo</w:t>
      </w:r>
    </w:p>
    <w:p w:rsidR="009B31F4" w:rsidRDefault="00F17BF5" w:rsidP="009B31F4">
      <w:pPr>
        <w:keepNext/>
        <w:ind w:firstLine="720"/>
      </w:pPr>
      <w:r>
        <w:rPr>
          <w:noProof/>
        </w:rPr>
        <w:drawing>
          <wp:inline distT="0" distB="0" distL="0" distR="0" wp14:anchorId="6B5A6E87" wp14:editId="074F26E9">
            <wp:extent cx="4667250" cy="571500"/>
            <wp:effectExtent l="0" t="0" r="0" b="0"/>
            <wp:docPr id="213" name="Imagem 213" descr="C:\Users\JoãoNuno\AppData\Local\Microsoft\Windows\INetCache\Content.Word\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ãoNuno\AppData\Local\Microsoft\Windows\INetCache\Content.Word\U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94" w:rsidRDefault="009B31F4" w:rsidP="002946F2">
      <w:pPr>
        <w:pStyle w:val="Legenda"/>
        <w:ind w:firstLine="720"/>
        <w:sectPr w:rsidR="004E0394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79</w:t>
      </w:r>
      <w:r>
        <w:fldChar w:fldCharType="end"/>
      </w:r>
      <w:r>
        <w:t xml:space="preserve"> Escrita no campo userLogin no início de cada execução</w:t>
      </w:r>
    </w:p>
    <w:p w:rsidR="0076445E" w:rsidRDefault="0076445E" w:rsidP="0076445E">
      <w:pPr>
        <w:pStyle w:val="Legenda"/>
        <w:keepNext/>
        <w:ind w:firstLine="720"/>
      </w:pPr>
      <w:r>
        <w:rPr>
          <w:noProof/>
        </w:rPr>
        <w:lastRenderedPageBreak/>
        <w:drawing>
          <wp:inline distT="0" distB="0" distL="0" distR="0">
            <wp:extent cx="4867275" cy="590550"/>
            <wp:effectExtent l="0" t="0" r="0" b="0"/>
            <wp:docPr id="214" name="Imagem 214" descr="C:\Users\JoãoNuno\AppData\Local\Microsoft\Windows\INetCache\Content.Word\II - 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oãoNuno\AppData\Local\Microsoft\Windows\INetCache\Content.Word\II - V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BF5" w:rsidRDefault="0076445E" w:rsidP="0076445E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80</w:t>
      </w:r>
      <w:r>
        <w:fldChar w:fldCharType="end"/>
      </w:r>
      <w:r>
        <w:t xml:space="preserve"> Alteração na classe ViewPortfolio</w:t>
      </w:r>
    </w:p>
    <w:p w:rsidR="00A74306" w:rsidRDefault="00A74306" w:rsidP="00A74306">
      <w:pPr>
        <w:keepNext/>
      </w:pPr>
      <w:r>
        <w:rPr>
          <w:noProof/>
        </w:rPr>
        <w:drawing>
          <wp:inline distT="0" distB="0" distL="0" distR="0">
            <wp:extent cx="5610225" cy="981075"/>
            <wp:effectExtent l="0" t="0" r="0" b="0"/>
            <wp:docPr id="215" name="Imagem 215" descr="C:\Users\JoãoNuno\AppData\Local\Microsoft\Windows\INetCache\Content.Word\II - 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oãoNuno\AppData\Local\Microsoft\Windows\INetCache\Content.Word\II - M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6A" w:rsidRDefault="00A74306" w:rsidP="00A74306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81</w:t>
      </w:r>
      <w:r>
        <w:fldChar w:fldCharType="end"/>
      </w:r>
      <w:r>
        <w:t xml:space="preserve"> Alteração na classe MenuPrincipal</w:t>
      </w:r>
    </w:p>
    <w:p w:rsidR="003B56D7" w:rsidRDefault="003B56D7" w:rsidP="003B56D7">
      <w:pPr>
        <w:keepNext/>
      </w:pPr>
      <w:r>
        <w:rPr>
          <w:noProof/>
        </w:rPr>
        <w:drawing>
          <wp:inline distT="0" distB="0" distL="0" distR="0">
            <wp:extent cx="5543550" cy="571500"/>
            <wp:effectExtent l="0" t="0" r="0" b="0"/>
            <wp:docPr id="216" name="Imagem 216" descr="C:\Users\JoãoNuno\AppData\Local\Microsoft\Windows\INetCache\Content.Word\II - 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oãoNuno\AppData\Local\Microsoft\Windows\INetCache\Content.Word\II - DV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D7" w:rsidRDefault="003B56D7" w:rsidP="003B56D7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82</w:t>
      </w:r>
      <w:r>
        <w:fldChar w:fldCharType="end"/>
      </w:r>
      <w:r w:rsidRPr="00D4055F">
        <w:t xml:space="preserve"> Alteração na classe</w:t>
      </w:r>
      <w:r>
        <w:t xml:space="preserve"> DefineVenda</w:t>
      </w:r>
    </w:p>
    <w:p w:rsidR="009311C6" w:rsidRDefault="009311C6" w:rsidP="009311C6">
      <w:pPr>
        <w:keepNext/>
      </w:pPr>
      <w:r>
        <w:rPr>
          <w:noProof/>
        </w:rPr>
        <w:drawing>
          <wp:inline distT="0" distB="0" distL="0" distR="0">
            <wp:extent cx="5591175" cy="561975"/>
            <wp:effectExtent l="0" t="0" r="0" b="0"/>
            <wp:docPr id="217" name="Imagem 217" descr="C:\Users\JoãoNuno\AppData\Local\Microsoft\Windows\INetCache\Content.Word\II -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oãoNuno\AppData\Local\Microsoft\Windows\INetCache\Content.Word\II - D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1C6" w:rsidRDefault="009311C6" w:rsidP="009311C6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83</w:t>
      </w:r>
      <w:r>
        <w:fldChar w:fldCharType="end"/>
      </w:r>
      <w:r w:rsidRPr="006A53C0">
        <w:t xml:space="preserve"> Alteração na classe</w:t>
      </w:r>
      <w:r>
        <w:t xml:space="preserve"> DefineCompra</w:t>
      </w:r>
    </w:p>
    <w:p w:rsidR="00A71CD8" w:rsidRDefault="00A71CD8" w:rsidP="00A71CD8">
      <w:pPr>
        <w:keepNext/>
      </w:pPr>
      <w:r>
        <w:rPr>
          <w:noProof/>
        </w:rPr>
        <w:drawing>
          <wp:inline distT="0" distB="0" distL="0" distR="0">
            <wp:extent cx="5610225" cy="895350"/>
            <wp:effectExtent l="0" t="0" r="0" b="0"/>
            <wp:docPr id="218" name="Imagem 218" descr="C:\Users\JoãoNuno\AppData\Local\Microsoft\Windows\INetCache\Content.Word\II - 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oãoNuno\AppData\Local\Microsoft\Windows\INetCache\Content.Word\II - AV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CD8" w:rsidRDefault="00A71CD8" w:rsidP="00A71CD8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84</w:t>
      </w:r>
      <w:r>
        <w:fldChar w:fldCharType="end"/>
      </w:r>
      <w:r w:rsidRPr="00423406">
        <w:t xml:space="preserve"> Alteração na classe</w:t>
      </w:r>
      <w:r>
        <w:t xml:space="preserve"> AtivosVenda</w:t>
      </w:r>
    </w:p>
    <w:p w:rsidR="00F5253E" w:rsidRDefault="00F5253E" w:rsidP="00F5253E">
      <w:pPr>
        <w:keepNext/>
      </w:pPr>
      <w:r>
        <w:rPr>
          <w:noProof/>
        </w:rPr>
        <w:drawing>
          <wp:inline distT="0" distB="0" distL="0" distR="0">
            <wp:extent cx="5543550" cy="866775"/>
            <wp:effectExtent l="0" t="0" r="0" b="0"/>
            <wp:docPr id="219" name="Imagem 219" descr="C:\Users\JoãoNuno\AppData\Local\Microsoft\Windows\INetCache\Content.Word\II - 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JoãoNuno\AppData\Local\Microsoft\Windows\INetCache\Content.Word\II - A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B0F" w:rsidRDefault="00F5253E" w:rsidP="00CF788A">
      <w:pPr>
        <w:pStyle w:val="Legenda"/>
        <w:ind w:firstLine="720"/>
        <w:sectPr w:rsidR="002E4B0F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85</w:t>
      </w:r>
      <w:r>
        <w:fldChar w:fldCharType="end"/>
      </w:r>
      <w:r w:rsidRPr="0015465A">
        <w:t xml:space="preserve"> Alteração na classe</w:t>
      </w:r>
      <w:r>
        <w:t xml:space="preserve"> AtivosCompra</w:t>
      </w:r>
    </w:p>
    <w:p w:rsidR="00F5253E" w:rsidRPr="00F5253E" w:rsidRDefault="00F5253E" w:rsidP="00CF788A">
      <w:pPr>
        <w:pStyle w:val="Legenda"/>
        <w:ind w:firstLine="720"/>
      </w:pPr>
    </w:p>
    <w:p w:rsidR="00FC5B9A" w:rsidRDefault="00FC5B9A">
      <w:pPr>
        <w:pStyle w:val="Cabealho2"/>
      </w:pPr>
      <w:bookmarkStart w:id="35" w:name="_Toc502751020"/>
      <w:r>
        <w:t>ANTI-PADRÃO DE DESENHO</w:t>
      </w:r>
      <w:bookmarkEnd w:id="35"/>
    </w:p>
    <w:p w:rsidR="000235EC" w:rsidRDefault="000235EC" w:rsidP="000235EC">
      <w:r>
        <w:t xml:space="preserve">Um anti padrão de desenho, em engenharia de software, é </w:t>
      </w:r>
      <w:r w:rsidR="00595C6C">
        <w:t>uma decisão arquitetural, de gestão ou de desenvolvimento</w:t>
      </w:r>
      <w:r>
        <w:t xml:space="preserve"> que é suposto</w:t>
      </w:r>
      <w:r w:rsidR="001C5F70">
        <w:t xml:space="preserve"> cr</w:t>
      </w:r>
      <w:r w:rsidR="00595C6C">
        <w:t>iar um efeito negativo no projeto</w:t>
      </w:r>
      <w:r w:rsidR="001C5F70">
        <w:t xml:space="preserve"> onde é aplicado.</w:t>
      </w:r>
    </w:p>
    <w:p w:rsidR="00C71CF6" w:rsidRDefault="00C71CF6" w:rsidP="000235EC">
      <w:r>
        <w:t>A sua contraparte, os padrões de desenho normais</w:t>
      </w:r>
      <w:r w:rsidR="00047150">
        <w:t>, trazem benefícios que resultam em efeitos positivos no projeto.</w:t>
      </w:r>
    </w:p>
    <w:p w:rsidR="008B301E" w:rsidRDefault="008B301E" w:rsidP="000235EC">
      <w:r>
        <w:t xml:space="preserve">Os anti padrões, são muitas vezes </w:t>
      </w:r>
      <w:r w:rsidR="00F41846">
        <w:t xml:space="preserve">resultado de falta de conhecimento das partes interessadas, </w:t>
      </w:r>
      <w:r w:rsidR="00CD5FCB">
        <w:t>ou desentendimentos entre as mesmas. Em casos mais raros, podem ser o fruto de sabotagens.</w:t>
      </w:r>
    </w:p>
    <w:p w:rsidR="00827944" w:rsidRDefault="00F25723" w:rsidP="000235EC">
      <w:r>
        <w:t xml:space="preserve">Ao longo dos anos, o trabalho de investigadores na área do desenvolvimento de software, permitiu a identificação </w:t>
      </w:r>
      <w:r w:rsidR="00753C35">
        <w:t>de milhares destes padrões</w:t>
      </w:r>
      <w:r w:rsidR="00215DA3">
        <w:t xml:space="preserve"> através da presença de um conjunto de sintomas comuns</w:t>
      </w:r>
      <w:r w:rsidR="00753C35">
        <w:t>, e a criação de soluções para os mesmos</w:t>
      </w:r>
      <w:r w:rsidR="00842C4C">
        <w:t>.</w:t>
      </w:r>
    </w:p>
    <w:p w:rsidR="005D2D05" w:rsidRDefault="00787B07" w:rsidP="000235EC">
      <w:pPr>
        <w:sectPr w:rsidR="005D2D05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Neste projeto foi pedido que, ao contrário do que é a boa prática, </w:t>
      </w:r>
      <w:r w:rsidR="005C7EBD">
        <w:t>fosse implementado um destes padrões, no código da primeira versão do trabalho prático, produzindo um efeito negativo no mesmo.</w:t>
      </w:r>
    </w:p>
    <w:p w:rsidR="00787B07" w:rsidRDefault="00787B07" w:rsidP="000235EC"/>
    <w:p w:rsidR="00842C4C" w:rsidRPr="000235EC" w:rsidRDefault="00842C4C" w:rsidP="000235EC"/>
    <w:p w:rsidR="00516494" w:rsidRPr="00516494" w:rsidRDefault="00516494" w:rsidP="00516494"/>
    <w:p w:rsidR="00103241" w:rsidRDefault="00103241" w:rsidP="00103241">
      <w:pPr>
        <w:pStyle w:val="Cabealho3"/>
      </w:pPr>
      <w:bookmarkStart w:id="36" w:name="_Toc502751021"/>
      <w:r>
        <w:t xml:space="preserve">ANTI PADRÃO – </w:t>
      </w:r>
      <w:r>
        <w:rPr>
          <w:i/>
        </w:rPr>
        <w:t xml:space="preserve">DARK </w:t>
      </w:r>
      <w:r>
        <w:t>SINGLETON</w:t>
      </w:r>
      <w:bookmarkEnd w:id="36"/>
    </w:p>
    <w:p w:rsidR="00FB3608" w:rsidRPr="00FB3608" w:rsidRDefault="00FB3608" w:rsidP="00FB3608"/>
    <w:p w:rsidR="0077789F" w:rsidRDefault="00EA754B" w:rsidP="0077789F">
      <w:r>
        <w:t>O padrão d</w:t>
      </w:r>
      <w:r w:rsidR="00932F5F">
        <w:t xml:space="preserve">e desenho Singleton é </w:t>
      </w:r>
      <w:r w:rsidR="00F34189">
        <w:t>reconhecido pela</w:t>
      </w:r>
      <w:r>
        <w:t xml:space="preserve"> comunidade</w:t>
      </w:r>
      <w:r w:rsidR="00524F17">
        <w:t xml:space="preserve"> cientifica</w:t>
      </w:r>
      <w:r>
        <w:t xml:space="preserve"> de desenvolvimento de software, </w:t>
      </w:r>
      <w:r w:rsidR="00932F5F">
        <w:t xml:space="preserve">como sendo um </w:t>
      </w:r>
      <w:r w:rsidR="00334E20">
        <w:t xml:space="preserve">padrão de desenho </w:t>
      </w:r>
      <w:r w:rsidR="00BC205F">
        <w:t xml:space="preserve">benéfico </w:t>
      </w:r>
      <w:r w:rsidR="007A2E21">
        <w:t xml:space="preserve">para o código onde o mesmo é implementado. </w:t>
      </w:r>
      <w:r w:rsidR="006364DB">
        <w:t>No entanto, dentro da comunidade e da área, há quem defe</w:t>
      </w:r>
      <w:r w:rsidR="003A5246">
        <w:t>nda que a sua vertente positiva, pode não ser tão benéfica quanto se pensa.</w:t>
      </w:r>
      <w:r w:rsidR="007A228B">
        <w:t xml:space="preserve"> Há muita gente que o classific</w:t>
      </w:r>
      <w:r w:rsidR="006F285B">
        <w:t xml:space="preserve">a como um anti padrão, por ser muito fácil </w:t>
      </w:r>
      <w:r w:rsidR="00E631B1">
        <w:t xml:space="preserve">de criar </w:t>
      </w:r>
      <w:r w:rsidR="005E0531">
        <w:t>incongruências e efeitos indesejados com a sua implementação</w:t>
      </w:r>
      <w:r w:rsidR="0066198F">
        <w:t>.</w:t>
      </w:r>
    </w:p>
    <w:p w:rsidR="003358CC" w:rsidRDefault="003358CC" w:rsidP="0077789F">
      <w:r>
        <w:t>O padrão Singleton restringe a instanciação de uma determi</w:t>
      </w:r>
      <w:r w:rsidR="00A63660">
        <w:t xml:space="preserve">nada classe a apenas um objeto, i.e., uma classe X que implemente o padrão Singleton, apenas admite </w:t>
      </w:r>
      <w:r w:rsidR="000B4122">
        <w:t>a criação de um objeto do tipo X, ao longo da execução do programa</w:t>
      </w:r>
      <w:r w:rsidR="00EB265D">
        <w:t>.</w:t>
      </w:r>
      <w:r w:rsidR="00247920">
        <w:t xml:space="preserve"> Torna-se útil </w:t>
      </w:r>
      <w:r w:rsidR="0013284E">
        <w:t>quando se pre</w:t>
      </w:r>
      <w:r w:rsidR="00AC6E97">
        <w:t xml:space="preserve">tende que apenas um objeto </w:t>
      </w:r>
      <w:r w:rsidR="008A0DC2">
        <w:t xml:space="preserve">de um dado tipo </w:t>
      </w:r>
      <w:r w:rsidR="00822E0F">
        <w:t>seja criado ao longo de uma execução, ou para gara</w:t>
      </w:r>
      <w:r w:rsidR="00E96AF9">
        <w:t>ntir, no caso do</w:t>
      </w:r>
      <w:r w:rsidR="00576F07">
        <w:t xml:space="preserve"> uso de Threads, </w:t>
      </w:r>
      <w:r w:rsidR="000D6984">
        <w:t xml:space="preserve">que, por algum motivo indevidamente explorado, </w:t>
      </w:r>
      <w:r w:rsidR="001542F3">
        <w:t xml:space="preserve">não </w:t>
      </w:r>
      <w:r w:rsidR="000D6984">
        <w:t>seja</w:t>
      </w:r>
      <w:r w:rsidR="001542F3">
        <w:t>m</w:t>
      </w:r>
      <w:r w:rsidR="000D6984">
        <w:t xml:space="preserve"> gastos recursos desnecessários com a criação de inúmeros objetos de um determinado tipo descontroladamente</w:t>
      </w:r>
      <w:r w:rsidR="00C50653">
        <w:t>.</w:t>
      </w:r>
    </w:p>
    <w:p w:rsidR="003A552A" w:rsidRDefault="00D90546" w:rsidP="0077789F">
      <w:r>
        <w:t>No entanto a sua aplicação em determinados pontos da primeira versão do trabalho prático</w:t>
      </w:r>
      <w:r w:rsidR="008F5B43">
        <w:t>, permitiu-me introduzir pelo menos um bug e um redundância que passo a explicar.</w:t>
      </w:r>
    </w:p>
    <w:p w:rsidR="00A8682E" w:rsidRDefault="000D79B6" w:rsidP="00A8682E">
      <w:pPr>
        <w:keepNext/>
      </w:pPr>
      <w:r>
        <w:rPr>
          <w:noProof/>
        </w:rPr>
        <w:drawing>
          <wp:inline distT="0" distB="0" distL="0" distR="0">
            <wp:extent cx="3810000" cy="2057400"/>
            <wp:effectExtent l="0" t="0" r="0" b="0"/>
            <wp:docPr id="224" name="Imagem 224" descr="C:\Users\JoãoNuno\AppData\Local\Microsoft\Windows\INetCache\Content.Word\Singleton_pattern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oãoNuno\AppData\Local\Microsoft\Windows\INetCache\Content.Word\Singleton_pattern_uml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D0" w:rsidRDefault="00A8682E" w:rsidP="00A8682E">
      <w:pPr>
        <w:pStyle w:val="Legenda"/>
        <w:sectPr w:rsidR="00665AD0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86</w:t>
      </w:r>
      <w:r>
        <w:fldChar w:fldCharType="end"/>
      </w:r>
      <w:r>
        <w:t xml:space="preserve"> Padrão Singleton</w:t>
      </w:r>
    </w:p>
    <w:p w:rsidR="00F94863" w:rsidRPr="0077789F" w:rsidRDefault="00F94863" w:rsidP="00A8682E">
      <w:pPr>
        <w:pStyle w:val="Legenda"/>
      </w:pPr>
    </w:p>
    <w:p w:rsidR="00523418" w:rsidRPr="000B6F98" w:rsidRDefault="00C5431C" w:rsidP="000B6F98">
      <w:pPr>
        <w:pStyle w:val="Cabealho4"/>
        <w:rPr>
          <w:i w:val="0"/>
        </w:rPr>
      </w:pPr>
      <w:r>
        <w:rPr>
          <w:i w:val="0"/>
        </w:rPr>
        <w:t>“BUG”</w:t>
      </w:r>
    </w:p>
    <w:p w:rsidR="00196C26" w:rsidRDefault="003972C9" w:rsidP="00523418">
      <w:r>
        <w:t xml:space="preserve">Tendo em </w:t>
      </w:r>
      <w:r w:rsidR="00D82612">
        <w:t>conta o tipo de implementação da primeira versão do</w:t>
      </w:r>
      <w:r>
        <w:t xml:space="preserve"> meu </w:t>
      </w:r>
      <w:r w:rsidR="005E26D0">
        <w:t xml:space="preserve">projeto </w:t>
      </w:r>
      <w:r w:rsidR="004659B6">
        <w:t xml:space="preserve">e as suas particularidades </w:t>
      </w:r>
      <w:r w:rsidR="008A6081">
        <w:t>a</w:t>
      </w:r>
      <w:r w:rsidR="004659B6">
        <w:t xml:space="preserve"> adição do padrão Singleton </w:t>
      </w:r>
      <w:r w:rsidR="008D078F">
        <w:t xml:space="preserve">aquando da criação do MenuPrincipal </w:t>
      </w:r>
      <w:r w:rsidR="007F3120">
        <w:t xml:space="preserve">(que traduz o sucesso na autenticação de um utilizador no sistema) </w:t>
      </w:r>
      <w:r w:rsidR="00887E6D">
        <w:t>resultou no seguinte bug:</w:t>
      </w:r>
    </w:p>
    <w:p w:rsidR="003972C9" w:rsidRDefault="00841D60" w:rsidP="00966520">
      <w:pPr>
        <w:pStyle w:val="PargrafodaLista"/>
        <w:numPr>
          <w:ilvl w:val="0"/>
          <w:numId w:val="16"/>
        </w:numPr>
      </w:pPr>
      <w:r>
        <w:t>Alterações a</w:t>
      </w:r>
      <w:r w:rsidR="00966520">
        <w:t>o código:</w:t>
      </w:r>
    </w:p>
    <w:p w:rsidR="00554B33" w:rsidRDefault="00554B33" w:rsidP="00554B33">
      <w:pPr>
        <w:pStyle w:val="PargrafodaLista"/>
        <w:ind w:left="765"/>
      </w:pPr>
    </w:p>
    <w:p w:rsidR="006E4341" w:rsidRDefault="006E4341" w:rsidP="006E4341">
      <w:pPr>
        <w:pStyle w:val="PargrafodaLista"/>
        <w:keepNext/>
        <w:ind w:left="765"/>
      </w:pPr>
      <w:r>
        <w:rPr>
          <w:noProof/>
        </w:rPr>
        <w:drawing>
          <wp:inline distT="0" distB="0" distL="0" distR="0">
            <wp:extent cx="3486150" cy="152400"/>
            <wp:effectExtent l="0" t="0" r="0" b="0"/>
            <wp:docPr id="225" name="Imagem 225" descr="C:\Users\JoãoNun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JoãoNun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2A" w:rsidRDefault="006E4341" w:rsidP="008007A1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87</w:t>
      </w:r>
      <w:r>
        <w:fldChar w:fldCharType="end"/>
      </w:r>
      <w:r>
        <w:t xml:space="preserve"> Criação de uma variável de verificação</w:t>
      </w:r>
    </w:p>
    <w:p w:rsidR="001E68FD" w:rsidRDefault="0089034D" w:rsidP="001E68FD">
      <w:pPr>
        <w:keepNext/>
        <w:ind w:left="720"/>
      </w:pPr>
      <w:r>
        <w:tab/>
      </w:r>
      <w:r w:rsidR="00EB7EB6">
        <w:rPr>
          <w:noProof/>
        </w:rPr>
        <w:drawing>
          <wp:inline distT="0" distB="0" distL="0" distR="0">
            <wp:extent cx="5610225" cy="771525"/>
            <wp:effectExtent l="0" t="0" r="0" b="0"/>
            <wp:docPr id="226" name="Imagem 226" descr="C:\Users\JoãoNun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oãoNun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34D" w:rsidRDefault="001E68FD" w:rsidP="001E68F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88</w:t>
      </w:r>
      <w:r>
        <w:fldChar w:fldCharType="end"/>
      </w:r>
      <w:r>
        <w:t xml:space="preserve"> Criação do método de verificação</w:t>
      </w:r>
    </w:p>
    <w:p w:rsidR="00427D20" w:rsidRDefault="00427D20" w:rsidP="00427D20">
      <w:pPr>
        <w:keepNext/>
        <w:ind w:firstLine="720"/>
      </w:pPr>
      <w:r>
        <w:rPr>
          <w:noProof/>
        </w:rPr>
        <w:drawing>
          <wp:inline distT="0" distB="0" distL="0" distR="0">
            <wp:extent cx="5610225" cy="161925"/>
            <wp:effectExtent l="0" t="0" r="0" b="0"/>
            <wp:docPr id="227" name="Imagem 227" descr="C:\Users\JoãoNun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oãoNun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A6" w:rsidRDefault="00427D20" w:rsidP="00DF74E0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89</w:t>
      </w:r>
      <w:r>
        <w:fldChar w:fldCharType="end"/>
      </w:r>
      <w:r>
        <w:t xml:space="preserve"> Declaração da classe como private</w:t>
      </w:r>
    </w:p>
    <w:p w:rsidR="00AA5D6F" w:rsidRDefault="00E25D9B" w:rsidP="00AA5D6F">
      <w:pPr>
        <w:keepNext/>
        <w:ind w:firstLine="720"/>
      </w:pPr>
      <w:r>
        <w:rPr>
          <w:noProof/>
        </w:rPr>
        <w:drawing>
          <wp:inline distT="0" distB="0" distL="0" distR="0">
            <wp:extent cx="3133725" cy="171450"/>
            <wp:effectExtent l="0" t="0" r="0" b="0"/>
            <wp:docPr id="228" name="Imagem 228" descr="C:\Users\JoãoNuno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oãoNuno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9B" w:rsidRDefault="00AA5D6F" w:rsidP="00F253CC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90</w:t>
      </w:r>
      <w:r>
        <w:fldChar w:fldCharType="end"/>
      </w:r>
      <w:r>
        <w:t xml:space="preserve"> Alteração no modo como MenuPrincipal é criado</w:t>
      </w:r>
      <w:r w:rsidR="003A60D4">
        <w:t xml:space="preserve"> em AppView</w:t>
      </w:r>
    </w:p>
    <w:p w:rsidR="003A65BB" w:rsidRDefault="003A65BB" w:rsidP="003A65BB">
      <w:pPr>
        <w:pStyle w:val="PargrafodaLista"/>
        <w:numPr>
          <w:ilvl w:val="0"/>
          <w:numId w:val="18"/>
        </w:numPr>
      </w:pPr>
      <w:r>
        <w:t xml:space="preserve">Criação de uma variável “static” </w:t>
      </w:r>
      <w:r w:rsidR="00C31FA7">
        <w:t>do tipo</w:t>
      </w:r>
      <w:r w:rsidR="00BD12DC">
        <w:t xml:space="preserve"> MenuPrincipal, </w:t>
      </w:r>
      <w:r w:rsidR="005A7BB1">
        <w:t xml:space="preserve">onde </w:t>
      </w:r>
      <w:r w:rsidR="00C31FA7">
        <w:t>estar</w:t>
      </w:r>
      <w:r w:rsidR="008F3698">
        <w:t>á</w:t>
      </w:r>
      <w:r w:rsidR="00C31FA7">
        <w:t xml:space="preserve"> </w:t>
      </w:r>
      <w:r w:rsidR="008F3698">
        <w:t>guardada</w:t>
      </w:r>
      <w:r w:rsidR="00C31FA7">
        <w:t xml:space="preserve"> a única instância </w:t>
      </w:r>
      <w:r w:rsidR="001674E1">
        <w:t xml:space="preserve">que poderá ser criada, numa dada execução, </w:t>
      </w:r>
      <w:r w:rsidR="00C12DB2">
        <w:t>do tipo MenuPrincipal.</w:t>
      </w:r>
    </w:p>
    <w:p w:rsidR="00BD12DC" w:rsidRDefault="00B15D9D" w:rsidP="003C0B40">
      <w:pPr>
        <w:pStyle w:val="PargrafodaLista"/>
        <w:numPr>
          <w:ilvl w:val="0"/>
          <w:numId w:val="18"/>
        </w:numPr>
      </w:pPr>
      <w:r>
        <w:t>Criação do método getInstance(), que verifica que se já foi criada ou não uma instância do tipo MenuPrinc</w:t>
      </w:r>
      <w:r w:rsidR="00CE75CE">
        <w:t xml:space="preserve">ipal. Caso já tenha sido criada, nada é alterado </w:t>
      </w:r>
      <w:r w:rsidR="00C461F7">
        <w:t>e é “recusada” a criação de uma outra instância</w:t>
      </w:r>
      <w:r w:rsidR="003C0B40">
        <w:t>, visto já haver outra guardada em firstInstance</w:t>
      </w:r>
      <w:r w:rsidR="00C461F7">
        <w:t>.</w:t>
      </w:r>
      <w:r w:rsidR="001A6800">
        <w:t xml:space="preserve"> Caso firstInstance esteja </w:t>
      </w:r>
      <w:r w:rsidR="00A06876">
        <w:t>vazia é então criada e guardada uma instância de MenuPrincipal</w:t>
      </w:r>
      <w:r w:rsidR="001B6676">
        <w:t>.</w:t>
      </w:r>
    </w:p>
    <w:p w:rsidR="00BA33F1" w:rsidRDefault="00BA33F1" w:rsidP="003C0B40">
      <w:pPr>
        <w:pStyle w:val="PargrafodaLista"/>
        <w:numPr>
          <w:ilvl w:val="0"/>
          <w:numId w:val="18"/>
        </w:numPr>
      </w:pPr>
      <w:r>
        <w:t>Declaração de MenuPrincipal como “private”</w:t>
      </w:r>
      <w:r w:rsidR="00CC7913">
        <w:t>, para impedir o acesso ou criação de instâncias</w:t>
      </w:r>
      <w:r>
        <w:t xml:space="preserve"> MenuPrincipal </w:t>
      </w:r>
      <w:r w:rsidR="00361ECE">
        <w:t xml:space="preserve">por parte de outras classes </w:t>
      </w:r>
      <w:r w:rsidR="00C82CD9">
        <w:t xml:space="preserve">sem ser pelo método </w:t>
      </w:r>
      <w:r w:rsidR="00662B48">
        <w:t>getInstance().</w:t>
      </w:r>
    </w:p>
    <w:p w:rsidR="00E81642" w:rsidRDefault="005E68B1" w:rsidP="002317E0">
      <w:pPr>
        <w:pStyle w:val="PargrafodaLista"/>
        <w:numPr>
          <w:ilvl w:val="0"/>
          <w:numId w:val="18"/>
        </w:numPr>
        <w:sectPr w:rsidR="00E81642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>Criação de</w:t>
      </w:r>
      <w:r w:rsidR="00BD2F5C">
        <w:t xml:space="preserve"> uma instância de</w:t>
      </w:r>
      <w:r>
        <w:t xml:space="preserve"> MenuPrincipal através do método getInstance()</w:t>
      </w:r>
      <w:r w:rsidR="00675DAE">
        <w:t>, resultado da ação de pressionar o botão “Log In”</w:t>
      </w:r>
      <w:r w:rsidR="00C72A18">
        <w:t>, na interface gráfica.</w:t>
      </w:r>
    </w:p>
    <w:p w:rsidR="00BA3779" w:rsidRDefault="00BA3779" w:rsidP="00E81642">
      <w:pPr>
        <w:pStyle w:val="PargrafodaLista"/>
        <w:ind w:left="1440"/>
      </w:pPr>
    </w:p>
    <w:p w:rsidR="008067D0" w:rsidRDefault="008067D0" w:rsidP="008067D0">
      <w:pPr>
        <w:pStyle w:val="PargrafodaLista"/>
        <w:numPr>
          <w:ilvl w:val="0"/>
          <w:numId w:val="16"/>
        </w:numPr>
        <w:rPr>
          <w:b/>
          <w:sz w:val="24"/>
        </w:rPr>
      </w:pPr>
      <w:r w:rsidRPr="00EB5746">
        <w:rPr>
          <w:b/>
          <w:sz w:val="24"/>
        </w:rPr>
        <w:t>MenuPrincipal sem Singleton:</w:t>
      </w:r>
    </w:p>
    <w:p w:rsidR="003074B3" w:rsidRPr="00482C25" w:rsidRDefault="00350BD3" w:rsidP="003074B3">
      <w:pPr>
        <w:pStyle w:val="PargrafodaLista"/>
        <w:numPr>
          <w:ilvl w:val="1"/>
          <w:numId w:val="16"/>
        </w:numPr>
        <w:rPr>
          <w:b/>
          <w:sz w:val="24"/>
        </w:rPr>
      </w:pPr>
      <w:r>
        <w:t xml:space="preserve">Após o programa entrar em execução </w:t>
      </w:r>
      <w:r w:rsidR="005E3CC5">
        <w:t>o utilizador colocará os seus dados de Log In n</w:t>
      </w:r>
      <w:r w:rsidR="008479E8">
        <w:t xml:space="preserve">os devidos campos, e pressionará Log In. Este ato cria uma instância de MenuPrincipal, em que o conteúdo </w:t>
      </w:r>
      <w:r w:rsidR="00175D8C">
        <w:t>serão os dados</w:t>
      </w:r>
      <w:r w:rsidR="00B64B15">
        <w:t xml:space="preserve"> encontrados na BD</w:t>
      </w:r>
      <w:r w:rsidR="00175D8C">
        <w:t xml:space="preserve"> associados </w:t>
      </w:r>
      <w:r w:rsidR="00E81209">
        <w:t>à conta com que o utilizador se autenticou</w:t>
      </w:r>
      <w:r w:rsidR="006F3380">
        <w:t xml:space="preserve">, </w:t>
      </w:r>
      <w:r w:rsidR="008369BB">
        <w:t>apresentados numa nova janela</w:t>
      </w:r>
      <w:r w:rsidR="00E81209">
        <w:t>.</w:t>
      </w:r>
    </w:p>
    <w:p w:rsidR="00F44868" w:rsidRPr="00F44868" w:rsidRDefault="00482C25" w:rsidP="00F44868">
      <w:pPr>
        <w:pStyle w:val="PargrafodaLista"/>
        <w:numPr>
          <w:ilvl w:val="1"/>
          <w:numId w:val="16"/>
        </w:numPr>
        <w:rPr>
          <w:b/>
          <w:sz w:val="24"/>
        </w:rPr>
      </w:pPr>
      <w:r>
        <w:t>De seguida, se for esse o desejo do utilizador</w:t>
      </w:r>
      <w:r w:rsidR="00496D4D">
        <w:t xml:space="preserve"> e sem fechar a conta anteriormente aberta</w:t>
      </w:r>
      <w:r>
        <w:t xml:space="preserve">, </w:t>
      </w:r>
      <w:r w:rsidR="0086072D">
        <w:t xml:space="preserve">o mesmo poderá colocar novos dados de </w:t>
      </w:r>
      <w:r w:rsidR="00105244">
        <w:t>acesso, mas desta vez referentes a uma outra conta que o utilizador possua no sistema.</w:t>
      </w:r>
      <w:r w:rsidR="00D50B7F">
        <w:t xml:space="preserve"> O resultado desta ação resultará </w:t>
      </w:r>
      <w:r w:rsidR="00952CB0">
        <w:t xml:space="preserve">na criação de uma nova instância </w:t>
      </w:r>
      <w:r w:rsidR="007F5978">
        <w:t>de MenuPrincipal</w:t>
      </w:r>
      <w:r w:rsidR="00B90DAB">
        <w:t>, e consequentemente de uma nova janela,</w:t>
      </w:r>
      <w:r w:rsidR="00291840">
        <w:t xml:space="preserve"> desta feita com os dados encontrados na BD associados à nova conta com</w:t>
      </w:r>
      <w:r w:rsidR="005E3ED9">
        <w:t xml:space="preserve"> que o utilizador se autenticou. </w:t>
      </w:r>
      <w:r w:rsidR="002C0499">
        <w:t>É permitido ao utiliz</w:t>
      </w:r>
      <w:r w:rsidR="007B130D">
        <w:t>ador monitoriz</w:t>
      </w:r>
      <w:r w:rsidR="00D36814">
        <w:t>ar várias contas ao mesmo tempo</w:t>
      </w:r>
      <w:r w:rsidR="00A2460D">
        <w:t>, visto que até haver uma ação de Logout numa das contas</w:t>
      </w:r>
      <w:r w:rsidR="00244C55">
        <w:t>,</w:t>
      </w:r>
      <w:r w:rsidR="00A2460D">
        <w:t xml:space="preserve"> as diversas instâncias de MenuPrincipal </w:t>
      </w:r>
      <w:r w:rsidR="00BD3959">
        <w:t xml:space="preserve">(janelas) </w:t>
      </w:r>
      <w:r w:rsidR="00A2460D">
        <w:t xml:space="preserve">que representarão </w:t>
      </w:r>
      <w:r w:rsidR="0053116D">
        <w:t xml:space="preserve">as diversas contas </w:t>
      </w:r>
      <w:r w:rsidR="009737CE">
        <w:t xml:space="preserve">estarão </w:t>
      </w:r>
      <w:r w:rsidR="007E6A45">
        <w:t xml:space="preserve">abertas e prontas a receber </w:t>
      </w:r>
      <w:r w:rsidR="00B77A99">
        <w:t>instruções</w:t>
      </w:r>
      <w:r w:rsidR="00D36814">
        <w:t>.</w:t>
      </w:r>
    </w:p>
    <w:p w:rsidR="00F44868" w:rsidRDefault="00F44868" w:rsidP="00F44868">
      <w:pPr>
        <w:rPr>
          <w:b/>
          <w:sz w:val="24"/>
        </w:rPr>
      </w:pPr>
    </w:p>
    <w:p w:rsidR="00F44868" w:rsidRDefault="00F44868" w:rsidP="00F44868">
      <w:pPr>
        <w:pStyle w:val="PargrafodaLista"/>
        <w:numPr>
          <w:ilvl w:val="0"/>
          <w:numId w:val="16"/>
        </w:numPr>
        <w:rPr>
          <w:b/>
          <w:sz w:val="24"/>
        </w:rPr>
      </w:pPr>
      <w:r>
        <w:rPr>
          <w:b/>
          <w:sz w:val="24"/>
        </w:rPr>
        <w:t xml:space="preserve">MenuPrincipal com </w:t>
      </w:r>
      <w:r>
        <w:rPr>
          <w:b/>
          <w:i/>
          <w:sz w:val="24"/>
        </w:rPr>
        <w:t xml:space="preserve">Dark </w:t>
      </w:r>
      <w:r>
        <w:rPr>
          <w:b/>
          <w:sz w:val="24"/>
        </w:rPr>
        <w:t>Singleton</w:t>
      </w:r>
      <w:r w:rsidR="007A34A1">
        <w:rPr>
          <w:b/>
          <w:sz w:val="24"/>
        </w:rPr>
        <w:t>:</w:t>
      </w:r>
    </w:p>
    <w:p w:rsidR="00BC4E2C" w:rsidRPr="00482C25" w:rsidRDefault="00BC4E2C" w:rsidP="00BC4E2C">
      <w:pPr>
        <w:pStyle w:val="PargrafodaLista"/>
        <w:numPr>
          <w:ilvl w:val="1"/>
          <w:numId w:val="16"/>
        </w:numPr>
        <w:rPr>
          <w:b/>
          <w:sz w:val="24"/>
        </w:rPr>
      </w:pPr>
      <w:r>
        <w:t>Após o programa entrar em execução o utilizador colocará os seus dados de Log In nos devidos campos, e pressionará Log In. Este ato cria uma instância de MenuPrincipal, em que o conteúdo serão os dados encontrados na BD associados à conta com que o utilizador se autenticou.</w:t>
      </w:r>
    </w:p>
    <w:p w:rsidR="007A34A1" w:rsidRPr="0017784F" w:rsidRDefault="00CE7D79" w:rsidP="007A34A1">
      <w:pPr>
        <w:pStyle w:val="PargrafodaLista"/>
        <w:numPr>
          <w:ilvl w:val="1"/>
          <w:numId w:val="16"/>
        </w:numPr>
        <w:rPr>
          <w:b/>
          <w:sz w:val="24"/>
        </w:rPr>
      </w:pPr>
      <w:r>
        <w:t>De seguida, se for esse o desejo do utilizador</w:t>
      </w:r>
      <w:r w:rsidR="00905136">
        <w:t xml:space="preserve"> e sem fechar a conta anteriormente aberta</w:t>
      </w:r>
      <w:r>
        <w:t xml:space="preserve">, o mesmo poderá </w:t>
      </w:r>
      <w:r w:rsidR="00B46A3A">
        <w:t xml:space="preserve">querer </w:t>
      </w:r>
      <w:r>
        <w:t>colocar novos dados de acesso, mas desta vez referentes a uma outra conta que o utilizador possua no sistema.</w:t>
      </w:r>
      <w:r w:rsidR="000E1C88">
        <w:t xml:space="preserve"> No entanto,</w:t>
      </w:r>
      <w:r w:rsidR="00BD462E">
        <w:t xml:space="preserve"> a </w:t>
      </w:r>
      <w:r w:rsidR="00423D6C">
        <w:t>aplicação i</w:t>
      </w:r>
      <w:r w:rsidR="001B2CD8">
        <w:t>ndevida do Singleton nesta situação</w:t>
      </w:r>
      <w:r w:rsidR="00BD462E">
        <w:t xml:space="preserve">, </w:t>
      </w:r>
      <w:r w:rsidR="00E42C8B">
        <w:t xml:space="preserve">resultará no impedimento do utilizador em abrir </w:t>
      </w:r>
      <w:r w:rsidR="006D53B0">
        <w:t>e, portanto,</w:t>
      </w:r>
      <w:r w:rsidR="00E42C8B">
        <w:t xml:space="preserve"> monitorizar uma segunda, ou terceira conta ao mesmo tempo, pois </w:t>
      </w:r>
      <w:r w:rsidR="00CB322B">
        <w:t xml:space="preserve">o padrão impedirá </w:t>
      </w:r>
      <w:r w:rsidR="00E11A7E">
        <w:t xml:space="preserve">a existência de </w:t>
      </w:r>
      <w:r w:rsidR="00CB322B">
        <w:t xml:space="preserve">mais que uma </w:t>
      </w:r>
      <w:r w:rsidR="00E11A7E">
        <w:t>instância do tipo MenuPrincipal</w:t>
      </w:r>
      <w:r w:rsidR="00121519">
        <w:t>.</w:t>
      </w:r>
    </w:p>
    <w:p w:rsidR="0017784F" w:rsidRPr="00833CB9" w:rsidRDefault="0017784F" w:rsidP="007A34A1">
      <w:pPr>
        <w:pStyle w:val="PargrafodaLista"/>
        <w:numPr>
          <w:ilvl w:val="1"/>
          <w:numId w:val="16"/>
        </w:numPr>
        <w:rPr>
          <w:b/>
          <w:sz w:val="24"/>
        </w:rPr>
      </w:pPr>
      <w:r>
        <w:t xml:space="preserve">Este bug poderá afastar possíveis utilizadores, pois uma das liberdades que o anti padrão veio retirar </w:t>
      </w:r>
      <w:r w:rsidR="00C3764E">
        <w:t xml:space="preserve">era a possibilidade de monitorizar e negociar ativos </w:t>
      </w:r>
      <w:r w:rsidR="0081483E">
        <w:t>em várias frentes</w:t>
      </w:r>
      <w:r w:rsidR="002C2DBC">
        <w:t>/contas</w:t>
      </w:r>
      <w:r w:rsidR="00536EC8">
        <w:t xml:space="preserve"> </w:t>
      </w:r>
      <w:r w:rsidR="00A318D9">
        <w:t>simultaneamente</w:t>
      </w:r>
      <w:r w:rsidR="0081483E">
        <w:t>.</w:t>
      </w:r>
    </w:p>
    <w:p w:rsidR="00833CB9" w:rsidRDefault="00833CB9" w:rsidP="00833CB9">
      <w:pPr>
        <w:pStyle w:val="PargrafodaLista"/>
        <w:ind w:left="1485"/>
        <w:rPr>
          <w:b/>
          <w:sz w:val="24"/>
        </w:rPr>
        <w:sectPr w:rsidR="00833CB9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</w:p>
    <w:p w:rsidR="00833CB9" w:rsidRPr="0003067E" w:rsidRDefault="00833CB9" w:rsidP="0003067E">
      <w:pPr>
        <w:rPr>
          <w:b/>
          <w:sz w:val="24"/>
        </w:rPr>
      </w:pPr>
    </w:p>
    <w:p w:rsidR="00F00F8E" w:rsidRDefault="00F00F8E">
      <w:pPr>
        <w:pStyle w:val="Cabealho4"/>
        <w:rPr>
          <w:i w:val="0"/>
        </w:rPr>
      </w:pPr>
      <w:r>
        <w:rPr>
          <w:i w:val="0"/>
        </w:rPr>
        <w:t>REDUNDÂNCIA</w:t>
      </w:r>
    </w:p>
    <w:p w:rsidR="00B12232" w:rsidRDefault="00B12232" w:rsidP="00B12232">
      <w:r>
        <w:t xml:space="preserve">Tendo em conta o tipo de implementação da primeira versão do meu projeto e as suas particularidades a adição do padrão Singleton </w:t>
      </w:r>
      <w:r w:rsidR="00D21EE9">
        <w:t xml:space="preserve">aquando da </w:t>
      </w:r>
      <w:r w:rsidR="00E25B2B">
        <w:t>consulta</w:t>
      </w:r>
      <w:r w:rsidR="00D21EE9">
        <w:t xml:space="preserve"> do</w:t>
      </w:r>
      <w:r w:rsidR="00DA263A">
        <w:t>s a</w:t>
      </w:r>
      <w:r w:rsidR="000353B3">
        <w:t>tivos</w:t>
      </w:r>
      <w:r w:rsidR="00EC57DB">
        <w:t xml:space="preserve"> </w:t>
      </w:r>
      <w:r w:rsidR="00F232B8">
        <w:t xml:space="preserve">com negociação aberta </w:t>
      </w:r>
      <w:r w:rsidR="00EC57DB">
        <w:t>em modo de Compra</w:t>
      </w:r>
      <w:r>
        <w:t xml:space="preserve"> (que traduz o sucesso na autenticação de um utilizador no sistema) </w:t>
      </w:r>
      <w:r w:rsidR="0080648A">
        <w:t>resultou na seguinte redundância</w:t>
      </w:r>
      <w:r>
        <w:t>:</w:t>
      </w:r>
    </w:p>
    <w:p w:rsidR="00C632CA" w:rsidRDefault="00294709" w:rsidP="00294709">
      <w:pPr>
        <w:pStyle w:val="PargrafodaLista"/>
        <w:numPr>
          <w:ilvl w:val="0"/>
          <w:numId w:val="19"/>
        </w:numPr>
      </w:pPr>
      <w:r>
        <w:t>Alterações ao código:</w:t>
      </w:r>
    </w:p>
    <w:p w:rsidR="00B11444" w:rsidRDefault="00B11444" w:rsidP="00B11444">
      <w:pPr>
        <w:pStyle w:val="PargrafodaLista"/>
        <w:keepNext/>
      </w:pPr>
      <w:r>
        <w:rPr>
          <w:noProof/>
        </w:rPr>
        <w:drawing>
          <wp:inline distT="0" distB="0" distL="0" distR="0">
            <wp:extent cx="3371850" cy="142875"/>
            <wp:effectExtent l="0" t="0" r="0" b="0"/>
            <wp:docPr id="229" name="Imagem 229" descr="C:\Users\JoãoNuno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JoãoNuno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44" w:rsidRDefault="00B11444" w:rsidP="00B11444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91</w:t>
      </w:r>
      <w:r>
        <w:fldChar w:fldCharType="end"/>
      </w:r>
      <w:r>
        <w:t xml:space="preserve"> </w:t>
      </w:r>
      <w:r w:rsidRPr="001357FE">
        <w:t>Criação de uma variável de verificação</w:t>
      </w:r>
    </w:p>
    <w:p w:rsidR="008A3F6E" w:rsidRDefault="00B11444" w:rsidP="008A3F6E">
      <w:pPr>
        <w:keepNext/>
      </w:pPr>
      <w:r>
        <w:tab/>
      </w:r>
      <w:r w:rsidR="00D463E8">
        <w:rPr>
          <w:noProof/>
        </w:rPr>
        <w:drawing>
          <wp:inline distT="0" distB="0" distL="0" distR="0">
            <wp:extent cx="5600700" cy="771525"/>
            <wp:effectExtent l="0" t="0" r="0" b="0"/>
            <wp:docPr id="230" name="Imagem 230" descr="C:\Users\JoãoNuno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JoãoNuno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44" w:rsidRDefault="008A3F6E" w:rsidP="008A3F6E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92</w:t>
      </w:r>
      <w:r>
        <w:fldChar w:fldCharType="end"/>
      </w:r>
      <w:r>
        <w:t xml:space="preserve"> </w:t>
      </w:r>
      <w:r w:rsidRPr="004D625C">
        <w:t>Criação do método de verificação</w:t>
      </w:r>
    </w:p>
    <w:p w:rsidR="00FF7F02" w:rsidRDefault="00FF7F02" w:rsidP="00FF7F02">
      <w:pPr>
        <w:keepNext/>
      </w:pPr>
      <w:r>
        <w:rPr>
          <w:noProof/>
        </w:rPr>
        <w:drawing>
          <wp:inline distT="0" distB="0" distL="0" distR="0">
            <wp:extent cx="5610225" cy="142875"/>
            <wp:effectExtent l="0" t="0" r="0" b="0"/>
            <wp:docPr id="231" name="Imagem 231" descr="C:\Users\JoãoNun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JoãoNun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6E" w:rsidRPr="008A3F6E" w:rsidRDefault="00FF7F02" w:rsidP="00FF7F02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93</w:t>
      </w:r>
      <w:r>
        <w:fldChar w:fldCharType="end"/>
      </w:r>
      <w:r>
        <w:t xml:space="preserve"> </w:t>
      </w:r>
      <w:r w:rsidRPr="00A25521">
        <w:t>Figura 89 Declaração da classe como private</w:t>
      </w:r>
    </w:p>
    <w:p w:rsidR="002E6876" w:rsidRDefault="00CF6B53" w:rsidP="002E6876">
      <w:pPr>
        <w:keepNext/>
        <w:ind w:firstLine="720"/>
      </w:pPr>
      <w:r>
        <w:rPr>
          <w:noProof/>
        </w:rPr>
        <w:drawing>
          <wp:inline distT="0" distB="0" distL="0" distR="0">
            <wp:extent cx="3000375" cy="152400"/>
            <wp:effectExtent l="0" t="0" r="0" b="0"/>
            <wp:docPr id="233" name="Imagem 233" descr="C:\Users\JoãoNuno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JoãoNuno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8E" w:rsidRDefault="002E6876" w:rsidP="00A17FD5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94</w:t>
      </w:r>
      <w:r>
        <w:fldChar w:fldCharType="end"/>
      </w:r>
      <w:r>
        <w:t xml:space="preserve"> Alteração no modo como AtivosCompra é criado em MenuPrincipal</w:t>
      </w:r>
    </w:p>
    <w:p w:rsidR="00884039" w:rsidRDefault="00884039" w:rsidP="00884039">
      <w:pPr>
        <w:pStyle w:val="PargrafodaLista"/>
        <w:numPr>
          <w:ilvl w:val="0"/>
          <w:numId w:val="20"/>
        </w:numPr>
      </w:pPr>
      <w:r>
        <w:t>Criação de uma variável “static” do tipo</w:t>
      </w:r>
      <w:r w:rsidR="000F6056">
        <w:t xml:space="preserve"> AtivosCompra</w:t>
      </w:r>
      <w:r>
        <w:t xml:space="preserve">, onde estará guardada a única instância que poderá ser criada, numa dada execução, </w:t>
      </w:r>
      <w:r w:rsidR="009853E6">
        <w:t>do tipo AtivosCompra</w:t>
      </w:r>
      <w:r>
        <w:t>.</w:t>
      </w:r>
    </w:p>
    <w:p w:rsidR="00884039" w:rsidRDefault="00884039" w:rsidP="00884039">
      <w:pPr>
        <w:pStyle w:val="PargrafodaLista"/>
        <w:numPr>
          <w:ilvl w:val="0"/>
          <w:numId w:val="20"/>
        </w:numPr>
      </w:pPr>
      <w:r>
        <w:t>Criação do método getInstance(), que verifica que se já foi criada ou não</w:t>
      </w:r>
      <w:r w:rsidR="00A53F4D">
        <w:t xml:space="preserve"> uma instância do tipo AtivosCompra</w:t>
      </w:r>
      <w:r>
        <w:t>. Caso já tenha sido criada, nada é alterado e é “recusada” a criação de uma outra instância, visto já haver outra guardada em firstInstance. Caso firstInstance esteja vazia é então criada e guarda</w:t>
      </w:r>
      <w:r w:rsidR="00CF3AD0">
        <w:t>da uma instância de AtivosCompra</w:t>
      </w:r>
      <w:r>
        <w:t>.</w:t>
      </w:r>
    </w:p>
    <w:p w:rsidR="00884039" w:rsidRDefault="00884039" w:rsidP="00884039">
      <w:pPr>
        <w:pStyle w:val="PargrafodaLista"/>
        <w:numPr>
          <w:ilvl w:val="0"/>
          <w:numId w:val="20"/>
        </w:numPr>
      </w:pPr>
      <w:r>
        <w:t xml:space="preserve">Declaração de </w:t>
      </w:r>
      <w:r w:rsidR="001C1F1A">
        <w:t xml:space="preserve">AtivosCompra </w:t>
      </w:r>
      <w:r>
        <w:t xml:space="preserve">como “private”, para impedir o acesso ou criação de instâncias </w:t>
      </w:r>
      <w:r w:rsidR="00106F2C">
        <w:t>AtivosCompra</w:t>
      </w:r>
      <w:r>
        <w:t xml:space="preserve"> por parte de outras classes sem ser pelo método getInstance().</w:t>
      </w:r>
    </w:p>
    <w:p w:rsidR="00884039" w:rsidRDefault="00884039" w:rsidP="00884039">
      <w:pPr>
        <w:pStyle w:val="PargrafodaLista"/>
        <w:numPr>
          <w:ilvl w:val="0"/>
          <w:numId w:val="20"/>
        </w:numPr>
        <w:sectPr w:rsidR="00884039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>Criação de uma instância de</w:t>
      </w:r>
      <w:r w:rsidR="00FA3F1C">
        <w:t xml:space="preserve"> AtivosCompra</w:t>
      </w:r>
      <w:r>
        <w:t xml:space="preserve"> através do método getInstance(), resultado da ação de pressionar o botão “</w:t>
      </w:r>
      <w:r w:rsidR="005A6202">
        <w:t xml:space="preserve">Ver </w:t>
      </w:r>
      <w:r w:rsidR="002B50DD">
        <w:t>Ativos em Compra</w:t>
      </w:r>
      <w:r>
        <w:t>”, na interface gráfica.</w:t>
      </w:r>
    </w:p>
    <w:p w:rsidR="00BC5A6C" w:rsidRDefault="00BC5A6C" w:rsidP="00BC5A6C">
      <w:pPr>
        <w:pStyle w:val="PargrafodaLista"/>
        <w:ind w:left="1440"/>
      </w:pPr>
    </w:p>
    <w:p w:rsidR="00BC5A6C" w:rsidRDefault="00A771B0" w:rsidP="00BC5A6C">
      <w:pPr>
        <w:pStyle w:val="PargrafodaLista"/>
        <w:numPr>
          <w:ilvl w:val="0"/>
          <w:numId w:val="16"/>
        </w:numPr>
        <w:rPr>
          <w:b/>
          <w:sz w:val="24"/>
        </w:rPr>
      </w:pPr>
      <w:r>
        <w:rPr>
          <w:b/>
          <w:sz w:val="24"/>
        </w:rPr>
        <w:t>AtivosCompra</w:t>
      </w:r>
      <w:r w:rsidR="00BC5A6C" w:rsidRPr="00EB5746">
        <w:rPr>
          <w:b/>
          <w:sz w:val="24"/>
        </w:rPr>
        <w:t xml:space="preserve"> sem Singleton:</w:t>
      </w:r>
    </w:p>
    <w:p w:rsidR="00BC5A6C" w:rsidRPr="00482C25" w:rsidRDefault="00961774" w:rsidP="00BC5A6C">
      <w:pPr>
        <w:pStyle w:val="PargrafodaLista"/>
        <w:numPr>
          <w:ilvl w:val="1"/>
          <w:numId w:val="16"/>
        </w:numPr>
        <w:rPr>
          <w:b/>
          <w:sz w:val="24"/>
        </w:rPr>
      </w:pPr>
      <w:r>
        <w:t xml:space="preserve">Após estar autenticado, uma das funcionalidades oferecidas ao utilizador é a visualização dos ativos </w:t>
      </w:r>
      <w:r w:rsidR="00F8313B">
        <w:t xml:space="preserve">que o </w:t>
      </w:r>
      <w:r w:rsidR="00304521">
        <w:t>utilizador está a negociar naquele preciso momento no modo de compra.</w:t>
      </w:r>
      <w:r w:rsidR="007C6130">
        <w:t xml:space="preserve"> Caso seja essa a intenção do utilizador </w:t>
      </w:r>
      <w:r w:rsidR="00CB7214">
        <w:t xml:space="preserve">então o resultado </w:t>
      </w:r>
      <w:r w:rsidR="00E01A5D">
        <w:t xml:space="preserve">de se pressionar o botão “Ver Ativos em Compra” será a criação de uma instância </w:t>
      </w:r>
      <w:r w:rsidR="004F37C6">
        <w:t>do tipo AtivosCompra</w:t>
      </w:r>
      <w:r w:rsidR="009216E3">
        <w:t xml:space="preserve">, que graficamente resultará </w:t>
      </w:r>
      <w:r w:rsidR="008A4C85">
        <w:t>numa nova janela com a informação desejada.</w:t>
      </w:r>
    </w:p>
    <w:p w:rsidR="00BC5A6C" w:rsidRPr="0064722F" w:rsidRDefault="00BC5A6C" w:rsidP="00BC5A6C">
      <w:pPr>
        <w:pStyle w:val="PargrafodaLista"/>
        <w:numPr>
          <w:ilvl w:val="1"/>
          <w:numId w:val="16"/>
        </w:numPr>
        <w:rPr>
          <w:b/>
          <w:sz w:val="24"/>
        </w:rPr>
      </w:pPr>
      <w:r>
        <w:t>De seguida, se for esse o desejo do utilizador</w:t>
      </w:r>
      <w:r w:rsidR="00A17FCF">
        <w:t xml:space="preserve"> e sem fechar a janela anteriormente aberta</w:t>
      </w:r>
      <w:r>
        <w:t xml:space="preserve">, o mesmo poderá </w:t>
      </w:r>
      <w:r w:rsidR="0064722F">
        <w:t>querer</w:t>
      </w:r>
      <w:r w:rsidR="00C66DB2">
        <w:t xml:space="preserve"> abrir</w:t>
      </w:r>
      <w:r w:rsidR="0064722F">
        <w:t xml:space="preserve"> </w:t>
      </w:r>
      <w:r w:rsidR="00AC6269">
        <w:t>novamente o menu de ativos em compra</w:t>
      </w:r>
      <w:r w:rsidR="009156AC">
        <w:t xml:space="preserve">. Apesar de muito improvável, visto que não houve alteração que </w:t>
      </w:r>
      <w:r w:rsidR="007B3762">
        <w:t xml:space="preserve">levasse </w:t>
      </w:r>
      <w:r w:rsidR="00370ADA">
        <w:t>à intenção de visualizar um nova</w:t>
      </w:r>
      <w:r w:rsidR="00205090">
        <w:t xml:space="preserve"> j</w:t>
      </w:r>
      <w:r w:rsidR="00BC1BE0">
        <w:t>anela</w:t>
      </w:r>
      <w:r w:rsidR="00205090">
        <w:t>, o utilizador terá essa liberdade, e uma nova instância de AtivosCompra será criada</w:t>
      </w:r>
      <w:r w:rsidR="000D0E62">
        <w:t>, que resultará em nova janela</w:t>
      </w:r>
      <w:r w:rsidR="00205090">
        <w:t>.</w:t>
      </w:r>
    </w:p>
    <w:p w:rsidR="00BC5A6C" w:rsidRDefault="00D63CF4" w:rsidP="00BC5A6C">
      <w:pPr>
        <w:pStyle w:val="PargrafodaLista"/>
        <w:numPr>
          <w:ilvl w:val="0"/>
          <w:numId w:val="16"/>
        </w:numPr>
        <w:rPr>
          <w:b/>
          <w:sz w:val="24"/>
        </w:rPr>
      </w:pPr>
      <w:r>
        <w:rPr>
          <w:b/>
          <w:sz w:val="24"/>
        </w:rPr>
        <w:t>AtivosCompra</w:t>
      </w:r>
      <w:r w:rsidR="00BC5A6C">
        <w:rPr>
          <w:b/>
          <w:sz w:val="24"/>
        </w:rPr>
        <w:t xml:space="preserve"> com </w:t>
      </w:r>
      <w:r w:rsidR="00BC5A6C">
        <w:rPr>
          <w:b/>
          <w:i/>
          <w:sz w:val="24"/>
        </w:rPr>
        <w:t xml:space="preserve">Dark </w:t>
      </w:r>
      <w:r w:rsidR="00BC5A6C">
        <w:rPr>
          <w:b/>
          <w:sz w:val="24"/>
        </w:rPr>
        <w:t>Singleton:</w:t>
      </w:r>
    </w:p>
    <w:p w:rsidR="006562A4" w:rsidRPr="00482C25" w:rsidRDefault="006562A4" w:rsidP="006562A4">
      <w:pPr>
        <w:pStyle w:val="PargrafodaLista"/>
        <w:numPr>
          <w:ilvl w:val="1"/>
          <w:numId w:val="16"/>
        </w:numPr>
        <w:rPr>
          <w:b/>
          <w:sz w:val="24"/>
        </w:rPr>
      </w:pPr>
      <w:r>
        <w:t>Após estar autenticado, uma das funcionalidades oferecidas ao utilizador é a visualização dos ativos que o utilizador está a negociar naquele preciso momento no modo de compra. Caso seja essa a intenção do utilizador então o resultado de se pressionar o botão “Ver Ativos em Compra” será a criação de uma instância do tipo AtivosCompra, que graficamente resultará numa nova janela com a informação desejada.</w:t>
      </w:r>
    </w:p>
    <w:p w:rsidR="005C7327" w:rsidRPr="004526BD" w:rsidRDefault="006562A4" w:rsidP="005C7327">
      <w:pPr>
        <w:pStyle w:val="PargrafodaLista"/>
        <w:numPr>
          <w:ilvl w:val="1"/>
          <w:numId w:val="16"/>
        </w:numPr>
        <w:rPr>
          <w:b/>
          <w:sz w:val="24"/>
        </w:rPr>
      </w:pPr>
      <w:r>
        <w:t xml:space="preserve">De seguida, se for esse o desejo do utilizador e sem fechar a janela anteriormente aberta, o mesmo poderá querer </w:t>
      </w:r>
      <w:r w:rsidR="0079612C">
        <w:t xml:space="preserve">abrir </w:t>
      </w:r>
      <w:r>
        <w:t xml:space="preserve">novamente o menu de ativos em compra. </w:t>
      </w:r>
      <w:r w:rsidR="00AD35E6">
        <w:t xml:space="preserve">No entanto a presença do padrão Singleton </w:t>
      </w:r>
      <w:r w:rsidR="009F0998">
        <w:t xml:space="preserve">irá impedir a criação de uma outra instância de AtivosCompra, impossibilitando assim que seja aberta uma nova janela, antes da </w:t>
      </w:r>
      <w:r w:rsidR="00043625">
        <w:t>outra ser fechada</w:t>
      </w:r>
      <w:r w:rsidR="001D5982">
        <w:t>.</w:t>
      </w:r>
    </w:p>
    <w:p w:rsidR="005C7327" w:rsidRPr="00445874" w:rsidRDefault="004526BD" w:rsidP="005C7327">
      <w:pPr>
        <w:pStyle w:val="PargrafodaLista"/>
        <w:numPr>
          <w:ilvl w:val="1"/>
          <w:numId w:val="16"/>
        </w:numPr>
        <w:rPr>
          <w:b/>
          <w:sz w:val="24"/>
        </w:rPr>
        <w:sectPr w:rsidR="005C7327" w:rsidRPr="00445874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Sem dúvida que a manutenção e gestão de recursos </w:t>
      </w:r>
      <w:r w:rsidR="00AA479F">
        <w:t>ganhará com e</w:t>
      </w:r>
      <w:r w:rsidR="00015061">
        <w:t>sta ação. No entanto, a menos que se trate de</w:t>
      </w:r>
      <w:r w:rsidR="00AA479F">
        <w:t xml:space="preserve"> uma ação deliberada</w:t>
      </w:r>
      <w:r w:rsidR="00B62B0D">
        <w:t xml:space="preserve"> com más intenções</w:t>
      </w:r>
      <w:r w:rsidR="00E51E24">
        <w:t>,</w:t>
      </w:r>
      <w:r w:rsidR="00AA479F">
        <w:t xml:space="preserve"> </w:t>
      </w:r>
      <w:r w:rsidR="00386C67">
        <w:t>o</w:t>
      </w:r>
      <w:r w:rsidR="00686F12">
        <w:t xml:space="preserve"> cenário em que o</w:t>
      </w:r>
      <w:r w:rsidR="00E0258D">
        <w:t xml:space="preserve"> desejo do utilizador é</w:t>
      </w:r>
      <w:r w:rsidR="00756957">
        <w:t xml:space="preserve"> abrir uma nova janela de Ativos</w:t>
      </w:r>
      <w:r w:rsidR="006656C7">
        <w:t xml:space="preserve"> em Compra, com outra já aberta, é um de probabilidade </w:t>
      </w:r>
      <w:r w:rsidR="0039484A">
        <w:t>extremamente diminuta, criando assim um mecanismo redundante e que</w:t>
      </w:r>
      <w:r w:rsidR="009E3AD0">
        <w:t xml:space="preserve"> apenas injeta </w:t>
      </w:r>
      <w:r w:rsidR="00BC3DE5">
        <w:t>ma</w:t>
      </w:r>
      <w:r w:rsidR="006A4204">
        <w:t>i</w:t>
      </w:r>
      <w:r w:rsidR="00BC3DE5">
        <w:t>s complexidade no código.</w:t>
      </w:r>
      <w:r w:rsidR="00445874">
        <w:t xml:space="preserve"> </w:t>
      </w:r>
    </w:p>
    <w:p w:rsidR="007E7E67" w:rsidRPr="007E7E67" w:rsidRDefault="007E7E67" w:rsidP="007E7E67"/>
    <w:p w:rsidR="00B12232" w:rsidRPr="00F00F8E" w:rsidRDefault="00B12232" w:rsidP="00F00F8E"/>
    <w:p w:rsidR="00E378E0" w:rsidRDefault="00E378E0">
      <w:pPr>
        <w:pStyle w:val="Cabealho2"/>
      </w:pPr>
      <w:bookmarkStart w:id="37" w:name="_Toc502751022"/>
      <w:r>
        <w:t>IMPATO DO REFACTORING</w:t>
      </w:r>
      <w:bookmarkEnd w:id="37"/>
    </w:p>
    <w:p w:rsidR="0045217D" w:rsidRDefault="0045217D" w:rsidP="0045217D"/>
    <w:p w:rsidR="004E691D" w:rsidRDefault="006C2FEA" w:rsidP="0045217D">
      <w:r>
        <w:t xml:space="preserve">No final de contas, apenas é possível chegar a </w:t>
      </w:r>
      <w:r w:rsidR="002D5153">
        <w:t xml:space="preserve">uma conclusão no que diz respeito ao valor </w:t>
      </w:r>
      <w:r w:rsidR="00B1024B">
        <w:t xml:space="preserve">do refactoring se medirmos um conjunto </w:t>
      </w:r>
      <w:r w:rsidR="007E6E07">
        <w:t>de métricas antes e depois do mesmo.</w:t>
      </w:r>
    </w:p>
    <w:p w:rsidR="000208B4" w:rsidRDefault="00E70ADD" w:rsidP="00E70ADD">
      <w:pPr>
        <w:sectPr w:rsidR="000208B4" w:rsidSect="00AD4C09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 xml:space="preserve">Para tal recorri à ferramenta SourceMonitor, para </w:t>
      </w:r>
      <w:r w:rsidR="00E45508">
        <w:t xml:space="preserve">poder tirar conclusões acerca </w:t>
      </w:r>
      <w:r w:rsidR="00D0774A">
        <w:t>da</w:t>
      </w:r>
      <w:r w:rsidR="00820087">
        <w:t xml:space="preserve"> validade do Refactoring em cada</w:t>
      </w:r>
      <w:r w:rsidR="000239BD">
        <w:t xml:space="preserve"> uma das versões do trabalho prático</w:t>
      </w:r>
      <w:r w:rsidR="000C1FC1">
        <w:t>.</w:t>
      </w:r>
    </w:p>
    <w:p w:rsidR="00E378E0" w:rsidRDefault="00E378E0" w:rsidP="00E70ADD"/>
    <w:p w:rsidR="000208B4" w:rsidRDefault="000208B4" w:rsidP="000208B4">
      <w:pPr>
        <w:pStyle w:val="Cabealho3"/>
      </w:pPr>
      <w:bookmarkStart w:id="38" w:name="_Toc502751023"/>
      <w:r>
        <w:t>TP1</w:t>
      </w:r>
      <w:bookmarkEnd w:id="38"/>
    </w:p>
    <w:p w:rsidR="00251F3C" w:rsidRDefault="00071B80" w:rsidP="00251F3C">
      <w:pPr>
        <w:keepNext/>
      </w:pPr>
      <w:r>
        <w:rPr>
          <w:noProof/>
        </w:rPr>
        <w:drawing>
          <wp:inline distT="0" distB="0" distL="0" distR="0">
            <wp:extent cx="8889322" cy="1057275"/>
            <wp:effectExtent l="0" t="0" r="0" b="0"/>
            <wp:docPr id="235" name="Imagem 235" descr="C:\Users\JoãoNuno\AppData\Local\Microsoft\Windows\INetCache\Content.Word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JoãoNuno\AppData\Local\Microsoft\Windows\INetCache\Content.Word\RESUL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5201" cy="10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28" w:rsidRDefault="00251F3C" w:rsidP="00251F3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95</w:t>
      </w:r>
      <w:r>
        <w:fldChar w:fldCharType="end"/>
      </w:r>
      <w:r>
        <w:t xml:space="preserve"> Output SourceMonitor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78"/>
        <w:gridCol w:w="1878"/>
        <w:gridCol w:w="1878"/>
        <w:gridCol w:w="1878"/>
        <w:gridCol w:w="1878"/>
        <w:gridCol w:w="1878"/>
        <w:gridCol w:w="1878"/>
      </w:tblGrid>
      <w:tr w:rsidR="00FC549E" w:rsidRPr="00FC549E" w:rsidTr="00FC549E"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FILES</w:t>
            </w: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LINES</w:t>
            </w: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STATEMENTS</w:t>
            </w: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% BRANCHES</w:t>
            </w: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CALLS</w:t>
            </w:r>
          </w:p>
        </w:tc>
        <w:tc>
          <w:tcPr>
            <w:tcW w:w="1878" w:type="dxa"/>
          </w:tcPr>
          <w:p w:rsidR="00FC549E" w:rsidRPr="00FC549E" w:rsidRDefault="00FC549E" w:rsidP="00FC549E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% COMMENTS</w:t>
            </w:r>
          </w:p>
        </w:tc>
      </w:tr>
      <w:tr w:rsidR="00FC549E" w:rsidTr="00FC549E"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TP1-BEFORE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13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2519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1883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7.4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1279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3.2</w:t>
            </w:r>
          </w:p>
        </w:tc>
      </w:tr>
      <w:tr w:rsidR="00FC549E" w:rsidTr="00FC549E"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TP1-AFTER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12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1994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1435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5.6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1165</w:t>
            </w:r>
          </w:p>
        </w:tc>
        <w:tc>
          <w:tcPr>
            <w:tcW w:w="1878" w:type="dxa"/>
          </w:tcPr>
          <w:p w:rsidR="00FC549E" w:rsidRDefault="00A12D8C" w:rsidP="00A12D8C">
            <w:pPr>
              <w:jc w:val="center"/>
            </w:pPr>
            <w:r>
              <w:t>5.6</w:t>
            </w:r>
          </w:p>
        </w:tc>
      </w:tr>
      <w:tr w:rsidR="00FC549E" w:rsidTr="00FC549E">
        <w:tc>
          <w:tcPr>
            <w:tcW w:w="1878" w:type="dxa"/>
          </w:tcPr>
          <w:p w:rsidR="004C2FC2" w:rsidRDefault="00A12D8C" w:rsidP="004C2FC2">
            <w:pPr>
              <w:jc w:val="center"/>
            </w:pPr>
            <w:r>
              <w:t>DELTA</w:t>
            </w:r>
            <w:r w:rsidR="008F27EE">
              <w:t xml:space="preserve"> </w:t>
            </w:r>
            <w:r w:rsidR="00DF7F34">
              <w:t>(%)</w:t>
            </w:r>
          </w:p>
        </w:tc>
        <w:tc>
          <w:tcPr>
            <w:tcW w:w="1878" w:type="dxa"/>
          </w:tcPr>
          <w:p w:rsidR="00FC549E" w:rsidRPr="00E64F9B" w:rsidRDefault="00DA7A33" w:rsidP="00A12D8C">
            <w:pPr>
              <w:jc w:val="center"/>
              <w:rPr>
                <w:b/>
                <w:i/>
                <w:color w:val="00B050"/>
              </w:rPr>
            </w:pPr>
            <w:r w:rsidRPr="00E64F9B">
              <w:rPr>
                <w:b/>
                <w:i/>
                <w:color w:val="00B050"/>
              </w:rPr>
              <w:t>-7.69</w:t>
            </w:r>
          </w:p>
        </w:tc>
        <w:tc>
          <w:tcPr>
            <w:tcW w:w="1878" w:type="dxa"/>
          </w:tcPr>
          <w:p w:rsidR="00FC549E" w:rsidRPr="00E64F9B" w:rsidRDefault="005556B1" w:rsidP="00A12D8C">
            <w:pPr>
              <w:jc w:val="center"/>
              <w:rPr>
                <w:b/>
                <w:i/>
                <w:color w:val="00B050"/>
              </w:rPr>
            </w:pPr>
            <w:r w:rsidRPr="00E64F9B">
              <w:rPr>
                <w:b/>
                <w:i/>
                <w:color w:val="00B050"/>
              </w:rPr>
              <w:t>-20.84</w:t>
            </w:r>
          </w:p>
        </w:tc>
        <w:tc>
          <w:tcPr>
            <w:tcW w:w="1878" w:type="dxa"/>
          </w:tcPr>
          <w:p w:rsidR="00FC549E" w:rsidRPr="00E64F9B" w:rsidRDefault="00E64F9B" w:rsidP="00A12D8C">
            <w:pPr>
              <w:jc w:val="center"/>
              <w:rPr>
                <w:b/>
                <w:i/>
                <w:color w:val="00B050"/>
              </w:rPr>
            </w:pPr>
            <w:r w:rsidRPr="00E64F9B">
              <w:rPr>
                <w:b/>
                <w:i/>
                <w:color w:val="00B050"/>
              </w:rPr>
              <w:t>-23.79</w:t>
            </w:r>
          </w:p>
        </w:tc>
        <w:tc>
          <w:tcPr>
            <w:tcW w:w="1878" w:type="dxa"/>
          </w:tcPr>
          <w:p w:rsidR="00FC549E" w:rsidRPr="00092321" w:rsidRDefault="00092321" w:rsidP="00A12D8C">
            <w:pPr>
              <w:jc w:val="center"/>
              <w:rPr>
                <w:b/>
                <w:i/>
                <w:color w:val="00B050"/>
              </w:rPr>
            </w:pPr>
            <w:r w:rsidRPr="00092321">
              <w:rPr>
                <w:b/>
                <w:i/>
                <w:color w:val="00B050"/>
              </w:rPr>
              <w:t>-24.32</w:t>
            </w:r>
          </w:p>
        </w:tc>
        <w:tc>
          <w:tcPr>
            <w:tcW w:w="1878" w:type="dxa"/>
          </w:tcPr>
          <w:p w:rsidR="00FC549E" w:rsidRPr="005C625A" w:rsidRDefault="007E1CDE" w:rsidP="00A12D8C">
            <w:pPr>
              <w:jc w:val="center"/>
              <w:rPr>
                <w:b/>
                <w:i/>
                <w:color w:val="00B050"/>
              </w:rPr>
            </w:pPr>
            <w:r w:rsidRPr="005C625A">
              <w:rPr>
                <w:b/>
                <w:i/>
                <w:color w:val="00B050"/>
              </w:rPr>
              <w:t>-8.91</w:t>
            </w:r>
          </w:p>
        </w:tc>
        <w:tc>
          <w:tcPr>
            <w:tcW w:w="1878" w:type="dxa"/>
          </w:tcPr>
          <w:p w:rsidR="00FC549E" w:rsidRPr="00D77543" w:rsidRDefault="00D77543" w:rsidP="00A12D8C">
            <w:pPr>
              <w:jc w:val="center"/>
              <w:rPr>
                <w:b/>
                <w:i/>
                <w:color w:val="00B050"/>
              </w:rPr>
            </w:pPr>
            <w:r w:rsidRPr="00D77543">
              <w:rPr>
                <w:b/>
                <w:i/>
                <w:color w:val="00B050"/>
              </w:rPr>
              <w:t>+75</w:t>
            </w:r>
          </w:p>
        </w:tc>
      </w:tr>
    </w:tbl>
    <w:p w:rsidR="009D2D3C" w:rsidRDefault="009D2D3C" w:rsidP="00A12D8C">
      <w:pPr>
        <w:jc w:val="center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55"/>
        <w:gridCol w:w="1978"/>
        <w:gridCol w:w="1941"/>
        <w:gridCol w:w="1869"/>
        <w:gridCol w:w="1851"/>
        <w:gridCol w:w="1859"/>
        <w:gridCol w:w="1869"/>
      </w:tblGrid>
      <w:tr w:rsidR="00185EC6" w:rsidRPr="00185EC6" w:rsidTr="00185EC6"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CLASSES</w:t>
            </w:r>
          </w:p>
        </w:tc>
        <w:tc>
          <w:tcPr>
            <w:tcW w:w="1878" w:type="dxa"/>
          </w:tcPr>
          <w:p w:rsidR="00185EC6" w:rsidRPr="00185EC6" w:rsidRDefault="00257BC1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METHODS/CL</w:t>
            </w:r>
            <w:r w:rsidR="00185EC6">
              <w:rPr>
                <w:b/>
                <w:u w:val="single"/>
              </w:rPr>
              <w:t>ASS</w:t>
            </w:r>
          </w:p>
        </w:tc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AVG STMTS/METHOD</w:t>
            </w:r>
          </w:p>
        </w:tc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MAX COMPLEXITY</w:t>
            </w:r>
          </w:p>
        </w:tc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MAX DEPTH</w:t>
            </w:r>
          </w:p>
        </w:tc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AVERAGE DEPTH</w:t>
            </w:r>
          </w:p>
        </w:tc>
        <w:tc>
          <w:tcPr>
            <w:tcW w:w="1878" w:type="dxa"/>
          </w:tcPr>
          <w:p w:rsidR="00185EC6" w:rsidRPr="00185EC6" w:rsidRDefault="00185EC6" w:rsidP="00A12D8C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AVERAGE COMPLEXITY</w:t>
            </w:r>
          </w:p>
        </w:tc>
      </w:tr>
      <w:tr w:rsidR="00185EC6" w:rsidTr="00185EC6">
        <w:tc>
          <w:tcPr>
            <w:tcW w:w="1878" w:type="dxa"/>
          </w:tcPr>
          <w:p w:rsidR="00185EC6" w:rsidRDefault="00257BC1" w:rsidP="00A12D8C">
            <w:pPr>
              <w:jc w:val="center"/>
            </w:pPr>
            <w:r>
              <w:t>TP1-BEFORE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2.7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9.57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46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6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2.24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2.56</w:t>
            </w:r>
          </w:p>
        </w:tc>
      </w:tr>
      <w:tr w:rsidR="00185EC6" w:rsidTr="00185EC6"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TP1-AFTER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1.88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10.89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46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6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2.12</w:t>
            </w:r>
          </w:p>
        </w:tc>
        <w:tc>
          <w:tcPr>
            <w:tcW w:w="1878" w:type="dxa"/>
          </w:tcPr>
          <w:p w:rsidR="00185EC6" w:rsidRDefault="007A68C6" w:rsidP="00A12D8C">
            <w:pPr>
              <w:jc w:val="center"/>
            </w:pPr>
            <w:r>
              <w:t>2.66</w:t>
            </w:r>
          </w:p>
        </w:tc>
      </w:tr>
      <w:tr w:rsidR="00185EC6" w:rsidTr="00185EC6">
        <w:tc>
          <w:tcPr>
            <w:tcW w:w="1878" w:type="dxa"/>
          </w:tcPr>
          <w:p w:rsidR="00185EC6" w:rsidRDefault="00CE7F15" w:rsidP="00A12D8C">
            <w:pPr>
              <w:jc w:val="center"/>
            </w:pPr>
            <w:r>
              <w:t>DELTA (%)</w:t>
            </w:r>
          </w:p>
        </w:tc>
        <w:tc>
          <w:tcPr>
            <w:tcW w:w="1878" w:type="dxa"/>
          </w:tcPr>
          <w:p w:rsidR="00185EC6" w:rsidRPr="00B86146" w:rsidRDefault="00B86146" w:rsidP="00A12D8C">
            <w:pPr>
              <w:jc w:val="center"/>
              <w:rPr>
                <w:b/>
                <w:i/>
                <w:color w:val="00B050"/>
              </w:rPr>
            </w:pPr>
            <w:r w:rsidRPr="00B86146">
              <w:rPr>
                <w:b/>
                <w:i/>
                <w:color w:val="00B050"/>
              </w:rPr>
              <w:t>-30.37</w:t>
            </w:r>
          </w:p>
        </w:tc>
        <w:tc>
          <w:tcPr>
            <w:tcW w:w="1878" w:type="dxa"/>
          </w:tcPr>
          <w:p w:rsidR="00185EC6" w:rsidRPr="00872D8D" w:rsidRDefault="00872D8D" w:rsidP="00A12D8C">
            <w:pPr>
              <w:jc w:val="center"/>
              <w:rPr>
                <w:color w:val="FF0000"/>
              </w:rPr>
            </w:pPr>
            <w:r w:rsidRPr="00872D8D">
              <w:rPr>
                <w:color w:val="FF0000"/>
              </w:rPr>
              <w:t>+</w:t>
            </w:r>
            <w:r w:rsidRPr="00872D8D">
              <w:rPr>
                <w:b/>
                <w:i/>
                <w:color w:val="FF0000"/>
              </w:rPr>
              <w:t>13.79</w:t>
            </w:r>
          </w:p>
        </w:tc>
        <w:tc>
          <w:tcPr>
            <w:tcW w:w="1878" w:type="dxa"/>
          </w:tcPr>
          <w:p w:rsidR="00185EC6" w:rsidRPr="00023643" w:rsidRDefault="00842E30" w:rsidP="00A12D8C">
            <w:pPr>
              <w:jc w:val="center"/>
            </w:pPr>
            <w:r w:rsidRPr="00023643">
              <w:t>0</w:t>
            </w:r>
          </w:p>
        </w:tc>
        <w:tc>
          <w:tcPr>
            <w:tcW w:w="1878" w:type="dxa"/>
          </w:tcPr>
          <w:p w:rsidR="00185EC6" w:rsidRPr="00023643" w:rsidRDefault="00842E30" w:rsidP="00A12D8C">
            <w:pPr>
              <w:jc w:val="center"/>
            </w:pPr>
            <w:r w:rsidRPr="00023643">
              <w:t>0</w:t>
            </w:r>
          </w:p>
        </w:tc>
        <w:tc>
          <w:tcPr>
            <w:tcW w:w="1878" w:type="dxa"/>
          </w:tcPr>
          <w:p w:rsidR="00185EC6" w:rsidRPr="0066038E" w:rsidRDefault="0066038E" w:rsidP="00A12D8C">
            <w:pPr>
              <w:jc w:val="center"/>
              <w:rPr>
                <w:b/>
                <w:i/>
                <w:color w:val="00B050"/>
              </w:rPr>
            </w:pPr>
            <w:r w:rsidRPr="0066038E">
              <w:rPr>
                <w:b/>
                <w:i/>
                <w:color w:val="00B050"/>
              </w:rPr>
              <w:t>-5.36</w:t>
            </w:r>
          </w:p>
        </w:tc>
        <w:tc>
          <w:tcPr>
            <w:tcW w:w="1878" w:type="dxa"/>
          </w:tcPr>
          <w:p w:rsidR="00185EC6" w:rsidRPr="0066038E" w:rsidRDefault="0066038E" w:rsidP="00A12D8C">
            <w:pPr>
              <w:jc w:val="center"/>
              <w:rPr>
                <w:b/>
                <w:i/>
                <w:color w:val="FF0000"/>
              </w:rPr>
            </w:pPr>
            <w:r w:rsidRPr="0066038E">
              <w:rPr>
                <w:b/>
                <w:i/>
                <w:color w:val="FF0000"/>
              </w:rPr>
              <w:t>+3.91</w:t>
            </w:r>
          </w:p>
        </w:tc>
      </w:tr>
    </w:tbl>
    <w:p w:rsidR="009F4F42" w:rsidRDefault="0035166D" w:rsidP="00CB5E28">
      <w:r>
        <w:t>(Med</w:t>
      </w:r>
      <w:r w:rsidR="00CA07DF">
        <w:t>idas com melhorias após o refactoring estão marcadas a verde, medidas cujo o efeito do refactoring foi negativo estão marcadas a vermelho)</w:t>
      </w:r>
    </w:p>
    <w:p w:rsidR="005A1627" w:rsidRDefault="005A1627" w:rsidP="00CB5E28">
      <w:r>
        <w:t>Como é visível pelos dados recolhidos pela ferramenta SourceMonitor, a eliminação de Code Smells, como LongMethod, Large Class, permitiu uma redução significativa no que diz respeito a chamadas (calls), linhas (lines) e statements.</w:t>
      </w:r>
    </w:p>
    <w:p w:rsidR="00394274" w:rsidRDefault="00A40BD4" w:rsidP="00CB5E28">
      <w:pPr>
        <w:sectPr w:rsidR="00394274" w:rsidSect="000208B4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>A complexidade máxima 46, deve-se à classe AfterSignUp, que apenas entra em execução quando algum utilizador quer criar uma conta, explica-se pela necessidade de verificar se todos os campos de registo estão devidamente preechidos pelo utilizador.</w:t>
      </w:r>
    </w:p>
    <w:p w:rsidR="003B3044" w:rsidRDefault="003B3044" w:rsidP="003B3044">
      <w:pPr>
        <w:keepNext/>
      </w:pPr>
      <w:r>
        <w:rPr>
          <w:noProof/>
        </w:rPr>
        <w:lastRenderedPageBreak/>
        <w:drawing>
          <wp:inline distT="0" distB="0" distL="0" distR="0">
            <wp:extent cx="8162925" cy="3467100"/>
            <wp:effectExtent l="0" t="0" r="0" b="0"/>
            <wp:docPr id="236" name="Imagem 236" descr="C:\Users\JoãoNuno\AppData\Local\Microsoft\Windows\INetCache\Content.Word\TP1-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oãoNuno\AppData\Local\Microsoft\Windows\INetCache\Content.Word\TP1-BEFOR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D4" w:rsidRDefault="003B3044" w:rsidP="003B304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96</w:t>
      </w:r>
      <w:r>
        <w:fldChar w:fldCharType="end"/>
      </w:r>
      <w:r>
        <w:t xml:space="preserve"> Gráfico de Kiviat - TP1 - Pré Refactoring</w:t>
      </w:r>
    </w:p>
    <w:p w:rsidR="005809D2" w:rsidRDefault="005809D2" w:rsidP="005809D2"/>
    <w:p w:rsidR="0048204A" w:rsidRDefault="005809D2" w:rsidP="005809D2">
      <w:pPr>
        <w:sectPr w:rsidR="0048204A" w:rsidSect="000208B4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>Como é possível verificar a única medida fora dos parâmetros ideais é o da complexidade máxima.</w:t>
      </w:r>
      <w:r w:rsidR="005E27C5">
        <w:t xml:space="preserve"> A percentagem de come</w:t>
      </w:r>
      <w:r w:rsidR="00F730C8">
        <w:t xml:space="preserve">ntários está abaixo do esperado, no entanto se fosse sobre desenvolvida tornar-se-ia </w:t>
      </w:r>
      <w:r w:rsidR="002254A4">
        <w:t>rapidamente num problema por si só</w:t>
      </w:r>
      <w:r w:rsidR="002F56CC">
        <w:t>.</w:t>
      </w:r>
      <w:r w:rsidR="00C83602">
        <w:t xml:space="preserve"> Os métodos por classe apesar de estarem abaixo do esperado explicam-se pelo facto de muitos classes não conterem sequer um método, por se tratarem de classes apenas de suporte gráfico</w:t>
      </w:r>
      <w:r w:rsidR="00F4082B">
        <w:t xml:space="preserve"> JavaSwing</w:t>
      </w:r>
      <w:r w:rsidR="00C83602">
        <w:t>.</w:t>
      </w:r>
      <w:r w:rsidR="00F730C8">
        <w:t xml:space="preserve">  </w:t>
      </w:r>
    </w:p>
    <w:p w:rsidR="00FE1457" w:rsidRDefault="009A0C42" w:rsidP="00FE1457">
      <w:pPr>
        <w:keepNext/>
      </w:pPr>
      <w:r>
        <w:rPr>
          <w:noProof/>
        </w:rPr>
        <w:lastRenderedPageBreak/>
        <w:drawing>
          <wp:inline distT="0" distB="0" distL="0" distR="0">
            <wp:extent cx="8258175" cy="3543300"/>
            <wp:effectExtent l="0" t="0" r="0" b="0"/>
            <wp:docPr id="237" name="Imagem 237" descr="C:\Users\JoãoNuno\AppData\Local\Microsoft\Windows\INetCache\Content.Word\TP1-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JoãoNuno\AppData\Local\Microsoft\Windows\INetCache\Content.Word\TP1-AFTER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D2" w:rsidRDefault="00FE1457" w:rsidP="00FE145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97</w:t>
      </w:r>
      <w:r>
        <w:fldChar w:fldCharType="end"/>
      </w:r>
      <w:r>
        <w:t xml:space="preserve"> Gráfico de Kiviat </w:t>
      </w:r>
      <w:r w:rsidR="00DE4FCC">
        <w:t xml:space="preserve">- </w:t>
      </w:r>
      <w:r>
        <w:t>TP1 - Pós Refactoring</w:t>
      </w:r>
    </w:p>
    <w:p w:rsidR="00A62EF3" w:rsidRDefault="0094730B" w:rsidP="00A62EF3">
      <w:pPr>
        <w:sectPr w:rsidR="00A62EF3" w:rsidSect="000208B4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>As medidas fora dos parâmetros ideais continuaram a ser as mesmas.</w:t>
      </w:r>
    </w:p>
    <w:p w:rsidR="0058130F" w:rsidRPr="005809D2" w:rsidRDefault="0058130F" w:rsidP="005809D2"/>
    <w:p w:rsidR="00FD10E5" w:rsidRDefault="00FD10E5">
      <w:pPr>
        <w:pStyle w:val="Cabealho3"/>
      </w:pPr>
      <w:bookmarkStart w:id="39" w:name="_Toc502751024"/>
      <w:r>
        <w:t>TP2</w:t>
      </w:r>
      <w:bookmarkEnd w:id="39"/>
    </w:p>
    <w:p w:rsidR="001C47C5" w:rsidRDefault="001C47C5" w:rsidP="001C47C5">
      <w:pPr>
        <w:keepNext/>
      </w:pPr>
      <w:r>
        <w:rPr>
          <w:noProof/>
        </w:rPr>
        <w:drawing>
          <wp:inline distT="0" distB="0" distL="0" distR="0">
            <wp:extent cx="8768835" cy="1123950"/>
            <wp:effectExtent l="0" t="0" r="0" b="0"/>
            <wp:docPr id="238" name="Imagem 238" descr="C:\Users\JoãoNuno\AppData\Local\Microsoft\Windows\INetCache\Content.Word\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oãoNuno\AppData\Local\Microsoft\Windows\INetCache\Content.Word\S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154" cy="112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7C5" w:rsidRDefault="001C47C5" w:rsidP="001C47C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98</w:t>
      </w:r>
      <w:r>
        <w:fldChar w:fldCharType="end"/>
      </w:r>
      <w:r>
        <w:t xml:space="preserve"> Output SourceMonitor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78"/>
        <w:gridCol w:w="1878"/>
        <w:gridCol w:w="1878"/>
        <w:gridCol w:w="1878"/>
        <w:gridCol w:w="1878"/>
        <w:gridCol w:w="1878"/>
        <w:gridCol w:w="1878"/>
      </w:tblGrid>
      <w:tr w:rsidR="001D68B4" w:rsidRPr="00FC549E" w:rsidTr="00104768"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FILES</w:t>
            </w: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LINES</w:t>
            </w: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STATEMENTS</w:t>
            </w: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% BRANCHES</w:t>
            </w: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CALLS</w:t>
            </w:r>
          </w:p>
        </w:tc>
        <w:tc>
          <w:tcPr>
            <w:tcW w:w="1878" w:type="dxa"/>
          </w:tcPr>
          <w:p w:rsidR="001D68B4" w:rsidRPr="00FC549E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% COMMENTS</w:t>
            </w:r>
          </w:p>
        </w:tc>
      </w:tr>
      <w:tr w:rsidR="001D68B4" w:rsidTr="00104768">
        <w:tc>
          <w:tcPr>
            <w:tcW w:w="1878" w:type="dxa"/>
          </w:tcPr>
          <w:p w:rsidR="001D68B4" w:rsidRDefault="001D68B4" w:rsidP="00104768">
            <w:pPr>
              <w:jc w:val="center"/>
            </w:pPr>
            <w:r>
              <w:t>TP1-BEFORE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17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3283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2274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7.3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1522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5.8</w:t>
            </w:r>
          </w:p>
        </w:tc>
      </w:tr>
      <w:tr w:rsidR="001D68B4" w:rsidTr="00104768">
        <w:tc>
          <w:tcPr>
            <w:tcW w:w="1878" w:type="dxa"/>
          </w:tcPr>
          <w:p w:rsidR="001D68B4" w:rsidRDefault="001D68B4" w:rsidP="00104768">
            <w:pPr>
              <w:jc w:val="center"/>
            </w:pPr>
            <w:r>
              <w:t>TP1-AFTER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19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2516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1827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6.0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1413</w:t>
            </w:r>
          </w:p>
        </w:tc>
        <w:tc>
          <w:tcPr>
            <w:tcW w:w="1878" w:type="dxa"/>
          </w:tcPr>
          <w:p w:rsidR="001D68B4" w:rsidRDefault="000A1AFA" w:rsidP="00104768">
            <w:pPr>
              <w:jc w:val="center"/>
            </w:pPr>
            <w:r>
              <w:t>4.2</w:t>
            </w:r>
          </w:p>
        </w:tc>
      </w:tr>
      <w:tr w:rsidR="001D68B4" w:rsidTr="00104768">
        <w:tc>
          <w:tcPr>
            <w:tcW w:w="1878" w:type="dxa"/>
          </w:tcPr>
          <w:p w:rsidR="001D68B4" w:rsidRDefault="001D68B4" w:rsidP="00104768">
            <w:pPr>
              <w:jc w:val="center"/>
            </w:pPr>
            <w:r>
              <w:t>DELTA (%)</w:t>
            </w:r>
          </w:p>
        </w:tc>
        <w:tc>
          <w:tcPr>
            <w:tcW w:w="1878" w:type="dxa"/>
          </w:tcPr>
          <w:p w:rsidR="001D68B4" w:rsidRPr="000A1AFA" w:rsidRDefault="000A1AFA" w:rsidP="00104768">
            <w:pPr>
              <w:jc w:val="center"/>
              <w:rPr>
                <w:b/>
                <w:i/>
                <w:color w:val="FF0000"/>
              </w:rPr>
            </w:pPr>
            <w:r w:rsidRPr="000A1AFA">
              <w:rPr>
                <w:b/>
                <w:i/>
                <w:color w:val="FF0000"/>
              </w:rPr>
              <w:t>+11.76</w:t>
            </w:r>
          </w:p>
        </w:tc>
        <w:tc>
          <w:tcPr>
            <w:tcW w:w="1878" w:type="dxa"/>
          </w:tcPr>
          <w:p w:rsidR="001D68B4" w:rsidRPr="00E64F9B" w:rsidRDefault="000A1AFA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-23.36</w:t>
            </w:r>
          </w:p>
        </w:tc>
        <w:tc>
          <w:tcPr>
            <w:tcW w:w="1878" w:type="dxa"/>
          </w:tcPr>
          <w:p w:rsidR="001D68B4" w:rsidRPr="00E64F9B" w:rsidRDefault="000A1AFA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-19.65</w:t>
            </w:r>
          </w:p>
        </w:tc>
        <w:tc>
          <w:tcPr>
            <w:tcW w:w="1878" w:type="dxa"/>
          </w:tcPr>
          <w:p w:rsidR="001D68B4" w:rsidRPr="00092321" w:rsidRDefault="000A1AFA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-17.80</w:t>
            </w:r>
          </w:p>
        </w:tc>
        <w:tc>
          <w:tcPr>
            <w:tcW w:w="1878" w:type="dxa"/>
          </w:tcPr>
          <w:p w:rsidR="001D68B4" w:rsidRPr="005C625A" w:rsidRDefault="000A1AFA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-7.16</w:t>
            </w:r>
          </w:p>
        </w:tc>
        <w:tc>
          <w:tcPr>
            <w:tcW w:w="1878" w:type="dxa"/>
          </w:tcPr>
          <w:p w:rsidR="001D68B4" w:rsidRPr="000A1AFA" w:rsidRDefault="000A1AFA" w:rsidP="00104768">
            <w:pPr>
              <w:jc w:val="center"/>
              <w:rPr>
                <w:b/>
                <w:i/>
                <w:color w:val="FF0000"/>
              </w:rPr>
            </w:pPr>
            <w:r w:rsidRPr="000A1AFA">
              <w:rPr>
                <w:b/>
                <w:i/>
                <w:color w:val="FF0000"/>
              </w:rPr>
              <w:t>-27.58</w:t>
            </w:r>
          </w:p>
        </w:tc>
      </w:tr>
    </w:tbl>
    <w:p w:rsidR="001D68B4" w:rsidRDefault="001D68B4" w:rsidP="001D68B4">
      <w:pPr>
        <w:jc w:val="center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55"/>
        <w:gridCol w:w="1978"/>
        <w:gridCol w:w="1941"/>
        <w:gridCol w:w="1869"/>
        <w:gridCol w:w="1851"/>
        <w:gridCol w:w="1859"/>
        <w:gridCol w:w="1869"/>
      </w:tblGrid>
      <w:tr w:rsidR="001D68B4" w:rsidRPr="00185EC6" w:rsidTr="00792799">
        <w:tc>
          <w:tcPr>
            <w:tcW w:w="1855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CLASSES</w:t>
            </w:r>
          </w:p>
        </w:tc>
        <w:tc>
          <w:tcPr>
            <w:tcW w:w="1978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METHODS/CLASS</w:t>
            </w:r>
          </w:p>
        </w:tc>
        <w:tc>
          <w:tcPr>
            <w:tcW w:w="1941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AVG STMTS/METHOD</w:t>
            </w:r>
          </w:p>
        </w:tc>
        <w:tc>
          <w:tcPr>
            <w:tcW w:w="1869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MAX COMPLEXITY</w:t>
            </w:r>
          </w:p>
        </w:tc>
        <w:tc>
          <w:tcPr>
            <w:tcW w:w="1851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MAX DEPTH</w:t>
            </w:r>
          </w:p>
        </w:tc>
        <w:tc>
          <w:tcPr>
            <w:tcW w:w="1859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AVERAGE DEPTH</w:t>
            </w:r>
          </w:p>
        </w:tc>
        <w:tc>
          <w:tcPr>
            <w:tcW w:w="1869" w:type="dxa"/>
          </w:tcPr>
          <w:p w:rsidR="001D68B4" w:rsidRPr="00185EC6" w:rsidRDefault="001D68B4" w:rsidP="00104768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AVERAGE COMPLEXITY</w:t>
            </w:r>
          </w:p>
        </w:tc>
      </w:tr>
      <w:tr w:rsidR="001D68B4" w:rsidTr="00792799">
        <w:tc>
          <w:tcPr>
            <w:tcW w:w="1855" w:type="dxa"/>
          </w:tcPr>
          <w:p w:rsidR="001D68B4" w:rsidRDefault="001D68B4" w:rsidP="00104768">
            <w:pPr>
              <w:jc w:val="center"/>
            </w:pPr>
            <w:r>
              <w:t>TP1-BEFORE</w:t>
            </w:r>
          </w:p>
        </w:tc>
        <w:tc>
          <w:tcPr>
            <w:tcW w:w="1978" w:type="dxa"/>
          </w:tcPr>
          <w:p w:rsidR="001D68B4" w:rsidRDefault="000A1AFA" w:rsidP="00104768">
            <w:pPr>
              <w:jc w:val="center"/>
            </w:pPr>
            <w:r>
              <w:t>2.75</w:t>
            </w:r>
          </w:p>
        </w:tc>
        <w:tc>
          <w:tcPr>
            <w:tcW w:w="1941" w:type="dxa"/>
          </w:tcPr>
          <w:p w:rsidR="001D68B4" w:rsidRDefault="000A1AFA" w:rsidP="00104768">
            <w:pPr>
              <w:jc w:val="center"/>
            </w:pPr>
            <w:r>
              <w:t>8.77</w:t>
            </w:r>
          </w:p>
        </w:tc>
        <w:tc>
          <w:tcPr>
            <w:tcW w:w="1869" w:type="dxa"/>
          </w:tcPr>
          <w:p w:rsidR="001D68B4" w:rsidRDefault="001D68B4" w:rsidP="00104768">
            <w:pPr>
              <w:jc w:val="center"/>
            </w:pPr>
            <w:r>
              <w:t>46</w:t>
            </w:r>
          </w:p>
        </w:tc>
        <w:tc>
          <w:tcPr>
            <w:tcW w:w="1851" w:type="dxa"/>
          </w:tcPr>
          <w:p w:rsidR="001D68B4" w:rsidRDefault="000A1AFA" w:rsidP="00104768">
            <w:pPr>
              <w:jc w:val="center"/>
            </w:pPr>
            <w:r>
              <w:t>8</w:t>
            </w:r>
          </w:p>
        </w:tc>
        <w:tc>
          <w:tcPr>
            <w:tcW w:w="1859" w:type="dxa"/>
          </w:tcPr>
          <w:p w:rsidR="001D68B4" w:rsidRDefault="000A1AFA" w:rsidP="00104768">
            <w:pPr>
              <w:jc w:val="center"/>
            </w:pPr>
            <w:r>
              <w:t>2.24</w:t>
            </w:r>
          </w:p>
        </w:tc>
        <w:tc>
          <w:tcPr>
            <w:tcW w:w="1869" w:type="dxa"/>
          </w:tcPr>
          <w:p w:rsidR="001D68B4" w:rsidRDefault="000A1AFA" w:rsidP="00104768">
            <w:pPr>
              <w:jc w:val="center"/>
            </w:pPr>
            <w:r>
              <w:t>2.50</w:t>
            </w:r>
          </w:p>
        </w:tc>
      </w:tr>
      <w:tr w:rsidR="001D68B4" w:rsidTr="00792799">
        <w:tc>
          <w:tcPr>
            <w:tcW w:w="1855" w:type="dxa"/>
          </w:tcPr>
          <w:p w:rsidR="001D68B4" w:rsidRDefault="001D68B4" w:rsidP="00104768">
            <w:pPr>
              <w:jc w:val="center"/>
            </w:pPr>
            <w:r>
              <w:t>TP1-AFTER</w:t>
            </w:r>
          </w:p>
        </w:tc>
        <w:tc>
          <w:tcPr>
            <w:tcW w:w="1978" w:type="dxa"/>
          </w:tcPr>
          <w:p w:rsidR="001D68B4" w:rsidRDefault="000A1AFA" w:rsidP="00104768">
            <w:pPr>
              <w:jc w:val="center"/>
            </w:pPr>
            <w:r>
              <w:t>2.36</w:t>
            </w:r>
          </w:p>
        </w:tc>
        <w:tc>
          <w:tcPr>
            <w:tcW w:w="1941" w:type="dxa"/>
          </w:tcPr>
          <w:p w:rsidR="001D68B4" w:rsidRDefault="000A1AFA" w:rsidP="00104768">
            <w:pPr>
              <w:jc w:val="center"/>
            </w:pPr>
            <w:r>
              <w:t>7.99</w:t>
            </w:r>
          </w:p>
        </w:tc>
        <w:tc>
          <w:tcPr>
            <w:tcW w:w="1869" w:type="dxa"/>
          </w:tcPr>
          <w:p w:rsidR="001D68B4" w:rsidRDefault="001D68B4" w:rsidP="00104768">
            <w:pPr>
              <w:jc w:val="center"/>
            </w:pPr>
            <w:r>
              <w:t>46</w:t>
            </w:r>
          </w:p>
        </w:tc>
        <w:tc>
          <w:tcPr>
            <w:tcW w:w="1851" w:type="dxa"/>
          </w:tcPr>
          <w:p w:rsidR="001D68B4" w:rsidRDefault="000A1AFA" w:rsidP="00104768">
            <w:pPr>
              <w:jc w:val="center"/>
            </w:pPr>
            <w:r>
              <w:t>8</w:t>
            </w:r>
          </w:p>
        </w:tc>
        <w:tc>
          <w:tcPr>
            <w:tcW w:w="1859" w:type="dxa"/>
          </w:tcPr>
          <w:p w:rsidR="001D68B4" w:rsidRDefault="000A1AFA" w:rsidP="00104768">
            <w:pPr>
              <w:jc w:val="center"/>
            </w:pPr>
            <w:r>
              <w:t>2.15</w:t>
            </w:r>
          </w:p>
        </w:tc>
        <w:tc>
          <w:tcPr>
            <w:tcW w:w="1869" w:type="dxa"/>
          </w:tcPr>
          <w:p w:rsidR="001D68B4" w:rsidRDefault="000A1AFA" w:rsidP="00104768">
            <w:pPr>
              <w:jc w:val="center"/>
            </w:pPr>
            <w:r>
              <w:t>2.52</w:t>
            </w:r>
          </w:p>
        </w:tc>
      </w:tr>
      <w:tr w:rsidR="001D68B4" w:rsidTr="00792799">
        <w:tc>
          <w:tcPr>
            <w:tcW w:w="1855" w:type="dxa"/>
          </w:tcPr>
          <w:p w:rsidR="001D68B4" w:rsidRDefault="001D68B4" w:rsidP="00104768">
            <w:pPr>
              <w:jc w:val="center"/>
            </w:pPr>
            <w:r>
              <w:t>DELTA (%)</w:t>
            </w:r>
          </w:p>
        </w:tc>
        <w:tc>
          <w:tcPr>
            <w:tcW w:w="1978" w:type="dxa"/>
          </w:tcPr>
          <w:p w:rsidR="001D68B4" w:rsidRPr="00B86146" w:rsidRDefault="000A1AFA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-14.18</w:t>
            </w:r>
          </w:p>
        </w:tc>
        <w:tc>
          <w:tcPr>
            <w:tcW w:w="1941" w:type="dxa"/>
          </w:tcPr>
          <w:p w:rsidR="001D68B4" w:rsidRPr="000A1AFA" w:rsidRDefault="000A1AFA" w:rsidP="00104768">
            <w:pPr>
              <w:jc w:val="center"/>
              <w:rPr>
                <w:b/>
                <w:i/>
                <w:color w:val="00B050"/>
              </w:rPr>
            </w:pPr>
            <w:r w:rsidRPr="000A1AFA">
              <w:rPr>
                <w:b/>
                <w:i/>
                <w:color w:val="00B050"/>
              </w:rPr>
              <w:t>-8.89</w:t>
            </w:r>
          </w:p>
        </w:tc>
        <w:tc>
          <w:tcPr>
            <w:tcW w:w="1869" w:type="dxa"/>
          </w:tcPr>
          <w:p w:rsidR="001D68B4" w:rsidRPr="00023643" w:rsidRDefault="001D68B4" w:rsidP="00104768">
            <w:pPr>
              <w:jc w:val="center"/>
            </w:pPr>
            <w:r w:rsidRPr="00023643">
              <w:t>0</w:t>
            </w:r>
          </w:p>
        </w:tc>
        <w:tc>
          <w:tcPr>
            <w:tcW w:w="1851" w:type="dxa"/>
          </w:tcPr>
          <w:p w:rsidR="001D68B4" w:rsidRPr="00023643" w:rsidRDefault="001D68B4" w:rsidP="00104768">
            <w:pPr>
              <w:jc w:val="center"/>
            </w:pPr>
            <w:r w:rsidRPr="00023643">
              <w:t>0</w:t>
            </w:r>
          </w:p>
        </w:tc>
        <w:tc>
          <w:tcPr>
            <w:tcW w:w="1859" w:type="dxa"/>
          </w:tcPr>
          <w:p w:rsidR="001D68B4" w:rsidRPr="0066038E" w:rsidRDefault="00945EE0" w:rsidP="00104768">
            <w:pPr>
              <w:jc w:val="center"/>
              <w:rPr>
                <w:b/>
                <w:i/>
                <w:color w:val="00B050"/>
              </w:rPr>
            </w:pPr>
            <w:r>
              <w:rPr>
                <w:b/>
                <w:i/>
                <w:color w:val="00B050"/>
              </w:rPr>
              <w:t>-4.01</w:t>
            </w:r>
          </w:p>
        </w:tc>
        <w:tc>
          <w:tcPr>
            <w:tcW w:w="1869" w:type="dxa"/>
          </w:tcPr>
          <w:p w:rsidR="001D68B4" w:rsidRPr="0066038E" w:rsidRDefault="005721C5" w:rsidP="00104768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+0.8</w:t>
            </w:r>
          </w:p>
        </w:tc>
      </w:tr>
    </w:tbl>
    <w:p w:rsidR="00030856" w:rsidRDefault="00792799" w:rsidP="001D68B4">
      <w:r>
        <w:t>(Medidas com melhorias após o refactoring estão marcadas a verde, medidas cujo o efeito do refactoring foi negativo estão marcadas a vermelho)</w:t>
      </w:r>
    </w:p>
    <w:p w:rsidR="00030856" w:rsidRDefault="00030856" w:rsidP="00030856">
      <w:r>
        <w:t>Como é visível pelos dados recolhidos pela ferramenta SourceMonitor, a eliminação de Code Smells, como LongMethod, Large Class, permitiu uma redução significativa no que diz respeito a chamadas (calls), linhas (lines) e statements.</w:t>
      </w:r>
    </w:p>
    <w:p w:rsidR="00030856" w:rsidRDefault="00030856" w:rsidP="00030856">
      <w:pPr>
        <w:sectPr w:rsidR="00030856" w:rsidSect="000208B4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>A complexidade máxima 46, deve-se à classe AfterSignUp, que apenas entra em execução quando algum utilizador quer criar uma conta, explica-se pela necessidade de verificar se todos os campos de registo estão devidamente preechidos pelo utilizador.</w:t>
      </w:r>
    </w:p>
    <w:p w:rsidR="00135780" w:rsidRDefault="00135780" w:rsidP="00135780">
      <w:pPr>
        <w:keepNext/>
      </w:pPr>
      <w:r>
        <w:rPr>
          <w:noProof/>
        </w:rPr>
        <w:lastRenderedPageBreak/>
        <w:drawing>
          <wp:inline distT="0" distB="0" distL="0" distR="0">
            <wp:extent cx="7896225" cy="3409950"/>
            <wp:effectExtent l="0" t="0" r="0" b="0"/>
            <wp:docPr id="239" name="Imagem 239" descr="C:\Users\JoãoNuno\AppData\Local\Microsoft\Windows\INetCache\Content.Word\TP2-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JoãoNuno\AppData\Local\Microsoft\Windows\INetCache\Content.Word\TP2-BEFOR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E8" w:rsidRDefault="00135780" w:rsidP="00135780">
      <w:pPr>
        <w:pStyle w:val="Legenda"/>
        <w:sectPr w:rsidR="004F16E8" w:rsidSect="000208B4">
          <w:pgSz w:w="15840" w:h="12240" w:orient="landscape"/>
          <w:pgMar w:top="1701" w:right="1417" w:bottom="1701" w:left="1417" w:header="720" w:footer="720" w:gutter="0"/>
          <w:pgNumType w:start="0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99</w:t>
      </w:r>
      <w:r>
        <w:fldChar w:fldCharType="end"/>
      </w:r>
      <w:r>
        <w:t xml:space="preserve"> Gráfico Kiviat - TP2 - Pré Refactoring</w:t>
      </w:r>
    </w:p>
    <w:p w:rsidR="008E2455" w:rsidRDefault="008E2455" w:rsidP="008E2455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7296150" cy="3409950"/>
            <wp:effectExtent l="0" t="0" r="0" b="0"/>
            <wp:docPr id="240" name="Imagem 240" descr="C:\Users\JoãoNuno\AppData\Local\Microsoft\Windows\INetCache\Content.Word\TP2-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oãoNuno\AppData\Local\Microsoft\Windows\INetCache\Content.Word\TP2-AFTER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56" w:rsidRDefault="008E2455" w:rsidP="008E245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B51">
        <w:rPr>
          <w:noProof/>
        </w:rPr>
        <w:t>100</w:t>
      </w:r>
      <w:r>
        <w:fldChar w:fldCharType="end"/>
      </w:r>
      <w:r>
        <w:t xml:space="preserve"> Gráfico Kiviat - TP2 - Pós Refactoring</w:t>
      </w:r>
    </w:p>
    <w:p w:rsidR="00EA42EF" w:rsidRDefault="00EA42EF" w:rsidP="00EA42EF"/>
    <w:p w:rsidR="00EA42EF" w:rsidRDefault="00EA42EF" w:rsidP="00EA42EF">
      <w:r>
        <w:t>A única medida que salta à vista, como estando um pouco acima dos valores ideais</w:t>
      </w:r>
      <w:r w:rsidR="00A10496">
        <w:t xml:space="preserve">, algo que não acontecia na primeira versão é </w:t>
      </w:r>
      <w:r w:rsidR="00B158BF">
        <w:t>a profundidade (Depth) máxima.</w:t>
      </w:r>
      <w:r w:rsidR="00F54209">
        <w:t xml:space="preserve"> Esse valor traduz aspetos relacionados com a indentação do código</w:t>
      </w:r>
      <w:r w:rsidR="00025300">
        <w:t xml:space="preserve"> e está presenta numa das classes </w:t>
      </w:r>
      <w:r w:rsidR="00F516C7">
        <w:t xml:space="preserve">de </w:t>
      </w:r>
      <w:r w:rsidR="008E2614">
        <w:t>suporte gráfico JavaSwing, nomeadamente, AtivosCompra.</w:t>
      </w:r>
    </w:p>
    <w:p w:rsidR="00026158" w:rsidRDefault="00026158" w:rsidP="00EA42EF"/>
    <w:p w:rsidR="00381D9B" w:rsidRDefault="00381D9B" w:rsidP="00EA42EF"/>
    <w:p w:rsidR="00381D9B" w:rsidRDefault="00381D9B" w:rsidP="00EA42EF"/>
    <w:p w:rsidR="00381D9B" w:rsidRDefault="00381D9B">
      <w:pPr>
        <w:pStyle w:val="Cabealho3"/>
      </w:pPr>
      <w:bookmarkStart w:id="40" w:name="_Toc502751025"/>
      <w:r>
        <w:lastRenderedPageBreak/>
        <w:t>CONCLUSÃO</w:t>
      </w:r>
      <w:bookmarkEnd w:id="40"/>
    </w:p>
    <w:p w:rsidR="00381D9B" w:rsidRDefault="00381D9B" w:rsidP="00381D9B"/>
    <w:p w:rsidR="00F62B2B" w:rsidRDefault="008E6C88" w:rsidP="00F62B2B">
      <w:pPr>
        <w:keepNext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416.65pt;margin-top:135.7pt;width:20.25pt;height:90pt;flip:x y;z-index:251662848" o:connectortype="straight">
            <v:stroke endarrow="block"/>
          </v:shape>
        </w:pict>
      </w:r>
      <w:r w:rsidR="00381D9B">
        <w:t xml:space="preserve">Tendo em conta o tipo de Refactoring que foi feito, ou seja, com muita incidência nos aspetos de redução de tamanho de métodos, redução de statements, e divisão de classes muito grandes, diria que as 3 métricas mais importantes a serem analisadas serão Max Depth, Max Complexity e Number of Statements. </w:t>
      </w:r>
      <w:r w:rsidR="007D5F6A">
        <w:t xml:space="preserve">Nestes 3 campos, houve melhorias </w:t>
      </w:r>
      <w:r w:rsidR="009923F4">
        <w:t>após ter sido realizado o Refactoring.</w:t>
      </w:r>
      <w:r w:rsidR="00F6096A">
        <w:t xml:space="preserve"> A redução no número de statements pode ser analisada </w:t>
      </w:r>
      <w:r w:rsidR="005D6B75">
        <w:t xml:space="preserve">nas tabelas acima, enquanto que a explicação para uma aparente manutenção dos valores de depth e complexity </w:t>
      </w:r>
      <w:r w:rsidR="008D6F46">
        <w:t>já foi sendo explicada, pela presença de outliers, i.e.,</w:t>
      </w:r>
      <w:r w:rsidR="008C7270">
        <w:t xml:space="preserve"> funções que estão presentes nas classes de suporte gráfico e que estão muito fora do desvio padrão aceitável no que diz respeito a complexidade e a profundidade máxima,</w:t>
      </w:r>
      <w:r w:rsidR="00446A3A">
        <w:t xml:space="preserve"> criando assim </w:t>
      </w:r>
      <w:r w:rsidR="002D7B34">
        <w:t xml:space="preserve">a perceção de que </w:t>
      </w:r>
      <w:r w:rsidR="00700CCA">
        <w:t>essas duas medidas estão muito fora do aceitável</w:t>
      </w:r>
      <w:r w:rsidR="008F72A9">
        <w:t>.</w:t>
      </w:r>
      <w:r w:rsidR="00F62B2B">
        <w:rPr>
          <w:noProof/>
        </w:rPr>
        <w:drawing>
          <wp:inline distT="0" distB="0" distL="0" distR="0">
            <wp:extent cx="7867650" cy="1352550"/>
            <wp:effectExtent l="0" t="0" r="0" b="0"/>
            <wp:docPr id="241" name="Imagem 241" descr="C:\Users\JoãoNuno\AppData\Local\Microsoft\Windows\INetCache\Content.Word\EXCE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oãoNuno\AppData\Local\Microsoft\Windows\INetCache\Content.Word\EXCERTO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2B" w:rsidRDefault="008E6C88" w:rsidP="00F62B2B">
      <w:pPr>
        <w:pStyle w:val="Legenda"/>
      </w:pPr>
      <w:r>
        <w:rPr>
          <w:noProof/>
        </w:rPr>
        <w:pict>
          <v:shape id="Caixa de Texto 2" o:spid="_x0000_s1044" type="#_x0000_t202" style="position:absolute;margin-left:393.4pt;margin-top:8.7pt;width:258.95pt;height:47.6pt;z-index:2516618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PsvuzItAgAAVQ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DE6432" w:rsidRDefault="0049034D">
                  <w:r>
                    <w:t>Outlier</w:t>
                  </w:r>
                  <w:r w:rsidR="00FC7A8C">
                    <w:t>, que altera</w:t>
                  </w:r>
                  <w:r w:rsidR="00DE6432">
                    <w:t xml:space="preserve"> a estatística de Max Complexity.</w:t>
                  </w:r>
                </w:p>
              </w:txbxContent>
            </v:textbox>
            <w10:wrap type="square"/>
          </v:shape>
        </w:pict>
      </w:r>
      <w:r w:rsidR="00F62B2B">
        <w:t xml:space="preserve">Figura </w:t>
      </w:r>
      <w:r w:rsidR="00F62B2B">
        <w:fldChar w:fldCharType="begin"/>
      </w:r>
      <w:r w:rsidR="00F62B2B">
        <w:instrText xml:space="preserve"> SEQ Figura \* ARABIC </w:instrText>
      </w:r>
      <w:r w:rsidR="00F62B2B">
        <w:fldChar w:fldCharType="separate"/>
      </w:r>
      <w:r w:rsidR="00654B51">
        <w:rPr>
          <w:noProof/>
        </w:rPr>
        <w:t>101</w:t>
      </w:r>
      <w:r w:rsidR="00F62B2B">
        <w:fldChar w:fldCharType="end"/>
      </w:r>
      <w:r w:rsidR="00F62B2B">
        <w:t xml:space="preserve"> Excerto da análise à Complexidade</w:t>
      </w:r>
    </w:p>
    <w:p w:rsidR="00381D9B" w:rsidRPr="00EA42EF" w:rsidRDefault="002D7B34" w:rsidP="00381D9B">
      <w:r>
        <w:t xml:space="preserve"> </w:t>
      </w:r>
      <w:r w:rsidR="008C7270">
        <w:t xml:space="preserve"> </w:t>
      </w:r>
    </w:p>
    <w:p w:rsidR="00381D9B" w:rsidRPr="00381D9B" w:rsidRDefault="00381D9B" w:rsidP="00381D9B"/>
    <w:sectPr w:rsidR="00381D9B" w:rsidRPr="00381D9B" w:rsidSect="000208B4">
      <w:pgSz w:w="15840" w:h="12240" w:orient="landscape"/>
      <w:pgMar w:top="1701" w:right="1417" w:bottom="1701" w:left="1417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C88" w:rsidRDefault="008E6C88">
      <w:pPr>
        <w:spacing w:after="0"/>
      </w:pPr>
      <w:r>
        <w:separator/>
      </w:r>
    </w:p>
  </w:endnote>
  <w:endnote w:type="continuationSeparator" w:id="0">
    <w:p w:rsidR="008E6C88" w:rsidRDefault="008E6C8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C88" w:rsidRDefault="008E6C88">
      <w:r>
        <w:separator/>
      </w:r>
    </w:p>
  </w:footnote>
  <w:footnote w:type="continuationSeparator" w:id="0">
    <w:p w:rsidR="008E6C88" w:rsidRDefault="008E6C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729708A"/>
    <w:multiLevelType w:val="multilevel"/>
    <w:tmpl w:val="34D2C6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DDEEB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9948A8"/>
    <w:multiLevelType w:val="hybridMultilevel"/>
    <w:tmpl w:val="AE60225C"/>
    <w:lvl w:ilvl="0" w:tplc="08160011">
      <w:start w:val="1"/>
      <w:numFmt w:val="decimal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122468"/>
    <w:multiLevelType w:val="hybridMultilevel"/>
    <w:tmpl w:val="D37E2F46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06E49"/>
    <w:multiLevelType w:val="hybridMultilevel"/>
    <w:tmpl w:val="4C723CB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D4E1A"/>
    <w:multiLevelType w:val="hybridMultilevel"/>
    <w:tmpl w:val="EA402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2076C8"/>
    <w:multiLevelType w:val="hybridMultilevel"/>
    <w:tmpl w:val="3D80D8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50FF5"/>
    <w:multiLevelType w:val="hybridMultilevel"/>
    <w:tmpl w:val="4B1289CE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F6D22"/>
    <w:multiLevelType w:val="hybridMultilevel"/>
    <w:tmpl w:val="21BA21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A656C"/>
    <w:multiLevelType w:val="hybridMultilevel"/>
    <w:tmpl w:val="28F22F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A4E81"/>
    <w:multiLevelType w:val="hybridMultilevel"/>
    <w:tmpl w:val="2FD8CCEC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425209CF"/>
    <w:multiLevelType w:val="hybridMultilevel"/>
    <w:tmpl w:val="1D1622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F22A7"/>
    <w:multiLevelType w:val="hybridMultilevel"/>
    <w:tmpl w:val="16C010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93C7E"/>
    <w:multiLevelType w:val="hybridMultilevel"/>
    <w:tmpl w:val="4906E294"/>
    <w:lvl w:ilvl="0" w:tplc="AAF4CEF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i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721CF4"/>
    <w:multiLevelType w:val="hybridMultilevel"/>
    <w:tmpl w:val="020273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965A59"/>
    <w:multiLevelType w:val="hybridMultilevel"/>
    <w:tmpl w:val="8496F9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32C19"/>
    <w:multiLevelType w:val="multilevel"/>
    <w:tmpl w:val="644E7C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46653C"/>
    <w:multiLevelType w:val="hybridMultilevel"/>
    <w:tmpl w:val="F50679A6"/>
    <w:lvl w:ilvl="0" w:tplc="0816001B">
      <w:start w:val="1"/>
      <w:numFmt w:val="lowerRoman"/>
      <w:lvlText w:val="%1."/>
      <w:lvlJc w:val="right"/>
      <w:pPr>
        <w:ind w:left="1485" w:hanging="360"/>
      </w:pPr>
    </w:lvl>
    <w:lvl w:ilvl="1" w:tplc="08160019" w:tentative="1">
      <w:start w:val="1"/>
      <w:numFmt w:val="lowerLetter"/>
      <w:lvlText w:val="%2."/>
      <w:lvlJc w:val="left"/>
      <w:pPr>
        <w:ind w:left="2205" w:hanging="360"/>
      </w:pPr>
    </w:lvl>
    <w:lvl w:ilvl="2" w:tplc="0816001B" w:tentative="1">
      <w:start w:val="1"/>
      <w:numFmt w:val="lowerRoman"/>
      <w:lvlText w:val="%3."/>
      <w:lvlJc w:val="right"/>
      <w:pPr>
        <w:ind w:left="2925" w:hanging="180"/>
      </w:pPr>
    </w:lvl>
    <w:lvl w:ilvl="3" w:tplc="0816000F" w:tentative="1">
      <w:start w:val="1"/>
      <w:numFmt w:val="decimal"/>
      <w:lvlText w:val="%4."/>
      <w:lvlJc w:val="left"/>
      <w:pPr>
        <w:ind w:left="3645" w:hanging="360"/>
      </w:pPr>
    </w:lvl>
    <w:lvl w:ilvl="4" w:tplc="08160019" w:tentative="1">
      <w:start w:val="1"/>
      <w:numFmt w:val="lowerLetter"/>
      <w:lvlText w:val="%5."/>
      <w:lvlJc w:val="left"/>
      <w:pPr>
        <w:ind w:left="4365" w:hanging="360"/>
      </w:pPr>
    </w:lvl>
    <w:lvl w:ilvl="5" w:tplc="0816001B" w:tentative="1">
      <w:start w:val="1"/>
      <w:numFmt w:val="lowerRoman"/>
      <w:lvlText w:val="%6."/>
      <w:lvlJc w:val="right"/>
      <w:pPr>
        <w:ind w:left="5085" w:hanging="180"/>
      </w:pPr>
    </w:lvl>
    <w:lvl w:ilvl="6" w:tplc="0816000F" w:tentative="1">
      <w:start w:val="1"/>
      <w:numFmt w:val="decimal"/>
      <w:lvlText w:val="%7."/>
      <w:lvlJc w:val="left"/>
      <w:pPr>
        <w:ind w:left="5805" w:hanging="360"/>
      </w:pPr>
    </w:lvl>
    <w:lvl w:ilvl="7" w:tplc="08160019" w:tentative="1">
      <w:start w:val="1"/>
      <w:numFmt w:val="lowerLetter"/>
      <w:lvlText w:val="%8."/>
      <w:lvlJc w:val="left"/>
      <w:pPr>
        <w:ind w:left="6525" w:hanging="360"/>
      </w:pPr>
    </w:lvl>
    <w:lvl w:ilvl="8" w:tplc="08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8" w15:restartNumberingAfterBreak="0">
    <w:nsid w:val="71B326BC"/>
    <w:multiLevelType w:val="hybridMultilevel"/>
    <w:tmpl w:val="8DDCC986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4A6EBB"/>
    <w:multiLevelType w:val="hybridMultilevel"/>
    <w:tmpl w:val="AE60225C"/>
    <w:lvl w:ilvl="0" w:tplc="08160011">
      <w:start w:val="1"/>
      <w:numFmt w:val="decimal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2536A2"/>
    <w:multiLevelType w:val="hybridMultilevel"/>
    <w:tmpl w:val="28F22F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6"/>
  </w:num>
  <w:num w:numId="4">
    <w:abstractNumId w:val="13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11"/>
  </w:num>
  <w:num w:numId="10">
    <w:abstractNumId w:val="17"/>
  </w:num>
  <w:num w:numId="11">
    <w:abstractNumId w:val="8"/>
  </w:num>
  <w:num w:numId="12">
    <w:abstractNumId w:val="20"/>
  </w:num>
  <w:num w:numId="13">
    <w:abstractNumId w:val="9"/>
  </w:num>
  <w:num w:numId="14">
    <w:abstractNumId w:val="5"/>
  </w:num>
  <w:num w:numId="15">
    <w:abstractNumId w:val="14"/>
  </w:num>
  <w:num w:numId="16">
    <w:abstractNumId w:val="10"/>
  </w:num>
  <w:num w:numId="17">
    <w:abstractNumId w:val="18"/>
  </w:num>
  <w:num w:numId="18">
    <w:abstractNumId w:val="2"/>
  </w:num>
  <w:num w:numId="19">
    <w:abstractNumId w:val="15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01762"/>
    <w:rsid w:val="00003373"/>
    <w:rsid w:val="00005C0D"/>
    <w:rsid w:val="00006E8C"/>
    <w:rsid w:val="00010BF7"/>
    <w:rsid w:val="00011C23"/>
    <w:rsid w:val="00011C8B"/>
    <w:rsid w:val="00012030"/>
    <w:rsid w:val="00013C10"/>
    <w:rsid w:val="00015061"/>
    <w:rsid w:val="000152EF"/>
    <w:rsid w:val="000154C7"/>
    <w:rsid w:val="00015508"/>
    <w:rsid w:val="000157FC"/>
    <w:rsid w:val="00015C0F"/>
    <w:rsid w:val="0002029A"/>
    <w:rsid w:val="000208B4"/>
    <w:rsid w:val="00021117"/>
    <w:rsid w:val="000217F4"/>
    <w:rsid w:val="00022B54"/>
    <w:rsid w:val="000235EC"/>
    <w:rsid w:val="00023643"/>
    <w:rsid w:val="0002365D"/>
    <w:rsid w:val="000239BD"/>
    <w:rsid w:val="0002456A"/>
    <w:rsid w:val="00025300"/>
    <w:rsid w:val="00026158"/>
    <w:rsid w:val="00026842"/>
    <w:rsid w:val="000305E6"/>
    <w:rsid w:val="0003067E"/>
    <w:rsid w:val="0003072E"/>
    <w:rsid w:val="00030856"/>
    <w:rsid w:val="00030A36"/>
    <w:rsid w:val="000314A0"/>
    <w:rsid w:val="00031888"/>
    <w:rsid w:val="000319E2"/>
    <w:rsid w:val="00031A27"/>
    <w:rsid w:val="00033456"/>
    <w:rsid w:val="00033566"/>
    <w:rsid w:val="00034787"/>
    <w:rsid w:val="000353B3"/>
    <w:rsid w:val="00035516"/>
    <w:rsid w:val="0003772E"/>
    <w:rsid w:val="00040257"/>
    <w:rsid w:val="00042BE8"/>
    <w:rsid w:val="00042FC8"/>
    <w:rsid w:val="00043625"/>
    <w:rsid w:val="00043A5F"/>
    <w:rsid w:val="0004512F"/>
    <w:rsid w:val="000468A6"/>
    <w:rsid w:val="0004713D"/>
    <w:rsid w:val="00047150"/>
    <w:rsid w:val="00052980"/>
    <w:rsid w:val="00052FDE"/>
    <w:rsid w:val="0005495C"/>
    <w:rsid w:val="0006047A"/>
    <w:rsid w:val="00065DD7"/>
    <w:rsid w:val="00067871"/>
    <w:rsid w:val="0007062A"/>
    <w:rsid w:val="00071059"/>
    <w:rsid w:val="0007165D"/>
    <w:rsid w:val="00071732"/>
    <w:rsid w:val="00071B80"/>
    <w:rsid w:val="0007291E"/>
    <w:rsid w:val="00075EBD"/>
    <w:rsid w:val="00077C33"/>
    <w:rsid w:val="00077D55"/>
    <w:rsid w:val="000803FC"/>
    <w:rsid w:val="000820E5"/>
    <w:rsid w:val="000834A1"/>
    <w:rsid w:val="00083DA1"/>
    <w:rsid w:val="00083E54"/>
    <w:rsid w:val="00084E89"/>
    <w:rsid w:val="00085FDA"/>
    <w:rsid w:val="00086BF3"/>
    <w:rsid w:val="000915B4"/>
    <w:rsid w:val="00091D5D"/>
    <w:rsid w:val="00092321"/>
    <w:rsid w:val="000926DA"/>
    <w:rsid w:val="00095632"/>
    <w:rsid w:val="00097687"/>
    <w:rsid w:val="00097EA7"/>
    <w:rsid w:val="000A0C8D"/>
    <w:rsid w:val="000A1AFA"/>
    <w:rsid w:val="000A3203"/>
    <w:rsid w:val="000A338F"/>
    <w:rsid w:val="000A54CA"/>
    <w:rsid w:val="000B0BDF"/>
    <w:rsid w:val="000B2CE9"/>
    <w:rsid w:val="000B3106"/>
    <w:rsid w:val="000B382B"/>
    <w:rsid w:val="000B4122"/>
    <w:rsid w:val="000B6F98"/>
    <w:rsid w:val="000C1FC1"/>
    <w:rsid w:val="000C2D4A"/>
    <w:rsid w:val="000C30D8"/>
    <w:rsid w:val="000C368E"/>
    <w:rsid w:val="000C45F6"/>
    <w:rsid w:val="000C4670"/>
    <w:rsid w:val="000C4764"/>
    <w:rsid w:val="000C4C55"/>
    <w:rsid w:val="000C4D59"/>
    <w:rsid w:val="000C4F15"/>
    <w:rsid w:val="000C66C4"/>
    <w:rsid w:val="000C7816"/>
    <w:rsid w:val="000C7A7A"/>
    <w:rsid w:val="000D09B0"/>
    <w:rsid w:val="000D0E62"/>
    <w:rsid w:val="000D0EEF"/>
    <w:rsid w:val="000D0FEC"/>
    <w:rsid w:val="000D1E27"/>
    <w:rsid w:val="000D2251"/>
    <w:rsid w:val="000D2531"/>
    <w:rsid w:val="000D2B44"/>
    <w:rsid w:val="000D3797"/>
    <w:rsid w:val="000D3BFA"/>
    <w:rsid w:val="000D473B"/>
    <w:rsid w:val="000D545A"/>
    <w:rsid w:val="000D5A37"/>
    <w:rsid w:val="000D6074"/>
    <w:rsid w:val="000D61C9"/>
    <w:rsid w:val="000D64D5"/>
    <w:rsid w:val="000D65AA"/>
    <w:rsid w:val="000D6984"/>
    <w:rsid w:val="000D7293"/>
    <w:rsid w:val="000D79B6"/>
    <w:rsid w:val="000E02E5"/>
    <w:rsid w:val="000E163A"/>
    <w:rsid w:val="000E1C88"/>
    <w:rsid w:val="000E2296"/>
    <w:rsid w:val="000E2676"/>
    <w:rsid w:val="000E3510"/>
    <w:rsid w:val="000E3F30"/>
    <w:rsid w:val="000E40DE"/>
    <w:rsid w:val="000E4764"/>
    <w:rsid w:val="000E4CA8"/>
    <w:rsid w:val="000E57D2"/>
    <w:rsid w:val="000E5EE0"/>
    <w:rsid w:val="000E5F1B"/>
    <w:rsid w:val="000E60DF"/>
    <w:rsid w:val="000E6E06"/>
    <w:rsid w:val="000E7676"/>
    <w:rsid w:val="000F019D"/>
    <w:rsid w:val="000F0F0D"/>
    <w:rsid w:val="000F34EB"/>
    <w:rsid w:val="000F403E"/>
    <w:rsid w:val="000F6056"/>
    <w:rsid w:val="00101F4A"/>
    <w:rsid w:val="00102BFB"/>
    <w:rsid w:val="00103241"/>
    <w:rsid w:val="00103C7D"/>
    <w:rsid w:val="00104601"/>
    <w:rsid w:val="00104768"/>
    <w:rsid w:val="00104E9D"/>
    <w:rsid w:val="00105244"/>
    <w:rsid w:val="00105EB4"/>
    <w:rsid w:val="00106514"/>
    <w:rsid w:val="0010680C"/>
    <w:rsid w:val="00106A25"/>
    <w:rsid w:val="00106F2C"/>
    <w:rsid w:val="0011096D"/>
    <w:rsid w:val="0011096E"/>
    <w:rsid w:val="00112CBD"/>
    <w:rsid w:val="001149B5"/>
    <w:rsid w:val="00114BD7"/>
    <w:rsid w:val="00114ECD"/>
    <w:rsid w:val="00120337"/>
    <w:rsid w:val="00120D9A"/>
    <w:rsid w:val="00121519"/>
    <w:rsid w:val="001239DC"/>
    <w:rsid w:val="00126FFE"/>
    <w:rsid w:val="0013081C"/>
    <w:rsid w:val="00131ECC"/>
    <w:rsid w:val="0013284E"/>
    <w:rsid w:val="00135780"/>
    <w:rsid w:val="001403D1"/>
    <w:rsid w:val="00140A4D"/>
    <w:rsid w:val="00142CB8"/>
    <w:rsid w:val="00146498"/>
    <w:rsid w:val="001504AE"/>
    <w:rsid w:val="00151C0B"/>
    <w:rsid w:val="001542F3"/>
    <w:rsid w:val="00154B0A"/>
    <w:rsid w:val="00154DE1"/>
    <w:rsid w:val="00156197"/>
    <w:rsid w:val="00157811"/>
    <w:rsid w:val="00157FBB"/>
    <w:rsid w:val="00160B40"/>
    <w:rsid w:val="001613CB"/>
    <w:rsid w:val="00162541"/>
    <w:rsid w:val="00163482"/>
    <w:rsid w:val="00163884"/>
    <w:rsid w:val="00164CA1"/>
    <w:rsid w:val="00164F91"/>
    <w:rsid w:val="0016636E"/>
    <w:rsid w:val="001674E1"/>
    <w:rsid w:val="001676DD"/>
    <w:rsid w:val="00167EEB"/>
    <w:rsid w:val="0017122A"/>
    <w:rsid w:val="001726DE"/>
    <w:rsid w:val="00172DC1"/>
    <w:rsid w:val="00174ADE"/>
    <w:rsid w:val="00175123"/>
    <w:rsid w:val="001758C1"/>
    <w:rsid w:val="00175D8C"/>
    <w:rsid w:val="00176FC0"/>
    <w:rsid w:val="0017784F"/>
    <w:rsid w:val="00180E87"/>
    <w:rsid w:val="00181B85"/>
    <w:rsid w:val="00182E7D"/>
    <w:rsid w:val="001835D9"/>
    <w:rsid w:val="00185EC6"/>
    <w:rsid w:val="001870F2"/>
    <w:rsid w:val="00187EF5"/>
    <w:rsid w:val="00190528"/>
    <w:rsid w:val="00192FF3"/>
    <w:rsid w:val="00194F62"/>
    <w:rsid w:val="001969B0"/>
    <w:rsid w:val="00196C26"/>
    <w:rsid w:val="00197929"/>
    <w:rsid w:val="001A13C7"/>
    <w:rsid w:val="001A262F"/>
    <w:rsid w:val="001A4BA1"/>
    <w:rsid w:val="001A51D4"/>
    <w:rsid w:val="001A6800"/>
    <w:rsid w:val="001B0582"/>
    <w:rsid w:val="001B1593"/>
    <w:rsid w:val="001B2016"/>
    <w:rsid w:val="001B2CD8"/>
    <w:rsid w:val="001B3634"/>
    <w:rsid w:val="001B3694"/>
    <w:rsid w:val="001B36C3"/>
    <w:rsid w:val="001B38CE"/>
    <w:rsid w:val="001B4903"/>
    <w:rsid w:val="001B6676"/>
    <w:rsid w:val="001B6FBB"/>
    <w:rsid w:val="001B7238"/>
    <w:rsid w:val="001B7693"/>
    <w:rsid w:val="001C07B3"/>
    <w:rsid w:val="001C0899"/>
    <w:rsid w:val="001C1536"/>
    <w:rsid w:val="001C1F1A"/>
    <w:rsid w:val="001C4638"/>
    <w:rsid w:val="001C47C5"/>
    <w:rsid w:val="001C5F70"/>
    <w:rsid w:val="001C66C6"/>
    <w:rsid w:val="001C6BE7"/>
    <w:rsid w:val="001C7009"/>
    <w:rsid w:val="001C7062"/>
    <w:rsid w:val="001C7592"/>
    <w:rsid w:val="001D0B3B"/>
    <w:rsid w:val="001D2355"/>
    <w:rsid w:val="001D24ED"/>
    <w:rsid w:val="001D3756"/>
    <w:rsid w:val="001D3F5B"/>
    <w:rsid w:val="001D56D7"/>
    <w:rsid w:val="001D5982"/>
    <w:rsid w:val="001D607A"/>
    <w:rsid w:val="001D68B4"/>
    <w:rsid w:val="001E13D5"/>
    <w:rsid w:val="001E3B82"/>
    <w:rsid w:val="001E3C15"/>
    <w:rsid w:val="001E4476"/>
    <w:rsid w:val="001E4C7C"/>
    <w:rsid w:val="001E5021"/>
    <w:rsid w:val="001E68FD"/>
    <w:rsid w:val="001E759B"/>
    <w:rsid w:val="001E7986"/>
    <w:rsid w:val="001E7A3D"/>
    <w:rsid w:val="001F13D1"/>
    <w:rsid w:val="001F1635"/>
    <w:rsid w:val="001F458E"/>
    <w:rsid w:val="001F4D5F"/>
    <w:rsid w:val="001F546F"/>
    <w:rsid w:val="001F6916"/>
    <w:rsid w:val="001F6EA8"/>
    <w:rsid w:val="001F73B6"/>
    <w:rsid w:val="001F7800"/>
    <w:rsid w:val="00201165"/>
    <w:rsid w:val="002018B2"/>
    <w:rsid w:val="002030B8"/>
    <w:rsid w:val="00203832"/>
    <w:rsid w:val="00203B18"/>
    <w:rsid w:val="00204CDC"/>
    <w:rsid w:val="00205090"/>
    <w:rsid w:val="00205A33"/>
    <w:rsid w:val="00206070"/>
    <w:rsid w:val="002067DF"/>
    <w:rsid w:val="0020703F"/>
    <w:rsid w:val="00210763"/>
    <w:rsid w:val="002109F8"/>
    <w:rsid w:val="00211B74"/>
    <w:rsid w:val="00212F65"/>
    <w:rsid w:val="0021537F"/>
    <w:rsid w:val="00215CBD"/>
    <w:rsid w:val="00215DA3"/>
    <w:rsid w:val="00215F87"/>
    <w:rsid w:val="00225097"/>
    <w:rsid w:val="002254A4"/>
    <w:rsid w:val="00225D70"/>
    <w:rsid w:val="0022679E"/>
    <w:rsid w:val="00226F42"/>
    <w:rsid w:val="002274D6"/>
    <w:rsid w:val="00230B07"/>
    <w:rsid w:val="002317E0"/>
    <w:rsid w:val="002320D2"/>
    <w:rsid w:val="002349A9"/>
    <w:rsid w:val="0023511B"/>
    <w:rsid w:val="002358E6"/>
    <w:rsid w:val="00235CD7"/>
    <w:rsid w:val="00237EC5"/>
    <w:rsid w:val="00242FDA"/>
    <w:rsid w:val="00244C55"/>
    <w:rsid w:val="0024616B"/>
    <w:rsid w:val="00246670"/>
    <w:rsid w:val="00247920"/>
    <w:rsid w:val="00250D68"/>
    <w:rsid w:val="00251F3C"/>
    <w:rsid w:val="002539FB"/>
    <w:rsid w:val="00254527"/>
    <w:rsid w:val="00256910"/>
    <w:rsid w:val="00257BC1"/>
    <w:rsid w:val="002610FE"/>
    <w:rsid w:val="00262132"/>
    <w:rsid w:val="00264485"/>
    <w:rsid w:val="00265D54"/>
    <w:rsid w:val="002700A6"/>
    <w:rsid w:val="002723D9"/>
    <w:rsid w:val="00277FA5"/>
    <w:rsid w:val="00280CE6"/>
    <w:rsid w:val="00281DE4"/>
    <w:rsid w:val="00282C26"/>
    <w:rsid w:val="00283605"/>
    <w:rsid w:val="0028495D"/>
    <w:rsid w:val="00286B0C"/>
    <w:rsid w:val="002902BB"/>
    <w:rsid w:val="0029091B"/>
    <w:rsid w:val="00290958"/>
    <w:rsid w:val="00291840"/>
    <w:rsid w:val="00291AE0"/>
    <w:rsid w:val="00293272"/>
    <w:rsid w:val="00293823"/>
    <w:rsid w:val="002946F2"/>
    <w:rsid w:val="00294709"/>
    <w:rsid w:val="002951CC"/>
    <w:rsid w:val="002976FC"/>
    <w:rsid w:val="00297F2B"/>
    <w:rsid w:val="002A0913"/>
    <w:rsid w:val="002A396B"/>
    <w:rsid w:val="002A3C64"/>
    <w:rsid w:val="002A3E3B"/>
    <w:rsid w:val="002A5D1C"/>
    <w:rsid w:val="002A6924"/>
    <w:rsid w:val="002A7792"/>
    <w:rsid w:val="002B2C3D"/>
    <w:rsid w:val="002B2C67"/>
    <w:rsid w:val="002B35D3"/>
    <w:rsid w:val="002B3985"/>
    <w:rsid w:val="002B3BC7"/>
    <w:rsid w:val="002B50DD"/>
    <w:rsid w:val="002C0499"/>
    <w:rsid w:val="002C1933"/>
    <w:rsid w:val="002C1D11"/>
    <w:rsid w:val="002C2DBC"/>
    <w:rsid w:val="002C456B"/>
    <w:rsid w:val="002C63DC"/>
    <w:rsid w:val="002C6A58"/>
    <w:rsid w:val="002D12C5"/>
    <w:rsid w:val="002D43ED"/>
    <w:rsid w:val="002D5153"/>
    <w:rsid w:val="002D7B34"/>
    <w:rsid w:val="002E095D"/>
    <w:rsid w:val="002E0F3E"/>
    <w:rsid w:val="002E28EF"/>
    <w:rsid w:val="002E2FA4"/>
    <w:rsid w:val="002E3011"/>
    <w:rsid w:val="002E33A0"/>
    <w:rsid w:val="002E399C"/>
    <w:rsid w:val="002E3ED1"/>
    <w:rsid w:val="002E4B0F"/>
    <w:rsid w:val="002E5C89"/>
    <w:rsid w:val="002E6790"/>
    <w:rsid w:val="002E6876"/>
    <w:rsid w:val="002E727E"/>
    <w:rsid w:val="002E758E"/>
    <w:rsid w:val="002E7822"/>
    <w:rsid w:val="002F05EF"/>
    <w:rsid w:val="002F0FEF"/>
    <w:rsid w:val="002F22A2"/>
    <w:rsid w:val="002F23DA"/>
    <w:rsid w:val="002F4236"/>
    <w:rsid w:val="002F56CC"/>
    <w:rsid w:val="00300777"/>
    <w:rsid w:val="00300DFD"/>
    <w:rsid w:val="00301B35"/>
    <w:rsid w:val="00302743"/>
    <w:rsid w:val="00304521"/>
    <w:rsid w:val="00306F22"/>
    <w:rsid w:val="003074B3"/>
    <w:rsid w:val="003101B1"/>
    <w:rsid w:val="00311A2D"/>
    <w:rsid w:val="00311D8F"/>
    <w:rsid w:val="0031354E"/>
    <w:rsid w:val="0031448C"/>
    <w:rsid w:val="00315884"/>
    <w:rsid w:val="00321244"/>
    <w:rsid w:val="00322484"/>
    <w:rsid w:val="0032458C"/>
    <w:rsid w:val="003252DE"/>
    <w:rsid w:val="00325953"/>
    <w:rsid w:val="0033141E"/>
    <w:rsid w:val="00332B18"/>
    <w:rsid w:val="00333217"/>
    <w:rsid w:val="003337FA"/>
    <w:rsid w:val="003343DC"/>
    <w:rsid w:val="00334E20"/>
    <w:rsid w:val="003358CC"/>
    <w:rsid w:val="00336984"/>
    <w:rsid w:val="00337780"/>
    <w:rsid w:val="003417D5"/>
    <w:rsid w:val="003439B1"/>
    <w:rsid w:val="003442C7"/>
    <w:rsid w:val="0034540B"/>
    <w:rsid w:val="00345C8C"/>
    <w:rsid w:val="0034718F"/>
    <w:rsid w:val="00350BD3"/>
    <w:rsid w:val="0035166D"/>
    <w:rsid w:val="003518E3"/>
    <w:rsid w:val="0035214A"/>
    <w:rsid w:val="003526FA"/>
    <w:rsid w:val="0035345B"/>
    <w:rsid w:val="0035424B"/>
    <w:rsid w:val="003549D0"/>
    <w:rsid w:val="00354B68"/>
    <w:rsid w:val="00355351"/>
    <w:rsid w:val="00356B4C"/>
    <w:rsid w:val="003619C6"/>
    <w:rsid w:val="00361ECE"/>
    <w:rsid w:val="00363DBA"/>
    <w:rsid w:val="00363E02"/>
    <w:rsid w:val="003654CD"/>
    <w:rsid w:val="00367313"/>
    <w:rsid w:val="00367572"/>
    <w:rsid w:val="00370ADA"/>
    <w:rsid w:val="003732E5"/>
    <w:rsid w:val="003751D6"/>
    <w:rsid w:val="00375920"/>
    <w:rsid w:val="00375F12"/>
    <w:rsid w:val="00376D32"/>
    <w:rsid w:val="00377D71"/>
    <w:rsid w:val="00380EE6"/>
    <w:rsid w:val="0038141B"/>
    <w:rsid w:val="00381D9B"/>
    <w:rsid w:val="003854A0"/>
    <w:rsid w:val="00385554"/>
    <w:rsid w:val="00385FEC"/>
    <w:rsid w:val="0038605F"/>
    <w:rsid w:val="00386C67"/>
    <w:rsid w:val="00391FCD"/>
    <w:rsid w:val="00393675"/>
    <w:rsid w:val="00394274"/>
    <w:rsid w:val="0039484A"/>
    <w:rsid w:val="00395BFF"/>
    <w:rsid w:val="00396FCB"/>
    <w:rsid w:val="003972C9"/>
    <w:rsid w:val="003A0684"/>
    <w:rsid w:val="003A0FE6"/>
    <w:rsid w:val="003A1AE3"/>
    <w:rsid w:val="003A263A"/>
    <w:rsid w:val="003A4E44"/>
    <w:rsid w:val="003A5246"/>
    <w:rsid w:val="003A5360"/>
    <w:rsid w:val="003A552A"/>
    <w:rsid w:val="003A57C4"/>
    <w:rsid w:val="003A5CB1"/>
    <w:rsid w:val="003A60D4"/>
    <w:rsid w:val="003A65BB"/>
    <w:rsid w:val="003B0116"/>
    <w:rsid w:val="003B3044"/>
    <w:rsid w:val="003B3BC8"/>
    <w:rsid w:val="003B4BEA"/>
    <w:rsid w:val="003B56D7"/>
    <w:rsid w:val="003B5C2F"/>
    <w:rsid w:val="003C0B40"/>
    <w:rsid w:val="003C1BA5"/>
    <w:rsid w:val="003C369F"/>
    <w:rsid w:val="003C38AB"/>
    <w:rsid w:val="003C3FEE"/>
    <w:rsid w:val="003C53C4"/>
    <w:rsid w:val="003C7406"/>
    <w:rsid w:val="003D0083"/>
    <w:rsid w:val="003D03B7"/>
    <w:rsid w:val="003D0F32"/>
    <w:rsid w:val="003D31B9"/>
    <w:rsid w:val="003D32C4"/>
    <w:rsid w:val="003D3C31"/>
    <w:rsid w:val="003E170B"/>
    <w:rsid w:val="003E1C9A"/>
    <w:rsid w:val="003E31FF"/>
    <w:rsid w:val="003E3DA7"/>
    <w:rsid w:val="003E4EBD"/>
    <w:rsid w:val="003E580A"/>
    <w:rsid w:val="003E6E85"/>
    <w:rsid w:val="003F0EA9"/>
    <w:rsid w:val="003F17DC"/>
    <w:rsid w:val="003F1F08"/>
    <w:rsid w:val="003F2AE6"/>
    <w:rsid w:val="003F3532"/>
    <w:rsid w:val="00401132"/>
    <w:rsid w:val="004013EB"/>
    <w:rsid w:val="0040173C"/>
    <w:rsid w:val="00401B73"/>
    <w:rsid w:val="00402B78"/>
    <w:rsid w:val="00407C2B"/>
    <w:rsid w:val="00413361"/>
    <w:rsid w:val="004159DB"/>
    <w:rsid w:val="0041627A"/>
    <w:rsid w:val="0041642C"/>
    <w:rsid w:val="00417605"/>
    <w:rsid w:val="0042193B"/>
    <w:rsid w:val="004230C6"/>
    <w:rsid w:val="0042360C"/>
    <w:rsid w:val="00423D47"/>
    <w:rsid w:val="00423D6C"/>
    <w:rsid w:val="00423E5F"/>
    <w:rsid w:val="00427D20"/>
    <w:rsid w:val="004301A8"/>
    <w:rsid w:val="00431580"/>
    <w:rsid w:val="00432771"/>
    <w:rsid w:val="00432F70"/>
    <w:rsid w:val="00433179"/>
    <w:rsid w:val="00433A8E"/>
    <w:rsid w:val="00433D73"/>
    <w:rsid w:val="00436864"/>
    <w:rsid w:val="004376B1"/>
    <w:rsid w:val="0044022E"/>
    <w:rsid w:val="004402F5"/>
    <w:rsid w:val="00442DDE"/>
    <w:rsid w:val="00442DE8"/>
    <w:rsid w:val="00443463"/>
    <w:rsid w:val="004440F9"/>
    <w:rsid w:val="00445874"/>
    <w:rsid w:val="00445FA6"/>
    <w:rsid w:val="00446A3A"/>
    <w:rsid w:val="004470C0"/>
    <w:rsid w:val="0045080F"/>
    <w:rsid w:val="00452119"/>
    <w:rsid w:val="0045217D"/>
    <w:rsid w:val="004526BD"/>
    <w:rsid w:val="00452EAE"/>
    <w:rsid w:val="0045353B"/>
    <w:rsid w:val="00453928"/>
    <w:rsid w:val="00453A6E"/>
    <w:rsid w:val="00455600"/>
    <w:rsid w:val="004566E2"/>
    <w:rsid w:val="00456DEA"/>
    <w:rsid w:val="00456FF1"/>
    <w:rsid w:val="0046170E"/>
    <w:rsid w:val="00462FA9"/>
    <w:rsid w:val="00464253"/>
    <w:rsid w:val="0046461A"/>
    <w:rsid w:val="0046506C"/>
    <w:rsid w:val="00465238"/>
    <w:rsid w:val="004659B6"/>
    <w:rsid w:val="00465BA1"/>
    <w:rsid w:val="004661E4"/>
    <w:rsid w:val="00466D27"/>
    <w:rsid w:val="004679C2"/>
    <w:rsid w:val="00467C7F"/>
    <w:rsid w:val="004700DA"/>
    <w:rsid w:val="00480758"/>
    <w:rsid w:val="00481166"/>
    <w:rsid w:val="00481725"/>
    <w:rsid w:val="00481D16"/>
    <w:rsid w:val="0048204A"/>
    <w:rsid w:val="00482C25"/>
    <w:rsid w:val="004846F9"/>
    <w:rsid w:val="00484C0B"/>
    <w:rsid w:val="00485391"/>
    <w:rsid w:val="0048698B"/>
    <w:rsid w:val="0049034D"/>
    <w:rsid w:val="00492738"/>
    <w:rsid w:val="00492C06"/>
    <w:rsid w:val="00493452"/>
    <w:rsid w:val="00495561"/>
    <w:rsid w:val="00496139"/>
    <w:rsid w:val="00496649"/>
    <w:rsid w:val="00496D4D"/>
    <w:rsid w:val="004A01B0"/>
    <w:rsid w:val="004A0E8C"/>
    <w:rsid w:val="004A1FA1"/>
    <w:rsid w:val="004A7D00"/>
    <w:rsid w:val="004B2799"/>
    <w:rsid w:val="004B28C2"/>
    <w:rsid w:val="004B4717"/>
    <w:rsid w:val="004B5E38"/>
    <w:rsid w:val="004C0FAF"/>
    <w:rsid w:val="004C1513"/>
    <w:rsid w:val="004C1D40"/>
    <w:rsid w:val="004C2241"/>
    <w:rsid w:val="004C2FC2"/>
    <w:rsid w:val="004C3256"/>
    <w:rsid w:val="004C7443"/>
    <w:rsid w:val="004D139E"/>
    <w:rsid w:val="004D1F9A"/>
    <w:rsid w:val="004D36EE"/>
    <w:rsid w:val="004D3DA1"/>
    <w:rsid w:val="004D41FF"/>
    <w:rsid w:val="004D4AA9"/>
    <w:rsid w:val="004D7ECB"/>
    <w:rsid w:val="004E0394"/>
    <w:rsid w:val="004E041A"/>
    <w:rsid w:val="004E2502"/>
    <w:rsid w:val="004E29B3"/>
    <w:rsid w:val="004E2A4A"/>
    <w:rsid w:val="004E4BBE"/>
    <w:rsid w:val="004E691D"/>
    <w:rsid w:val="004E7183"/>
    <w:rsid w:val="004F16E8"/>
    <w:rsid w:val="004F37C6"/>
    <w:rsid w:val="004F4911"/>
    <w:rsid w:val="004F5219"/>
    <w:rsid w:val="004F5D17"/>
    <w:rsid w:val="004F5EA5"/>
    <w:rsid w:val="004F60C9"/>
    <w:rsid w:val="00500321"/>
    <w:rsid w:val="00500991"/>
    <w:rsid w:val="00500C52"/>
    <w:rsid w:val="0050349E"/>
    <w:rsid w:val="00503934"/>
    <w:rsid w:val="00503A63"/>
    <w:rsid w:val="00503E32"/>
    <w:rsid w:val="00504E3D"/>
    <w:rsid w:val="0050658B"/>
    <w:rsid w:val="00507155"/>
    <w:rsid w:val="00507F43"/>
    <w:rsid w:val="00510FD8"/>
    <w:rsid w:val="00512D77"/>
    <w:rsid w:val="00513A96"/>
    <w:rsid w:val="00514A8C"/>
    <w:rsid w:val="005159DE"/>
    <w:rsid w:val="00515B1C"/>
    <w:rsid w:val="00516494"/>
    <w:rsid w:val="005165CD"/>
    <w:rsid w:val="005169AE"/>
    <w:rsid w:val="005209BB"/>
    <w:rsid w:val="005219E2"/>
    <w:rsid w:val="00523418"/>
    <w:rsid w:val="0052469C"/>
    <w:rsid w:val="005248A6"/>
    <w:rsid w:val="00524F17"/>
    <w:rsid w:val="00525B38"/>
    <w:rsid w:val="00525E69"/>
    <w:rsid w:val="0053116D"/>
    <w:rsid w:val="0053138B"/>
    <w:rsid w:val="005316E6"/>
    <w:rsid w:val="00531734"/>
    <w:rsid w:val="00531FE4"/>
    <w:rsid w:val="0053251F"/>
    <w:rsid w:val="00532713"/>
    <w:rsid w:val="00532BE3"/>
    <w:rsid w:val="00532D59"/>
    <w:rsid w:val="0053314B"/>
    <w:rsid w:val="005332B8"/>
    <w:rsid w:val="00533768"/>
    <w:rsid w:val="005344D2"/>
    <w:rsid w:val="00536EC8"/>
    <w:rsid w:val="0053744E"/>
    <w:rsid w:val="0053794B"/>
    <w:rsid w:val="00542F1C"/>
    <w:rsid w:val="00543EC0"/>
    <w:rsid w:val="00545662"/>
    <w:rsid w:val="00545EE5"/>
    <w:rsid w:val="005474B1"/>
    <w:rsid w:val="005525F2"/>
    <w:rsid w:val="00552827"/>
    <w:rsid w:val="005530B9"/>
    <w:rsid w:val="005547D0"/>
    <w:rsid w:val="00554B33"/>
    <w:rsid w:val="005556B1"/>
    <w:rsid w:val="005568FE"/>
    <w:rsid w:val="00557FB5"/>
    <w:rsid w:val="005643F5"/>
    <w:rsid w:val="00564F54"/>
    <w:rsid w:val="005666F8"/>
    <w:rsid w:val="00566F08"/>
    <w:rsid w:val="005721C5"/>
    <w:rsid w:val="00572698"/>
    <w:rsid w:val="0057327D"/>
    <w:rsid w:val="00573425"/>
    <w:rsid w:val="00573723"/>
    <w:rsid w:val="0057595C"/>
    <w:rsid w:val="00576F07"/>
    <w:rsid w:val="005809D2"/>
    <w:rsid w:val="0058130F"/>
    <w:rsid w:val="00584136"/>
    <w:rsid w:val="0058744F"/>
    <w:rsid w:val="00590730"/>
    <w:rsid w:val="00590D07"/>
    <w:rsid w:val="00590E6B"/>
    <w:rsid w:val="005911A4"/>
    <w:rsid w:val="005913C1"/>
    <w:rsid w:val="00594722"/>
    <w:rsid w:val="00595C6C"/>
    <w:rsid w:val="00596C27"/>
    <w:rsid w:val="005978E6"/>
    <w:rsid w:val="0059797E"/>
    <w:rsid w:val="005A0862"/>
    <w:rsid w:val="005A14F3"/>
    <w:rsid w:val="005A1627"/>
    <w:rsid w:val="005A169B"/>
    <w:rsid w:val="005A1C8A"/>
    <w:rsid w:val="005A22C8"/>
    <w:rsid w:val="005A284B"/>
    <w:rsid w:val="005A3554"/>
    <w:rsid w:val="005A3AC0"/>
    <w:rsid w:val="005A3F97"/>
    <w:rsid w:val="005A56A6"/>
    <w:rsid w:val="005A5FE3"/>
    <w:rsid w:val="005A6202"/>
    <w:rsid w:val="005A6A73"/>
    <w:rsid w:val="005A7BB1"/>
    <w:rsid w:val="005B038F"/>
    <w:rsid w:val="005B3159"/>
    <w:rsid w:val="005B355B"/>
    <w:rsid w:val="005B4366"/>
    <w:rsid w:val="005B5B2E"/>
    <w:rsid w:val="005B634E"/>
    <w:rsid w:val="005B6A66"/>
    <w:rsid w:val="005C0B44"/>
    <w:rsid w:val="005C3FD4"/>
    <w:rsid w:val="005C48E6"/>
    <w:rsid w:val="005C52FC"/>
    <w:rsid w:val="005C5A8B"/>
    <w:rsid w:val="005C625A"/>
    <w:rsid w:val="005C6BAB"/>
    <w:rsid w:val="005C7327"/>
    <w:rsid w:val="005C7EBD"/>
    <w:rsid w:val="005D08A9"/>
    <w:rsid w:val="005D1D74"/>
    <w:rsid w:val="005D290A"/>
    <w:rsid w:val="005D2D05"/>
    <w:rsid w:val="005D2F1C"/>
    <w:rsid w:val="005D3365"/>
    <w:rsid w:val="005D3EBE"/>
    <w:rsid w:val="005D5652"/>
    <w:rsid w:val="005D6B75"/>
    <w:rsid w:val="005E0531"/>
    <w:rsid w:val="005E0D9A"/>
    <w:rsid w:val="005E26D0"/>
    <w:rsid w:val="005E27C5"/>
    <w:rsid w:val="005E3CC5"/>
    <w:rsid w:val="005E3ED9"/>
    <w:rsid w:val="005E44BF"/>
    <w:rsid w:val="005E4FE9"/>
    <w:rsid w:val="005E68B1"/>
    <w:rsid w:val="005E6DAF"/>
    <w:rsid w:val="005F2971"/>
    <w:rsid w:val="005F421D"/>
    <w:rsid w:val="005F4BCB"/>
    <w:rsid w:val="005F4EE3"/>
    <w:rsid w:val="005F50A6"/>
    <w:rsid w:val="005F50B7"/>
    <w:rsid w:val="005F6852"/>
    <w:rsid w:val="005F6C68"/>
    <w:rsid w:val="005F704A"/>
    <w:rsid w:val="005F74A7"/>
    <w:rsid w:val="00600BFB"/>
    <w:rsid w:val="00600CEE"/>
    <w:rsid w:val="00601BE7"/>
    <w:rsid w:val="006020A1"/>
    <w:rsid w:val="0060262F"/>
    <w:rsid w:val="0060572A"/>
    <w:rsid w:val="00605E38"/>
    <w:rsid w:val="00607486"/>
    <w:rsid w:val="006079B1"/>
    <w:rsid w:val="006125AD"/>
    <w:rsid w:val="00614435"/>
    <w:rsid w:val="0061561E"/>
    <w:rsid w:val="00617E26"/>
    <w:rsid w:val="00617E9F"/>
    <w:rsid w:val="00621532"/>
    <w:rsid w:val="00623425"/>
    <w:rsid w:val="0062350A"/>
    <w:rsid w:val="006244EB"/>
    <w:rsid w:val="00624519"/>
    <w:rsid w:val="00624E18"/>
    <w:rsid w:val="0062612A"/>
    <w:rsid w:val="00627C51"/>
    <w:rsid w:val="00630A1F"/>
    <w:rsid w:val="006364DB"/>
    <w:rsid w:val="00637BF3"/>
    <w:rsid w:val="00637DA6"/>
    <w:rsid w:val="00641DF9"/>
    <w:rsid w:val="006439B7"/>
    <w:rsid w:val="00643FA1"/>
    <w:rsid w:val="00644351"/>
    <w:rsid w:val="00645767"/>
    <w:rsid w:val="00645DF6"/>
    <w:rsid w:val="006462FB"/>
    <w:rsid w:val="0064722F"/>
    <w:rsid w:val="006541BE"/>
    <w:rsid w:val="0065445A"/>
    <w:rsid w:val="006548EF"/>
    <w:rsid w:val="00654B51"/>
    <w:rsid w:val="006562A4"/>
    <w:rsid w:val="006574E9"/>
    <w:rsid w:val="00657900"/>
    <w:rsid w:val="00660238"/>
    <w:rsid w:val="0066038E"/>
    <w:rsid w:val="00660BBE"/>
    <w:rsid w:val="0066169D"/>
    <w:rsid w:val="0066198F"/>
    <w:rsid w:val="00661FC3"/>
    <w:rsid w:val="00662B48"/>
    <w:rsid w:val="006634C8"/>
    <w:rsid w:val="00664441"/>
    <w:rsid w:val="00664E09"/>
    <w:rsid w:val="006656C7"/>
    <w:rsid w:val="00665AD0"/>
    <w:rsid w:val="00667721"/>
    <w:rsid w:val="006677E1"/>
    <w:rsid w:val="0067144B"/>
    <w:rsid w:val="00671FB4"/>
    <w:rsid w:val="006720DA"/>
    <w:rsid w:val="0067573D"/>
    <w:rsid w:val="00675D39"/>
    <w:rsid w:val="00675DAE"/>
    <w:rsid w:val="00676236"/>
    <w:rsid w:val="006767A9"/>
    <w:rsid w:val="00680152"/>
    <w:rsid w:val="00680442"/>
    <w:rsid w:val="0068173D"/>
    <w:rsid w:val="00682F1C"/>
    <w:rsid w:val="0068370B"/>
    <w:rsid w:val="0068618E"/>
    <w:rsid w:val="00686A0A"/>
    <w:rsid w:val="00686F12"/>
    <w:rsid w:val="006937C5"/>
    <w:rsid w:val="0069437A"/>
    <w:rsid w:val="00694832"/>
    <w:rsid w:val="00695989"/>
    <w:rsid w:val="006965F5"/>
    <w:rsid w:val="00696729"/>
    <w:rsid w:val="00697E2B"/>
    <w:rsid w:val="006A0015"/>
    <w:rsid w:val="006A1AF3"/>
    <w:rsid w:val="006A4104"/>
    <w:rsid w:val="006A4204"/>
    <w:rsid w:val="006A4790"/>
    <w:rsid w:val="006A529D"/>
    <w:rsid w:val="006A5600"/>
    <w:rsid w:val="006B2CBD"/>
    <w:rsid w:val="006B2FAD"/>
    <w:rsid w:val="006B372D"/>
    <w:rsid w:val="006B3CFD"/>
    <w:rsid w:val="006B4293"/>
    <w:rsid w:val="006B4C1C"/>
    <w:rsid w:val="006B5517"/>
    <w:rsid w:val="006B6031"/>
    <w:rsid w:val="006B635F"/>
    <w:rsid w:val="006C186F"/>
    <w:rsid w:val="006C295B"/>
    <w:rsid w:val="006C2FEA"/>
    <w:rsid w:val="006C351A"/>
    <w:rsid w:val="006C76DE"/>
    <w:rsid w:val="006D0C77"/>
    <w:rsid w:val="006D1DC9"/>
    <w:rsid w:val="006D3DDF"/>
    <w:rsid w:val="006D53B0"/>
    <w:rsid w:val="006D6B36"/>
    <w:rsid w:val="006D75B6"/>
    <w:rsid w:val="006E1440"/>
    <w:rsid w:val="006E1DCA"/>
    <w:rsid w:val="006E226F"/>
    <w:rsid w:val="006E29A6"/>
    <w:rsid w:val="006E380A"/>
    <w:rsid w:val="006E396D"/>
    <w:rsid w:val="006E405E"/>
    <w:rsid w:val="006E4341"/>
    <w:rsid w:val="006E54D0"/>
    <w:rsid w:val="006E5F35"/>
    <w:rsid w:val="006F0189"/>
    <w:rsid w:val="006F0DE7"/>
    <w:rsid w:val="006F101E"/>
    <w:rsid w:val="006F1024"/>
    <w:rsid w:val="006F1642"/>
    <w:rsid w:val="006F198D"/>
    <w:rsid w:val="006F285B"/>
    <w:rsid w:val="006F2B35"/>
    <w:rsid w:val="006F3380"/>
    <w:rsid w:val="006F3CF8"/>
    <w:rsid w:val="006F4CCC"/>
    <w:rsid w:val="006F55D1"/>
    <w:rsid w:val="006F587C"/>
    <w:rsid w:val="006F5C4F"/>
    <w:rsid w:val="006F61EB"/>
    <w:rsid w:val="006F7617"/>
    <w:rsid w:val="006F7A47"/>
    <w:rsid w:val="00700CCA"/>
    <w:rsid w:val="00701222"/>
    <w:rsid w:val="007015FA"/>
    <w:rsid w:val="0070243E"/>
    <w:rsid w:val="007040CD"/>
    <w:rsid w:val="0070418F"/>
    <w:rsid w:val="0070502F"/>
    <w:rsid w:val="00705135"/>
    <w:rsid w:val="00705D25"/>
    <w:rsid w:val="00706DFF"/>
    <w:rsid w:val="00706FF5"/>
    <w:rsid w:val="0070720F"/>
    <w:rsid w:val="00711E19"/>
    <w:rsid w:val="00712766"/>
    <w:rsid w:val="0071379F"/>
    <w:rsid w:val="0071442A"/>
    <w:rsid w:val="00715C02"/>
    <w:rsid w:val="00716291"/>
    <w:rsid w:val="007167BF"/>
    <w:rsid w:val="007171A5"/>
    <w:rsid w:val="00721339"/>
    <w:rsid w:val="0072137C"/>
    <w:rsid w:val="00722084"/>
    <w:rsid w:val="007237EE"/>
    <w:rsid w:val="00725DA8"/>
    <w:rsid w:val="00726576"/>
    <w:rsid w:val="00727370"/>
    <w:rsid w:val="00735B13"/>
    <w:rsid w:val="007365EC"/>
    <w:rsid w:val="00740D83"/>
    <w:rsid w:val="00741A54"/>
    <w:rsid w:val="00743CFE"/>
    <w:rsid w:val="00744616"/>
    <w:rsid w:val="0074514E"/>
    <w:rsid w:val="00745179"/>
    <w:rsid w:val="007455C5"/>
    <w:rsid w:val="007500BC"/>
    <w:rsid w:val="00750924"/>
    <w:rsid w:val="0075140E"/>
    <w:rsid w:val="00753C35"/>
    <w:rsid w:val="00754E31"/>
    <w:rsid w:val="00755036"/>
    <w:rsid w:val="00755366"/>
    <w:rsid w:val="00756145"/>
    <w:rsid w:val="007567D7"/>
    <w:rsid w:val="00756957"/>
    <w:rsid w:val="00757742"/>
    <w:rsid w:val="0075786C"/>
    <w:rsid w:val="007608FB"/>
    <w:rsid w:val="00760D1C"/>
    <w:rsid w:val="00761178"/>
    <w:rsid w:val="00762544"/>
    <w:rsid w:val="00763D69"/>
    <w:rsid w:val="0076445E"/>
    <w:rsid w:val="007656A1"/>
    <w:rsid w:val="007657DF"/>
    <w:rsid w:val="0076613A"/>
    <w:rsid w:val="00774C15"/>
    <w:rsid w:val="00774CAF"/>
    <w:rsid w:val="00777644"/>
    <w:rsid w:val="0077789F"/>
    <w:rsid w:val="00781673"/>
    <w:rsid w:val="00781807"/>
    <w:rsid w:val="00784D58"/>
    <w:rsid w:val="00785FF3"/>
    <w:rsid w:val="00787B07"/>
    <w:rsid w:val="00787D5B"/>
    <w:rsid w:val="007925D2"/>
    <w:rsid w:val="00792799"/>
    <w:rsid w:val="00793D3B"/>
    <w:rsid w:val="0079612C"/>
    <w:rsid w:val="007962DE"/>
    <w:rsid w:val="0079749A"/>
    <w:rsid w:val="007A059A"/>
    <w:rsid w:val="007A1DD7"/>
    <w:rsid w:val="007A228B"/>
    <w:rsid w:val="007A2A32"/>
    <w:rsid w:val="007A2E21"/>
    <w:rsid w:val="007A34A1"/>
    <w:rsid w:val="007A3A86"/>
    <w:rsid w:val="007A3C60"/>
    <w:rsid w:val="007A5364"/>
    <w:rsid w:val="007A68C6"/>
    <w:rsid w:val="007B0D96"/>
    <w:rsid w:val="007B130D"/>
    <w:rsid w:val="007B2662"/>
    <w:rsid w:val="007B3762"/>
    <w:rsid w:val="007B4595"/>
    <w:rsid w:val="007B4FC1"/>
    <w:rsid w:val="007B511F"/>
    <w:rsid w:val="007B6A3E"/>
    <w:rsid w:val="007B6B84"/>
    <w:rsid w:val="007B6F29"/>
    <w:rsid w:val="007B721E"/>
    <w:rsid w:val="007C232E"/>
    <w:rsid w:val="007C2343"/>
    <w:rsid w:val="007C4842"/>
    <w:rsid w:val="007C4BEA"/>
    <w:rsid w:val="007C5409"/>
    <w:rsid w:val="007C5883"/>
    <w:rsid w:val="007C6130"/>
    <w:rsid w:val="007C7F8A"/>
    <w:rsid w:val="007D0F63"/>
    <w:rsid w:val="007D145A"/>
    <w:rsid w:val="007D234B"/>
    <w:rsid w:val="007D284E"/>
    <w:rsid w:val="007D4487"/>
    <w:rsid w:val="007D5F6A"/>
    <w:rsid w:val="007D68B4"/>
    <w:rsid w:val="007E06EE"/>
    <w:rsid w:val="007E0B4E"/>
    <w:rsid w:val="007E1CDE"/>
    <w:rsid w:val="007E4FD5"/>
    <w:rsid w:val="007E56BC"/>
    <w:rsid w:val="007E6A45"/>
    <w:rsid w:val="007E6E07"/>
    <w:rsid w:val="007E75CE"/>
    <w:rsid w:val="007E772D"/>
    <w:rsid w:val="007E78E1"/>
    <w:rsid w:val="007E7E67"/>
    <w:rsid w:val="007F03A0"/>
    <w:rsid w:val="007F14E2"/>
    <w:rsid w:val="007F23A6"/>
    <w:rsid w:val="007F3120"/>
    <w:rsid w:val="007F34E8"/>
    <w:rsid w:val="007F49D8"/>
    <w:rsid w:val="007F5978"/>
    <w:rsid w:val="007F633C"/>
    <w:rsid w:val="008007A1"/>
    <w:rsid w:val="00801116"/>
    <w:rsid w:val="008012E3"/>
    <w:rsid w:val="00804BC6"/>
    <w:rsid w:val="00805981"/>
    <w:rsid w:val="008059DF"/>
    <w:rsid w:val="0080648A"/>
    <w:rsid w:val="008067D0"/>
    <w:rsid w:val="0081144C"/>
    <w:rsid w:val="008124DE"/>
    <w:rsid w:val="0081483E"/>
    <w:rsid w:val="008156CF"/>
    <w:rsid w:val="00816EE1"/>
    <w:rsid w:val="00820087"/>
    <w:rsid w:val="00820172"/>
    <w:rsid w:val="008217E3"/>
    <w:rsid w:val="00821E2A"/>
    <w:rsid w:val="008222E7"/>
    <w:rsid w:val="00822E0F"/>
    <w:rsid w:val="00822E10"/>
    <w:rsid w:val="00823900"/>
    <w:rsid w:val="00824E69"/>
    <w:rsid w:val="0082529E"/>
    <w:rsid w:val="008265BC"/>
    <w:rsid w:val="00827944"/>
    <w:rsid w:val="008322BC"/>
    <w:rsid w:val="008322FE"/>
    <w:rsid w:val="00833CB9"/>
    <w:rsid w:val="008369BB"/>
    <w:rsid w:val="00840C11"/>
    <w:rsid w:val="0084133F"/>
    <w:rsid w:val="00841D60"/>
    <w:rsid w:val="00841E56"/>
    <w:rsid w:val="00842C4C"/>
    <w:rsid w:val="00842E30"/>
    <w:rsid w:val="00844622"/>
    <w:rsid w:val="00844E64"/>
    <w:rsid w:val="00846FF0"/>
    <w:rsid w:val="008479E8"/>
    <w:rsid w:val="00850E7D"/>
    <w:rsid w:val="00851B06"/>
    <w:rsid w:val="008527BC"/>
    <w:rsid w:val="008529E7"/>
    <w:rsid w:val="00853350"/>
    <w:rsid w:val="00855193"/>
    <w:rsid w:val="008572C5"/>
    <w:rsid w:val="00857871"/>
    <w:rsid w:val="00860238"/>
    <w:rsid w:val="0086072D"/>
    <w:rsid w:val="00861F2C"/>
    <w:rsid w:val="0086213F"/>
    <w:rsid w:val="00862C3D"/>
    <w:rsid w:val="00866628"/>
    <w:rsid w:val="00871C76"/>
    <w:rsid w:val="00872D8D"/>
    <w:rsid w:val="0087346F"/>
    <w:rsid w:val="0087403E"/>
    <w:rsid w:val="00874D43"/>
    <w:rsid w:val="00875082"/>
    <w:rsid w:val="0087516A"/>
    <w:rsid w:val="008766A2"/>
    <w:rsid w:val="00876D85"/>
    <w:rsid w:val="008771C4"/>
    <w:rsid w:val="008835C5"/>
    <w:rsid w:val="00884039"/>
    <w:rsid w:val="0088466C"/>
    <w:rsid w:val="008846F2"/>
    <w:rsid w:val="00886865"/>
    <w:rsid w:val="008876F0"/>
    <w:rsid w:val="00887BE4"/>
    <w:rsid w:val="00887E6D"/>
    <w:rsid w:val="0089034D"/>
    <w:rsid w:val="008912A9"/>
    <w:rsid w:val="00893AF1"/>
    <w:rsid w:val="0089772F"/>
    <w:rsid w:val="008A0317"/>
    <w:rsid w:val="008A0CB4"/>
    <w:rsid w:val="008A0DC2"/>
    <w:rsid w:val="008A2909"/>
    <w:rsid w:val="008A3EF2"/>
    <w:rsid w:val="008A3F6E"/>
    <w:rsid w:val="008A4C85"/>
    <w:rsid w:val="008A58D5"/>
    <w:rsid w:val="008A6081"/>
    <w:rsid w:val="008A693B"/>
    <w:rsid w:val="008B05EB"/>
    <w:rsid w:val="008B2C69"/>
    <w:rsid w:val="008B301E"/>
    <w:rsid w:val="008B3278"/>
    <w:rsid w:val="008B39E2"/>
    <w:rsid w:val="008B4C35"/>
    <w:rsid w:val="008B5194"/>
    <w:rsid w:val="008B66FD"/>
    <w:rsid w:val="008C0A22"/>
    <w:rsid w:val="008C2723"/>
    <w:rsid w:val="008C28E3"/>
    <w:rsid w:val="008C295B"/>
    <w:rsid w:val="008C31D4"/>
    <w:rsid w:val="008C559F"/>
    <w:rsid w:val="008C7270"/>
    <w:rsid w:val="008C7658"/>
    <w:rsid w:val="008C7906"/>
    <w:rsid w:val="008D0269"/>
    <w:rsid w:val="008D0336"/>
    <w:rsid w:val="008D078F"/>
    <w:rsid w:val="008D07FA"/>
    <w:rsid w:val="008D1008"/>
    <w:rsid w:val="008D28FC"/>
    <w:rsid w:val="008D395E"/>
    <w:rsid w:val="008D4720"/>
    <w:rsid w:val="008D4BF3"/>
    <w:rsid w:val="008D640D"/>
    <w:rsid w:val="008D6564"/>
    <w:rsid w:val="008D6718"/>
    <w:rsid w:val="008D6863"/>
    <w:rsid w:val="008D6F46"/>
    <w:rsid w:val="008E2455"/>
    <w:rsid w:val="008E2614"/>
    <w:rsid w:val="008E3C8C"/>
    <w:rsid w:val="008E5099"/>
    <w:rsid w:val="008E64BB"/>
    <w:rsid w:val="008E6C88"/>
    <w:rsid w:val="008E6EA3"/>
    <w:rsid w:val="008F127C"/>
    <w:rsid w:val="008F12A1"/>
    <w:rsid w:val="008F24B6"/>
    <w:rsid w:val="008F27EE"/>
    <w:rsid w:val="008F29CF"/>
    <w:rsid w:val="008F3698"/>
    <w:rsid w:val="008F3F45"/>
    <w:rsid w:val="008F4F6D"/>
    <w:rsid w:val="008F561D"/>
    <w:rsid w:val="008F5A81"/>
    <w:rsid w:val="008F5B43"/>
    <w:rsid w:val="008F72A9"/>
    <w:rsid w:val="008F7D1D"/>
    <w:rsid w:val="00901B76"/>
    <w:rsid w:val="00901EF6"/>
    <w:rsid w:val="009034AF"/>
    <w:rsid w:val="009040E8"/>
    <w:rsid w:val="00904182"/>
    <w:rsid w:val="00905136"/>
    <w:rsid w:val="00905C1C"/>
    <w:rsid w:val="00907568"/>
    <w:rsid w:val="00910742"/>
    <w:rsid w:val="00910F8B"/>
    <w:rsid w:val="00913852"/>
    <w:rsid w:val="00914920"/>
    <w:rsid w:val="009156AC"/>
    <w:rsid w:val="00916B83"/>
    <w:rsid w:val="009212DB"/>
    <w:rsid w:val="009216E3"/>
    <w:rsid w:val="00925A83"/>
    <w:rsid w:val="00926735"/>
    <w:rsid w:val="009274A8"/>
    <w:rsid w:val="009311C6"/>
    <w:rsid w:val="00932A17"/>
    <w:rsid w:val="00932F5F"/>
    <w:rsid w:val="009340EB"/>
    <w:rsid w:val="00936F0C"/>
    <w:rsid w:val="00937582"/>
    <w:rsid w:val="00937A17"/>
    <w:rsid w:val="00937D33"/>
    <w:rsid w:val="00943D75"/>
    <w:rsid w:val="009457BC"/>
    <w:rsid w:val="00945EB9"/>
    <w:rsid w:val="00945EE0"/>
    <w:rsid w:val="009468D8"/>
    <w:rsid w:val="0094730B"/>
    <w:rsid w:val="009505C3"/>
    <w:rsid w:val="0095105F"/>
    <w:rsid w:val="00951331"/>
    <w:rsid w:val="00951B3D"/>
    <w:rsid w:val="00952CB0"/>
    <w:rsid w:val="009546AC"/>
    <w:rsid w:val="00954D34"/>
    <w:rsid w:val="00955551"/>
    <w:rsid w:val="00955799"/>
    <w:rsid w:val="0095631E"/>
    <w:rsid w:val="00957952"/>
    <w:rsid w:val="009616B5"/>
    <w:rsid w:val="00961774"/>
    <w:rsid w:val="009622CE"/>
    <w:rsid w:val="00965116"/>
    <w:rsid w:val="00965572"/>
    <w:rsid w:val="0096618D"/>
    <w:rsid w:val="00966520"/>
    <w:rsid w:val="00966A69"/>
    <w:rsid w:val="00966C66"/>
    <w:rsid w:val="00970506"/>
    <w:rsid w:val="009713BA"/>
    <w:rsid w:val="00971B2D"/>
    <w:rsid w:val="00972079"/>
    <w:rsid w:val="0097210A"/>
    <w:rsid w:val="009737CE"/>
    <w:rsid w:val="009740BE"/>
    <w:rsid w:val="00974750"/>
    <w:rsid w:val="00974AE1"/>
    <w:rsid w:val="00975523"/>
    <w:rsid w:val="00975A95"/>
    <w:rsid w:val="0097775A"/>
    <w:rsid w:val="00980A22"/>
    <w:rsid w:val="00980B0A"/>
    <w:rsid w:val="0098268D"/>
    <w:rsid w:val="00984178"/>
    <w:rsid w:val="009853E6"/>
    <w:rsid w:val="00986356"/>
    <w:rsid w:val="0098749D"/>
    <w:rsid w:val="009906EB"/>
    <w:rsid w:val="00991F30"/>
    <w:rsid w:val="009923F4"/>
    <w:rsid w:val="009946CB"/>
    <w:rsid w:val="009950A0"/>
    <w:rsid w:val="0099766D"/>
    <w:rsid w:val="00997925"/>
    <w:rsid w:val="009A052D"/>
    <w:rsid w:val="009A0C42"/>
    <w:rsid w:val="009A25D4"/>
    <w:rsid w:val="009A29CA"/>
    <w:rsid w:val="009A3004"/>
    <w:rsid w:val="009A4972"/>
    <w:rsid w:val="009A6C01"/>
    <w:rsid w:val="009A7799"/>
    <w:rsid w:val="009A79C5"/>
    <w:rsid w:val="009A79F1"/>
    <w:rsid w:val="009B1387"/>
    <w:rsid w:val="009B1A8E"/>
    <w:rsid w:val="009B31F4"/>
    <w:rsid w:val="009B388E"/>
    <w:rsid w:val="009B42EB"/>
    <w:rsid w:val="009B511B"/>
    <w:rsid w:val="009B609B"/>
    <w:rsid w:val="009B6A3F"/>
    <w:rsid w:val="009B7803"/>
    <w:rsid w:val="009B7D0D"/>
    <w:rsid w:val="009C0AE6"/>
    <w:rsid w:val="009C0DE1"/>
    <w:rsid w:val="009C28D3"/>
    <w:rsid w:val="009C31BF"/>
    <w:rsid w:val="009C4788"/>
    <w:rsid w:val="009C5381"/>
    <w:rsid w:val="009C6903"/>
    <w:rsid w:val="009D0359"/>
    <w:rsid w:val="009D08A3"/>
    <w:rsid w:val="009D0D35"/>
    <w:rsid w:val="009D0F51"/>
    <w:rsid w:val="009D149E"/>
    <w:rsid w:val="009D1E1C"/>
    <w:rsid w:val="009D22C6"/>
    <w:rsid w:val="009D2A5A"/>
    <w:rsid w:val="009D2D3C"/>
    <w:rsid w:val="009D327D"/>
    <w:rsid w:val="009D4DF9"/>
    <w:rsid w:val="009D67C2"/>
    <w:rsid w:val="009E0F3A"/>
    <w:rsid w:val="009E24D1"/>
    <w:rsid w:val="009E3246"/>
    <w:rsid w:val="009E3AD0"/>
    <w:rsid w:val="009E4ACE"/>
    <w:rsid w:val="009E69BE"/>
    <w:rsid w:val="009F08FB"/>
    <w:rsid w:val="009F0998"/>
    <w:rsid w:val="009F21B8"/>
    <w:rsid w:val="009F3635"/>
    <w:rsid w:val="009F4F42"/>
    <w:rsid w:val="009F5215"/>
    <w:rsid w:val="009F5771"/>
    <w:rsid w:val="009F6B9E"/>
    <w:rsid w:val="009F7262"/>
    <w:rsid w:val="009F7FCF"/>
    <w:rsid w:val="00A0140A"/>
    <w:rsid w:val="00A03B3A"/>
    <w:rsid w:val="00A042BA"/>
    <w:rsid w:val="00A042E2"/>
    <w:rsid w:val="00A054F0"/>
    <w:rsid w:val="00A055FE"/>
    <w:rsid w:val="00A06876"/>
    <w:rsid w:val="00A06D57"/>
    <w:rsid w:val="00A0733C"/>
    <w:rsid w:val="00A10496"/>
    <w:rsid w:val="00A12D8C"/>
    <w:rsid w:val="00A14127"/>
    <w:rsid w:val="00A15922"/>
    <w:rsid w:val="00A15F2E"/>
    <w:rsid w:val="00A15F48"/>
    <w:rsid w:val="00A171E4"/>
    <w:rsid w:val="00A17F66"/>
    <w:rsid w:val="00A17FCF"/>
    <w:rsid w:val="00A17FD5"/>
    <w:rsid w:val="00A22A06"/>
    <w:rsid w:val="00A2460D"/>
    <w:rsid w:val="00A26E6C"/>
    <w:rsid w:val="00A27BC4"/>
    <w:rsid w:val="00A318D9"/>
    <w:rsid w:val="00A31F0E"/>
    <w:rsid w:val="00A347B5"/>
    <w:rsid w:val="00A36210"/>
    <w:rsid w:val="00A367FD"/>
    <w:rsid w:val="00A36BC0"/>
    <w:rsid w:val="00A36E54"/>
    <w:rsid w:val="00A406BA"/>
    <w:rsid w:val="00A40BD4"/>
    <w:rsid w:val="00A41440"/>
    <w:rsid w:val="00A41895"/>
    <w:rsid w:val="00A42D9D"/>
    <w:rsid w:val="00A461AA"/>
    <w:rsid w:val="00A5043A"/>
    <w:rsid w:val="00A53F4D"/>
    <w:rsid w:val="00A54F45"/>
    <w:rsid w:val="00A55CFC"/>
    <w:rsid w:val="00A574DD"/>
    <w:rsid w:val="00A57822"/>
    <w:rsid w:val="00A6129D"/>
    <w:rsid w:val="00A61481"/>
    <w:rsid w:val="00A623CB"/>
    <w:rsid w:val="00A62EF3"/>
    <w:rsid w:val="00A63191"/>
    <w:rsid w:val="00A63660"/>
    <w:rsid w:val="00A65F9E"/>
    <w:rsid w:val="00A65FF8"/>
    <w:rsid w:val="00A6653B"/>
    <w:rsid w:val="00A66CF2"/>
    <w:rsid w:val="00A66EB9"/>
    <w:rsid w:val="00A71868"/>
    <w:rsid w:val="00A71CD8"/>
    <w:rsid w:val="00A72274"/>
    <w:rsid w:val="00A737FA"/>
    <w:rsid w:val="00A73F34"/>
    <w:rsid w:val="00A74306"/>
    <w:rsid w:val="00A758B2"/>
    <w:rsid w:val="00A75911"/>
    <w:rsid w:val="00A771B0"/>
    <w:rsid w:val="00A80BDD"/>
    <w:rsid w:val="00A80F43"/>
    <w:rsid w:val="00A82581"/>
    <w:rsid w:val="00A8532A"/>
    <w:rsid w:val="00A8682E"/>
    <w:rsid w:val="00A86CFF"/>
    <w:rsid w:val="00A86E5D"/>
    <w:rsid w:val="00A87296"/>
    <w:rsid w:val="00A90DDC"/>
    <w:rsid w:val="00A91673"/>
    <w:rsid w:val="00A917F5"/>
    <w:rsid w:val="00A92857"/>
    <w:rsid w:val="00A935C2"/>
    <w:rsid w:val="00A93614"/>
    <w:rsid w:val="00AA27F7"/>
    <w:rsid w:val="00AA3125"/>
    <w:rsid w:val="00AA479F"/>
    <w:rsid w:val="00AA4927"/>
    <w:rsid w:val="00AA5D6F"/>
    <w:rsid w:val="00AA76F3"/>
    <w:rsid w:val="00AB0354"/>
    <w:rsid w:val="00AB05E8"/>
    <w:rsid w:val="00AB0D4D"/>
    <w:rsid w:val="00AB237C"/>
    <w:rsid w:val="00AB28D5"/>
    <w:rsid w:val="00AB3005"/>
    <w:rsid w:val="00AB3288"/>
    <w:rsid w:val="00AB333C"/>
    <w:rsid w:val="00AB40CE"/>
    <w:rsid w:val="00AB5126"/>
    <w:rsid w:val="00AB62A9"/>
    <w:rsid w:val="00AC0312"/>
    <w:rsid w:val="00AC08F1"/>
    <w:rsid w:val="00AC2D8E"/>
    <w:rsid w:val="00AC4331"/>
    <w:rsid w:val="00AC6269"/>
    <w:rsid w:val="00AC6E97"/>
    <w:rsid w:val="00AC7A77"/>
    <w:rsid w:val="00AD12C5"/>
    <w:rsid w:val="00AD1FA0"/>
    <w:rsid w:val="00AD35E6"/>
    <w:rsid w:val="00AD4177"/>
    <w:rsid w:val="00AD4B9B"/>
    <w:rsid w:val="00AD4C09"/>
    <w:rsid w:val="00AD5E73"/>
    <w:rsid w:val="00AD5F73"/>
    <w:rsid w:val="00AD7D58"/>
    <w:rsid w:val="00AE22B5"/>
    <w:rsid w:val="00AE36CC"/>
    <w:rsid w:val="00AE3B91"/>
    <w:rsid w:val="00AE4240"/>
    <w:rsid w:val="00AE4E25"/>
    <w:rsid w:val="00AE5C7C"/>
    <w:rsid w:val="00AE7061"/>
    <w:rsid w:val="00AE74C6"/>
    <w:rsid w:val="00AF18D5"/>
    <w:rsid w:val="00AF5324"/>
    <w:rsid w:val="00AF5D0F"/>
    <w:rsid w:val="00B0139F"/>
    <w:rsid w:val="00B0249E"/>
    <w:rsid w:val="00B03443"/>
    <w:rsid w:val="00B0663F"/>
    <w:rsid w:val="00B1024B"/>
    <w:rsid w:val="00B10ADB"/>
    <w:rsid w:val="00B11444"/>
    <w:rsid w:val="00B11B25"/>
    <w:rsid w:val="00B12232"/>
    <w:rsid w:val="00B125D7"/>
    <w:rsid w:val="00B158BF"/>
    <w:rsid w:val="00B15D9D"/>
    <w:rsid w:val="00B1654F"/>
    <w:rsid w:val="00B177F6"/>
    <w:rsid w:val="00B17966"/>
    <w:rsid w:val="00B2095F"/>
    <w:rsid w:val="00B209B1"/>
    <w:rsid w:val="00B275E6"/>
    <w:rsid w:val="00B3014C"/>
    <w:rsid w:val="00B30816"/>
    <w:rsid w:val="00B320DD"/>
    <w:rsid w:val="00B3326C"/>
    <w:rsid w:val="00B34007"/>
    <w:rsid w:val="00B34A3D"/>
    <w:rsid w:val="00B35229"/>
    <w:rsid w:val="00B36363"/>
    <w:rsid w:val="00B36C1A"/>
    <w:rsid w:val="00B37D22"/>
    <w:rsid w:val="00B40F81"/>
    <w:rsid w:val="00B42156"/>
    <w:rsid w:val="00B4302E"/>
    <w:rsid w:val="00B43346"/>
    <w:rsid w:val="00B453CA"/>
    <w:rsid w:val="00B4668D"/>
    <w:rsid w:val="00B4669B"/>
    <w:rsid w:val="00B46A3A"/>
    <w:rsid w:val="00B477CC"/>
    <w:rsid w:val="00B53A0E"/>
    <w:rsid w:val="00B53C7C"/>
    <w:rsid w:val="00B55F37"/>
    <w:rsid w:val="00B56587"/>
    <w:rsid w:val="00B62B0D"/>
    <w:rsid w:val="00B63FF8"/>
    <w:rsid w:val="00B64B15"/>
    <w:rsid w:val="00B65807"/>
    <w:rsid w:val="00B660BC"/>
    <w:rsid w:val="00B66427"/>
    <w:rsid w:val="00B664ED"/>
    <w:rsid w:val="00B66E68"/>
    <w:rsid w:val="00B70347"/>
    <w:rsid w:val="00B703F5"/>
    <w:rsid w:val="00B72135"/>
    <w:rsid w:val="00B72F93"/>
    <w:rsid w:val="00B736D7"/>
    <w:rsid w:val="00B7371F"/>
    <w:rsid w:val="00B739A0"/>
    <w:rsid w:val="00B77A99"/>
    <w:rsid w:val="00B80030"/>
    <w:rsid w:val="00B80A2A"/>
    <w:rsid w:val="00B83814"/>
    <w:rsid w:val="00B84D14"/>
    <w:rsid w:val="00B86146"/>
    <w:rsid w:val="00B86B75"/>
    <w:rsid w:val="00B90DAB"/>
    <w:rsid w:val="00B91B90"/>
    <w:rsid w:val="00B91DA7"/>
    <w:rsid w:val="00B921C2"/>
    <w:rsid w:val="00B9351D"/>
    <w:rsid w:val="00B952C8"/>
    <w:rsid w:val="00B95FE6"/>
    <w:rsid w:val="00B96D97"/>
    <w:rsid w:val="00B97216"/>
    <w:rsid w:val="00BA2215"/>
    <w:rsid w:val="00BA33F1"/>
    <w:rsid w:val="00BA3779"/>
    <w:rsid w:val="00BB3C82"/>
    <w:rsid w:val="00BB3CDC"/>
    <w:rsid w:val="00BB455C"/>
    <w:rsid w:val="00BB4D78"/>
    <w:rsid w:val="00BB6228"/>
    <w:rsid w:val="00BB69BB"/>
    <w:rsid w:val="00BC06D4"/>
    <w:rsid w:val="00BC1883"/>
    <w:rsid w:val="00BC1BE0"/>
    <w:rsid w:val="00BC1E05"/>
    <w:rsid w:val="00BC205F"/>
    <w:rsid w:val="00BC22AE"/>
    <w:rsid w:val="00BC2E10"/>
    <w:rsid w:val="00BC3DE5"/>
    <w:rsid w:val="00BC4270"/>
    <w:rsid w:val="00BC48D5"/>
    <w:rsid w:val="00BC4E2C"/>
    <w:rsid w:val="00BC556B"/>
    <w:rsid w:val="00BC56DE"/>
    <w:rsid w:val="00BC5A6C"/>
    <w:rsid w:val="00BC7717"/>
    <w:rsid w:val="00BC783F"/>
    <w:rsid w:val="00BC7DAF"/>
    <w:rsid w:val="00BC7E2B"/>
    <w:rsid w:val="00BD0B2F"/>
    <w:rsid w:val="00BD12DC"/>
    <w:rsid w:val="00BD2DDE"/>
    <w:rsid w:val="00BD2F5C"/>
    <w:rsid w:val="00BD3959"/>
    <w:rsid w:val="00BD39B9"/>
    <w:rsid w:val="00BD451B"/>
    <w:rsid w:val="00BD462E"/>
    <w:rsid w:val="00BD4FDE"/>
    <w:rsid w:val="00BD5B92"/>
    <w:rsid w:val="00BD5BBE"/>
    <w:rsid w:val="00BD5C1A"/>
    <w:rsid w:val="00BD770F"/>
    <w:rsid w:val="00BD7F1D"/>
    <w:rsid w:val="00BE0F06"/>
    <w:rsid w:val="00BE3A1A"/>
    <w:rsid w:val="00BE6D5B"/>
    <w:rsid w:val="00BE7AD8"/>
    <w:rsid w:val="00BF01C8"/>
    <w:rsid w:val="00BF0C9D"/>
    <w:rsid w:val="00BF22B9"/>
    <w:rsid w:val="00BF3029"/>
    <w:rsid w:val="00BF61DA"/>
    <w:rsid w:val="00BF637B"/>
    <w:rsid w:val="00BF7567"/>
    <w:rsid w:val="00C00009"/>
    <w:rsid w:val="00C03371"/>
    <w:rsid w:val="00C0385F"/>
    <w:rsid w:val="00C043EA"/>
    <w:rsid w:val="00C06CBB"/>
    <w:rsid w:val="00C0772E"/>
    <w:rsid w:val="00C11C2A"/>
    <w:rsid w:val="00C11C73"/>
    <w:rsid w:val="00C12DB2"/>
    <w:rsid w:val="00C14354"/>
    <w:rsid w:val="00C1616E"/>
    <w:rsid w:val="00C209D0"/>
    <w:rsid w:val="00C214C3"/>
    <w:rsid w:val="00C21F4C"/>
    <w:rsid w:val="00C22ACE"/>
    <w:rsid w:val="00C23922"/>
    <w:rsid w:val="00C23B6D"/>
    <w:rsid w:val="00C24D70"/>
    <w:rsid w:val="00C25BE6"/>
    <w:rsid w:val="00C262AC"/>
    <w:rsid w:val="00C267FD"/>
    <w:rsid w:val="00C3036A"/>
    <w:rsid w:val="00C30E1B"/>
    <w:rsid w:val="00C31FA7"/>
    <w:rsid w:val="00C32246"/>
    <w:rsid w:val="00C336BD"/>
    <w:rsid w:val="00C338D4"/>
    <w:rsid w:val="00C357E1"/>
    <w:rsid w:val="00C35E35"/>
    <w:rsid w:val="00C36279"/>
    <w:rsid w:val="00C3764E"/>
    <w:rsid w:val="00C45BD1"/>
    <w:rsid w:val="00C45EE5"/>
    <w:rsid w:val="00C461F7"/>
    <w:rsid w:val="00C47834"/>
    <w:rsid w:val="00C50653"/>
    <w:rsid w:val="00C52C8C"/>
    <w:rsid w:val="00C53BA5"/>
    <w:rsid w:val="00C5429B"/>
    <w:rsid w:val="00C5431C"/>
    <w:rsid w:val="00C568B5"/>
    <w:rsid w:val="00C576F8"/>
    <w:rsid w:val="00C607C0"/>
    <w:rsid w:val="00C6108F"/>
    <w:rsid w:val="00C6130D"/>
    <w:rsid w:val="00C61ACD"/>
    <w:rsid w:val="00C62637"/>
    <w:rsid w:val="00C632CA"/>
    <w:rsid w:val="00C64058"/>
    <w:rsid w:val="00C646FC"/>
    <w:rsid w:val="00C64778"/>
    <w:rsid w:val="00C64FFD"/>
    <w:rsid w:val="00C6644C"/>
    <w:rsid w:val="00C66DB2"/>
    <w:rsid w:val="00C67E44"/>
    <w:rsid w:val="00C703C4"/>
    <w:rsid w:val="00C7112A"/>
    <w:rsid w:val="00C71629"/>
    <w:rsid w:val="00C71CF6"/>
    <w:rsid w:val="00C721A4"/>
    <w:rsid w:val="00C7286D"/>
    <w:rsid w:val="00C72A18"/>
    <w:rsid w:val="00C72D83"/>
    <w:rsid w:val="00C733BD"/>
    <w:rsid w:val="00C752F3"/>
    <w:rsid w:val="00C761FA"/>
    <w:rsid w:val="00C7749F"/>
    <w:rsid w:val="00C776AC"/>
    <w:rsid w:val="00C77BD0"/>
    <w:rsid w:val="00C82417"/>
    <w:rsid w:val="00C8279C"/>
    <w:rsid w:val="00C82CD9"/>
    <w:rsid w:val="00C83180"/>
    <w:rsid w:val="00C83602"/>
    <w:rsid w:val="00C84EC6"/>
    <w:rsid w:val="00C85C6B"/>
    <w:rsid w:val="00C878FF"/>
    <w:rsid w:val="00C903D6"/>
    <w:rsid w:val="00C90618"/>
    <w:rsid w:val="00C91299"/>
    <w:rsid w:val="00C9289F"/>
    <w:rsid w:val="00C95F1D"/>
    <w:rsid w:val="00C962E7"/>
    <w:rsid w:val="00C96615"/>
    <w:rsid w:val="00C968A7"/>
    <w:rsid w:val="00C9719A"/>
    <w:rsid w:val="00C975D7"/>
    <w:rsid w:val="00CA07DF"/>
    <w:rsid w:val="00CA1A42"/>
    <w:rsid w:val="00CA420F"/>
    <w:rsid w:val="00CA47FD"/>
    <w:rsid w:val="00CA50A5"/>
    <w:rsid w:val="00CA5A3A"/>
    <w:rsid w:val="00CA6171"/>
    <w:rsid w:val="00CA7743"/>
    <w:rsid w:val="00CB040F"/>
    <w:rsid w:val="00CB07D1"/>
    <w:rsid w:val="00CB10A1"/>
    <w:rsid w:val="00CB29E2"/>
    <w:rsid w:val="00CB322B"/>
    <w:rsid w:val="00CB3A23"/>
    <w:rsid w:val="00CB5E28"/>
    <w:rsid w:val="00CB6900"/>
    <w:rsid w:val="00CB7214"/>
    <w:rsid w:val="00CC0042"/>
    <w:rsid w:val="00CC0BC4"/>
    <w:rsid w:val="00CC3560"/>
    <w:rsid w:val="00CC5B5B"/>
    <w:rsid w:val="00CC7913"/>
    <w:rsid w:val="00CD5FCB"/>
    <w:rsid w:val="00CD637A"/>
    <w:rsid w:val="00CD6C90"/>
    <w:rsid w:val="00CD6CB1"/>
    <w:rsid w:val="00CE0F86"/>
    <w:rsid w:val="00CE2D06"/>
    <w:rsid w:val="00CE2DC6"/>
    <w:rsid w:val="00CE3D89"/>
    <w:rsid w:val="00CE468F"/>
    <w:rsid w:val="00CE5AF5"/>
    <w:rsid w:val="00CE6B20"/>
    <w:rsid w:val="00CE733F"/>
    <w:rsid w:val="00CE75CE"/>
    <w:rsid w:val="00CE7D79"/>
    <w:rsid w:val="00CE7F15"/>
    <w:rsid w:val="00CF0669"/>
    <w:rsid w:val="00CF0CC6"/>
    <w:rsid w:val="00CF2080"/>
    <w:rsid w:val="00CF2571"/>
    <w:rsid w:val="00CF282C"/>
    <w:rsid w:val="00CF3AD0"/>
    <w:rsid w:val="00CF47A6"/>
    <w:rsid w:val="00CF5F74"/>
    <w:rsid w:val="00CF6B53"/>
    <w:rsid w:val="00CF6D6E"/>
    <w:rsid w:val="00CF788A"/>
    <w:rsid w:val="00D01397"/>
    <w:rsid w:val="00D01A69"/>
    <w:rsid w:val="00D02097"/>
    <w:rsid w:val="00D054C4"/>
    <w:rsid w:val="00D06F37"/>
    <w:rsid w:val="00D072C4"/>
    <w:rsid w:val="00D0774A"/>
    <w:rsid w:val="00D10A8A"/>
    <w:rsid w:val="00D12514"/>
    <w:rsid w:val="00D127DB"/>
    <w:rsid w:val="00D12FD7"/>
    <w:rsid w:val="00D13C9C"/>
    <w:rsid w:val="00D13E4A"/>
    <w:rsid w:val="00D1414D"/>
    <w:rsid w:val="00D14400"/>
    <w:rsid w:val="00D14F3E"/>
    <w:rsid w:val="00D20A48"/>
    <w:rsid w:val="00D21EE9"/>
    <w:rsid w:val="00D22C94"/>
    <w:rsid w:val="00D247C9"/>
    <w:rsid w:val="00D249C4"/>
    <w:rsid w:val="00D24F08"/>
    <w:rsid w:val="00D26174"/>
    <w:rsid w:val="00D261EF"/>
    <w:rsid w:val="00D2697A"/>
    <w:rsid w:val="00D275D2"/>
    <w:rsid w:val="00D348D2"/>
    <w:rsid w:val="00D34FA8"/>
    <w:rsid w:val="00D35301"/>
    <w:rsid w:val="00D36814"/>
    <w:rsid w:val="00D37033"/>
    <w:rsid w:val="00D37FCA"/>
    <w:rsid w:val="00D401FE"/>
    <w:rsid w:val="00D407BB"/>
    <w:rsid w:val="00D42B73"/>
    <w:rsid w:val="00D44F2A"/>
    <w:rsid w:val="00D45524"/>
    <w:rsid w:val="00D45713"/>
    <w:rsid w:val="00D463E8"/>
    <w:rsid w:val="00D46AAF"/>
    <w:rsid w:val="00D50B7F"/>
    <w:rsid w:val="00D5181D"/>
    <w:rsid w:val="00D51C93"/>
    <w:rsid w:val="00D537FA"/>
    <w:rsid w:val="00D5438B"/>
    <w:rsid w:val="00D55DBE"/>
    <w:rsid w:val="00D56104"/>
    <w:rsid w:val="00D568F8"/>
    <w:rsid w:val="00D56DBF"/>
    <w:rsid w:val="00D57584"/>
    <w:rsid w:val="00D607DB"/>
    <w:rsid w:val="00D63CF4"/>
    <w:rsid w:val="00D67D93"/>
    <w:rsid w:val="00D7046D"/>
    <w:rsid w:val="00D71979"/>
    <w:rsid w:val="00D73399"/>
    <w:rsid w:val="00D73BAE"/>
    <w:rsid w:val="00D74982"/>
    <w:rsid w:val="00D7498B"/>
    <w:rsid w:val="00D756E5"/>
    <w:rsid w:val="00D75D97"/>
    <w:rsid w:val="00D77543"/>
    <w:rsid w:val="00D813E4"/>
    <w:rsid w:val="00D817E4"/>
    <w:rsid w:val="00D82612"/>
    <w:rsid w:val="00D826CC"/>
    <w:rsid w:val="00D85614"/>
    <w:rsid w:val="00D856A1"/>
    <w:rsid w:val="00D859A8"/>
    <w:rsid w:val="00D90546"/>
    <w:rsid w:val="00D91BAF"/>
    <w:rsid w:val="00D92C00"/>
    <w:rsid w:val="00D92FDD"/>
    <w:rsid w:val="00D944E9"/>
    <w:rsid w:val="00D9549C"/>
    <w:rsid w:val="00D95BED"/>
    <w:rsid w:val="00D961E7"/>
    <w:rsid w:val="00D9793A"/>
    <w:rsid w:val="00DA1AED"/>
    <w:rsid w:val="00DA263A"/>
    <w:rsid w:val="00DA2734"/>
    <w:rsid w:val="00DA403F"/>
    <w:rsid w:val="00DA4A97"/>
    <w:rsid w:val="00DA6D0D"/>
    <w:rsid w:val="00DA7A33"/>
    <w:rsid w:val="00DB500F"/>
    <w:rsid w:val="00DB5119"/>
    <w:rsid w:val="00DB7303"/>
    <w:rsid w:val="00DB7D1E"/>
    <w:rsid w:val="00DC09A0"/>
    <w:rsid w:val="00DC6144"/>
    <w:rsid w:val="00DC7BFF"/>
    <w:rsid w:val="00DD06D8"/>
    <w:rsid w:val="00DD09D9"/>
    <w:rsid w:val="00DD1D86"/>
    <w:rsid w:val="00DD2CB7"/>
    <w:rsid w:val="00DD51FD"/>
    <w:rsid w:val="00DD5F62"/>
    <w:rsid w:val="00DD6813"/>
    <w:rsid w:val="00DD6E20"/>
    <w:rsid w:val="00DE0B7A"/>
    <w:rsid w:val="00DE4FCC"/>
    <w:rsid w:val="00DE6432"/>
    <w:rsid w:val="00DE7E96"/>
    <w:rsid w:val="00DE7F65"/>
    <w:rsid w:val="00DF0733"/>
    <w:rsid w:val="00DF07E4"/>
    <w:rsid w:val="00DF17A1"/>
    <w:rsid w:val="00DF230F"/>
    <w:rsid w:val="00DF342F"/>
    <w:rsid w:val="00DF5E45"/>
    <w:rsid w:val="00DF6E7A"/>
    <w:rsid w:val="00DF71B6"/>
    <w:rsid w:val="00DF74E0"/>
    <w:rsid w:val="00DF7F34"/>
    <w:rsid w:val="00E017D4"/>
    <w:rsid w:val="00E01A5D"/>
    <w:rsid w:val="00E01B6A"/>
    <w:rsid w:val="00E02122"/>
    <w:rsid w:val="00E0258D"/>
    <w:rsid w:val="00E027DC"/>
    <w:rsid w:val="00E02D7F"/>
    <w:rsid w:val="00E04D7B"/>
    <w:rsid w:val="00E04F1B"/>
    <w:rsid w:val="00E0677B"/>
    <w:rsid w:val="00E06DCC"/>
    <w:rsid w:val="00E07D21"/>
    <w:rsid w:val="00E11810"/>
    <w:rsid w:val="00E11A7E"/>
    <w:rsid w:val="00E11C21"/>
    <w:rsid w:val="00E128D9"/>
    <w:rsid w:val="00E137B3"/>
    <w:rsid w:val="00E13BE9"/>
    <w:rsid w:val="00E16495"/>
    <w:rsid w:val="00E205AA"/>
    <w:rsid w:val="00E218EB"/>
    <w:rsid w:val="00E21C69"/>
    <w:rsid w:val="00E234E3"/>
    <w:rsid w:val="00E23615"/>
    <w:rsid w:val="00E24068"/>
    <w:rsid w:val="00E24820"/>
    <w:rsid w:val="00E24C91"/>
    <w:rsid w:val="00E25B2B"/>
    <w:rsid w:val="00E25D9B"/>
    <w:rsid w:val="00E265C7"/>
    <w:rsid w:val="00E270A8"/>
    <w:rsid w:val="00E315A3"/>
    <w:rsid w:val="00E354B6"/>
    <w:rsid w:val="00E36D50"/>
    <w:rsid w:val="00E37216"/>
    <w:rsid w:val="00E378E0"/>
    <w:rsid w:val="00E379E0"/>
    <w:rsid w:val="00E4027F"/>
    <w:rsid w:val="00E40291"/>
    <w:rsid w:val="00E41880"/>
    <w:rsid w:val="00E420F7"/>
    <w:rsid w:val="00E42C8B"/>
    <w:rsid w:val="00E442A4"/>
    <w:rsid w:val="00E45508"/>
    <w:rsid w:val="00E456C6"/>
    <w:rsid w:val="00E45CDF"/>
    <w:rsid w:val="00E45E62"/>
    <w:rsid w:val="00E4694D"/>
    <w:rsid w:val="00E47FFE"/>
    <w:rsid w:val="00E50EA6"/>
    <w:rsid w:val="00E51E24"/>
    <w:rsid w:val="00E55EDE"/>
    <w:rsid w:val="00E56C97"/>
    <w:rsid w:val="00E56E86"/>
    <w:rsid w:val="00E602E3"/>
    <w:rsid w:val="00E622A6"/>
    <w:rsid w:val="00E62F50"/>
    <w:rsid w:val="00E63081"/>
    <w:rsid w:val="00E631B1"/>
    <w:rsid w:val="00E64CA4"/>
    <w:rsid w:val="00E64F9B"/>
    <w:rsid w:val="00E64FF8"/>
    <w:rsid w:val="00E6649D"/>
    <w:rsid w:val="00E66734"/>
    <w:rsid w:val="00E70440"/>
    <w:rsid w:val="00E70ADD"/>
    <w:rsid w:val="00E70C7D"/>
    <w:rsid w:val="00E71A2C"/>
    <w:rsid w:val="00E71C10"/>
    <w:rsid w:val="00E730C8"/>
    <w:rsid w:val="00E731EE"/>
    <w:rsid w:val="00E73640"/>
    <w:rsid w:val="00E80E99"/>
    <w:rsid w:val="00E81209"/>
    <w:rsid w:val="00E81642"/>
    <w:rsid w:val="00E822F9"/>
    <w:rsid w:val="00E869F9"/>
    <w:rsid w:val="00E8701F"/>
    <w:rsid w:val="00E90E51"/>
    <w:rsid w:val="00E91377"/>
    <w:rsid w:val="00E914B9"/>
    <w:rsid w:val="00E91818"/>
    <w:rsid w:val="00E92D5C"/>
    <w:rsid w:val="00E9456D"/>
    <w:rsid w:val="00E94A72"/>
    <w:rsid w:val="00E95642"/>
    <w:rsid w:val="00E95B75"/>
    <w:rsid w:val="00E95BD7"/>
    <w:rsid w:val="00E968C8"/>
    <w:rsid w:val="00E96AF9"/>
    <w:rsid w:val="00EA0E85"/>
    <w:rsid w:val="00EA25CE"/>
    <w:rsid w:val="00EA38FD"/>
    <w:rsid w:val="00EA42EF"/>
    <w:rsid w:val="00EA44B9"/>
    <w:rsid w:val="00EA6421"/>
    <w:rsid w:val="00EA754B"/>
    <w:rsid w:val="00EB06B8"/>
    <w:rsid w:val="00EB0D4B"/>
    <w:rsid w:val="00EB265D"/>
    <w:rsid w:val="00EB33A3"/>
    <w:rsid w:val="00EB3EF3"/>
    <w:rsid w:val="00EB528D"/>
    <w:rsid w:val="00EB5746"/>
    <w:rsid w:val="00EB6928"/>
    <w:rsid w:val="00EB6F28"/>
    <w:rsid w:val="00EB7EB6"/>
    <w:rsid w:val="00EC1B9E"/>
    <w:rsid w:val="00EC2208"/>
    <w:rsid w:val="00EC57DB"/>
    <w:rsid w:val="00EC66D6"/>
    <w:rsid w:val="00EC6DBF"/>
    <w:rsid w:val="00EC7C66"/>
    <w:rsid w:val="00EC7D66"/>
    <w:rsid w:val="00ED2028"/>
    <w:rsid w:val="00ED27BB"/>
    <w:rsid w:val="00ED28F6"/>
    <w:rsid w:val="00ED32E8"/>
    <w:rsid w:val="00ED3493"/>
    <w:rsid w:val="00ED3CE1"/>
    <w:rsid w:val="00ED4755"/>
    <w:rsid w:val="00ED596D"/>
    <w:rsid w:val="00ED6467"/>
    <w:rsid w:val="00ED6536"/>
    <w:rsid w:val="00EE19C5"/>
    <w:rsid w:val="00EE1D24"/>
    <w:rsid w:val="00EE5EE1"/>
    <w:rsid w:val="00EE5F48"/>
    <w:rsid w:val="00EE70BD"/>
    <w:rsid w:val="00EE7E77"/>
    <w:rsid w:val="00EF03BD"/>
    <w:rsid w:val="00EF251C"/>
    <w:rsid w:val="00EF3E7D"/>
    <w:rsid w:val="00EF56E3"/>
    <w:rsid w:val="00EF6A06"/>
    <w:rsid w:val="00EF7E5B"/>
    <w:rsid w:val="00F00F8E"/>
    <w:rsid w:val="00F03E7E"/>
    <w:rsid w:val="00F068F4"/>
    <w:rsid w:val="00F069B9"/>
    <w:rsid w:val="00F11E19"/>
    <w:rsid w:val="00F11E7B"/>
    <w:rsid w:val="00F135C9"/>
    <w:rsid w:val="00F1546D"/>
    <w:rsid w:val="00F15557"/>
    <w:rsid w:val="00F15DA4"/>
    <w:rsid w:val="00F17202"/>
    <w:rsid w:val="00F179DC"/>
    <w:rsid w:val="00F17BF5"/>
    <w:rsid w:val="00F200BA"/>
    <w:rsid w:val="00F20959"/>
    <w:rsid w:val="00F21279"/>
    <w:rsid w:val="00F222EA"/>
    <w:rsid w:val="00F22939"/>
    <w:rsid w:val="00F232B8"/>
    <w:rsid w:val="00F234F7"/>
    <w:rsid w:val="00F236D1"/>
    <w:rsid w:val="00F2404C"/>
    <w:rsid w:val="00F24EC3"/>
    <w:rsid w:val="00F253CC"/>
    <w:rsid w:val="00F25723"/>
    <w:rsid w:val="00F258E8"/>
    <w:rsid w:val="00F269A3"/>
    <w:rsid w:val="00F273B6"/>
    <w:rsid w:val="00F2793B"/>
    <w:rsid w:val="00F31F0A"/>
    <w:rsid w:val="00F338FB"/>
    <w:rsid w:val="00F34189"/>
    <w:rsid w:val="00F3613C"/>
    <w:rsid w:val="00F36DCA"/>
    <w:rsid w:val="00F40516"/>
    <w:rsid w:val="00F4082B"/>
    <w:rsid w:val="00F41846"/>
    <w:rsid w:val="00F42C19"/>
    <w:rsid w:val="00F44868"/>
    <w:rsid w:val="00F45176"/>
    <w:rsid w:val="00F46F84"/>
    <w:rsid w:val="00F470E9"/>
    <w:rsid w:val="00F50919"/>
    <w:rsid w:val="00F516C7"/>
    <w:rsid w:val="00F5253E"/>
    <w:rsid w:val="00F525CF"/>
    <w:rsid w:val="00F52FFA"/>
    <w:rsid w:val="00F53430"/>
    <w:rsid w:val="00F54209"/>
    <w:rsid w:val="00F54F99"/>
    <w:rsid w:val="00F57000"/>
    <w:rsid w:val="00F57F81"/>
    <w:rsid w:val="00F60532"/>
    <w:rsid w:val="00F606BB"/>
    <w:rsid w:val="00F6096A"/>
    <w:rsid w:val="00F609AB"/>
    <w:rsid w:val="00F6100D"/>
    <w:rsid w:val="00F6265B"/>
    <w:rsid w:val="00F62B2B"/>
    <w:rsid w:val="00F64556"/>
    <w:rsid w:val="00F64A97"/>
    <w:rsid w:val="00F66987"/>
    <w:rsid w:val="00F70E37"/>
    <w:rsid w:val="00F71001"/>
    <w:rsid w:val="00F712D5"/>
    <w:rsid w:val="00F7140F"/>
    <w:rsid w:val="00F730C8"/>
    <w:rsid w:val="00F73DC2"/>
    <w:rsid w:val="00F74875"/>
    <w:rsid w:val="00F752B3"/>
    <w:rsid w:val="00F75367"/>
    <w:rsid w:val="00F75384"/>
    <w:rsid w:val="00F75A1A"/>
    <w:rsid w:val="00F827D1"/>
    <w:rsid w:val="00F8313B"/>
    <w:rsid w:val="00F84EA1"/>
    <w:rsid w:val="00F855BB"/>
    <w:rsid w:val="00F85F6E"/>
    <w:rsid w:val="00F8787D"/>
    <w:rsid w:val="00F94863"/>
    <w:rsid w:val="00F95BD5"/>
    <w:rsid w:val="00F966BD"/>
    <w:rsid w:val="00F97455"/>
    <w:rsid w:val="00FA0492"/>
    <w:rsid w:val="00FA085E"/>
    <w:rsid w:val="00FA3F1C"/>
    <w:rsid w:val="00FA798F"/>
    <w:rsid w:val="00FA7EF0"/>
    <w:rsid w:val="00FB06BB"/>
    <w:rsid w:val="00FB101F"/>
    <w:rsid w:val="00FB171E"/>
    <w:rsid w:val="00FB1CBE"/>
    <w:rsid w:val="00FB241B"/>
    <w:rsid w:val="00FB2DD8"/>
    <w:rsid w:val="00FB3608"/>
    <w:rsid w:val="00FB394E"/>
    <w:rsid w:val="00FB48CE"/>
    <w:rsid w:val="00FB54A8"/>
    <w:rsid w:val="00FC004F"/>
    <w:rsid w:val="00FC00E3"/>
    <w:rsid w:val="00FC066D"/>
    <w:rsid w:val="00FC214C"/>
    <w:rsid w:val="00FC349E"/>
    <w:rsid w:val="00FC4BC0"/>
    <w:rsid w:val="00FC5002"/>
    <w:rsid w:val="00FC53A3"/>
    <w:rsid w:val="00FC549E"/>
    <w:rsid w:val="00FC5B9A"/>
    <w:rsid w:val="00FC75A3"/>
    <w:rsid w:val="00FC7A8C"/>
    <w:rsid w:val="00FD0C20"/>
    <w:rsid w:val="00FD0F53"/>
    <w:rsid w:val="00FD10E5"/>
    <w:rsid w:val="00FD149C"/>
    <w:rsid w:val="00FD36C4"/>
    <w:rsid w:val="00FD4602"/>
    <w:rsid w:val="00FD51D3"/>
    <w:rsid w:val="00FD7042"/>
    <w:rsid w:val="00FD707E"/>
    <w:rsid w:val="00FE1139"/>
    <w:rsid w:val="00FE1457"/>
    <w:rsid w:val="00FE24BE"/>
    <w:rsid w:val="00FE566E"/>
    <w:rsid w:val="00FE63F7"/>
    <w:rsid w:val="00FE6988"/>
    <w:rsid w:val="00FE7A19"/>
    <w:rsid w:val="00FF52A8"/>
    <w:rsid w:val="00FF7F0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5"/>
      </o:rules>
    </o:shapelayout>
  </w:shapeDefaults>
  <w:decimalSymbol w:val=","/>
  <w:listSeparator w:val=";"/>
  <w15:docId w15:val="{7E4E0EBF-5C66-42F0-9060-E66CC53B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D5F62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DD5F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D5F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D5F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DD5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DD5F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DD5F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unhideWhenUsed/>
    <w:qFormat/>
    <w:rsid w:val="00DD5F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unhideWhenUsed/>
    <w:qFormat/>
    <w:rsid w:val="00DD5F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unhideWhenUsed/>
    <w:qFormat/>
    <w:rsid w:val="00DD5F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Corpodetexto"/>
    <w:next w:val="Corpodetexto"/>
  </w:style>
  <w:style w:type="paragraph" w:customStyle="1" w:styleId="Compact">
    <w:name w:val="Compact"/>
    <w:basedOn w:val="Corpodetexto"/>
    <w:pPr>
      <w:spacing w:before="36" w:after="36"/>
    </w:pPr>
  </w:style>
  <w:style w:type="paragraph" w:styleId="Ttulo">
    <w:name w:val="Title"/>
    <w:basedOn w:val="Normal"/>
    <w:next w:val="Normal"/>
    <w:link w:val="TtuloCarter"/>
    <w:uiPriority w:val="10"/>
    <w:qFormat/>
    <w:rsid w:val="00DD5F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D5F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Author">
    <w:name w:val="Author"/>
    <w:next w:val="Corpodetexto"/>
    <w:pPr>
      <w:keepNext/>
      <w:keepLines/>
      <w:jc w:val="center"/>
    </w:pPr>
  </w:style>
  <w:style w:type="paragraph" w:styleId="Data">
    <w:name w:val="Date"/>
    <w:next w:val="Corpodetexto"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</w:style>
  <w:style w:type="paragraph" w:styleId="Textodebloco">
    <w:name w:val="Block Text"/>
    <w:basedOn w:val="Corpodetexto"/>
    <w:next w:val="Corpodetexto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Normal"/>
    <w:link w:val="LegendaCarter"/>
    <w:uiPriority w:val="35"/>
    <w:unhideWhenUsed/>
    <w:qFormat/>
    <w:rsid w:val="00DD5F6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uiPriority w:val="35"/>
    <w:rPr>
      <w:b/>
      <w:bCs/>
      <w:color w:val="4F81BD" w:themeColor="accent1"/>
      <w:sz w:val="18"/>
      <w:szCs w:val="18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b/>
      <w:bCs/>
      <w:color w:val="4F81BD" w:themeColor="accent1"/>
      <w:sz w:val="22"/>
      <w:szCs w:val="18"/>
    </w:rPr>
  </w:style>
  <w:style w:type="character" w:styleId="Refdenotaderodap">
    <w:name w:val="footnote reference"/>
    <w:basedOn w:val="LegendaCarter"/>
    <w:rPr>
      <w:b/>
      <w:bCs/>
      <w:color w:val="4F81BD" w:themeColor="accent1"/>
      <w:sz w:val="18"/>
      <w:szCs w:val="18"/>
      <w:vertAlign w:val="superscript"/>
    </w:rPr>
  </w:style>
  <w:style w:type="character" w:styleId="Hiperligao">
    <w:name w:val="Hyperlink"/>
    <w:basedOn w:val="LegendaCarter"/>
    <w:uiPriority w:val="99"/>
    <w:rPr>
      <w:b/>
      <w:bCs/>
      <w:color w:val="4F81BD" w:themeColor="accent1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DD5F62"/>
    <w:pPr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Pr>
      <w:rFonts w:ascii="Consolas" w:hAnsi="Consolas"/>
      <w:b/>
      <w:bCs/>
      <w:color w:val="4F81BD" w:themeColor="accent1"/>
      <w:sz w:val="22"/>
      <w:szCs w:val="18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Pr>
      <w:rFonts w:ascii="Consolas" w:hAnsi="Consolas"/>
      <w:b/>
      <w:bCs/>
      <w:color w:val="4F81BD" w:themeColor="accent1"/>
      <w:sz w:val="22"/>
      <w:szCs w:val="18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olor w:val="4F81BD" w:themeColor="accent1"/>
      <w:sz w:val="22"/>
      <w:szCs w:val="18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olor w:val="4F81BD" w:themeColor="accent1"/>
      <w:sz w:val="22"/>
      <w:szCs w:val="18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Pr>
      <w:rFonts w:ascii="Consolas" w:hAnsi="Consolas"/>
      <w:b/>
      <w:bCs/>
      <w:color w:val="4F81BD" w:themeColor="accent1"/>
      <w:sz w:val="22"/>
      <w:szCs w:val="18"/>
    </w:rPr>
  </w:style>
  <w:style w:type="table" w:styleId="Tabelacomgrelha">
    <w:name w:val="Table Grid"/>
    <w:basedOn w:val="Tabelanormal"/>
    <w:rsid w:val="005337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1">
    <w:name w:val="Grid Table 1 Light Accent 1"/>
    <w:basedOn w:val="Tabelanormal"/>
    <w:uiPriority w:val="46"/>
    <w:rsid w:val="002E0F3E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qFormat/>
    <w:rsid w:val="00484C0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84C0B"/>
    <w:rPr>
      <w:color w:val="808080"/>
      <w:shd w:val="clear" w:color="auto" w:fill="E6E6E6"/>
    </w:rPr>
  </w:style>
  <w:style w:type="table" w:styleId="TabeladeGrelha1Clara-Destaque5">
    <w:name w:val="Grid Table 1 Light Accent 5"/>
    <w:basedOn w:val="Tabelanormal"/>
    <w:uiPriority w:val="46"/>
    <w:rsid w:val="00174ADE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">
    <w:name w:val="header"/>
    <w:basedOn w:val="Normal"/>
    <w:link w:val="CabealhoCarter"/>
    <w:unhideWhenUsed/>
    <w:rsid w:val="005F50B7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5F50B7"/>
    <w:rPr>
      <w:lang w:val="pt-PT"/>
    </w:rPr>
  </w:style>
  <w:style w:type="paragraph" w:styleId="Rodap">
    <w:name w:val="footer"/>
    <w:basedOn w:val="Normal"/>
    <w:link w:val="RodapCarter"/>
    <w:unhideWhenUsed/>
    <w:rsid w:val="005F50B7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5F50B7"/>
    <w:rPr>
      <w:lang w:val="pt-PT"/>
    </w:rPr>
  </w:style>
  <w:style w:type="paragraph" w:styleId="SemEspaamento">
    <w:name w:val="No Spacing"/>
    <w:link w:val="SemEspaamentoCarter"/>
    <w:uiPriority w:val="1"/>
    <w:qFormat/>
    <w:rsid w:val="00DD5F62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274A8"/>
  </w:style>
  <w:style w:type="paragraph" w:styleId="ndice1">
    <w:name w:val="toc 1"/>
    <w:basedOn w:val="Normal"/>
    <w:next w:val="Normal"/>
    <w:autoRedefine/>
    <w:uiPriority w:val="39"/>
    <w:unhideWhenUsed/>
    <w:rsid w:val="005C48E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C48E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5C48E6"/>
    <w:pPr>
      <w:spacing w:after="100"/>
      <w:ind w:left="480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DD5F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D5F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D5F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DD5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DD5F6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DD5F6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rsid w:val="00DD5F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abealho8Carter">
    <w:name w:val="Cabeçalho 8 Caráter"/>
    <w:basedOn w:val="Tipodeletrapredefinidodopargrafo"/>
    <w:link w:val="Cabealho8"/>
    <w:uiPriority w:val="9"/>
    <w:rsid w:val="00DD5F6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rsid w:val="00DD5F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D5F62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D5F6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DD5F62"/>
    <w:rPr>
      <w:b/>
      <w:bCs/>
    </w:rPr>
  </w:style>
  <w:style w:type="character" w:styleId="nfase">
    <w:name w:val="Emphasis"/>
    <w:basedOn w:val="Tipodeletrapredefinidodopargrafo"/>
    <w:uiPriority w:val="20"/>
    <w:qFormat/>
    <w:rsid w:val="00DD5F62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DD5F62"/>
    <w:rPr>
      <w:i/>
      <w:iCs/>
      <w:color w:val="000000" w:themeColor="text1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D5F62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D5F6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D5F62"/>
    <w:rPr>
      <w:b/>
      <w:bCs/>
      <w:i/>
      <w:iCs/>
      <w:color w:val="4F81BD" w:themeColor="accent1"/>
    </w:rPr>
  </w:style>
  <w:style w:type="character" w:styleId="nfaseDiscreta">
    <w:name w:val="Subtle Emphasis"/>
    <w:basedOn w:val="Tipodeletrapredefinidodopargrafo"/>
    <w:uiPriority w:val="19"/>
    <w:qFormat/>
    <w:rsid w:val="00DD5F62"/>
    <w:rPr>
      <w:i/>
      <w:iCs/>
      <w:color w:val="808080" w:themeColor="text1" w:themeTint="7F"/>
    </w:rPr>
  </w:style>
  <w:style w:type="character" w:styleId="nfaseIntensa">
    <w:name w:val="Intense Emphasis"/>
    <w:basedOn w:val="Tipodeletrapredefinidodopargrafo"/>
    <w:uiPriority w:val="21"/>
    <w:qFormat/>
    <w:rsid w:val="00DD5F62"/>
    <w:rPr>
      <w:b/>
      <w:bCs/>
      <w:i/>
      <w:iCs/>
      <w:color w:val="4F81BD" w:themeColor="accent1"/>
    </w:rPr>
  </w:style>
  <w:style w:type="character" w:styleId="RefernciaDiscreta">
    <w:name w:val="Subtle Reference"/>
    <w:basedOn w:val="Tipodeletrapredefinidodopargrafo"/>
    <w:uiPriority w:val="31"/>
    <w:qFormat/>
    <w:rsid w:val="00DD5F62"/>
    <w:rPr>
      <w:smallCaps/>
      <w:color w:val="C0504D" w:themeColor="accent2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DD5F62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DD5F62"/>
    <w:rPr>
      <w:b/>
      <w:bCs/>
      <w:smallCaps/>
      <w:spacing w:val="5"/>
    </w:rPr>
  </w:style>
  <w:style w:type="character" w:styleId="Refdecomentrio">
    <w:name w:val="annotation reference"/>
    <w:basedOn w:val="Tipodeletrapredefinidodopargrafo"/>
    <w:semiHidden/>
    <w:unhideWhenUsed/>
    <w:rsid w:val="00DE6432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DE643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DE6432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DE643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DE6432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semiHidden/>
    <w:unhideWhenUsed/>
    <w:rsid w:val="00DE64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DE6432"/>
    <w:rPr>
      <w:rFonts w:ascii="Segoe UI" w:hAnsi="Segoe UI" w:cs="Segoe UI"/>
      <w:sz w:val="18"/>
      <w:szCs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A75209 – Universidade do Minho – 2017/2018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D9951E-6256-4C30-AF1C-FDD8F917C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12234</TotalTime>
  <Pages>1</Pages>
  <Words>6415</Words>
  <Characters>34645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arquiteturas de software</vt:lpstr>
    </vt:vector>
  </TitlesOfParts>
  <Company/>
  <LinksUpToDate>false</LinksUpToDate>
  <CharactersWithSpaces>40979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arquiteturas de software</dc:title>
  <dc:subject>Refactoring da Ferramenta de Market Trading (Terceiro trabalho prático)</dc:subject>
  <dc:creator/>
  <cp:lastModifiedBy>João Nuno Almeida</cp:lastModifiedBy>
  <cp:revision>1969</cp:revision>
  <cp:lastPrinted>2018-01-03T13:55:00Z</cp:lastPrinted>
  <dcterms:created xsi:type="dcterms:W3CDTF">2017-05-03T19:49:00Z</dcterms:created>
  <dcterms:modified xsi:type="dcterms:W3CDTF">2018-01-03T13:55:00Z</dcterms:modified>
</cp:coreProperties>
</file>