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A1" w:rsidRDefault="00A43FA1"/>
    <w:p w:rsidR="00B6208C" w:rsidRDefault="00B6208C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CD5AFC" w:rsidRP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 xml:space="preserve">PLAN DE </w:t>
      </w:r>
      <w:r w:rsidR="00EF08FB">
        <w:rPr>
          <w:b/>
          <w:sz w:val="28"/>
          <w:szCs w:val="28"/>
        </w:rPr>
        <w:t>CONTROL DE CAMBIOS</w:t>
      </w:r>
      <w:r w:rsidRPr="00B6208C">
        <w:rPr>
          <w:b/>
          <w:sz w:val="28"/>
          <w:szCs w:val="28"/>
        </w:rPr>
        <w:t xml:space="preserve"> DE SOFTWARE</w:t>
      </w:r>
    </w:p>
    <w:p w:rsid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>CONSULTORA DE SOFTWARE INNOVACION SAC.</w:t>
      </w:r>
    </w:p>
    <w:p w:rsidR="00B6208C" w:rsidRDefault="00B6208C">
      <w:pPr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197"/>
        <w:gridCol w:w="1267"/>
        <w:gridCol w:w="1937"/>
        <w:gridCol w:w="1810"/>
        <w:gridCol w:w="1602"/>
        <w:gridCol w:w="1187"/>
      </w:tblGrid>
      <w:tr w:rsidR="001C0A48" w:rsidRPr="006E5529" w:rsidTr="00EF08FB">
        <w:trPr>
          <w:trHeight w:val="284"/>
          <w:jc w:val="center"/>
        </w:trPr>
        <w:tc>
          <w:tcPr>
            <w:tcW w:w="578" w:type="pct"/>
            <w:gridSpan w:val="2"/>
            <w:tcBorders>
              <w:bottom w:val="single" w:sz="6" w:space="0" w:color="auto"/>
            </w:tcBorders>
            <w:shd w:val="clear" w:color="auto" w:fill="606060"/>
          </w:tcPr>
          <w:p w:rsidR="001C0A48" w:rsidRDefault="001C0A48" w:rsidP="00095C9D">
            <w:pPr>
              <w:jc w:val="center"/>
              <w:rPr>
                <w:rFonts w:eastAsia="Verdana"/>
                <w:b/>
                <w:sz w:val="24"/>
                <w:szCs w:val="24"/>
                <w:u w:val="single"/>
              </w:rPr>
            </w:pPr>
          </w:p>
        </w:tc>
        <w:tc>
          <w:tcPr>
            <w:tcW w:w="4422" w:type="pct"/>
            <w:gridSpan w:val="5"/>
            <w:tcBorders>
              <w:bottom w:val="single" w:sz="6" w:space="0" w:color="auto"/>
            </w:tcBorders>
            <w:shd w:val="clear" w:color="auto" w:fill="606060"/>
          </w:tcPr>
          <w:p w:rsidR="001C0A48" w:rsidRPr="006E5529" w:rsidRDefault="001C0A48" w:rsidP="00095C9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rPr>
                <w:rFonts w:eastAsia="Verdana"/>
                <w:b/>
                <w:sz w:val="24"/>
                <w:szCs w:val="24"/>
                <w:u w:val="single"/>
              </w:rPr>
              <w:br w:type="page"/>
            </w:r>
            <w:r w:rsidRPr="006E55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1C0A48" w:rsidRPr="004D4193" w:rsidTr="00EF08FB">
        <w:trPr>
          <w:trHeight w:val="374"/>
          <w:jc w:val="center"/>
        </w:trPr>
        <w:tc>
          <w:tcPr>
            <w:tcW w:w="466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830" w:type="pct"/>
            <w:gridSpan w:val="2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098" w:type="pct"/>
            <w:shd w:val="clear" w:color="auto" w:fill="E0E0E0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1026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08" w:type="pct"/>
            <w:shd w:val="clear" w:color="auto" w:fill="E0E0E0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Observaciones</w:t>
            </w:r>
          </w:p>
        </w:tc>
        <w:tc>
          <w:tcPr>
            <w:tcW w:w="673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1C0A48" w:rsidRPr="00281933" w:rsidTr="00EF08FB">
        <w:trPr>
          <w:trHeight w:val="1026"/>
          <w:jc w:val="center"/>
        </w:trPr>
        <w:tc>
          <w:tcPr>
            <w:tcW w:w="466" w:type="pct"/>
          </w:tcPr>
          <w:p w:rsidR="001C0A48" w:rsidRPr="00672F64" w:rsidRDefault="001C0A48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830" w:type="pct"/>
            <w:gridSpan w:val="2"/>
          </w:tcPr>
          <w:p w:rsidR="001C0A48" w:rsidRPr="00537BDC" w:rsidRDefault="001C0A48" w:rsidP="00D26301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 xml:space="preserve">Juan </w:t>
            </w:r>
            <w:proofErr w:type="spellStart"/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Namuche</w:t>
            </w:r>
            <w:proofErr w:type="spellEnd"/>
          </w:p>
        </w:tc>
        <w:tc>
          <w:tcPr>
            <w:tcW w:w="1098" w:type="pct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1026" w:type="pct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908" w:type="pct"/>
          </w:tcPr>
          <w:p w:rsidR="001C0A48" w:rsidRDefault="001C0A48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73" w:type="pct"/>
            <w:vAlign w:val="center"/>
          </w:tcPr>
          <w:p w:rsidR="001C0A48" w:rsidRPr="00672F64" w:rsidRDefault="00EF08FB" w:rsidP="00EF08F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31</w:t>
            </w:r>
            <w:r w:rsidR="001C0A48"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10</w:t>
            </w:r>
            <w:r w:rsidR="001C0A48">
              <w:rPr>
                <w:rFonts w:ascii="Verdana" w:hAnsi="Verdana" w:cs="Arial"/>
                <w:sz w:val="18"/>
                <w:szCs w:val="18"/>
                <w:lang w:val="es-ES"/>
              </w:rPr>
              <w:t>.2015</w:t>
            </w:r>
          </w:p>
        </w:tc>
      </w:tr>
      <w:tr w:rsidR="00D26301" w:rsidRPr="00281933" w:rsidTr="00EF08FB">
        <w:trPr>
          <w:trHeight w:val="1026"/>
          <w:jc w:val="center"/>
        </w:trPr>
        <w:tc>
          <w:tcPr>
            <w:tcW w:w="466" w:type="pct"/>
          </w:tcPr>
          <w:p w:rsidR="00D26301" w:rsidRDefault="00D26301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2.0</w:t>
            </w:r>
          </w:p>
        </w:tc>
        <w:tc>
          <w:tcPr>
            <w:tcW w:w="830" w:type="pct"/>
            <w:gridSpan w:val="2"/>
          </w:tcPr>
          <w:p w:rsidR="00D26301" w:rsidRPr="00537BDC" w:rsidRDefault="00D26301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Carbajal</w:t>
            </w:r>
          </w:p>
        </w:tc>
        <w:tc>
          <w:tcPr>
            <w:tcW w:w="1098" w:type="pct"/>
          </w:tcPr>
          <w:p w:rsidR="00D26301" w:rsidRPr="00537BDC" w:rsidRDefault="00D26301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1026" w:type="pct"/>
          </w:tcPr>
          <w:p w:rsidR="00D26301" w:rsidRPr="00537BDC" w:rsidRDefault="00D26301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Lenis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Wong</w:t>
            </w:r>
          </w:p>
        </w:tc>
        <w:tc>
          <w:tcPr>
            <w:tcW w:w="908" w:type="pct"/>
          </w:tcPr>
          <w:p w:rsidR="00D26301" w:rsidRDefault="00D26301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73" w:type="pct"/>
            <w:vAlign w:val="center"/>
          </w:tcPr>
          <w:p w:rsidR="00D26301" w:rsidRDefault="00D26301" w:rsidP="00EF08F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26.11.2015</w:t>
            </w:r>
          </w:p>
        </w:tc>
      </w:tr>
    </w:tbl>
    <w:p w:rsidR="00233BFF" w:rsidRDefault="00233BFF">
      <w:pPr>
        <w:overflowPunct/>
        <w:autoSpaceDE/>
        <w:autoSpaceDN/>
        <w:adjustRightInd/>
        <w:spacing w:after="160" w:line="259" w:lineRule="auto"/>
        <w:textAlignment w:val="auto"/>
        <w:rPr>
          <w:rFonts w:eastAsia="Verdana"/>
          <w:b/>
          <w:sz w:val="24"/>
          <w:szCs w:val="24"/>
          <w:u w:val="single"/>
        </w:rPr>
      </w:pPr>
    </w:p>
    <w:p w:rsidR="00233BFF" w:rsidRDefault="00233BFF">
      <w:pPr>
        <w:overflowPunct/>
        <w:autoSpaceDE/>
        <w:autoSpaceDN/>
        <w:adjustRightInd/>
        <w:spacing w:after="160" w:line="259" w:lineRule="auto"/>
        <w:textAlignment w:val="auto"/>
        <w:rPr>
          <w:rFonts w:eastAsia="Verdana"/>
          <w:b/>
          <w:sz w:val="24"/>
          <w:szCs w:val="24"/>
          <w:u w:val="single"/>
        </w:rPr>
      </w:pPr>
      <w:r>
        <w:rPr>
          <w:rFonts w:eastAsia="Verdana"/>
          <w:b/>
          <w:sz w:val="24"/>
          <w:szCs w:val="24"/>
          <w:u w:val="single"/>
        </w:rPr>
        <w:br w:type="page"/>
      </w:r>
    </w:p>
    <w:p w:rsidR="00233BFF" w:rsidRDefault="00233BFF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</w:p>
    <w:p w:rsidR="00B6208C" w:rsidRPr="00B6208C" w:rsidRDefault="00B6208C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  <w:r w:rsidRPr="00B6208C">
        <w:rPr>
          <w:rFonts w:eastAsia="Verdana"/>
          <w:b/>
          <w:sz w:val="24"/>
          <w:szCs w:val="24"/>
          <w:u w:val="single"/>
        </w:rPr>
        <w:t>INDICE GENERAL</w:t>
      </w: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19217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5DB" w:rsidRDefault="007545DB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B16B84" w:rsidRPr="00B16B84" w:rsidRDefault="00B16B84" w:rsidP="00B16B84">
          <w:pPr>
            <w:rPr>
              <w:lang w:val="es-ES" w:eastAsia="es-PE"/>
            </w:rPr>
          </w:pPr>
        </w:p>
        <w:p w:rsidR="006A470F" w:rsidRDefault="007545D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36342311" w:history="1">
            <w:r w:rsidR="006A470F" w:rsidRPr="00A6209B">
              <w:rPr>
                <w:rStyle w:val="Hipervnculo"/>
                <w:noProof/>
              </w:rPr>
              <w:t>1.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INTRODUCCION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_Toc436342311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5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2" w:history="1">
            <w:r w:rsidR="006A470F" w:rsidRPr="00A6209B">
              <w:rPr>
                <w:rStyle w:val="Hipervnculo"/>
                <w:noProof/>
              </w:rPr>
              <w:t>1.1.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  <w:lang w:val="en-US"/>
              </w:rPr>
              <w:t>PROPOSITO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_Toc436342312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5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3" w:history="1">
            <w:r w:rsidR="006A470F" w:rsidRPr="00A6209B">
              <w:rPr>
                <w:rStyle w:val="Hipervnculo"/>
                <w:noProof/>
                <w:lang w:val="en-US"/>
              </w:rPr>
              <w:t>1.2.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  <w:lang w:val="en-US"/>
              </w:rPr>
              <w:t>APLICABILIDAD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_Toc436342313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5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4" w:history="1">
            <w:r w:rsidR="006A470F" w:rsidRPr="00A6209B">
              <w:rPr>
                <w:rStyle w:val="Hipervnculo"/>
                <w:noProof/>
              </w:rPr>
              <w:t>1.3.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  <w:lang w:val="en-US"/>
              </w:rPr>
              <w:t>ALCANCE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_Toc436342314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5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5" w:history="1">
            <w:r w:rsidR="006A470F" w:rsidRPr="00A6209B">
              <w:rPr>
                <w:rStyle w:val="Hipervnculo"/>
                <w:noProof/>
              </w:rPr>
              <w:t>2.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PROCESO DE CONTROL DE CAMBIOS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_Toc436342315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5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6" w:history="1">
            <w:r w:rsidR="006A470F" w:rsidRPr="00A6209B">
              <w:rPr>
                <w:rStyle w:val="Hipervnculo"/>
                <w:noProof/>
              </w:rPr>
              <w:t>2.1.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Recibir y analizar la petición: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_Toc436342316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6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17" w:history="1">
            <w:r w:rsidR="006A470F" w:rsidRPr="00A6209B">
              <w:rPr>
                <w:rStyle w:val="Hipervnculo"/>
                <w:noProof/>
              </w:rPr>
              <w:t>2.1.1.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Actividades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_Toc436342317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6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18" w:history="1">
            <w:r w:rsidR="006A470F" w:rsidRPr="00A6209B">
              <w:rPr>
                <w:rStyle w:val="Hipervnculo"/>
                <w:noProof/>
              </w:rPr>
              <w:t>2.1.2.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Documentación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_Toc436342318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6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19" w:history="1">
            <w:r w:rsidR="006A470F" w:rsidRPr="00A6209B">
              <w:rPr>
                <w:rStyle w:val="Hipervnculo"/>
                <w:noProof/>
              </w:rPr>
              <w:t>2.1.3.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_Toc436342319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6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20" w:history="1">
            <w:r w:rsidR="006A470F" w:rsidRPr="00A6209B">
              <w:rPr>
                <w:rStyle w:val="Hipervnculo"/>
                <w:noProof/>
              </w:rPr>
              <w:t>2.2.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Clasificar el cambio: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_Toc436342320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6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1" w:history="1">
            <w:r w:rsidR="006A470F" w:rsidRPr="00A6209B">
              <w:rPr>
                <w:rStyle w:val="Hipervnculo"/>
                <w:noProof/>
              </w:rPr>
              <w:t>2.2.1.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Actividades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_Toc436342321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2" w:history="1">
            <w:r w:rsidR="006A470F" w:rsidRPr="00A6209B">
              <w:rPr>
                <w:rStyle w:val="Hipervnculo"/>
                <w:noProof/>
              </w:rPr>
              <w:t>2.2.2.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Documentación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_Toc436342322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3" w:history="1">
            <w:r w:rsidR="006A470F" w:rsidRPr="00A6209B">
              <w:rPr>
                <w:rStyle w:val="Hipervnculo"/>
                <w:noProof/>
              </w:rPr>
              <w:t>2.2.3.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_Toc436342323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24" w:history="1">
            <w:r w:rsidR="006A470F" w:rsidRPr="00A6209B">
              <w:rPr>
                <w:rStyle w:val="Hipervnculo"/>
                <w:noProof/>
              </w:rPr>
              <w:t>2.3.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Evaluación del impacto y riesgos: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_Toc436342324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5" w:history="1">
            <w:r w:rsidR="006A470F" w:rsidRPr="00A6209B">
              <w:rPr>
                <w:rStyle w:val="Hipervnculo"/>
                <w:noProof/>
              </w:rPr>
              <w:t>2.3.1.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Actividades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_Toc436342325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6" w:history="1">
            <w:r w:rsidR="006A470F" w:rsidRPr="00A6209B">
              <w:rPr>
                <w:rStyle w:val="Hipervnculo"/>
                <w:noProof/>
              </w:rPr>
              <w:t>2.3.2.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Documentación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_Toc436342326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7" w:history="1">
            <w:r w:rsidR="006A470F" w:rsidRPr="00A6209B">
              <w:rPr>
                <w:rStyle w:val="Hipervnculo"/>
                <w:noProof/>
              </w:rPr>
              <w:t>2.3.3.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_Toc436342327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28" w:history="1">
            <w:r w:rsidR="006A470F" w:rsidRPr="00A6209B">
              <w:rPr>
                <w:rStyle w:val="Hipervnculo"/>
                <w:noProof/>
              </w:rPr>
              <w:t>2.4.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Aprobación del cambio: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_Toc436342328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9" w:history="1">
            <w:r w:rsidR="006A470F" w:rsidRPr="00A6209B">
              <w:rPr>
                <w:rStyle w:val="Hipervnculo"/>
                <w:noProof/>
              </w:rPr>
              <w:t>2.4.1.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Actividades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_Toc436342329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0" w:history="1">
            <w:r w:rsidR="006A470F" w:rsidRPr="00A6209B">
              <w:rPr>
                <w:rStyle w:val="Hipervnculo"/>
                <w:noProof/>
              </w:rPr>
              <w:t>2.4.2.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Documentación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_Toc436342330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1" w:history="1">
            <w:r w:rsidR="006A470F" w:rsidRPr="00A6209B">
              <w:rPr>
                <w:rStyle w:val="Hipervnculo"/>
                <w:noProof/>
              </w:rPr>
              <w:t>2.4.3.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_Toc436342331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32" w:history="1">
            <w:r w:rsidR="006A470F" w:rsidRPr="00A6209B">
              <w:rPr>
                <w:rStyle w:val="Hipervnculo"/>
                <w:noProof/>
              </w:rPr>
              <w:t>2.5.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Planificación y calendarización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_Toc436342332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3" w:history="1">
            <w:r w:rsidR="006A470F" w:rsidRPr="00A6209B">
              <w:rPr>
                <w:rStyle w:val="Hipervnculo"/>
                <w:noProof/>
              </w:rPr>
              <w:t>2.5.1.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Actividades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_Toc436342333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7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4" w:history="1">
            <w:r w:rsidR="006A470F" w:rsidRPr="00A6209B">
              <w:rPr>
                <w:rStyle w:val="Hipervnculo"/>
                <w:noProof/>
              </w:rPr>
              <w:t>2.5.2.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Documentación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_Toc436342334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5" w:history="1">
            <w:r w:rsidR="006A470F" w:rsidRPr="00A6209B">
              <w:rPr>
                <w:rStyle w:val="Hipervnculo"/>
                <w:noProof/>
              </w:rPr>
              <w:t>2.5.3.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_Toc436342335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36" w:history="1">
            <w:r w:rsidR="006A470F" w:rsidRPr="00A6209B">
              <w:rPr>
                <w:rStyle w:val="Hipervnculo"/>
                <w:noProof/>
              </w:rPr>
              <w:t>2.6.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Verificación de la Implementación: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_Toc436342336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7" w:history="1">
            <w:r w:rsidR="006A470F" w:rsidRPr="00A6209B">
              <w:rPr>
                <w:rStyle w:val="Hipervnculo"/>
                <w:noProof/>
              </w:rPr>
              <w:t>2.6.1.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Actividades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_Toc436342337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8" w:history="1">
            <w:r w:rsidR="006A470F" w:rsidRPr="00A6209B">
              <w:rPr>
                <w:rStyle w:val="Hipervnculo"/>
                <w:noProof/>
              </w:rPr>
              <w:t>2.6.2.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Documentación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_Toc436342338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9" w:history="1">
            <w:r w:rsidR="006A470F" w:rsidRPr="00A6209B">
              <w:rPr>
                <w:rStyle w:val="Hipervnculo"/>
                <w:noProof/>
              </w:rPr>
              <w:t>2.6.3.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_Toc436342339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40" w:history="1">
            <w:r w:rsidR="006A470F" w:rsidRPr="00A6209B">
              <w:rPr>
                <w:rStyle w:val="Hipervnculo"/>
                <w:noProof/>
              </w:rPr>
              <w:t>2.7.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Cierre: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_Toc436342340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41" w:history="1">
            <w:r w:rsidR="006A470F" w:rsidRPr="00A6209B">
              <w:rPr>
                <w:rStyle w:val="Hipervnculo"/>
                <w:noProof/>
              </w:rPr>
              <w:t>2.7.1.</w:t>
            </w:r>
            <w:r w:rsidR="006A470F">
              <w:rPr>
                <w:noProof/>
              </w:rPr>
              <w:tab/>
            </w:r>
            <w:r w:rsidR="006A470F" w:rsidRPr="00A6209B">
              <w:rPr>
                <w:rStyle w:val="Hipervnculo"/>
                <w:noProof/>
              </w:rPr>
              <w:t>Políticas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_Toc436342341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8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7E6D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42" w:history="1">
            <w:r w:rsidR="006A470F" w:rsidRPr="00A6209B">
              <w:rPr>
                <w:rStyle w:val="Hipervnculo"/>
                <w:noProof/>
              </w:rPr>
              <w:t>Anexos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_Toc436342342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9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7545DB" w:rsidRDefault="007545DB">
          <w:r>
            <w:rPr>
              <w:b/>
              <w:bCs/>
              <w:lang w:val="es-ES"/>
            </w:rPr>
            <w:fldChar w:fldCharType="end"/>
          </w:r>
        </w:p>
      </w:sdtContent>
    </w:sdt>
    <w:p w:rsidR="00B6208C" w:rsidRPr="00B6208C" w:rsidRDefault="00B6208C" w:rsidP="00B6208C">
      <w:pPr>
        <w:pStyle w:val="Prrafodelista"/>
        <w:widowControl w:val="0"/>
        <w:tabs>
          <w:tab w:val="center" w:pos="4320"/>
          <w:tab w:val="right" w:pos="8640"/>
        </w:tabs>
      </w:pPr>
    </w:p>
    <w:p w:rsidR="00B6208C" w:rsidRPr="00B6208C" w:rsidRDefault="00B6208C" w:rsidP="00937C85">
      <w:pPr>
        <w:widowControl w:val="0"/>
        <w:tabs>
          <w:tab w:val="left" w:pos="1368"/>
        </w:tabs>
      </w:pPr>
    </w:p>
    <w:p w:rsidR="00B6208C" w:rsidRDefault="00B16B84" w:rsidP="00517C67">
      <w:pPr>
        <w:widowControl w:val="0"/>
        <w:tabs>
          <w:tab w:val="center" w:pos="4320"/>
          <w:tab w:val="right" w:pos="864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  <w:r w:rsidRPr="00B16B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  <w:t xml:space="preserve">Tabla de Ilustraciones </w:t>
      </w:r>
    </w:p>
    <w:p w:rsidR="00B16B84" w:rsidRPr="00B16B84" w:rsidRDefault="00B16B84" w:rsidP="00517C67">
      <w:pPr>
        <w:widowControl w:val="0"/>
        <w:tabs>
          <w:tab w:val="center" w:pos="4320"/>
          <w:tab w:val="right" w:pos="864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</w:p>
    <w:p w:rsidR="006A470F" w:rsidRDefault="00B16B8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36342343" w:history="1">
        <w:r w:rsidR="006A470F" w:rsidRPr="00C42263">
          <w:rPr>
            <w:rStyle w:val="Hipervnculo"/>
            <w:noProof/>
          </w:rPr>
          <w:t>Ilustración 1 Proceso de control y gestión de cambios</w:t>
        </w:r>
        <w:r w:rsidR="006A470F">
          <w:rPr>
            <w:noProof/>
            <w:webHidden/>
          </w:rPr>
          <w:tab/>
        </w:r>
        <w:r w:rsidR="006A470F">
          <w:rPr>
            <w:noProof/>
            <w:webHidden/>
          </w:rPr>
          <w:fldChar w:fldCharType="begin"/>
        </w:r>
        <w:r w:rsidR="006A470F">
          <w:rPr>
            <w:noProof/>
            <w:webHidden/>
          </w:rPr>
          <w:instrText xml:space="preserve"> PAGEREF _Toc436342343 \h </w:instrText>
        </w:r>
        <w:r w:rsidR="006A470F">
          <w:rPr>
            <w:noProof/>
            <w:webHidden/>
          </w:rPr>
        </w:r>
        <w:r w:rsidR="006A470F">
          <w:rPr>
            <w:noProof/>
            <w:webHidden/>
          </w:rPr>
          <w:fldChar w:fldCharType="separate"/>
        </w:r>
        <w:r w:rsidR="006A470F">
          <w:rPr>
            <w:noProof/>
            <w:webHidden/>
          </w:rPr>
          <w:t>6</w:t>
        </w:r>
        <w:r w:rsidR="006A470F">
          <w:rPr>
            <w:noProof/>
            <w:webHidden/>
          </w:rPr>
          <w:fldChar w:fldCharType="end"/>
        </w:r>
      </w:hyperlink>
    </w:p>
    <w:p w:rsidR="006C01EC" w:rsidRDefault="00B16B84">
      <w:pPr>
        <w:overflowPunct/>
        <w:autoSpaceDE/>
        <w:autoSpaceDN/>
        <w:adjustRightInd/>
        <w:spacing w:after="160" w:line="259" w:lineRule="auto"/>
        <w:textAlignment w:val="auto"/>
      </w:pPr>
      <w:r>
        <w:fldChar w:fldCharType="end"/>
      </w:r>
      <w:r w:rsidR="006C01EC">
        <w:br w:type="page"/>
      </w:r>
    </w:p>
    <w:p w:rsidR="00B6208C" w:rsidRPr="00527428" w:rsidRDefault="006C01EC" w:rsidP="000E7F25">
      <w:pPr>
        <w:pStyle w:val="Ttulo1"/>
        <w:numPr>
          <w:ilvl w:val="0"/>
          <w:numId w:val="10"/>
        </w:numPr>
      </w:pPr>
      <w:bookmarkStart w:id="0" w:name="_Toc436342311"/>
      <w:r w:rsidRPr="00527428">
        <w:lastRenderedPageBreak/>
        <w:t>INTRODUCCION</w:t>
      </w:r>
      <w:bookmarkEnd w:id="0"/>
    </w:p>
    <w:p w:rsidR="00CB1AF9" w:rsidRDefault="00CB1AF9" w:rsidP="00CB1AF9">
      <w:pPr>
        <w:pStyle w:val="Prrafodelista"/>
        <w:widowControl w:val="0"/>
        <w:tabs>
          <w:tab w:val="center" w:pos="4320"/>
          <w:tab w:val="right" w:pos="8640"/>
        </w:tabs>
        <w:rPr>
          <w:b/>
        </w:rPr>
      </w:pPr>
    </w:p>
    <w:p w:rsidR="00CB1AF9" w:rsidRPr="00FB7302" w:rsidRDefault="00CB1AF9" w:rsidP="00F348C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FB7302">
        <w:rPr>
          <w:rFonts w:eastAsia="Verdana"/>
        </w:rPr>
        <w:t>Este documento propo</w:t>
      </w:r>
      <w:r w:rsidR="00042B9C">
        <w:rPr>
          <w:rFonts w:eastAsia="Verdana"/>
        </w:rPr>
        <w:t>rciona informac</w:t>
      </w:r>
      <w:r w:rsidR="008905A3">
        <w:rPr>
          <w:rFonts w:eastAsia="Verdana"/>
        </w:rPr>
        <w:t xml:space="preserve">ión relevante del proceso de control </w:t>
      </w:r>
      <w:r w:rsidR="00042B9C">
        <w:rPr>
          <w:rFonts w:eastAsia="Verdana"/>
        </w:rPr>
        <w:t>de cambio e</w:t>
      </w:r>
      <w:r w:rsidRPr="00FB7302">
        <w:rPr>
          <w:rFonts w:eastAsia="Verdana"/>
        </w:rPr>
        <w:t xml:space="preserve">n la empresa INNOVACION SAC. </w:t>
      </w:r>
      <w:r w:rsidR="00FB7302" w:rsidRPr="00FB7302">
        <w:rPr>
          <w:rFonts w:eastAsia="Verdana"/>
        </w:rPr>
        <w:t>Está</w:t>
      </w:r>
      <w:r w:rsidRPr="00FB7302">
        <w:rPr>
          <w:rFonts w:eastAsia="Verdana"/>
        </w:rPr>
        <w:t xml:space="preserve"> fundamentado sobre las bases de la aplicación de </w:t>
      </w:r>
      <w:r w:rsidR="00042B9C">
        <w:rPr>
          <w:rFonts w:eastAsia="Verdana"/>
        </w:rPr>
        <w:t>SCM a proyectos de ingeniería de software</w:t>
      </w:r>
      <w:r w:rsidRPr="00FB7302">
        <w:rPr>
          <w:rFonts w:eastAsia="Verdana"/>
        </w:rPr>
        <w:t>.</w:t>
      </w:r>
    </w:p>
    <w:p w:rsidR="00E94328" w:rsidRDefault="00CB1AF9" w:rsidP="00F348C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FB7302">
        <w:rPr>
          <w:rFonts w:eastAsia="Verdana"/>
        </w:rPr>
        <w:t xml:space="preserve">El objetivo fundamental es contemplar un modelo que proporcione </w:t>
      </w:r>
      <w:r w:rsidR="00FE609D" w:rsidRPr="00FB7302">
        <w:rPr>
          <w:rFonts w:eastAsia="Verdana"/>
        </w:rPr>
        <w:t xml:space="preserve">información a nuestros empleados y colaboradores </w:t>
      </w:r>
      <w:r w:rsidR="00FB7302" w:rsidRPr="00FB7302">
        <w:rPr>
          <w:rFonts w:eastAsia="Verdana"/>
        </w:rPr>
        <w:t xml:space="preserve">del </w:t>
      </w:r>
      <w:r w:rsidR="00042B9C">
        <w:rPr>
          <w:rFonts w:eastAsia="Verdana"/>
        </w:rPr>
        <w:t>proceso</w:t>
      </w:r>
      <w:r w:rsidR="00FB7302" w:rsidRPr="00FB7302">
        <w:rPr>
          <w:rFonts w:eastAsia="Verdana"/>
        </w:rPr>
        <w:t xml:space="preserve"> de </w:t>
      </w:r>
      <w:r w:rsidR="008905A3">
        <w:rPr>
          <w:rFonts w:eastAsia="Verdana"/>
        </w:rPr>
        <w:t>control</w:t>
      </w:r>
      <w:r w:rsidR="00042B9C">
        <w:rPr>
          <w:rFonts w:eastAsia="Verdana"/>
        </w:rPr>
        <w:t xml:space="preserve"> de cambio</w:t>
      </w:r>
      <w:r w:rsidR="00FB7302" w:rsidRPr="00FB7302">
        <w:rPr>
          <w:rFonts w:eastAsia="Verdana"/>
        </w:rPr>
        <w:t xml:space="preserve"> de software en INNOVACION SAC.</w:t>
      </w:r>
      <w:r w:rsidR="00AB2380">
        <w:rPr>
          <w:rFonts w:eastAsia="Verdana"/>
        </w:rPr>
        <w:t xml:space="preserve"> </w:t>
      </w:r>
    </w:p>
    <w:p w:rsidR="00E94328" w:rsidRDefault="00E94328" w:rsidP="00E94328">
      <w:pPr>
        <w:widowControl w:val="0"/>
        <w:spacing w:line="360" w:lineRule="auto"/>
        <w:ind w:left="709"/>
        <w:jc w:val="both"/>
        <w:rPr>
          <w:rFonts w:eastAsia="Verdana"/>
        </w:rPr>
      </w:pPr>
    </w:p>
    <w:p w:rsidR="006C01EC" w:rsidRPr="000226E6" w:rsidRDefault="006C01EC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  <w:rFonts w:ascii="Times New Roman" w:eastAsia="Verdana" w:hAnsi="Times New Roman" w:cs="Times New Roman"/>
          <w:color w:val="auto"/>
          <w:sz w:val="20"/>
          <w:szCs w:val="20"/>
          <w:lang w:val="es-PE"/>
        </w:rPr>
      </w:pPr>
      <w:bookmarkStart w:id="1" w:name="_Toc436342312"/>
      <w:r w:rsidRPr="00527428">
        <w:rPr>
          <w:rStyle w:val="Ttulo2Car"/>
        </w:rPr>
        <w:t>PROPOSITO</w:t>
      </w:r>
      <w:bookmarkEnd w:id="1"/>
    </w:p>
    <w:p w:rsidR="00AB2380" w:rsidRDefault="00FB7302" w:rsidP="00620C5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20C56">
        <w:rPr>
          <w:rFonts w:eastAsia="Verdana"/>
        </w:rPr>
        <w:t xml:space="preserve">Implementar un proceso de </w:t>
      </w:r>
      <w:r w:rsidR="008905A3">
        <w:rPr>
          <w:rFonts w:eastAsia="Verdana"/>
        </w:rPr>
        <w:t>control</w:t>
      </w:r>
      <w:r w:rsidR="00880B2E">
        <w:rPr>
          <w:rFonts w:eastAsia="Verdana"/>
        </w:rPr>
        <w:t xml:space="preserve"> de cambio</w:t>
      </w:r>
      <w:r w:rsidRPr="00620C56">
        <w:rPr>
          <w:rFonts w:eastAsia="Verdana"/>
        </w:rPr>
        <w:t xml:space="preserve"> de software que garantice que los cambios no se realice de forma inapropiada, proporcionando una integridad en el producto obtenido a lo largo del ciclo de vida del software; involucrar a los empleados a cargo de un proyecto de software con la finalidad de obtener una versión correcta de la aplicación y su documentación.</w:t>
      </w:r>
    </w:p>
    <w:p w:rsidR="007B2FFD" w:rsidRDefault="007B2FFD" w:rsidP="007B2FFD">
      <w:pPr>
        <w:pStyle w:val="Prrafodelista"/>
        <w:widowControl w:val="0"/>
        <w:spacing w:line="360" w:lineRule="auto"/>
        <w:ind w:left="1134"/>
        <w:jc w:val="both"/>
        <w:rPr>
          <w:rFonts w:eastAsia="Verdana"/>
        </w:rPr>
      </w:pPr>
    </w:p>
    <w:p w:rsidR="007B2FFD" w:rsidRPr="007B2FFD" w:rsidRDefault="007B2FFD" w:rsidP="007B2FFD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</w:rPr>
      </w:pPr>
      <w:bookmarkStart w:id="2" w:name="_Toc436342313"/>
      <w:r>
        <w:rPr>
          <w:rStyle w:val="Ttulo2Car"/>
        </w:rPr>
        <w:t>APLICABILIDAD</w:t>
      </w:r>
      <w:bookmarkEnd w:id="2"/>
    </w:p>
    <w:p w:rsidR="00E94328" w:rsidRDefault="007B2FFD" w:rsidP="00E94328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7B2FFD">
        <w:rPr>
          <w:rFonts w:eastAsia="Verdana"/>
        </w:rPr>
        <w:t xml:space="preserve">Este documento aplica a todos los proyectos de </w:t>
      </w:r>
      <w:r w:rsidR="00880B2E">
        <w:rPr>
          <w:rFonts w:eastAsia="Verdana"/>
        </w:rPr>
        <w:t>mantenimiento</w:t>
      </w:r>
      <w:r w:rsidRPr="007B2FFD">
        <w:rPr>
          <w:rFonts w:eastAsia="Verdana"/>
        </w:rPr>
        <w:t xml:space="preserve"> de software de la consultora INNOVACION SAC</w:t>
      </w:r>
    </w:p>
    <w:p w:rsidR="007B2FFD" w:rsidRPr="007B2FFD" w:rsidRDefault="007B2FFD" w:rsidP="007B2FFD">
      <w:pPr>
        <w:pStyle w:val="Prrafodelista"/>
        <w:widowControl w:val="0"/>
        <w:spacing w:line="360" w:lineRule="auto"/>
        <w:ind w:left="1134"/>
        <w:jc w:val="both"/>
        <w:rPr>
          <w:rStyle w:val="Ttulo2Car"/>
          <w:rFonts w:ascii="Times New Roman" w:eastAsia="Verdana" w:hAnsi="Times New Roman" w:cs="Times New Roman"/>
          <w:color w:val="auto"/>
          <w:sz w:val="20"/>
          <w:szCs w:val="20"/>
          <w:lang w:val="es-PE"/>
        </w:rPr>
      </w:pPr>
    </w:p>
    <w:p w:rsidR="00502AE4" w:rsidRPr="00E94328" w:rsidRDefault="00502AE4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Fonts w:eastAsia="Verdana"/>
        </w:rPr>
      </w:pPr>
      <w:bookmarkStart w:id="3" w:name="_Toc436342314"/>
      <w:r w:rsidRPr="00527428">
        <w:rPr>
          <w:rStyle w:val="Ttulo2Car"/>
        </w:rPr>
        <w:t>ALCANCE</w:t>
      </w:r>
      <w:bookmarkEnd w:id="3"/>
    </w:p>
    <w:p w:rsidR="00576159" w:rsidRDefault="00576159" w:rsidP="00576159">
      <w:pPr>
        <w:pStyle w:val="Prrafodelista"/>
        <w:widowControl w:val="0"/>
        <w:tabs>
          <w:tab w:val="center" w:pos="4320"/>
          <w:tab w:val="right" w:pos="8640"/>
        </w:tabs>
        <w:ind w:left="1080"/>
        <w:rPr>
          <w:b/>
        </w:rPr>
      </w:pPr>
    </w:p>
    <w:p w:rsidR="00880B2E" w:rsidRDefault="00AC7768" w:rsidP="00880B2E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576159">
        <w:rPr>
          <w:rFonts w:eastAsia="Verdana"/>
        </w:rPr>
        <w:t xml:space="preserve">El plan de </w:t>
      </w:r>
      <w:r w:rsidR="008905A3">
        <w:rPr>
          <w:rFonts w:eastAsia="Verdana"/>
        </w:rPr>
        <w:t>control</w:t>
      </w:r>
      <w:r w:rsidR="00880B2E">
        <w:rPr>
          <w:rFonts w:eastAsia="Verdana"/>
        </w:rPr>
        <w:t xml:space="preserve"> de cambio</w:t>
      </w:r>
      <w:r w:rsidRPr="00576159">
        <w:rPr>
          <w:rFonts w:eastAsia="Verdana"/>
        </w:rPr>
        <w:t xml:space="preserve"> especificado en este documento abarca tanto la parte de gestión como las diversas actividades para </w:t>
      </w:r>
      <w:r w:rsidR="00D60B63">
        <w:rPr>
          <w:rFonts w:eastAsia="Verdana"/>
        </w:rPr>
        <w:t>la</w:t>
      </w:r>
      <w:r w:rsidRPr="00576159">
        <w:rPr>
          <w:rFonts w:eastAsia="Verdana"/>
        </w:rPr>
        <w:t xml:space="preserve"> </w:t>
      </w:r>
      <w:r w:rsidR="00880B2E">
        <w:rPr>
          <w:rFonts w:eastAsia="Verdana"/>
        </w:rPr>
        <w:t>solicitud de las mismas</w:t>
      </w:r>
      <w:r w:rsidR="008905A3">
        <w:rPr>
          <w:rFonts w:eastAsia="Verdana"/>
        </w:rPr>
        <w:t xml:space="preserve">, en el entorno de TI, desde su inicio, pasando por sus fases de análisis, diseño, implementación, pruebas, </w:t>
      </w:r>
      <w:proofErr w:type="spellStart"/>
      <w:r w:rsidR="008905A3">
        <w:rPr>
          <w:rFonts w:eastAsia="Verdana"/>
        </w:rPr>
        <w:t>etc</w:t>
      </w:r>
      <w:proofErr w:type="spellEnd"/>
      <w:r w:rsidR="008905A3">
        <w:rPr>
          <w:rFonts w:eastAsia="Verdana"/>
        </w:rPr>
        <w:t>, hasta la post implementación.</w:t>
      </w:r>
    </w:p>
    <w:p w:rsidR="00E94328" w:rsidRDefault="00880B2E" w:rsidP="00880B2E">
      <w:pPr>
        <w:pStyle w:val="Prrafodelista"/>
        <w:widowControl w:val="0"/>
        <w:spacing w:line="360" w:lineRule="auto"/>
        <w:ind w:left="1134"/>
        <w:jc w:val="both"/>
        <w:rPr>
          <w:rFonts w:eastAsia="Verdana"/>
        </w:rPr>
      </w:pPr>
      <w:r>
        <w:rPr>
          <w:rFonts w:eastAsia="Verdana"/>
        </w:rPr>
        <w:t xml:space="preserve"> </w:t>
      </w:r>
    </w:p>
    <w:p w:rsidR="00D52BDE" w:rsidRPr="0082408A" w:rsidRDefault="008905A3" w:rsidP="0082408A">
      <w:pPr>
        <w:pStyle w:val="Ttulo1"/>
        <w:numPr>
          <w:ilvl w:val="0"/>
          <w:numId w:val="10"/>
        </w:numPr>
        <w:rPr>
          <w:rStyle w:val="Ttulo2Car"/>
          <w:sz w:val="32"/>
          <w:szCs w:val="32"/>
          <w:lang w:val="es-PE"/>
        </w:rPr>
      </w:pPr>
      <w:bookmarkStart w:id="4" w:name="_Toc436342315"/>
      <w:r w:rsidRPr="0082408A">
        <w:rPr>
          <w:rStyle w:val="Ttulo2Car"/>
          <w:sz w:val="32"/>
          <w:szCs w:val="32"/>
          <w:lang w:val="es-PE"/>
        </w:rPr>
        <w:t xml:space="preserve">PROCESO DE </w:t>
      </w:r>
      <w:r w:rsidRPr="0082408A">
        <w:t>CONTROL</w:t>
      </w:r>
      <w:r w:rsidRPr="0082408A">
        <w:rPr>
          <w:rStyle w:val="Ttulo2Car"/>
          <w:sz w:val="32"/>
          <w:szCs w:val="32"/>
          <w:lang w:val="es-PE"/>
        </w:rPr>
        <w:t xml:space="preserve"> DE CAMBIOS</w:t>
      </w:r>
      <w:bookmarkEnd w:id="4"/>
      <w:r w:rsidRPr="0082408A">
        <w:rPr>
          <w:rStyle w:val="Ttulo2Car"/>
          <w:sz w:val="32"/>
          <w:szCs w:val="32"/>
          <w:lang w:val="es-PE"/>
        </w:rPr>
        <w:t xml:space="preserve"> </w:t>
      </w: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82408A" w:rsidRDefault="008905A3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  <w:r>
        <w:t>El proceso de control de cambio</w:t>
      </w:r>
      <w:r w:rsidR="00CF2653">
        <w:t xml:space="preserve"> en la empresa Innovación SAC</w:t>
      </w:r>
      <w:r>
        <w:t xml:space="preserve"> tiene las siguientes </w:t>
      </w:r>
      <w:r w:rsidR="00CF2653">
        <w:t>actividades que se muestran en la Ilustración 1: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Recibir y analizar la petición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Clasificar el cambio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Evaluación del impacto y riesgo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Aprobación del cambio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Planificación y calendarización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Implementación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 xml:space="preserve">Verificación de la implementación 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Cierre</w:t>
      </w:r>
    </w:p>
    <w:p w:rsidR="00CF2653" w:rsidRDefault="00CF2653" w:rsidP="00CF2653">
      <w:pPr>
        <w:widowControl w:val="0"/>
        <w:tabs>
          <w:tab w:val="center" w:pos="4320"/>
          <w:tab w:val="right" w:pos="8640"/>
        </w:tabs>
      </w:pPr>
    </w:p>
    <w:p w:rsidR="00790420" w:rsidRDefault="0082408A" w:rsidP="00790420">
      <w:pPr>
        <w:pStyle w:val="Prrafodelista"/>
        <w:keepNext/>
        <w:widowControl w:val="0"/>
        <w:tabs>
          <w:tab w:val="center" w:pos="4320"/>
          <w:tab w:val="right" w:pos="8640"/>
        </w:tabs>
        <w:ind w:left="1080"/>
      </w:pPr>
      <w:r w:rsidRPr="0082408A">
        <w:rPr>
          <w:noProof/>
          <w:lang w:eastAsia="es-PE"/>
        </w:rPr>
        <w:lastRenderedPageBreak/>
        <w:drawing>
          <wp:inline distT="0" distB="0" distL="0" distR="0" wp14:anchorId="1E535861" wp14:editId="7E723323">
            <wp:extent cx="4710482" cy="37964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82" cy="37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8A" w:rsidRDefault="00790420" w:rsidP="00790420">
      <w:pPr>
        <w:pStyle w:val="Descripcin"/>
      </w:pPr>
      <w:bookmarkStart w:id="5" w:name="_Toc43634234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Proceso de control y gestión de cambios</w:t>
      </w:r>
      <w:bookmarkEnd w:id="5"/>
    </w:p>
    <w:p w:rsidR="0082408A" w:rsidRDefault="00A102F9" w:rsidP="00A102F9">
      <w:pPr>
        <w:widowControl w:val="0"/>
        <w:tabs>
          <w:tab w:val="center" w:pos="4320"/>
          <w:tab w:val="right" w:pos="8640"/>
        </w:tabs>
      </w:pPr>
      <w:r>
        <w:t>Las actividades son detalladas a continuación:</w:t>
      </w: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790420" w:rsidRDefault="00790420" w:rsidP="007B7F09">
      <w:pPr>
        <w:pStyle w:val="Ttulo2"/>
        <w:numPr>
          <w:ilvl w:val="1"/>
          <w:numId w:val="10"/>
        </w:numPr>
      </w:pPr>
      <w:bookmarkStart w:id="6" w:name="_Toc436342316"/>
      <w:r>
        <w:t>Recibir y analizar</w:t>
      </w:r>
      <w:r w:rsidR="00810795">
        <w:t xml:space="preserve"> la petición</w:t>
      </w:r>
      <w:r>
        <w:t>:</w:t>
      </w:r>
      <w:bookmarkEnd w:id="6"/>
      <w:r>
        <w:t xml:space="preserve">  </w:t>
      </w:r>
    </w:p>
    <w:p w:rsidR="008306DE" w:rsidRDefault="008306DE" w:rsidP="00D97CB4">
      <w:pPr>
        <w:pStyle w:val="Ttulo3"/>
        <w:numPr>
          <w:ilvl w:val="2"/>
          <w:numId w:val="10"/>
        </w:numPr>
      </w:pPr>
      <w:bookmarkStart w:id="7" w:name="_Toc436342317"/>
      <w:r>
        <w:t>Actividades</w:t>
      </w:r>
      <w:bookmarkEnd w:id="7"/>
    </w:p>
    <w:p w:rsidR="008306DE" w:rsidRDefault="008306DE" w:rsidP="008306DE">
      <w:pPr>
        <w:pStyle w:val="Prrafodelista"/>
        <w:numPr>
          <w:ilvl w:val="0"/>
          <w:numId w:val="18"/>
        </w:numPr>
      </w:pPr>
      <w:r>
        <w:t>Crear la petición del cambio y asignación del grupo de gestión de cambio</w:t>
      </w:r>
    </w:p>
    <w:p w:rsidR="008306DE" w:rsidRPr="008306DE" w:rsidRDefault="008306DE" w:rsidP="008306DE">
      <w:pPr>
        <w:pStyle w:val="Prrafodelista"/>
        <w:numPr>
          <w:ilvl w:val="0"/>
          <w:numId w:val="18"/>
        </w:numPr>
      </w:pPr>
      <w:r>
        <w:t>Verificar la petición del cambio</w:t>
      </w:r>
    </w:p>
    <w:p w:rsidR="00D97CB4" w:rsidRDefault="00D97CB4" w:rsidP="00D97CB4">
      <w:pPr>
        <w:pStyle w:val="Ttulo3"/>
        <w:numPr>
          <w:ilvl w:val="2"/>
          <w:numId w:val="10"/>
        </w:numPr>
      </w:pPr>
      <w:bookmarkStart w:id="8" w:name="_Toc436342318"/>
      <w:r>
        <w:t>Documentación</w:t>
      </w:r>
      <w:bookmarkEnd w:id="8"/>
    </w:p>
    <w:p w:rsidR="00D97CB4" w:rsidRDefault="00D97CB4" w:rsidP="00D97CB4">
      <w:pPr>
        <w:pStyle w:val="Prrafodelista"/>
        <w:numPr>
          <w:ilvl w:val="0"/>
          <w:numId w:val="18"/>
        </w:numPr>
      </w:pPr>
      <w:r>
        <w:t>Solicitud de cambio del jefe responsable del área</w:t>
      </w:r>
    </w:p>
    <w:p w:rsidR="00D97CB4" w:rsidRDefault="00D97CB4" w:rsidP="00D97CB4">
      <w:pPr>
        <w:pStyle w:val="Prrafodelista"/>
        <w:numPr>
          <w:ilvl w:val="0"/>
          <w:numId w:val="18"/>
        </w:numPr>
      </w:pPr>
      <w:r>
        <w:t xml:space="preserve">Formato de Control de cambio </w:t>
      </w:r>
    </w:p>
    <w:p w:rsidR="00D97CB4" w:rsidRDefault="00D97CB4" w:rsidP="00D97CB4">
      <w:pPr>
        <w:pStyle w:val="Prrafodelista"/>
        <w:ind w:left="1080"/>
      </w:pPr>
    </w:p>
    <w:p w:rsidR="00D97CB4" w:rsidRDefault="00D97CB4" w:rsidP="00D97CB4">
      <w:pPr>
        <w:pStyle w:val="Ttulo3"/>
        <w:numPr>
          <w:ilvl w:val="2"/>
          <w:numId w:val="10"/>
        </w:numPr>
      </w:pPr>
      <w:bookmarkStart w:id="9" w:name="_Toc436342319"/>
      <w:r>
        <w:t>Políticas</w:t>
      </w:r>
      <w:bookmarkEnd w:id="9"/>
    </w:p>
    <w:p w:rsidR="00790420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El analista registra el cambio cuando el jefe responsable del área solicitante autoriza su registro</w:t>
      </w:r>
      <w:r>
        <w:tab/>
      </w:r>
    </w:p>
    <w:p w:rsidR="00D97CB4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Todas las actividades durante el proceso de registro se deben documentar en la herramienta suministrada para la gestión de la solicitud de cambio</w:t>
      </w:r>
    </w:p>
    <w:p w:rsidR="00D97CB4" w:rsidRDefault="00D97CB4" w:rsidP="00D97CB4">
      <w:pPr>
        <w:widowControl w:val="0"/>
        <w:tabs>
          <w:tab w:val="center" w:pos="4320"/>
          <w:tab w:val="right" w:pos="8640"/>
        </w:tabs>
        <w:ind w:left="360"/>
      </w:pPr>
    </w:p>
    <w:p w:rsidR="00790420" w:rsidRDefault="00790420" w:rsidP="00315A66">
      <w:pPr>
        <w:pStyle w:val="Ttulo2"/>
        <w:numPr>
          <w:ilvl w:val="1"/>
          <w:numId w:val="10"/>
        </w:numPr>
      </w:pPr>
      <w:bookmarkStart w:id="10" w:name="_Toc436342320"/>
      <w:r>
        <w:t>Clasificar el cambio:</w:t>
      </w:r>
      <w:bookmarkEnd w:id="10"/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 xml:space="preserve">Se realizara un análisis inicial del cambio, asignándole un tipo y prioridad. </w:t>
      </w:r>
    </w:p>
    <w:p w:rsidR="00790420" w:rsidRDefault="00790420" w:rsidP="00790420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</w:t>
      </w:r>
      <w:r w:rsidR="00953213">
        <w:t xml:space="preserve">a tipificación de </w:t>
      </w:r>
      <w:r>
        <w:t xml:space="preserve">la solicitud de cambio </w:t>
      </w:r>
      <w:r w:rsidR="00953213">
        <w:t>es</w:t>
      </w:r>
      <w:r>
        <w:t>: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Cambio Estándar: Sigue el proceso completo para la implementación del cambio.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 xml:space="preserve">Cambio Urgente: Repara un error en un servicio de TI que tiene un impacto negativo. 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 xml:space="preserve">Cambio Pre aprobado: Pre autorizado por la gestión de cambio, tienen un procedimiento establecido y aceptado. </w:t>
      </w:r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La prioridad de la solicitud de cambio es: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Alta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Media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lastRenderedPageBreak/>
        <w:t>Baja</w:t>
      </w:r>
    </w:p>
    <w:p w:rsidR="008306DE" w:rsidRDefault="008306DE" w:rsidP="00D97CB4">
      <w:pPr>
        <w:pStyle w:val="Ttulo3"/>
        <w:numPr>
          <w:ilvl w:val="2"/>
          <w:numId w:val="10"/>
        </w:numPr>
      </w:pPr>
      <w:bookmarkStart w:id="11" w:name="_Toc436342321"/>
      <w:r>
        <w:t>Actividades</w:t>
      </w:r>
      <w:bookmarkEnd w:id="11"/>
    </w:p>
    <w:p w:rsidR="008306DE" w:rsidRDefault="008306DE" w:rsidP="008306DE">
      <w:pPr>
        <w:pStyle w:val="Prrafodelista"/>
        <w:numPr>
          <w:ilvl w:val="0"/>
          <w:numId w:val="18"/>
        </w:numPr>
      </w:pPr>
      <w:r>
        <w:t>Análisis inicial del cambio (tipo y prioridad)</w:t>
      </w:r>
    </w:p>
    <w:p w:rsidR="008306DE" w:rsidRPr="008306DE" w:rsidRDefault="008306DE" w:rsidP="008306DE">
      <w:pPr>
        <w:pStyle w:val="Prrafodelista"/>
        <w:numPr>
          <w:ilvl w:val="0"/>
          <w:numId w:val="18"/>
        </w:numPr>
      </w:pPr>
      <w:r>
        <w:t>Analizar el cambio</w:t>
      </w:r>
    </w:p>
    <w:p w:rsidR="00D97CB4" w:rsidRDefault="00D97CB4" w:rsidP="00D97CB4">
      <w:pPr>
        <w:pStyle w:val="Ttulo3"/>
        <w:numPr>
          <w:ilvl w:val="2"/>
          <w:numId w:val="10"/>
        </w:numPr>
      </w:pPr>
      <w:bookmarkStart w:id="12" w:name="_Toc436342322"/>
      <w:r>
        <w:t>Documentación</w:t>
      </w:r>
      <w:bookmarkEnd w:id="12"/>
    </w:p>
    <w:p w:rsidR="00D97CB4" w:rsidRPr="00D97CB4" w:rsidRDefault="00D97CB4" w:rsidP="00D97CB4">
      <w:pPr>
        <w:pStyle w:val="Prrafodelista"/>
        <w:numPr>
          <w:ilvl w:val="0"/>
          <w:numId w:val="18"/>
        </w:numPr>
      </w:pPr>
      <w:r>
        <w:t>Solicitud de cambio</w:t>
      </w:r>
    </w:p>
    <w:p w:rsidR="00D97CB4" w:rsidRPr="00D97CB4" w:rsidRDefault="00D97CB4" w:rsidP="00D97CB4">
      <w:pPr>
        <w:pStyle w:val="Ttulo3"/>
        <w:numPr>
          <w:ilvl w:val="2"/>
          <w:numId w:val="10"/>
        </w:numPr>
      </w:pPr>
      <w:bookmarkStart w:id="13" w:name="_Toc436342323"/>
      <w:r>
        <w:t>Políticas</w:t>
      </w:r>
      <w:bookmarkEnd w:id="13"/>
    </w:p>
    <w:p w:rsidR="00790420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La información de la solicitud de cambio debe estar completa y consistente</w:t>
      </w:r>
    </w:p>
    <w:p w:rsidR="00D97CB4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 xml:space="preserve">Todas las actividades durante el proceso de clasificación se debe documentar en la herramienta suministrada </w:t>
      </w:r>
      <w:r w:rsidR="00C855C2">
        <w:t>para la gestión de la solicitud de cambio</w:t>
      </w:r>
    </w:p>
    <w:p w:rsidR="00D97CB4" w:rsidRDefault="00D97CB4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953213" w:rsidRDefault="00790420" w:rsidP="008306DE">
      <w:pPr>
        <w:pStyle w:val="Ttulo2"/>
        <w:numPr>
          <w:ilvl w:val="1"/>
          <w:numId w:val="10"/>
        </w:numPr>
      </w:pPr>
      <w:bookmarkStart w:id="14" w:name="_Toc436342324"/>
      <w:r>
        <w:t>Evaluación del impacto y riesgos:</w:t>
      </w:r>
      <w:bookmarkEnd w:id="14"/>
    </w:p>
    <w:p w:rsidR="003D3CB9" w:rsidRDefault="003D3CB9" w:rsidP="00C855C2">
      <w:pPr>
        <w:pStyle w:val="Ttulo3"/>
        <w:numPr>
          <w:ilvl w:val="2"/>
          <w:numId w:val="10"/>
        </w:numPr>
      </w:pPr>
      <w:bookmarkStart w:id="15" w:name="_Toc436342325"/>
      <w:r>
        <w:t>Actividades</w:t>
      </w:r>
      <w:bookmarkEnd w:id="15"/>
    </w:p>
    <w:p w:rsidR="003D3CB9" w:rsidRDefault="00DA3A7C" w:rsidP="003D3CB9">
      <w:pPr>
        <w:pStyle w:val="Prrafodelista"/>
        <w:numPr>
          <w:ilvl w:val="0"/>
          <w:numId w:val="18"/>
        </w:numPr>
      </w:pPr>
      <w:r>
        <w:t xml:space="preserve">Identificación y análisis del impacto del cambio </w:t>
      </w:r>
    </w:p>
    <w:p w:rsidR="00DA3A7C" w:rsidRDefault="00DA3A7C" w:rsidP="003D3CB9">
      <w:pPr>
        <w:pStyle w:val="Prrafodelista"/>
        <w:numPr>
          <w:ilvl w:val="0"/>
          <w:numId w:val="18"/>
        </w:numPr>
      </w:pPr>
      <w:r>
        <w:t xml:space="preserve">Analizar riesgos del cambio </w:t>
      </w:r>
    </w:p>
    <w:p w:rsidR="00DA3A7C" w:rsidRDefault="00DA3A7C" w:rsidP="003D3CB9">
      <w:pPr>
        <w:pStyle w:val="Prrafodelista"/>
        <w:numPr>
          <w:ilvl w:val="0"/>
          <w:numId w:val="18"/>
        </w:numPr>
      </w:pPr>
      <w:r>
        <w:t xml:space="preserve">Verificar modificación del alcance del cambio </w:t>
      </w:r>
    </w:p>
    <w:p w:rsidR="00DA3A7C" w:rsidRDefault="00DA3A7C" w:rsidP="003D3CB9">
      <w:pPr>
        <w:pStyle w:val="Prrafodelista"/>
        <w:numPr>
          <w:ilvl w:val="0"/>
          <w:numId w:val="18"/>
        </w:numPr>
      </w:pPr>
      <w:r>
        <w:t xml:space="preserve">Ajustar el plan del cambio </w:t>
      </w:r>
    </w:p>
    <w:p w:rsidR="00DA3A7C" w:rsidRPr="003D3CB9" w:rsidRDefault="00DA3A7C" w:rsidP="003D3CB9">
      <w:pPr>
        <w:pStyle w:val="Prrafodelista"/>
        <w:numPr>
          <w:ilvl w:val="0"/>
          <w:numId w:val="18"/>
        </w:numPr>
      </w:pPr>
      <w:r>
        <w:t>Analizar el impacto sobre los cambios en curso</w:t>
      </w:r>
    </w:p>
    <w:p w:rsidR="00790420" w:rsidRDefault="00C855C2" w:rsidP="00C855C2">
      <w:pPr>
        <w:pStyle w:val="Ttulo3"/>
        <w:numPr>
          <w:ilvl w:val="2"/>
          <w:numId w:val="10"/>
        </w:numPr>
      </w:pPr>
      <w:bookmarkStart w:id="16" w:name="_Toc436342326"/>
      <w:r>
        <w:t>Documentación</w:t>
      </w:r>
      <w:bookmarkEnd w:id="16"/>
    </w:p>
    <w:p w:rsidR="00C855C2" w:rsidRDefault="00C855C2" w:rsidP="00C855C2">
      <w:pPr>
        <w:pStyle w:val="Prrafodelista"/>
        <w:numPr>
          <w:ilvl w:val="0"/>
          <w:numId w:val="18"/>
        </w:numPr>
      </w:pPr>
      <w:r>
        <w:t xml:space="preserve">Solicitud de cambio </w:t>
      </w:r>
    </w:p>
    <w:p w:rsidR="00C855C2" w:rsidRPr="00C855C2" w:rsidRDefault="00C855C2" w:rsidP="00C855C2">
      <w:pPr>
        <w:pStyle w:val="Prrafodelista"/>
        <w:numPr>
          <w:ilvl w:val="0"/>
          <w:numId w:val="18"/>
        </w:numPr>
      </w:pPr>
      <w:r>
        <w:t>Documentos de ingeniería de los módulos impactados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17" w:name="_Toc436342327"/>
      <w:r>
        <w:t>Políticas</w:t>
      </w:r>
      <w:bookmarkEnd w:id="17"/>
    </w:p>
    <w:p w:rsidR="00C855C2" w:rsidRDefault="00C855C2" w:rsidP="00C855C2">
      <w:pPr>
        <w:pStyle w:val="Prrafodelista"/>
        <w:numPr>
          <w:ilvl w:val="0"/>
          <w:numId w:val="18"/>
        </w:numPr>
      </w:pPr>
      <w:r>
        <w:t>Todo impacto en el cliente involucrado debe ser presentado ante el comité de cambios, para evaluar y aprobar con ellos el tipo de cambios</w:t>
      </w:r>
    </w:p>
    <w:p w:rsidR="00C855C2" w:rsidRPr="00C855C2" w:rsidRDefault="00C855C2" w:rsidP="00C855C2">
      <w:pPr>
        <w:pStyle w:val="Prrafodelista"/>
        <w:numPr>
          <w:ilvl w:val="0"/>
          <w:numId w:val="18"/>
        </w:numPr>
      </w:pPr>
      <w:r>
        <w:t xml:space="preserve">Todo cambio que genere un cambio en la versión sobre cualquier componente de TI, debe adjuntar el </w:t>
      </w:r>
      <w:proofErr w:type="spellStart"/>
      <w:r>
        <w:t>Release</w:t>
      </w:r>
      <w:proofErr w:type="spellEnd"/>
      <w:r>
        <w:t xml:space="preserve"> Note y su correspondiente explicación frente al impacto sobre las aplicaciones, servidores y base de datos, para poder analizar un análisis de riesgo apropiado</w:t>
      </w:r>
    </w:p>
    <w:p w:rsidR="00C855C2" w:rsidRDefault="00C855C2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315A66">
      <w:pPr>
        <w:pStyle w:val="Ttulo2"/>
        <w:numPr>
          <w:ilvl w:val="1"/>
          <w:numId w:val="10"/>
        </w:numPr>
      </w:pPr>
      <w:bookmarkStart w:id="18" w:name="_Toc436342328"/>
      <w:r>
        <w:t>Aprobación</w:t>
      </w:r>
      <w:r w:rsidR="00810795">
        <w:t xml:space="preserve"> del cambio</w:t>
      </w:r>
      <w:r>
        <w:t>:</w:t>
      </w:r>
      <w:bookmarkEnd w:id="18"/>
    </w:p>
    <w:p w:rsidR="003D3CB9" w:rsidRDefault="003D3CB9" w:rsidP="00C855C2">
      <w:pPr>
        <w:pStyle w:val="Ttulo3"/>
        <w:numPr>
          <w:ilvl w:val="2"/>
          <w:numId w:val="10"/>
        </w:numPr>
      </w:pPr>
      <w:bookmarkStart w:id="19" w:name="_Toc436342329"/>
      <w:r>
        <w:t>Actividades</w:t>
      </w:r>
      <w:bookmarkEnd w:id="19"/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>Consultar la clasificación realizada del cambio</w:t>
      </w:r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 xml:space="preserve">Decidir aprobación del cambio </w:t>
      </w:r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 xml:space="preserve">Agendar comité de cambio </w:t>
      </w:r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>Analizar relaciones con otros cambios</w:t>
      </w:r>
    </w:p>
    <w:p w:rsidR="003D3CB9" w:rsidRPr="003D3CB9" w:rsidRDefault="003D3CB9" w:rsidP="003D3CB9">
      <w:pPr>
        <w:pStyle w:val="Prrafodelista"/>
        <w:numPr>
          <w:ilvl w:val="0"/>
          <w:numId w:val="18"/>
        </w:numPr>
      </w:pPr>
      <w:r>
        <w:t>Agrupar cambios en entregas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0" w:name="_Toc436342330"/>
      <w:r>
        <w:t>Documentación</w:t>
      </w:r>
      <w:bookmarkEnd w:id="20"/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>Solicitud de cambio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 xml:space="preserve">Documento del impacto del cambio 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1" w:name="_Toc436342331"/>
      <w:r>
        <w:t>Políticas</w:t>
      </w:r>
      <w:bookmarkEnd w:id="21"/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 xml:space="preserve">El gestor de cambio es quien aprueba la solicitud de cambio 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>Los cambios mayores o críticos deben ser aprobados por el comité de cambios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>Todos los cambios corporativos son aprobados por el comité de cambios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 xml:space="preserve">Todas las actividades durante este procedimiento se deben documentar en la herramienta suministrada para la gestión de solicitud de cambios </w:t>
      </w:r>
    </w:p>
    <w:p w:rsidR="00953213" w:rsidRDefault="00953213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953213" w:rsidRDefault="00790420" w:rsidP="00D66E7F">
      <w:pPr>
        <w:pStyle w:val="Ttulo2"/>
        <w:numPr>
          <w:ilvl w:val="1"/>
          <w:numId w:val="10"/>
        </w:numPr>
      </w:pPr>
      <w:bookmarkStart w:id="22" w:name="_Toc436342332"/>
      <w:r>
        <w:t xml:space="preserve">Planificación y </w:t>
      </w:r>
      <w:r w:rsidR="00953213">
        <w:t>calendarización</w:t>
      </w:r>
      <w:bookmarkEnd w:id="22"/>
    </w:p>
    <w:p w:rsidR="00D66E7F" w:rsidRDefault="00D66E7F" w:rsidP="00C855C2">
      <w:pPr>
        <w:pStyle w:val="Ttulo3"/>
        <w:numPr>
          <w:ilvl w:val="2"/>
          <w:numId w:val="10"/>
        </w:numPr>
      </w:pPr>
      <w:bookmarkStart w:id="23" w:name="_Toc436342333"/>
      <w:r>
        <w:t>Actividades</w:t>
      </w:r>
      <w:bookmarkEnd w:id="23"/>
    </w:p>
    <w:p w:rsidR="00D66E7F" w:rsidRDefault="00D66E7F" w:rsidP="00D66E7F">
      <w:pPr>
        <w:pStyle w:val="Prrafodelista"/>
        <w:numPr>
          <w:ilvl w:val="0"/>
          <w:numId w:val="21"/>
        </w:numPr>
      </w:pPr>
      <w:r>
        <w:t>Definir fechas</w:t>
      </w:r>
    </w:p>
    <w:p w:rsidR="00D66E7F" w:rsidRDefault="00D66E7F" w:rsidP="00D66E7F">
      <w:pPr>
        <w:pStyle w:val="Prrafodelista"/>
        <w:numPr>
          <w:ilvl w:val="0"/>
          <w:numId w:val="21"/>
        </w:numPr>
      </w:pPr>
      <w:r>
        <w:t>Re-planificar cambios afectados</w:t>
      </w:r>
    </w:p>
    <w:p w:rsidR="00D66E7F" w:rsidRPr="00D66E7F" w:rsidRDefault="00D66E7F" w:rsidP="00D66E7F">
      <w:pPr>
        <w:pStyle w:val="Prrafodelista"/>
        <w:numPr>
          <w:ilvl w:val="0"/>
          <w:numId w:val="21"/>
        </w:numPr>
      </w:pPr>
      <w:r>
        <w:lastRenderedPageBreak/>
        <w:t xml:space="preserve">Informar a los implicados </w:t>
      </w:r>
      <w:r>
        <w:tab/>
        <w:t>del cambio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4" w:name="_Toc436342334"/>
      <w:r>
        <w:t>Documentación</w:t>
      </w:r>
      <w:bookmarkEnd w:id="24"/>
    </w:p>
    <w:p w:rsidR="00C855C2" w:rsidRDefault="00C855C2" w:rsidP="00C855C2">
      <w:pPr>
        <w:pStyle w:val="Prrafodelista"/>
        <w:numPr>
          <w:ilvl w:val="0"/>
          <w:numId w:val="20"/>
        </w:numPr>
      </w:pPr>
      <w:r>
        <w:t>Solicitud de gestión de cambios</w:t>
      </w:r>
    </w:p>
    <w:p w:rsidR="00C855C2" w:rsidRPr="00C855C2" w:rsidRDefault="00C855C2" w:rsidP="00C855C2">
      <w:pPr>
        <w:pStyle w:val="Prrafodelista"/>
        <w:numPr>
          <w:ilvl w:val="0"/>
          <w:numId w:val="20"/>
        </w:numPr>
      </w:pPr>
      <w:r>
        <w:t>Calendario de cambios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5" w:name="_Toc436342335"/>
      <w:r>
        <w:t>Políticas</w:t>
      </w:r>
      <w:bookmarkEnd w:id="25"/>
      <w:r>
        <w:t xml:space="preserve"> </w:t>
      </w:r>
    </w:p>
    <w:p w:rsidR="00C855C2" w:rsidRDefault="00C855C2" w:rsidP="00C855C2">
      <w:pPr>
        <w:pStyle w:val="Prrafodelista"/>
        <w:numPr>
          <w:ilvl w:val="0"/>
          <w:numId w:val="20"/>
        </w:numPr>
      </w:pPr>
      <w:r>
        <w:t xml:space="preserve">El comité de gestión de cambios con el equipo de gestión de proyectos desarrollara la planificación de los cambios. </w:t>
      </w:r>
    </w:p>
    <w:p w:rsidR="00C855C2" w:rsidRDefault="006C12C9" w:rsidP="00C855C2">
      <w:pPr>
        <w:pStyle w:val="Prrafodelista"/>
        <w:numPr>
          <w:ilvl w:val="0"/>
          <w:numId w:val="20"/>
        </w:numPr>
      </w:pPr>
      <w:r>
        <w:t>Las solicitudes de cambios que son planificadas tendrán un seguimiento continuo</w:t>
      </w:r>
    </w:p>
    <w:p w:rsidR="006C12C9" w:rsidRPr="00C855C2" w:rsidRDefault="006C12C9" w:rsidP="00C855C2">
      <w:pPr>
        <w:pStyle w:val="Prrafodelista"/>
        <w:numPr>
          <w:ilvl w:val="0"/>
          <w:numId w:val="20"/>
        </w:numPr>
      </w:pPr>
      <w:r>
        <w:t>Se oficializara la calendarización mediante una reunión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4F153F" w:rsidRDefault="004F153F" w:rsidP="00315A66">
      <w:pPr>
        <w:pStyle w:val="Ttulo2"/>
        <w:numPr>
          <w:ilvl w:val="1"/>
          <w:numId w:val="10"/>
        </w:numPr>
      </w:pPr>
      <w:bookmarkStart w:id="26" w:name="_Toc436342336"/>
      <w:r>
        <w:t>Implementación</w:t>
      </w:r>
    </w:p>
    <w:p w:rsidR="004F153F" w:rsidRDefault="004F153F" w:rsidP="00075C1C">
      <w:pPr>
        <w:pStyle w:val="Ttulo3"/>
        <w:numPr>
          <w:ilvl w:val="2"/>
          <w:numId w:val="10"/>
        </w:numPr>
      </w:pPr>
      <w:r>
        <w:t>Actividades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Asignación de las tareas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Verificar la correcta preparación del cambio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Verificar procedimientos de marcha atrás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Verificar la realización de las pruebas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Implementación del cambio</w:t>
      </w:r>
    </w:p>
    <w:p w:rsidR="004F153F" w:rsidRDefault="004F153F" w:rsidP="00075C1C">
      <w:pPr>
        <w:pStyle w:val="Ttulo3"/>
        <w:numPr>
          <w:ilvl w:val="2"/>
          <w:numId w:val="10"/>
        </w:numPr>
      </w:pPr>
      <w:r>
        <w:t xml:space="preserve">Documentación 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 xml:space="preserve">Solicitud de cambio 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Formato de seguimiento a cambios</w:t>
      </w:r>
    </w:p>
    <w:p w:rsidR="004F153F" w:rsidRDefault="004F153F" w:rsidP="004F153F">
      <w:pPr>
        <w:pStyle w:val="Prrafodelista"/>
        <w:numPr>
          <w:ilvl w:val="0"/>
          <w:numId w:val="20"/>
        </w:numPr>
      </w:pPr>
      <w:r>
        <w:t>Calendario de cambios</w:t>
      </w:r>
    </w:p>
    <w:p w:rsidR="004F153F" w:rsidRDefault="004F153F" w:rsidP="00075C1C">
      <w:pPr>
        <w:pStyle w:val="Ttulo3"/>
        <w:numPr>
          <w:ilvl w:val="2"/>
          <w:numId w:val="10"/>
        </w:numPr>
      </w:pPr>
      <w:r>
        <w:t>Políticas</w:t>
      </w:r>
    </w:p>
    <w:p w:rsidR="004F153F" w:rsidRDefault="004F153F" w:rsidP="004F153F">
      <w:pPr>
        <w:pStyle w:val="Prrafodelista"/>
        <w:widowControl w:val="0"/>
        <w:numPr>
          <w:ilvl w:val="0"/>
          <w:numId w:val="20"/>
        </w:numPr>
        <w:tabs>
          <w:tab w:val="center" w:pos="4320"/>
          <w:tab w:val="right" w:pos="8640"/>
        </w:tabs>
      </w:pPr>
      <w:r>
        <w:t>El comité de gestión de cambios dará seguimiento, de acuerdo a lo establecido en las reuniones de implementación</w:t>
      </w:r>
    </w:p>
    <w:p w:rsidR="004F153F" w:rsidRDefault="004F153F" w:rsidP="004F153F">
      <w:pPr>
        <w:pStyle w:val="Prrafodelista"/>
        <w:widowControl w:val="0"/>
        <w:numPr>
          <w:ilvl w:val="0"/>
          <w:numId w:val="20"/>
        </w:numPr>
        <w:tabs>
          <w:tab w:val="center" w:pos="4320"/>
          <w:tab w:val="right" w:pos="8640"/>
        </w:tabs>
      </w:pPr>
      <w:r>
        <w:t>El Jefe de proyectos de la implementación es el responsable de ejecutar las actividades del cambio</w:t>
      </w:r>
    </w:p>
    <w:p w:rsidR="004F153F" w:rsidRPr="004F153F" w:rsidRDefault="004F153F" w:rsidP="004F153F"/>
    <w:p w:rsidR="00790420" w:rsidRDefault="00810795" w:rsidP="00315A66">
      <w:pPr>
        <w:pStyle w:val="Ttulo2"/>
        <w:numPr>
          <w:ilvl w:val="1"/>
          <w:numId w:val="10"/>
        </w:numPr>
      </w:pPr>
      <w:r>
        <w:t>Verificación de la</w:t>
      </w:r>
      <w:r w:rsidR="00983858">
        <w:t xml:space="preserve"> </w:t>
      </w:r>
      <w:r w:rsidR="00790420">
        <w:t>Implementación:</w:t>
      </w:r>
      <w:bookmarkEnd w:id="26"/>
    </w:p>
    <w:p w:rsidR="00BD6D47" w:rsidRDefault="00BD6D47" w:rsidP="006C12C9">
      <w:pPr>
        <w:pStyle w:val="Ttulo3"/>
        <w:numPr>
          <w:ilvl w:val="2"/>
          <w:numId w:val="10"/>
        </w:numPr>
      </w:pPr>
      <w:bookmarkStart w:id="27" w:name="_Toc436342337"/>
      <w:r>
        <w:t>Actividades</w:t>
      </w:r>
      <w:bookmarkEnd w:id="27"/>
    </w:p>
    <w:p w:rsidR="00BD6D47" w:rsidRDefault="00BD6D47" w:rsidP="00BD6D47">
      <w:pPr>
        <w:pStyle w:val="Prrafodelista"/>
        <w:numPr>
          <w:ilvl w:val="0"/>
          <w:numId w:val="20"/>
        </w:numPr>
      </w:pPr>
      <w:r>
        <w:t>Revisar defectos</w:t>
      </w:r>
    </w:p>
    <w:p w:rsidR="00BD6D47" w:rsidRPr="00BD6D47" w:rsidRDefault="00BD6D47" w:rsidP="00BD6D47">
      <w:pPr>
        <w:pStyle w:val="Prrafodelista"/>
        <w:numPr>
          <w:ilvl w:val="0"/>
          <w:numId w:val="20"/>
        </w:numPr>
      </w:pPr>
      <w:r>
        <w:t>Identificar la satisfacción de los clientes y usuarios</w:t>
      </w:r>
    </w:p>
    <w:p w:rsidR="006C12C9" w:rsidRDefault="006C12C9" w:rsidP="006C12C9">
      <w:pPr>
        <w:pStyle w:val="Ttulo3"/>
        <w:numPr>
          <w:ilvl w:val="2"/>
          <w:numId w:val="10"/>
        </w:numPr>
      </w:pPr>
      <w:bookmarkStart w:id="28" w:name="_Toc436342338"/>
      <w:r>
        <w:t>Documentación</w:t>
      </w:r>
      <w:bookmarkEnd w:id="28"/>
      <w:r>
        <w:t xml:space="preserve"> </w:t>
      </w:r>
    </w:p>
    <w:p w:rsidR="006C12C9" w:rsidRDefault="006C12C9" w:rsidP="006C12C9">
      <w:pPr>
        <w:pStyle w:val="Prrafodelista"/>
        <w:numPr>
          <w:ilvl w:val="0"/>
          <w:numId w:val="22"/>
        </w:numPr>
      </w:pPr>
      <w:r>
        <w:t>Solicitud de cambios</w:t>
      </w:r>
      <w:r>
        <w:tab/>
      </w:r>
    </w:p>
    <w:p w:rsidR="006C12C9" w:rsidRDefault="006C12C9" w:rsidP="0006105A">
      <w:pPr>
        <w:pStyle w:val="Prrafodelista"/>
        <w:numPr>
          <w:ilvl w:val="0"/>
          <w:numId w:val="22"/>
        </w:numPr>
      </w:pPr>
      <w:r>
        <w:t>Formato de seguimiento de planes de trabajo</w:t>
      </w:r>
    </w:p>
    <w:p w:rsidR="0006105A" w:rsidRDefault="0006105A" w:rsidP="0006105A">
      <w:pPr>
        <w:pStyle w:val="Prrafodelista"/>
        <w:numPr>
          <w:ilvl w:val="0"/>
          <w:numId w:val="22"/>
        </w:numPr>
      </w:pPr>
      <w:r>
        <w:t>Calendario de cambios</w:t>
      </w:r>
    </w:p>
    <w:p w:rsidR="004D5EF0" w:rsidRDefault="004D5EF0" w:rsidP="004D5EF0">
      <w:pPr>
        <w:pStyle w:val="Prrafodelista"/>
        <w:numPr>
          <w:ilvl w:val="0"/>
          <w:numId w:val="22"/>
        </w:numPr>
      </w:pPr>
      <w:r>
        <w:t>Reporte de actividades desarrolladas</w:t>
      </w:r>
    </w:p>
    <w:p w:rsidR="004D5EF0" w:rsidRPr="0006105A" w:rsidRDefault="004D5EF0" w:rsidP="004D5EF0">
      <w:pPr>
        <w:pStyle w:val="Prrafodelista"/>
        <w:numPr>
          <w:ilvl w:val="0"/>
          <w:numId w:val="22"/>
        </w:numPr>
      </w:pPr>
      <w:r>
        <w:t xml:space="preserve">Reporte de </w:t>
      </w:r>
      <w:proofErr w:type="spellStart"/>
      <w:r>
        <w:t>Release</w:t>
      </w:r>
      <w:proofErr w:type="spellEnd"/>
      <w:r>
        <w:t xml:space="preserve"> implementados</w:t>
      </w:r>
    </w:p>
    <w:p w:rsidR="006C12C9" w:rsidRDefault="006C12C9" w:rsidP="006C12C9">
      <w:pPr>
        <w:pStyle w:val="Ttulo3"/>
        <w:numPr>
          <w:ilvl w:val="2"/>
          <w:numId w:val="10"/>
        </w:numPr>
      </w:pPr>
      <w:bookmarkStart w:id="29" w:name="_Toc436342339"/>
      <w:r>
        <w:t>Políticas</w:t>
      </w:r>
      <w:bookmarkEnd w:id="29"/>
    </w:p>
    <w:p w:rsidR="00790420" w:rsidRDefault="004F153F" w:rsidP="004F153F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bookmarkStart w:id="30" w:name="_GoBack"/>
      <w:r>
        <w:t>La encuesta de satisfacción debe realizarse a los jefes de proyectos y líderes de mantenimiento</w:t>
      </w:r>
    </w:p>
    <w:p w:rsidR="004F153F" w:rsidRDefault="004F153F" w:rsidP="004F153F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El analista de seguimiento debe realizar mínimo una llamada diaria para asegurar la encuesta</w:t>
      </w:r>
    </w:p>
    <w:bookmarkEnd w:id="30"/>
    <w:p w:rsidR="004F153F" w:rsidRDefault="004F153F" w:rsidP="004F153F">
      <w:pPr>
        <w:widowControl w:val="0"/>
        <w:tabs>
          <w:tab w:val="center" w:pos="4320"/>
          <w:tab w:val="right" w:pos="8640"/>
        </w:tabs>
        <w:ind w:left="360"/>
      </w:pPr>
    </w:p>
    <w:p w:rsidR="00790420" w:rsidRDefault="00790420" w:rsidP="00315A66">
      <w:pPr>
        <w:pStyle w:val="Ttulo2"/>
        <w:numPr>
          <w:ilvl w:val="1"/>
          <w:numId w:val="10"/>
        </w:numPr>
      </w:pPr>
      <w:bookmarkStart w:id="31" w:name="_Toc436342340"/>
      <w:r>
        <w:t>Cierre:</w:t>
      </w:r>
      <w:bookmarkEnd w:id="31"/>
    </w:p>
    <w:p w:rsidR="0006105A" w:rsidRDefault="0006105A" w:rsidP="0006105A">
      <w:pPr>
        <w:pStyle w:val="Ttulo3"/>
        <w:numPr>
          <w:ilvl w:val="2"/>
          <w:numId w:val="10"/>
        </w:numPr>
      </w:pPr>
      <w:bookmarkStart w:id="32" w:name="_Toc436342341"/>
      <w:r>
        <w:t>Políticas</w:t>
      </w:r>
      <w:bookmarkEnd w:id="32"/>
    </w:p>
    <w:p w:rsidR="0006105A" w:rsidRDefault="0006105A" w:rsidP="0006105A">
      <w:pPr>
        <w:pStyle w:val="Prrafodelista"/>
        <w:numPr>
          <w:ilvl w:val="0"/>
          <w:numId w:val="23"/>
        </w:numPr>
      </w:pPr>
      <w:r>
        <w:t>La encuesta de satisfacción debe realizarse lo los jefes de proyecto los jefes de proyecto</w:t>
      </w:r>
    </w:p>
    <w:p w:rsidR="004D5EF0" w:rsidRDefault="004D5EF0" w:rsidP="004D5EF0">
      <w:pPr>
        <w:pStyle w:val="Prrafodelista"/>
        <w:numPr>
          <w:ilvl w:val="0"/>
          <w:numId w:val="23"/>
        </w:numPr>
      </w:pPr>
      <w:r>
        <w:t>Se da cierre a la solicitud de cambio</w:t>
      </w:r>
    </w:p>
    <w:p w:rsidR="0006105A" w:rsidRPr="0006105A" w:rsidRDefault="0006105A" w:rsidP="0006105A">
      <w:pPr>
        <w:pStyle w:val="Prrafodelista"/>
      </w:pPr>
    </w:p>
    <w:p w:rsidR="00B7798C" w:rsidRDefault="00B7798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01EC" w:rsidRDefault="00983858" w:rsidP="00983858">
      <w:pPr>
        <w:pStyle w:val="Ttulo1"/>
        <w:jc w:val="center"/>
      </w:pPr>
      <w:bookmarkStart w:id="33" w:name="_Toc436342342"/>
      <w:r>
        <w:lastRenderedPageBreak/>
        <w:t>Anexos</w:t>
      </w:r>
      <w:bookmarkEnd w:id="33"/>
    </w:p>
    <w:p w:rsidR="00983858" w:rsidRDefault="00983858" w:rsidP="00983858">
      <w:pPr>
        <w:widowControl w:val="0"/>
        <w:tabs>
          <w:tab w:val="center" w:pos="4320"/>
          <w:tab w:val="right" w:pos="8640"/>
        </w:tabs>
        <w:jc w:val="center"/>
      </w:pPr>
    </w:p>
    <w:p w:rsidR="00983858" w:rsidRPr="00983858" w:rsidRDefault="00983858" w:rsidP="00983858">
      <w:pPr>
        <w:widowControl w:val="0"/>
        <w:tabs>
          <w:tab w:val="center" w:pos="4320"/>
          <w:tab w:val="right" w:pos="8640"/>
        </w:tabs>
        <w:jc w:val="center"/>
        <w:rPr>
          <w:b/>
          <w:sz w:val="28"/>
        </w:rPr>
      </w:pPr>
      <w:r w:rsidRPr="00983858">
        <w:rPr>
          <w:b/>
          <w:sz w:val="28"/>
        </w:rPr>
        <w:t>Solicitud de cambio</w:t>
      </w:r>
    </w:p>
    <w:p w:rsidR="00983858" w:rsidRDefault="00983858" w:rsidP="006C01EC">
      <w:pPr>
        <w:widowControl w:val="0"/>
        <w:tabs>
          <w:tab w:val="center" w:pos="4320"/>
          <w:tab w:val="right" w:pos="864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858" w:rsidTr="0090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ID</w:t>
            </w:r>
          </w:p>
        </w:tc>
        <w:tc>
          <w:tcPr>
            <w:tcW w:w="4414" w:type="dxa"/>
          </w:tcPr>
          <w:p w:rsidR="00983858" w:rsidRDefault="00983858" w:rsidP="00983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CAMBIO-PANTALLA DE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PROYECTO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 en el cual se solicitara 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FECHA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solicitud de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FUENTE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que identifica 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AUTORES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del solicitante del cambio, debe ser el jefe del área del que identifica el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DESCRIPCION</w:t>
            </w:r>
          </w:p>
        </w:tc>
        <w:tc>
          <w:tcPr>
            <w:tcW w:w="4414" w:type="dxa"/>
          </w:tcPr>
          <w:p w:rsidR="00983858" w:rsidRDefault="00983858" w:rsidP="00904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JUSTIFICACION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ESTADO</w:t>
            </w:r>
          </w:p>
        </w:tc>
        <w:tc>
          <w:tcPr>
            <w:tcW w:w="4414" w:type="dxa"/>
          </w:tcPr>
          <w:p w:rsidR="00983858" w:rsidRDefault="00B7798C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Vacío,</w:t>
            </w:r>
            <w:r w:rsidR="00983858">
              <w:t xml:space="preserve">  es llenado por el comité de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TIPO DE CAMBIO</w:t>
            </w:r>
          </w:p>
        </w:tc>
        <w:tc>
          <w:tcPr>
            <w:tcW w:w="4414" w:type="dxa"/>
          </w:tcPr>
          <w:p w:rsidR="00983858" w:rsidRDefault="00B7798C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Vacío</w:t>
            </w:r>
            <w:r w:rsidR="00983858">
              <w:t xml:space="preserve">, es llenado por el comité de cambio 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/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3858" w:rsidRDefault="00983858" w:rsidP="006C01EC">
      <w:pPr>
        <w:widowControl w:val="0"/>
        <w:tabs>
          <w:tab w:val="center" w:pos="4320"/>
          <w:tab w:val="right" w:pos="8640"/>
        </w:tabs>
      </w:pPr>
    </w:p>
    <w:sectPr w:rsidR="0098385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19" w:rsidRDefault="007E6D19" w:rsidP="00A43FA1">
      <w:r>
        <w:separator/>
      </w:r>
    </w:p>
  </w:endnote>
  <w:endnote w:type="continuationSeparator" w:id="0">
    <w:p w:rsidR="007E6D19" w:rsidRDefault="007E6D19" w:rsidP="00A4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463326"/>
      <w:docPartObj>
        <w:docPartGallery w:val="Page Numbers (Bottom of Page)"/>
        <w:docPartUnique/>
      </w:docPartObj>
    </w:sdtPr>
    <w:sdtEndPr/>
    <w:sdtContent>
      <w:p w:rsidR="00042B9C" w:rsidRDefault="0052580B">
        <w:pPr>
          <w:pStyle w:val="Piedepgina"/>
          <w:jc w:val="center"/>
        </w:pPr>
        <w:r>
          <w:t xml:space="preserve">- </w:t>
        </w:r>
        <w:r w:rsidR="00042B9C">
          <w:fldChar w:fldCharType="begin"/>
        </w:r>
        <w:r w:rsidR="00042B9C">
          <w:instrText>PAGE   \* MERGEFORMAT</w:instrText>
        </w:r>
        <w:r w:rsidR="00042B9C">
          <w:fldChar w:fldCharType="separate"/>
        </w:r>
        <w:r w:rsidR="00075C1C" w:rsidRPr="00075C1C">
          <w:rPr>
            <w:noProof/>
            <w:lang w:val="es-ES"/>
          </w:rPr>
          <w:t>8</w:t>
        </w:r>
        <w:r w:rsidR="00042B9C">
          <w:fldChar w:fldCharType="end"/>
        </w:r>
        <w:r>
          <w:t xml:space="preserve"> -</w:t>
        </w:r>
      </w:p>
    </w:sdtContent>
  </w:sdt>
  <w:p w:rsidR="00042B9C" w:rsidRDefault="00042B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19" w:rsidRDefault="007E6D19" w:rsidP="00A43FA1">
      <w:r>
        <w:separator/>
      </w:r>
    </w:p>
  </w:footnote>
  <w:footnote w:type="continuationSeparator" w:id="0">
    <w:p w:rsidR="007E6D19" w:rsidRDefault="007E6D19" w:rsidP="00A43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5387"/>
      <w:gridCol w:w="1745"/>
    </w:tblGrid>
    <w:tr w:rsidR="00042B9C" w:rsidTr="00110DFA">
      <w:tc>
        <w:tcPr>
          <w:tcW w:w="1696" w:type="dxa"/>
        </w:tcPr>
        <w:p w:rsidR="00042B9C" w:rsidRDefault="00042B9C" w:rsidP="00110DFA">
          <w:pPr>
            <w:pStyle w:val="Encabezado"/>
            <w:jc w:val="center"/>
          </w:pPr>
          <w:r>
            <w:t>Innovación SAC</w:t>
          </w:r>
        </w:p>
      </w:tc>
      <w:tc>
        <w:tcPr>
          <w:tcW w:w="5387" w:type="dxa"/>
        </w:tcPr>
        <w:p w:rsidR="00042B9C" w:rsidRDefault="00042B9C" w:rsidP="00EF08FB">
          <w:pPr>
            <w:pStyle w:val="Encabezado"/>
            <w:jc w:val="center"/>
          </w:pPr>
          <w:r>
            <w:t>PLAN DE CONTROL DE CAMBIOS DE SOFTWARE</w:t>
          </w:r>
        </w:p>
      </w:tc>
      <w:tc>
        <w:tcPr>
          <w:tcW w:w="1745" w:type="dxa"/>
        </w:tcPr>
        <w:p w:rsidR="00042B9C" w:rsidRDefault="00042B9C" w:rsidP="00110DFA">
          <w:pPr>
            <w:pStyle w:val="Encabezado"/>
            <w:jc w:val="center"/>
          </w:pPr>
          <w:r>
            <w:t>Versión 1.0</w:t>
          </w:r>
        </w:p>
        <w:p w:rsidR="00042B9C" w:rsidRDefault="00D26301" w:rsidP="00D26301">
          <w:pPr>
            <w:pStyle w:val="Encabezado"/>
            <w:jc w:val="center"/>
          </w:pPr>
          <w:r>
            <w:t>26</w:t>
          </w:r>
          <w:r w:rsidR="00042B9C">
            <w:t>.1</w:t>
          </w:r>
          <w:r>
            <w:t>1</w:t>
          </w:r>
          <w:r w:rsidR="00042B9C">
            <w:t>.2015</w:t>
          </w:r>
        </w:p>
      </w:tc>
    </w:tr>
  </w:tbl>
  <w:p w:rsidR="00042B9C" w:rsidRDefault="00042B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753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B166961"/>
    <w:multiLevelType w:val="multilevel"/>
    <w:tmpl w:val="7A44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</w:abstractNum>
  <w:abstractNum w:abstractNumId="2" w15:restartNumberingAfterBreak="0">
    <w:nsid w:val="11812736"/>
    <w:multiLevelType w:val="hybridMultilevel"/>
    <w:tmpl w:val="18B080F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F763F"/>
    <w:multiLevelType w:val="hybridMultilevel"/>
    <w:tmpl w:val="1F6A6F8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563B5"/>
    <w:multiLevelType w:val="hybridMultilevel"/>
    <w:tmpl w:val="2262509A"/>
    <w:lvl w:ilvl="0" w:tplc="D8663E6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7311F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3B060A3"/>
    <w:multiLevelType w:val="hybridMultilevel"/>
    <w:tmpl w:val="1B0CF5EE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626C5"/>
    <w:multiLevelType w:val="hybridMultilevel"/>
    <w:tmpl w:val="1EDA05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6993"/>
    <w:multiLevelType w:val="hybridMultilevel"/>
    <w:tmpl w:val="E4BEE5C8"/>
    <w:lvl w:ilvl="0" w:tplc="D8663E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2B3276"/>
    <w:multiLevelType w:val="hybridMultilevel"/>
    <w:tmpl w:val="BF8CF9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3938"/>
    <w:multiLevelType w:val="hybridMultilevel"/>
    <w:tmpl w:val="B88074B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F2C51"/>
    <w:multiLevelType w:val="hybridMultilevel"/>
    <w:tmpl w:val="0FC8BF8C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B84B1A"/>
    <w:multiLevelType w:val="hybridMultilevel"/>
    <w:tmpl w:val="97C60856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D1E"/>
    <w:multiLevelType w:val="hybridMultilevel"/>
    <w:tmpl w:val="926241C2"/>
    <w:lvl w:ilvl="0" w:tplc="D8663E6C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4" w15:restartNumberingAfterBreak="0">
    <w:nsid w:val="58E91A7A"/>
    <w:multiLevelType w:val="hybridMultilevel"/>
    <w:tmpl w:val="34786EC6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5" w15:restartNumberingAfterBreak="0">
    <w:nsid w:val="590C74C2"/>
    <w:multiLevelType w:val="hybridMultilevel"/>
    <w:tmpl w:val="1D1E78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D85B42"/>
    <w:multiLevelType w:val="hybridMultilevel"/>
    <w:tmpl w:val="7B806F3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B4CA7"/>
    <w:multiLevelType w:val="hybridMultilevel"/>
    <w:tmpl w:val="D0B0AF5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8A602D"/>
    <w:multiLevelType w:val="hybridMultilevel"/>
    <w:tmpl w:val="69042F0A"/>
    <w:lvl w:ilvl="0" w:tplc="EFC4C31E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 w:val="0"/>
        <w:u w:val="non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A4D32"/>
    <w:multiLevelType w:val="hybridMultilevel"/>
    <w:tmpl w:val="9AE6FF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21DB7"/>
    <w:multiLevelType w:val="hybridMultilevel"/>
    <w:tmpl w:val="122C82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44599"/>
    <w:multiLevelType w:val="hybridMultilevel"/>
    <w:tmpl w:val="559CDD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C2839"/>
    <w:multiLevelType w:val="hybridMultilevel"/>
    <w:tmpl w:val="8F6492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0"/>
  </w:num>
  <w:num w:numId="5">
    <w:abstractNumId w:val="20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13"/>
  </w:num>
  <w:num w:numId="13">
    <w:abstractNumId w:val="17"/>
  </w:num>
  <w:num w:numId="14">
    <w:abstractNumId w:val="22"/>
  </w:num>
  <w:num w:numId="15">
    <w:abstractNumId w:val="15"/>
  </w:num>
  <w:num w:numId="16">
    <w:abstractNumId w:val="8"/>
  </w:num>
  <w:num w:numId="17">
    <w:abstractNumId w:val="12"/>
  </w:num>
  <w:num w:numId="18">
    <w:abstractNumId w:val="21"/>
  </w:num>
  <w:num w:numId="19">
    <w:abstractNumId w:val="2"/>
  </w:num>
  <w:num w:numId="20">
    <w:abstractNumId w:val="16"/>
  </w:num>
  <w:num w:numId="21">
    <w:abstractNumId w:val="19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BF"/>
    <w:rsid w:val="000148FE"/>
    <w:rsid w:val="000226E6"/>
    <w:rsid w:val="00032FB0"/>
    <w:rsid w:val="00042B9C"/>
    <w:rsid w:val="00045DD7"/>
    <w:rsid w:val="0006105A"/>
    <w:rsid w:val="00075C1C"/>
    <w:rsid w:val="000771DA"/>
    <w:rsid w:val="00095C9D"/>
    <w:rsid w:val="000B25B9"/>
    <w:rsid w:val="000E69D4"/>
    <w:rsid w:val="000E7F25"/>
    <w:rsid w:val="000F08E4"/>
    <w:rsid w:val="000F2C24"/>
    <w:rsid w:val="00110DFA"/>
    <w:rsid w:val="001306C9"/>
    <w:rsid w:val="001318AF"/>
    <w:rsid w:val="0014149B"/>
    <w:rsid w:val="00146F8D"/>
    <w:rsid w:val="00153280"/>
    <w:rsid w:val="00171CD7"/>
    <w:rsid w:val="001906F8"/>
    <w:rsid w:val="001930B3"/>
    <w:rsid w:val="001A52FA"/>
    <w:rsid w:val="001C0A48"/>
    <w:rsid w:val="001F6DE9"/>
    <w:rsid w:val="00224B5C"/>
    <w:rsid w:val="00232425"/>
    <w:rsid w:val="00233BFF"/>
    <w:rsid w:val="002748AC"/>
    <w:rsid w:val="00284B3A"/>
    <w:rsid w:val="002E5E75"/>
    <w:rsid w:val="00315A66"/>
    <w:rsid w:val="003171E4"/>
    <w:rsid w:val="00317E40"/>
    <w:rsid w:val="00363724"/>
    <w:rsid w:val="0037616D"/>
    <w:rsid w:val="003851D8"/>
    <w:rsid w:val="003869EC"/>
    <w:rsid w:val="00392D35"/>
    <w:rsid w:val="003D3CB9"/>
    <w:rsid w:val="004175FD"/>
    <w:rsid w:val="0044266D"/>
    <w:rsid w:val="0044336F"/>
    <w:rsid w:val="00450881"/>
    <w:rsid w:val="00457B44"/>
    <w:rsid w:val="00467B8C"/>
    <w:rsid w:val="00486685"/>
    <w:rsid w:val="0048696A"/>
    <w:rsid w:val="004A19EE"/>
    <w:rsid w:val="004B7B41"/>
    <w:rsid w:val="004C71A4"/>
    <w:rsid w:val="004D5EF0"/>
    <w:rsid w:val="004E2F0F"/>
    <w:rsid w:val="004F153F"/>
    <w:rsid w:val="00502AE4"/>
    <w:rsid w:val="00517C67"/>
    <w:rsid w:val="0052580B"/>
    <w:rsid w:val="00527428"/>
    <w:rsid w:val="005346E3"/>
    <w:rsid w:val="00534FB8"/>
    <w:rsid w:val="00537BDC"/>
    <w:rsid w:val="005533C9"/>
    <w:rsid w:val="00575B95"/>
    <w:rsid w:val="00576159"/>
    <w:rsid w:val="005A16FD"/>
    <w:rsid w:val="005A75B8"/>
    <w:rsid w:val="005B1954"/>
    <w:rsid w:val="005B515C"/>
    <w:rsid w:val="005C2041"/>
    <w:rsid w:val="005C6A8F"/>
    <w:rsid w:val="005D6F50"/>
    <w:rsid w:val="005F1E8F"/>
    <w:rsid w:val="005F6E11"/>
    <w:rsid w:val="006128A4"/>
    <w:rsid w:val="00620C56"/>
    <w:rsid w:val="006403F6"/>
    <w:rsid w:val="00645F2C"/>
    <w:rsid w:val="00665608"/>
    <w:rsid w:val="00666308"/>
    <w:rsid w:val="00674E5A"/>
    <w:rsid w:val="00681B68"/>
    <w:rsid w:val="006A470F"/>
    <w:rsid w:val="006C01EC"/>
    <w:rsid w:val="006C12C9"/>
    <w:rsid w:val="006C5FEB"/>
    <w:rsid w:val="006E1950"/>
    <w:rsid w:val="006E5794"/>
    <w:rsid w:val="006E7380"/>
    <w:rsid w:val="0070153C"/>
    <w:rsid w:val="00721DFD"/>
    <w:rsid w:val="007227FD"/>
    <w:rsid w:val="00723F80"/>
    <w:rsid w:val="007437F6"/>
    <w:rsid w:val="00745E95"/>
    <w:rsid w:val="007545DB"/>
    <w:rsid w:val="00776B45"/>
    <w:rsid w:val="0078421E"/>
    <w:rsid w:val="00790420"/>
    <w:rsid w:val="007B2FFD"/>
    <w:rsid w:val="007B7F09"/>
    <w:rsid w:val="007C67EA"/>
    <w:rsid w:val="007D311D"/>
    <w:rsid w:val="007E552E"/>
    <w:rsid w:val="007E6D19"/>
    <w:rsid w:val="00810795"/>
    <w:rsid w:val="008116EA"/>
    <w:rsid w:val="00823657"/>
    <w:rsid w:val="0082408A"/>
    <w:rsid w:val="008306DE"/>
    <w:rsid w:val="0083419E"/>
    <w:rsid w:val="00846E37"/>
    <w:rsid w:val="008474BA"/>
    <w:rsid w:val="008524F9"/>
    <w:rsid w:val="00857190"/>
    <w:rsid w:val="00875DC5"/>
    <w:rsid w:val="00880B2E"/>
    <w:rsid w:val="008905A3"/>
    <w:rsid w:val="00894BE6"/>
    <w:rsid w:val="008B7D17"/>
    <w:rsid w:val="008C01A9"/>
    <w:rsid w:val="008D29D5"/>
    <w:rsid w:val="008F592F"/>
    <w:rsid w:val="00904E4E"/>
    <w:rsid w:val="00917FA6"/>
    <w:rsid w:val="00937C85"/>
    <w:rsid w:val="00945CBF"/>
    <w:rsid w:val="00953213"/>
    <w:rsid w:val="00981B84"/>
    <w:rsid w:val="00983858"/>
    <w:rsid w:val="00987E18"/>
    <w:rsid w:val="009A7E6F"/>
    <w:rsid w:val="00A102F9"/>
    <w:rsid w:val="00A32656"/>
    <w:rsid w:val="00A37F58"/>
    <w:rsid w:val="00A403BE"/>
    <w:rsid w:val="00A43FA1"/>
    <w:rsid w:val="00A50BDC"/>
    <w:rsid w:val="00A525F2"/>
    <w:rsid w:val="00A676B9"/>
    <w:rsid w:val="00A90421"/>
    <w:rsid w:val="00A92E17"/>
    <w:rsid w:val="00AB2380"/>
    <w:rsid w:val="00AC7768"/>
    <w:rsid w:val="00AD52C7"/>
    <w:rsid w:val="00AD694F"/>
    <w:rsid w:val="00AE21BF"/>
    <w:rsid w:val="00B050A1"/>
    <w:rsid w:val="00B16B84"/>
    <w:rsid w:val="00B23C7E"/>
    <w:rsid w:val="00B41665"/>
    <w:rsid w:val="00B50C45"/>
    <w:rsid w:val="00B53C34"/>
    <w:rsid w:val="00B6208C"/>
    <w:rsid w:val="00B76747"/>
    <w:rsid w:val="00B7798C"/>
    <w:rsid w:val="00B86502"/>
    <w:rsid w:val="00BA525D"/>
    <w:rsid w:val="00BD6D47"/>
    <w:rsid w:val="00BE320D"/>
    <w:rsid w:val="00BE3332"/>
    <w:rsid w:val="00BF077D"/>
    <w:rsid w:val="00BF5082"/>
    <w:rsid w:val="00BF6E29"/>
    <w:rsid w:val="00C40204"/>
    <w:rsid w:val="00C41D7C"/>
    <w:rsid w:val="00C4678C"/>
    <w:rsid w:val="00C55BAB"/>
    <w:rsid w:val="00C72EE7"/>
    <w:rsid w:val="00C8058B"/>
    <w:rsid w:val="00C855C2"/>
    <w:rsid w:val="00CA1049"/>
    <w:rsid w:val="00CA11B3"/>
    <w:rsid w:val="00CA2B97"/>
    <w:rsid w:val="00CA64C8"/>
    <w:rsid w:val="00CB1AF9"/>
    <w:rsid w:val="00CB6986"/>
    <w:rsid w:val="00CD5006"/>
    <w:rsid w:val="00CD5AFC"/>
    <w:rsid w:val="00CF2653"/>
    <w:rsid w:val="00CF550E"/>
    <w:rsid w:val="00D2115F"/>
    <w:rsid w:val="00D26301"/>
    <w:rsid w:val="00D26CE7"/>
    <w:rsid w:val="00D32FC7"/>
    <w:rsid w:val="00D47808"/>
    <w:rsid w:val="00D52BDE"/>
    <w:rsid w:val="00D60B63"/>
    <w:rsid w:val="00D66E7F"/>
    <w:rsid w:val="00D758B1"/>
    <w:rsid w:val="00D97CB4"/>
    <w:rsid w:val="00DA3A7C"/>
    <w:rsid w:val="00DC1E24"/>
    <w:rsid w:val="00DC51F5"/>
    <w:rsid w:val="00DE0EA2"/>
    <w:rsid w:val="00DE298C"/>
    <w:rsid w:val="00DE66C2"/>
    <w:rsid w:val="00E02447"/>
    <w:rsid w:val="00E31654"/>
    <w:rsid w:val="00E50936"/>
    <w:rsid w:val="00E55F49"/>
    <w:rsid w:val="00E565DE"/>
    <w:rsid w:val="00E67704"/>
    <w:rsid w:val="00E704CA"/>
    <w:rsid w:val="00E87CD7"/>
    <w:rsid w:val="00E94328"/>
    <w:rsid w:val="00EA0A38"/>
    <w:rsid w:val="00ED50DF"/>
    <w:rsid w:val="00EF08FB"/>
    <w:rsid w:val="00F164C5"/>
    <w:rsid w:val="00F348C6"/>
    <w:rsid w:val="00F362EA"/>
    <w:rsid w:val="00F43F7F"/>
    <w:rsid w:val="00F46909"/>
    <w:rsid w:val="00FB7302"/>
    <w:rsid w:val="00FC2D36"/>
    <w:rsid w:val="00FC3315"/>
    <w:rsid w:val="00FC6DDD"/>
    <w:rsid w:val="00FD2A5C"/>
    <w:rsid w:val="00FE15AC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63EBB3-4521-4EC2-83A4-218C386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7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8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B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43FA1"/>
  </w:style>
  <w:style w:type="paragraph" w:styleId="Piedepgina">
    <w:name w:val="footer"/>
    <w:basedOn w:val="Normal"/>
    <w:link w:val="Piedepgina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FA1"/>
  </w:style>
  <w:style w:type="table" w:styleId="Tablaconcuadrcula">
    <w:name w:val="Table Grid"/>
    <w:basedOn w:val="Tablanormal"/>
    <w:uiPriority w:val="39"/>
    <w:rsid w:val="00A4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6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80"/>
    <w:rPr>
      <w:color w:val="0000FF"/>
      <w:u w:val="single"/>
    </w:rPr>
  </w:style>
  <w:style w:type="character" w:customStyle="1" w:styleId="citation">
    <w:name w:val="citation"/>
    <w:basedOn w:val="Fuentedeprrafopredeter"/>
    <w:rsid w:val="00AB2380"/>
  </w:style>
  <w:style w:type="character" w:customStyle="1" w:styleId="printonly">
    <w:name w:val="printonly"/>
    <w:basedOn w:val="Fuentedeprrafopredeter"/>
    <w:rsid w:val="00AB2380"/>
  </w:style>
  <w:style w:type="character" w:customStyle="1" w:styleId="reference-accessdate">
    <w:name w:val="reference-accessdate"/>
    <w:basedOn w:val="Fuentedeprrafopredeter"/>
    <w:rsid w:val="00AB2380"/>
  </w:style>
  <w:style w:type="character" w:customStyle="1" w:styleId="Ttulo1Car">
    <w:name w:val="Título 1 Car"/>
    <w:basedOn w:val="Fuentedeprrafopredeter"/>
    <w:link w:val="Ttulo1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545DB"/>
    <w:pPr>
      <w:overflowPunct/>
      <w:autoSpaceDE/>
      <w:autoSpaceDN/>
      <w:adjustRightInd/>
      <w:spacing w:line="259" w:lineRule="auto"/>
      <w:textAlignment w:val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545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5DB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B050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B050A1"/>
  </w:style>
  <w:style w:type="paragraph" w:styleId="Descripcin">
    <w:name w:val="caption"/>
    <w:basedOn w:val="Normal"/>
    <w:next w:val="Normal"/>
    <w:uiPriority w:val="35"/>
    <w:unhideWhenUsed/>
    <w:qFormat/>
    <w:rsid w:val="006403F6"/>
    <w:pPr>
      <w:spacing w:after="200"/>
    </w:pPr>
    <w:rPr>
      <w:i/>
      <w:iCs/>
      <w:color w:val="44546A" w:themeColor="text2"/>
      <w:sz w:val="18"/>
      <w:szCs w:val="18"/>
    </w:rPr>
  </w:style>
  <w:style w:type="table" w:styleId="Sombreadoclaro-nfasis1">
    <w:name w:val="Light Shading Accent 1"/>
    <w:basedOn w:val="Tablanormal"/>
    <w:uiPriority w:val="60"/>
    <w:rsid w:val="00F362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Sinespaciado">
    <w:name w:val="No Spacing"/>
    <w:uiPriority w:val="1"/>
    <w:qFormat/>
    <w:rsid w:val="00F362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B16B84"/>
  </w:style>
  <w:style w:type="character" w:customStyle="1" w:styleId="Ttulo3Car">
    <w:name w:val="Título 3 Car"/>
    <w:basedOn w:val="Fuentedeprrafopredeter"/>
    <w:link w:val="Ttulo3"/>
    <w:uiPriority w:val="9"/>
    <w:rsid w:val="00D758B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50BDC"/>
    <w:rPr>
      <w:rFonts w:asciiTheme="majorHAnsi" w:eastAsiaTheme="majorEastAsia" w:hAnsiTheme="majorHAnsi" w:cstheme="majorBidi"/>
      <w:iCs/>
      <w:color w:val="2E74B5" w:themeColor="accent1" w:themeShade="BF"/>
      <w:sz w:val="24"/>
      <w:szCs w:val="20"/>
      <w:lang w:eastAsia="es-ES"/>
    </w:rPr>
  </w:style>
  <w:style w:type="table" w:styleId="Tabladecuadrcula4">
    <w:name w:val="Grid Table 4"/>
    <w:basedOn w:val="Tablanormal"/>
    <w:uiPriority w:val="49"/>
    <w:rsid w:val="00983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A470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9992C-9446-43BF-BDF0-1D6D077D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Miguel Carbajal Paxi</cp:lastModifiedBy>
  <cp:revision>29</cp:revision>
  <dcterms:created xsi:type="dcterms:W3CDTF">2015-11-07T11:18:00Z</dcterms:created>
  <dcterms:modified xsi:type="dcterms:W3CDTF">2015-11-28T03:19:00Z</dcterms:modified>
</cp:coreProperties>
</file>