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E84" w:rsidRDefault="00B5403F" w:rsidP="00B5403F">
      <w:pPr>
        <w:jc w:val="center"/>
        <w:rPr>
          <w:sz w:val="28"/>
          <w:szCs w:val="28"/>
        </w:rPr>
      </w:pPr>
      <w:r w:rsidRPr="00B5403F">
        <w:rPr>
          <w:sz w:val="28"/>
          <w:szCs w:val="28"/>
        </w:rPr>
        <w:t>Summary of the Codes</w:t>
      </w:r>
      <w:r>
        <w:rPr>
          <w:sz w:val="28"/>
          <w:szCs w:val="28"/>
        </w:rPr>
        <w:t xml:space="preserve"> </w:t>
      </w:r>
    </w:p>
    <w:p w:rsidR="00B5403F" w:rsidRDefault="00B5403F" w:rsidP="00B5403F">
      <w:pPr>
        <w:rPr>
          <w:sz w:val="24"/>
          <w:szCs w:val="24"/>
        </w:rPr>
      </w:pPr>
    </w:p>
    <w:p w:rsidR="006E663C" w:rsidRDefault="006E663C" w:rsidP="00B5403F">
      <w:pPr>
        <w:rPr>
          <w:sz w:val="24"/>
          <w:szCs w:val="24"/>
        </w:rPr>
      </w:pPr>
    </w:p>
    <w:p w:rsidR="0085378E" w:rsidRDefault="0085378E" w:rsidP="003E4203">
      <w:pPr>
        <w:pStyle w:val="ListParagraph"/>
        <w:numPr>
          <w:ilvl w:val="0"/>
          <w:numId w:val="1"/>
        </w:numPr>
        <w:rPr>
          <w:sz w:val="24"/>
          <w:szCs w:val="24"/>
        </w:rPr>
      </w:pPr>
      <w:r w:rsidRPr="003E4203">
        <w:rPr>
          <w:b/>
          <w:sz w:val="24"/>
          <w:szCs w:val="24"/>
        </w:rPr>
        <w:t>code_included_ref_download</w:t>
      </w:r>
      <w:r w:rsidR="003E4203" w:rsidRPr="003E4203">
        <w:rPr>
          <w:b/>
          <w:sz w:val="24"/>
          <w:szCs w:val="24"/>
        </w:rPr>
        <w:t>.py</w:t>
      </w:r>
      <w:r w:rsidRPr="003E4203">
        <w:rPr>
          <w:b/>
          <w:sz w:val="24"/>
          <w:szCs w:val="24"/>
        </w:rPr>
        <w:t>:</w:t>
      </w:r>
      <w:r w:rsidRPr="003E4203">
        <w:rPr>
          <w:sz w:val="24"/>
          <w:szCs w:val="24"/>
        </w:rPr>
        <w:t xml:space="preserve"> </w:t>
      </w:r>
      <w:r w:rsidR="00E25949" w:rsidRPr="003E4203">
        <w:rPr>
          <w:sz w:val="24"/>
          <w:szCs w:val="24"/>
        </w:rPr>
        <w:t>The bibliographic information of each reference included in a systematic review are extracted</w:t>
      </w:r>
      <w:r w:rsidR="00FF1381" w:rsidRPr="003E4203">
        <w:rPr>
          <w:sz w:val="24"/>
          <w:szCs w:val="24"/>
        </w:rPr>
        <w:t xml:space="preserve"> from the online Cochrane Library</w:t>
      </w:r>
      <w:r w:rsidR="00E25949" w:rsidRPr="003E4203">
        <w:rPr>
          <w:sz w:val="24"/>
          <w:szCs w:val="24"/>
        </w:rPr>
        <w:t xml:space="preserve">. </w:t>
      </w:r>
      <w:r w:rsidR="003E4203" w:rsidRPr="003E4203">
        <w:rPr>
          <w:sz w:val="24"/>
          <w:szCs w:val="24"/>
        </w:rPr>
        <w:t>This code is written in Python.</w:t>
      </w:r>
    </w:p>
    <w:p w:rsidR="003E4203" w:rsidRPr="003E4203" w:rsidRDefault="003E4203" w:rsidP="003E4203">
      <w:pPr>
        <w:pStyle w:val="ListParagraph"/>
        <w:rPr>
          <w:sz w:val="24"/>
          <w:szCs w:val="24"/>
        </w:rPr>
      </w:pPr>
    </w:p>
    <w:p w:rsidR="00E25949" w:rsidRDefault="00E25949" w:rsidP="003E4203">
      <w:pPr>
        <w:pStyle w:val="ListParagraph"/>
        <w:numPr>
          <w:ilvl w:val="0"/>
          <w:numId w:val="1"/>
        </w:numPr>
        <w:spacing w:after="0"/>
        <w:rPr>
          <w:sz w:val="24"/>
          <w:szCs w:val="24"/>
        </w:rPr>
      </w:pPr>
      <w:r w:rsidRPr="003E4203">
        <w:rPr>
          <w:b/>
          <w:sz w:val="24"/>
          <w:szCs w:val="24"/>
        </w:rPr>
        <w:t xml:space="preserve">code_getPM.java: </w:t>
      </w:r>
      <w:r w:rsidRPr="003E4203">
        <w:rPr>
          <w:sz w:val="24"/>
          <w:szCs w:val="24"/>
        </w:rPr>
        <w:t xml:space="preserve">Titles of all included references in a systematic review are the input to these code. This java code returns a list of </w:t>
      </w:r>
      <w:proofErr w:type="spellStart"/>
      <w:r w:rsidRPr="003E4203">
        <w:rPr>
          <w:sz w:val="24"/>
          <w:szCs w:val="24"/>
        </w:rPr>
        <w:t>PubMED</w:t>
      </w:r>
      <w:proofErr w:type="spellEnd"/>
      <w:r w:rsidRPr="003E4203">
        <w:rPr>
          <w:sz w:val="24"/>
          <w:szCs w:val="24"/>
        </w:rPr>
        <w:t xml:space="preserve"> ids by using </w:t>
      </w:r>
      <w:proofErr w:type="spellStart"/>
      <w:r w:rsidRPr="003E4203">
        <w:rPr>
          <w:sz w:val="24"/>
          <w:szCs w:val="24"/>
        </w:rPr>
        <w:t>eutils</w:t>
      </w:r>
      <w:proofErr w:type="spellEnd"/>
      <w:r w:rsidRPr="003E4203">
        <w:rPr>
          <w:sz w:val="24"/>
          <w:szCs w:val="24"/>
        </w:rPr>
        <w:t xml:space="preserve"> search API. All the results which have less than 5 </w:t>
      </w:r>
      <w:proofErr w:type="spellStart"/>
      <w:r w:rsidRPr="003E4203">
        <w:rPr>
          <w:sz w:val="24"/>
          <w:szCs w:val="24"/>
        </w:rPr>
        <w:t>PubMED</w:t>
      </w:r>
      <w:proofErr w:type="spellEnd"/>
      <w:r w:rsidRPr="003E4203">
        <w:rPr>
          <w:sz w:val="24"/>
          <w:szCs w:val="24"/>
        </w:rPr>
        <w:t xml:space="preserve"> ids are considered to retrieve their citation information from PubMed. </w:t>
      </w:r>
      <w:r w:rsidR="003E4203" w:rsidRPr="003E4203">
        <w:rPr>
          <w:sz w:val="24"/>
          <w:szCs w:val="24"/>
        </w:rPr>
        <w:t>This is a Java code.</w:t>
      </w:r>
    </w:p>
    <w:p w:rsidR="003E4203" w:rsidRDefault="003E4203" w:rsidP="003E4203">
      <w:pPr>
        <w:pStyle w:val="ListParagraph"/>
        <w:spacing w:after="0"/>
        <w:rPr>
          <w:sz w:val="24"/>
          <w:szCs w:val="24"/>
        </w:rPr>
      </w:pPr>
    </w:p>
    <w:p w:rsidR="003E4203" w:rsidRDefault="00FF1381" w:rsidP="003E4203">
      <w:pPr>
        <w:pStyle w:val="ListParagraph"/>
        <w:numPr>
          <w:ilvl w:val="0"/>
          <w:numId w:val="1"/>
        </w:numPr>
        <w:rPr>
          <w:sz w:val="24"/>
          <w:szCs w:val="24"/>
        </w:rPr>
      </w:pPr>
      <w:r w:rsidRPr="003E4203">
        <w:rPr>
          <w:b/>
          <w:sz w:val="24"/>
          <w:szCs w:val="24"/>
        </w:rPr>
        <w:t>code_json_xml.java:</w:t>
      </w:r>
      <w:r w:rsidRPr="003E4203">
        <w:rPr>
          <w:sz w:val="24"/>
          <w:szCs w:val="24"/>
        </w:rPr>
        <w:t xml:space="preserve"> This </w:t>
      </w:r>
      <w:r w:rsidR="00D5053A">
        <w:rPr>
          <w:sz w:val="24"/>
          <w:szCs w:val="24"/>
        </w:rPr>
        <w:t xml:space="preserve">code </w:t>
      </w:r>
      <w:r w:rsidRPr="003E4203">
        <w:rPr>
          <w:sz w:val="24"/>
          <w:szCs w:val="24"/>
        </w:rPr>
        <w:t>extracts inclusion statements</w:t>
      </w:r>
      <w:r w:rsidR="00D57DF3" w:rsidRPr="003E4203">
        <w:rPr>
          <w:sz w:val="24"/>
          <w:szCs w:val="24"/>
        </w:rPr>
        <w:t xml:space="preserve"> (a data element of interest)</w:t>
      </w:r>
      <w:r w:rsidRPr="003E4203">
        <w:rPr>
          <w:sz w:val="24"/>
          <w:szCs w:val="24"/>
        </w:rPr>
        <w:t xml:space="preserve"> from the JSON file corresponding to the PDF of each systematic review article. The PDF is converted to JSON using </w:t>
      </w:r>
      <w:proofErr w:type="spellStart"/>
      <w:r w:rsidRPr="003E4203">
        <w:rPr>
          <w:sz w:val="24"/>
          <w:szCs w:val="24"/>
        </w:rPr>
        <w:t>PDFx</w:t>
      </w:r>
      <w:proofErr w:type="spellEnd"/>
      <w:r w:rsidRPr="003E4203">
        <w:rPr>
          <w:sz w:val="24"/>
          <w:szCs w:val="24"/>
        </w:rPr>
        <w:t xml:space="preserve"> tool. </w:t>
      </w:r>
      <w:r w:rsidR="00D57DF3" w:rsidRPr="003E4203">
        <w:rPr>
          <w:sz w:val="24"/>
          <w:szCs w:val="24"/>
        </w:rPr>
        <w:t>The inclusion statements along with the reference are stored in XML format</w:t>
      </w:r>
      <w:r w:rsidR="00D5053A">
        <w:rPr>
          <w:sz w:val="24"/>
          <w:szCs w:val="24"/>
        </w:rPr>
        <w:t xml:space="preserve"> by this code</w:t>
      </w:r>
      <w:r w:rsidR="00D57DF3" w:rsidRPr="003E4203">
        <w:rPr>
          <w:sz w:val="24"/>
          <w:szCs w:val="24"/>
        </w:rPr>
        <w:t>.</w:t>
      </w:r>
      <w:r w:rsidR="003E4203" w:rsidRPr="003E4203">
        <w:rPr>
          <w:sz w:val="24"/>
          <w:szCs w:val="24"/>
        </w:rPr>
        <w:t xml:space="preserve"> This code is written in Java.</w:t>
      </w:r>
    </w:p>
    <w:p w:rsidR="003E4203" w:rsidRPr="003E4203" w:rsidRDefault="003E4203" w:rsidP="003E4203">
      <w:pPr>
        <w:pStyle w:val="ListParagraph"/>
        <w:rPr>
          <w:sz w:val="24"/>
          <w:szCs w:val="24"/>
        </w:rPr>
      </w:pPr>
    </w:p>
    <w:p w:rsidR="00D57DF3" w:rsidRDefault="00D57DF3" w:rsidP="003E4203">
      <w:pPr>
        <w:pStyle w:val="ListParagraph"/>
        <w:numPr>
          <w:ilvl w:val="0"/>
          <w:numId w:val="1"/>
        </w:numPr>
        <w:rPr>
          <w:sz w:val="24"/>
          <w:szCs w:val="24"/>
        </w:rPr>
      </w:pPr>
      <w:r w:rsidRPr="003E4203">
        <w:rPr>
          <w:b/>
          <w:sz w:val="24"/>
          <w:szCs w:val="24"/>
        </w:rPr>
        <w:t>code_extract_incl_stmt_from_xml</w:t>
      </w:r>
      <w:r w:rsidR="003E4203" w:rsidRPr="003E4203">
        <w:rPr>
          <w:b/>
          <w:sz w:val="24"/>
          <w:szCs w:val="24"/>
        </w:rPr>
        <w:t>.py</w:t>
      </w:r>
      <w:r w:rsidRPr="003E4203">
        <w:rPr>
          <w:b/>
          <w:sz w:val="24"/>
          <w:szCs w:val="24"/>
        </w:rPr>
        <w:t>:</w:t>
      </w:r>
      <w:r w:rsidRPr="003E4203">
        <w:rPr>
          <w:sz w:val="24"/>
          <w:szCs w:val="24"/>
        </w:rPr>
        <w:t xml:space="preserve"> Extracts inclusion statement</w:t>
      </w:r>
      <w:r w:rsidR="00D5053A">
        <w:rPr>
          <w:sz w:val="24"/>
          <w:szCs w:val="24"/>
        </w:rPr>
        <w:t>s from the XML files and write them</w:t>
      </w:r>
      <w:r w:rsidRPr="003E4203">
        <w:rPr>
          <w:sz w:val="24"/>
          <w:szCs w:val="24"/>
        </w:rPr>
        <w:t xml:space="preserve"> </w:t>
      </w:r>
      <w:r w:rsidR="00D5053A">
        <w:rPr>
          <w:sz w:val="24"/>
          <w:szCs w:val="24"/>
        </w:rPr>
        <w:t>in</w:t>
      </w:r>
      <w:r w:rsidRPr="003E4203">
        <w:rPr>
          <w:sz w:val="24"/>
          <w:szCs w:val="24"/>
        </w:rPr>
        <w:t xml:space="preserve">to a text file along with the references where they appear. </w:t>
      </w:r>
      <w:r w:rsidR="003E4203" w:rsidRPr="003E4203">
        <w:rPr>
          <w:sz w:val="24"/>
          <w:szCs w:val="24"/>
        </w:rPr>
        <w:t xml:space="preserve">This is a python code. </w:t>
      </w:r>
    </w:p>
    <w:p w:rsidR="003E4203" w:rsidRPr="003E4203" w:rsidRDefault="003E4203" w:rsidP="003E4203">
      <w:pPr>
        <w:pStyle w:val="ListParagraph"/>
        <w:rPr>
          <w:sz w:val="24"/>
          <w:szCs w:val="24"/>
        </w:rPr>
      </w:pPr>
    </w:p>
    <w:p w:rsidR="007B39F1" w:rsidRDefault="007B39F1" w:rsidP="003E4203">
      <w:pPr>
        <w:pStyle w:val="ListParagraph"/>
        <w:numPr>
          <w:ilvl w:val="0"/>
          <w:numId w:val="1"/>
        </w:numPr>
        <w:rPr>
          <w:sz w:val="24"/>
          <w:szCs w:val="24"/>
        </w:rPr>
      </w:pPr>
      <w:r w:rsidRPr="003E4203">
        <w:rPr>
          <w:b/>
          <w:sz w:val="24"/>
          <w:szCs w:val="24"/>
        </w:rPr>
        <w:t>code_create_training_set</w:t>
      </w:r>
      <w:r w:rsidR="00D5053A">
        <w:rPr>
          <w:b/>
          <w:sz w:val="24"/>
          <w:szCs w:val="24"/>
        </w:rPr>
        <w:t>.py</w:t>
      </w:r>
      <w:r w:rsidRPr="003E4203">
        <w:rPr>
          <w:b/>
          <w:sz w:val="24"/>
          <w:szCs w:val="24"/>
        </w:rPr>
        <w:t>:</w:t>
      </w:r>
      <w:r w:rsidRPr="003E4203">
        <w:rPr>
          <w:sz w:val="24"/>
          <w:szCs w:val="24"/>
        </w:rPr>
        <w:t xml:space="preserve"> Creates the training corpus using the inclusion statements. The code takes the text file as input, where all the inclusion statement along with the references are stored. Moreover, all the references in </w:t>
      </w:r>
      <w:r w:rsidR="00D5053A">
        <w:rPr>
          <w:sz w:val="24"/>
          <w:szCs w:val="24"/>
        </w:rPr>
        <w:t xml:space="preserve">plain </w:t>
      </w:r>
      <w:r w:rsidRPr="003E4203">
        <w:rPr>
          <w:sz w:val="24"/>
          <w:szCs w:val="24"/>
        </w:rPr>
        <w:t>text format are taken as the input. Therefore it extracts the actual sentence for each inclusion statement from the corresponding reference and stores the output in separate files.</w:t>
      </w:r>
      <w:r w:rsidR="00D5053A">
        <w:rPr>
          <w:sz w:val="24"/>
          <w:szCs w:val="24"/>
        </w:rPr>
        <w:t xml:space="preserve"> Similarly it generates some negative sentences for each inclusion statement and store</w:t>
      </w:r>
      <w:r w:rsidRPr="003E4203">
        <w:rPr>
          <w:sz w:val="24"/>
          <w:szCs w:val="24"/>
        </w:rPr>
        <w:t xml:space="preserve"> </w:t>
      </w:r>
      <w:r w:rsidR="00CA5133">
        <w:rPr>
          <w:sz w:val="24"/>
          <w:szCs w:val="24"/>
        </w:rPr>
        <w:t xml:space="preserve">them in different files. </w:t>
      </w:r>
      <w:r w:rsidRPr="003E4203">
        <w:rPr>
          <w:sz w:val="24"/>
          <w:szCs w:val="24"/>
        </w:rPr>
        <w:t>All these output files build the gold standard.</w:t>
      </w:r>
      <w:r w:rsidR="003E4203" w:rsidRPr="003E4203">
        <w:rPr>
          <w:sz w:val="24"/>
          <w:szCs w:val="24"/>
        </w:rPr>
        <w:t xml:space="preserve"> This code is written in Python.</w:t>
      </w:r>
    </w:p>
    <w:p w:rsidR="003E4203" w:rsidRPr="003E4203" w:rsidRDefault="003E4203" w:rsidP="003E4203">
      <w:pPr>
        <w:pStyle w:val="ListParagraph"/>
        <w:rPr>
          <w:sz w:val="24"/>
          <w:szCs w:val="24"/>
        </w:rPr>
      </w:pPr>
    </w:p>
    <w:p w:rsidR="007B39F1" w:rsidRPr="003E4203" w:rsidRDefault="00776654" w:rsidP="00776654">
      <w:pPr>
        <w:pStyle w:val="ListParagraph"/>
        <w:numPr>
          <w:ilvl w:val="0"/>
          <w:numId w:val="1"/>
        </w:numPr>
        <w:rPr>
          <w:sz w:val="24"/>
          <w:szCs w:val="24"/>
        </w:rPr>
      </w:pPr>
      <w:r w:rsidRPr="00776654">
        <w:rPr>
          <w:b/>
          <w:sz w:val="24"/>
          <w:szCs w:val="24"/>
        </w:rPr>
        <w:t>code_extract_inclusion_stmt_from_test_samples</w:t>
      </w:r>
      <w:r w:rsidR="00D5053A">
        <w:rPr>
          <w:b/>
          <w:sz w:val="24"/>
          <w:szCs w:val="24"/>
        </w:rPr>
        <w:t>.py</w:t>
      </w:r>
      <w:r w:rsidR="007B39F1" w:rsidRPr="003E4203">
        <w:rPr>
          <w:b/>
          <w:sz w:val="24"/>
          <w:szCs w:val="24"/>
        </w:rPr>
        <w:t>:</w:t>
      </w:r>
      <w:r w:rsidR="007B39F1" w:rsidRPr="003E4203">
        <w:rPr>
          <w:sz w:val="24"/>
          <w:szCs w:val="24"/>
        </w:rPr>
        <w:t xml:space="preserve"> The inputs to this code are </w:t>
      </w:r>
      <w:r w:rsidR="003E4203" w:rsidRPr="003E4203">
        <w:rPr>
          <w:sz w:val="24"/>
          <w:szCs w:val="24"/>
        </w:rPr>
        <w:t>the training corpus created by the earlier code and the test samples in text format. The code extracts the inclusion statements from these test samples. SVM is used as the classifier</w:t>
      </w:r>
      <w:r w:rsidR="00CA5133">
        <w:rPr>
          <w:sz w:val="24"/>
          <w:szCs w:val="24"/>
        </w:rPr>
        <w:t xml:space="preserve"> in this code</w:t>
      </w:r>
      <w:r w:rsidR="003E4203" w:rsidRPr="003E4203">
        <w:rPr>
          <w:sz w:val="24"/>
          <w:szCs w:val="24"/>
        </w:rPr>
        <w:t>. This code is written in Python.</w:t>
      </w:r>
      <w:r w:rsidR="00CA5133">
        <w:rPr>
          <w:sz w:val="24"/>
          <w:szCs w:val="24"/>
        </w:rPr>
        <w:t xml:space="preserve"> </w:t>
      </w:r>
      <w:proofErr w:type="spellStart"/>
      <w:r w:rsidR="00CA5133">
        <w:rPr>
          <w:sz w:val="24"/>
          <w:szCs w:val="24"/>
        </w:rPr>
        <w:t>Scikit</w:t>
      </w:r>
      <w:proofErr w:type="spellEnd"/>
      <w:r w:rsidR="00CA5133">
        <w:rPr>
          <w:sz w:val="24"/>
          <w:szCs w:val="24"/>
        </w:rPr>
        <w:t>-learn, a</w:t>
      </w:r>
      <w:r w:rsidR="003E4203" w:rsidRPr="003E4203">
        <w:rPr>
          <w:sz w:val="24"/>
          <w:szCs w:val="24"/>
        </w:rPr>
        <w:t xml:space="preserve"> machine learning </w:t>
      </w:r>
      <w:r w:rsidR="00CA5133">
        <w:rPr>
          <w:sz w:val="24"/>
          <w:szCs w:val="24"/>
        </w:rPr>
        <w:t>tool</w:t>
      </w:r>
      <w:r w:rsidR="003E4203" w:rsidRPr="003E4203">
        <w:rPr>
          <w:sz w:val="24"/>
          <w:szCs w:val="24"/>
        </w:rPr>
        <w:t xml:space="preserve"> is used in this code. </w:t>
      </w:r>
    </w:p>
    <w:p w:rsidR="00E25949" w:rsidRPr="0085378E" w:rsidRDefault="00E25949" w:rsidP="00B5403F">
      <w:pPr>
        <w:rPr>
          <w:sz w:val="24"/>
          <w:szCs w:val="24"/>
        </w:rPr>
      </w:pPr>
      <w:bookmarkStart w:id="0" w:name="_GoBack"/>
      <w:bookmarkEnd w:id="0"/>
    </w:p>
    <w:sectPr w:rsidR="00E25949" w:rsidRPr="0085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3B8E"/>
    <w:multiLevelType w:val="hybridMultilevel"/>
    <w:tmpl w:val="0D781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3F"/>
    <w:rsid w:val="00107C79"/>
    <w:rsid w:val="00297766"/>
    <w:rsid w:val="003E4203"/>
    <w:rsid w:val="00623DCB"/>
    <w:rsid w:val="006D376B"/>
    <w:rsid w:val="006E663C"/>
    <w:rsid w:val="00776654"/>
    <w:rsid w:val="007B39F1"/>
    <w:rsid w:val="0085378E"/>
    <w:rsid w:val="00B5403F"/>
    <w:rsid w:val="00CA5133"/>
    <w:rsid w:val="00D5053A"/>
    <w:rsid w:val="00D57DF3"/>
    <w:rsid w:val="00E13D9C"/>
    <w:rsid w:val="00E25949"/>
    <w:rsid w:val="00FF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E33F-23F6-41B1-9AD7-7DB22FFD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203"/>
  </w:style>
  <w:style w:type="paragraph" w:styleId="Heading1">
    <w:name w:val="heading 1"/>
    <w:basedOn w:val="Normal"/>
    <w:next w:val="Normal"/>
    <w:link w:val="Heading1Char"/>
    <w:uiPriority w:val="9"/>
    <w:qFormat/>
    <w:rsid w:val="006D376B"/>
    <w:pPr>
      <w:keepNext/>
      <w:keepLines/>
      <w:spacing w:before="200" w:after="120" w:line="276" w:lineRule="auto"/>
      <w:contextualSpacing/>
      <w:outlineLvl w:val="0"/>
    </w:pPr>
    <w:rPr>
      <w:rFonts w:ascii="Trebuchet MS" w:eastAsia="Trebuchet MS" w:hAnsi="Trebuchet MS" w:cs="Trebuchet MS"/>
      <w:b/>
      <w:color w:val="000000"/>
      <w:sz w:val="32"/>
      <w:szCs w:val="20"/>
    </w:rPr>
  </w:style>
  <w:style w:type="paragraph" w:styleId="Heading2">
    <w:name w:val="heading 2"/>
    <w:basedOn w:val="Normal"/>
    <w:next w:val="Normal"/>
    <w:link w:val="Heading2Char"/>
    <w:uiPriority w:val="9"/>
    <w:semiHidden/>
    <w:unhideWhenUsed/>
    <w:qFormat/>
    <w:rsid w:val="006D376B"/>
    <w:pPr>
      <w:keepNext/>
      <w:keepLines/>
      <w:spacing w:after="0" w:line="480" w:lineRule="auto"/>
      <w:outlineLvl w:val="1"/>
    </w:pPr>
    <w:rPr>
      <w:rFonts w:ascii="Calibri" w:eastAsia="MS Gothic" w:hAnsi="Calibri" w:cs="Times New Roman"/>
      <w:b/>
      <w:bCs/>
      <w:color w:val="4F81BD"/>
      <w:sz w:val="28"/>
      <w:szCs w:val="32"/>
    </w:rPr>
  </w:style>
  <w:style w:type="paragraph" w:styleId="Heading3">
    <w:name w:val="heading 3"/>
    <w:basedOn w:val="Normal"/>
    <w:next w:val="Normal"/>
    <w:link w:val="Heading3Char"/>
    <w:uiPriority w:val="9"/>
    <w:semiHidden/>
    <w:unhideWhenUsed/>
    <w:qFormat/>
    <w:rsid w:val="00623D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IAAuthors">
    <w:name w:val="AMIA Authors"/>
    <w:basedOn w:val="Normal"/>
    <w:next w:val="AMIAAffiliations"/>
    <w:uiPriority w:val="99"/>
    <w:rsid w:val="006D376B"/>
    <w:pPr>
      <w:spacing w:after="0" w:line="240" w:lineRule="auto"/>
      <w:jc w:val="center"/>
    </w:pPr>
    <w:rPr>
      <w:rFonts w:ascii="Times New Roman" w:eastAsia="Times New Roman" w:hAnsi="Times New Roman" w:cs="Times New Roman"/>
      <w:b/>
      <w:sz w:val="24"/>
      <w:szCs w:val="20"/>
    </w:rPr>
  </w:style>
  <w:style w:type="paragraph" w:customStyle="1" w:styleId="AMIAAffiliations">
    <w:name w:val="AMIA Affiliations"/>
    <w:basedOn w:val="Normal"/>
    <w:uiPriority w:val="99"/>
    <w:rsid w:val="006D376B"/>
    <w:pPr>
      <w:spacing w:after="240" w:line="240" w:lineRule="auto"/>
      <w:jc w:val="center"/>
    </w:pPr>
    <w:rPr>
      <w:rFonts w:ascii="Times New Roman" w:eastAsia="Times New Roman" w:hAnsi="Times New Roman" w:cs="Times New Roman"/>
      <w:b/>
      <w:sz w:val="24"/>
      <w:szCs w:val="20"/>
    </w:rPr>
  </w:style>
  <w:style w:type="paragraph" w:customStyle="1" w:styleId="AMIATitle">
    <w:name w:val="AMIA Title"/>
    <w:basedOn w:val="Normal"/>
    <w:next w:val="AMIAAuthors"/>
    <w:uiPriority w:val="99"/>
    <w:rsid w:val="006D376B"/>
    <w:pPr>
      <w:spacing w:after="280" w:line="240" w:lineRule="auto"/>
      <w:jc w:val="center"/>
    </w:pPr>
    <w:rPr>
      <w:rFonts w:ascii="Times New Roman" w:eastAsia="Times New Roman" w:hAnsi="Times New Roman" w:cs="Times New Roman"/>
      <w:b/>
      <w:sz w:val="28"/>
      <w:szCs w:val="20"/>
    </w:rPr>
  </w:style>
  <w:style w:type="paragraph" w:customStyle="1" w:styleId="AMIAAbstractHeading">
    <w:name w:val="AMIA Abstract Heading"/>
    <w:basedOn w:val="Normal"/>
    <w:uiPriority w:val="99"/>
    <w:rsid w:val="006D376B"/>
    <w:pPr>
      <w:keepNext/>
      <w:spacing w:after="120" w:line="240" w:lineRule="auto"/>
      <w:jc w:val="both"/>
      <w:outlineLvl w:val="0"/>
    </w:pPr>
    <w:rPr>
      <w:rFonts w:ascii="Times New Roman" w:eastAsia="Times New Roman" w:hAnsi="Times New Roman" w:cs="Times New Roman"/>
      <w:b/>
      <w:sz w:val="20"/>
      <w:szCs w:val="20"/>
    </w:rPr>
  </w:style>
  <w:style w:type="paragraph" w:customStyle="1" w:styleId="AMIAAbstract">
    <w:name w:val="AMIA Abstract"/>
    <w:basedOn w:val="Normal"/>
    <w:uiPriority w:val="99"/>
    <w:rsid w:val="006D376B"/>
    <w:pPr>
      <w:spacing w:after="120" w:line="240" w:lineRule="auto"/>
      <w:jc w:val="both"/>
    </w:pPr>
    <w:rPr>
      <w:rFonts w:ascii="Times New Roman" w:eastAsia="Times New Roman" w:hAnsi="Times New Roman" w:cs="Times New Roman"/>
      <w:i/>
      <w:sz w:val="20"/>
      <w:szCs w:val="20"/>
    </w:rPr>
  </w:style>
  <w:style w:type="paragraph" w:customStyle="1" w:styleId="AMIAReferenceHeading">
    <w:name w:val="AMIA Reference Heading"/>
    <w:basedOn w:val="Normal"/>
    <w:uiPriority w:val="99"/>
    <w:rsid w:val="006D376B"/>
    <w:pPr>
      <w:keepNext/>
      <w:spacing w:before="120" w:after="120" w:line="240" w:lineRule="auto"/>
      <w:jc w:val="center"/>
      <w:outlineLvl w:val="0"/>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6D376B"/>
    <w:rPr>
      <w:rFonts w:ascii="Trebuchet MS" w:eastAsia="Trebuchet MS" w:hAnsi="Trebuchet MS" w:cs="Trebuchet MS"/>
      <w:b/>
      <w:color w:val="000000"/>
      <w:sz w:val="32"/>
      <w:szCs w:val="20"/>
    </w:rPr>
  </w:style>
  <w:style w:type="character" w:customStyle="1" w:styleId="Heading2Char">
    <w:name w:val="Heading 2 Char"/>
    <w:basedOn w:val="DefaultParagraphFont"/>
    <w:link w:val="Heading2"/>
    <w:uiPriority w:val="9"/>
    <w:semiHidden/>
    <w:rsid w:val="006D376B"/>
    <w:rPr>
      <w:rFonts w:ascii="Calibri" w:eastAsia="MS Gothic" w:hAnsi="Calibri" w:cs="Times New Roman"/>
      <w:b/>
      <w:bCs/>
      <w:color w:val="4F81BD"/>
      <w:sz w:val="28"/>
      <w:szCs w:val="32"/>
    </w:rPr>
  </w:style>
  <w:style w:type="paragraph" w:styleId="CommentText">
    <w:name w:val="annotation text"/>
    <w:basedOn w:val="Normal"/>
    <w:link w:val="CommentTextChar"/>
    <w:uiPriority w:val="99"/>
    <w:semiHidden/>
    <w:unhideWhenUsed/>
    <w:rsid w:val="006D376B"/>
    <w:pPr>
      <w:spacing w:line="240" w:lineRule="auto"/>
    </w:pPr>
    <w:rPr>
      <w:sz w:val="24"/>
      <w:szCs w:val="24"/>
    </w:rPr>
  </w:style>
  <w:style w:type="character" w:customStyle="1" w:styleId="CommentTextChar">
    <w:name w:val="Comment Text Char"/>
    <w:basedOn w:val="DefaultParagraphFont"/>
    <w:link w:val="CommentText"/>
    <w:uiPriority w:val="99"/>
    <w:semiHidden/>
    <w:rsid w:val="006D376B"/>
    <w:rPr>
      <w:sz w:val="24"/>
      <w:szCs w:val="24"/>
    </w:rPr>
  </w:style>
  <w:style w:type="paragraph" w:styleId="Header">
    <w:name w:val="header"/>
    <w:basedOn w:val="Normal"/>
    <w:link w:val="HeaderChar"/>
    <w:uiPriority w:val="99"/>
    <w:unhideWhenUsed/>
    <w:rsid w:val="006D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76B"/>
  </w:style>
  <w:style w:type="paragraph" w:styleId="Footer">
    <w:name w:val="footer"/>
    <w:basedOn w:val="Normal"/>
    <w:link w:val="FooterChar"/>
    <w:uiPriority w:val="99"/>
    <w:unhideWhenUsed/>
    <w:rsid w:val="006D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76B"/>
  </w:style>
  <w:style w:type="paragraph" w:styleId="Caption">
    <w:name w:val="caption"/>
    <w:basedOn w:val="Normal"/>
    <w:next w:val="Normal"/>
    <w:uiPriority w:val="35"/>
    <w:unhideWhenUsed/>
    <w:qFormat/>
    <w:rsid w:val="006D376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D376B"/>
    <w:rPr>
      <w:sz w:val="18"/>
      <w:szCs w:val="18"/>
    </w:rPr>
  </w:style>
  <w:style w:type="paragraph" w:styleId="BodyText">
    <w:name w:val="Body Text"/>
    <w:basedOn w:val="Normal"/>
    <w:link w:val="BodyTextChar"/>
    <w:uiPriority w:val="1"/>
    <w:qFormat/>
    <w:rsid w:val="006D376B"/>
    <w:pPr>
      <w:widowControl w:val="0"/>
      <w:spacing w:after="0" w:line="240" w:lineRule="auto"/>
      <w:ind w:left="3615"/>
    </w:pPr>
    <w:rPr>
      <w:rFonts w:ascii="PMingLiU" w:eastAsia="PMingLiU" w:hAnsi="PMingLiU"/>
      <w:sz w:val="18"/>
      <w:szCs w:val="18"/>
    </w:rPr>
  </w:style>
  <w:style w:type="character" w:customStyle="1" w:styleId="BodyTextChar">
    <w:name w:val="Body Text Char"/>
    <w:basedOn w:val="DefaultParagraphFont"/>
    <w:link w:val="BodyText"/>
    <w:uiPriority w:val="1"/>
    <w:rsid w:val="006D376B"/>
    <w:rPr>
      <w:rFonts w:ascii="PMingLiU" w:eastAsia="PMingLiU" w:hAnsi="PMingLiU"/>
      <w:sz w:val="18"/>
      <w:szCs w:val="18"/>
    </w:rPr>
  </w:style>
  <w:style w:type="character" w:styleId="Hyperlink">
    <w:name w:val="Hyperlink"/>
    <w:basedOn w:val="DefaultParagraphFont"/>
    <w:uiPriority w:val="99"/>
    <w:unhideWhenUsed/>
    <w:rsid w:val="006D376B"/>
    <w:rPr>
      <w:color w:val="0563C1" w:themeColor="hyperlink"/>
      <w:u w:val="single"/>
    </w:rPr>
  </w:style>
  <w:style w:type="paragraph" w:styleId="NormalWeb">
    <w:name w:val="Normal (Web)"/>
    <w:basedOn w:val="Normal"/>
    <w:uiPriority w:val="99"/>
    <w:unhideWhenUsed/>
    <w:rsid w:val="006D376B"/>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D376B"/>
    <w:rPr>
      <w:b/>
      <w:bCs/>
      <w:sz w:val="20"/>
      <w:szCs w:val="20"/>
    </w:rPr>
  </w:style>
  <w:style w:type="character" w:customStyle="1" w:styleId="CommentSubjectChar">
    <w:name w:val="Comment Subject Char"/>
    <w:basedOn w:val="CommentTextChar"/>
    <w:link w:val="CommentSubject"/>
    <w:uiPriority w:val="99"/>
    <w:semiHidden/>
    <w:rsid w:val="006D376B"/>
    <w:rPr>
      <w:b/>
      <w:bCs/>
      <w:sz w:val="20"/>
      <w:szCs w:val="20"/>
    </w:rPr>
  </w:style>
  <w:style w:type="paragraph" w:styleId="BalloonText">
    <w:name w:val="Balloon Text"/>
    <w:basedOn w:val="Normal"/>
    <w:link w:val="BalloonTextChar"/>
    <w:uiPriority w:val="99"/>
    <w:semiHidden/>
    <w:unhideWhenUsed/>
    <w:rsid w:val="006D37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76B"/>
    <w:rPr>
      <w:rFonts w:ascii="Lucida Grande" w:hAnsi="Lucida Grande" w:cs="Lucida Grande"/>
      <w:sz w:val="18"/>
      <w:szCs w:val="18"/>
    </w:rPr>
  </w:style>
  <w:style w:type="table" w:styleId="TableGrid">
    <w:name w:val="Table Grid"/>
    <w:basedOn w:val="TableNormal"/>
    <w:uiPriority w:val="39"/>
    <w:rsid w:val="006D3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76B"/>
    <w:pPr>
      <w:ind w:left="720"/>
      <w:contextualSpacing/>
    </w:pPr>
  </w:style>
  <w:style w:type="character" w:customStyle="1" w:styleId="Heading3Char">
    <w:name w:val="Heading 3 Char"/>
    <w:basedOn w:val="DefaultParagraphFont"/>
    <w:link w:val="Heading3"/>
    <w:uiPriority w:val="9"/>
    <w:semiHidden/>
    <w:rsid w:val="00623D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Basu</dc:creator>
  <cp:keywords/>
  <dc:description/>
  <cp:lastModifiedBy>Tanmay Basu</cp:lastModifiedBy>
  <cp:revision>10</cp:revision>
  <dcterms:created xsi:type="dcterms:W3CDTF">2016-04-25T19:39:00Z</dcterms:created>
  <dcterms:modified xsi:type="dcterms:W3CDTF">2016-04-25T20:44:00Z</dcterms:modified>
</cp:coreProperties>
</file>