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C8B" w:rsidRDefault="00661A11" w:rsidP="00ED60DC">
      <w:pPr>
        <w:pStyle w:val="HTMLpr-formatado"/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25" w:color="auto"/>
        </w:pBdr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Dia 22 de Fevereiro de 2021</w:t>
      </w:r>
    </w:p>
    <w:p w:rsidR="00661A11" w:rsidRDefault="00661A11" w:rsidP="00ED60DC">
      <w:pPr>
        <w:pStyle w:val="HTMLpr-formatado"/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25" w:color="auto"/>
        </w:pBdr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hyperlink r:id="rId5" w:tgtFrame="_blank" w:history="1">
        <w:r>
          <w:rPr>
            <w:rStyle w:val="Hiperligao"/>
            <w:rFonts w:ascii="Consolas" w:hAnsi="Consolas" w:cs="Consolas"/>
            <w:color w:val="FF6600"/>
          </w:rPr>
          <w:t>https://bit.ly/ipt_maio</w:t>
        </w:r>
      </w:hyperlink>
      <w:r w:rsidR="00ED60DC">
        <w:rPr>
          <w:rFonts w:ascii="Consolas" w:hAnsi="Consolas" w:cs="Consolas"/>
          <w:color w:val="333333"/>
        </w:rPr>
        <w:t xml:space="preserve"> </w:t>
      </w:r>
      <w:r>
        <w:rPr>
          <w:rFonts w:ascii="Consolas" w:hAnsi="Consolas" w:cs="Consolas"/>
          <w:color w:val="333333"/>
        </w:rPr>
        <w:t>(ID da Reunião 818 6</w:t>
      </w:r>
      <w:r w:rsidR="00ED60DC">
        <w:rPr>
          <w:rFonts w:ascii="Consolas" w:hAnsi="Consolas" w:cs="Consolas"/>
          <w:color w:val="333333"/>
        </w:rPr>
        <w:t xml:space="preserve">352 4045 |Senha de acesso </w:t>
      </w:r>
      <w:r>
        <w:rPr>
          <w:rFonts w:ascii="Consolas" w:hAnsi="Consolas" w:cs="Consolas"/>
          <w:color w:val="333333"/>
        </w:rPr>
        <w:t>677319)</w:t>
      </w:r>
    </w:p>
    <w:p w:rsidR="00CE3805" w:rsidRDefault="00CE3805">
      <w:pPr>
        <w:rPr>
          <w:rFonts w:ascii="Century Gothic" w:hAnsi="Century Gothic"/>
          <w:color w:val="000000"/>
        </w:rPr>
      </w:pPr>
    </w:p>
    <w:p w:rsidR="00CE3805" w:rsidRDefault="00CE3805" w:rsidP="00CE3805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Century Gothic" w:hAnsi="Century Gothic"/>
          <w:color w:val="333333"/>
          <w:sz w:val="21"/>
          <w:szCs w:val="21"/>
        </w:rPr>
      </w:pPr>
      <w:r>
        <w:rPr>
          <w:rFonts w:ascii="Century Gothic" w:hAnsi="Century Gothic"/>
          <w:color w:val="000000"/>
        </w:rPr>
        <w:t>Com recurso à ferramenta de análise Microsoft Power BI</w:t>
      </w:r>
      <w:proofErr w:type="gramStart"/>
      <w:r>
        <w:rPr>
          <w:rFonts w:ascii="Century Gothic" w:hAnsi="Century Gothic"/>
          <w:color w:val="000000"/>
        </w:rPr>
        <w:t>,</w:t>
      </w:r>
      <w:proofErr w:type="gramEnd"/>
      <w:r>
        <w:rPr>
          <w:rFonts w:ascii="Century Gothic" w:hAnsi="Century Gothic"/>
          <w:color w:val="000000"/>
        </w:rPr>
        <w:t xml:space="preserve"> pretende-se que faça uma análise de dados à evolução da pandemia do COVID-19 em Portugal.</w:t>
      </w:r>
    </w:p>
    <w:p w:rsidR="00CE3805" w:rsidRDefault="00CE3805" w:rsidP="00CE3805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Century Gothic" w:hAnsi="Century Gothic"/>
          <w:color w:val="333333"/>
          <w:sz w:val="21"/>
          <w:szCs w:val="21"/>
        </w:rPr>
      </w:pPr>
      <w:r>
        <w:rPr>
          <w:rFonts w:ascii="Century Gothic" w:hAnsi="Century Gothic"/>
          <w:color w:val="000000"/>
        </w:rPr>
        <w:t>Obtenha os dados a partir do ficheiro “</w:t>
      </w:r>
      <w:hyperlink r:id="rId6" w:tooltip="Dados Covid 19 .csv" w:history="1">
        <w:r>
          <w:rPr>
            <w:rStyle w:val="Hiperligao"/>
            <w:rFonts w:ascii="Century Gothic" w:hAnsi="Century Gothic"/>
            <w:color w:val="FF6600"/>
            <w:u w:val="none"/>
          </w:rPr>
          <w:t xml:space="preserve">Dados Covid </w:t>
        </w:r>
        <w:proofErr w:type="gramStart"/>
        <w:r>
          <w:rPr>
            <w:rStyle w:val="Hiperligao"/>
            <w:rFonts w:ascii="Century Gothic" w:hAnsi="Century Gothic"/>
            <w:color w:val="FF6600"/>
            <w:u w:val="none"/>
          </w:rPr>
          <w:t>19 .csv</w:t>
        </w:r>
      </w:hyperlink>
      <w:proofErr w:type="gramEnd"/>
      <w:r>
        <w:rPr>
          <w:rFonts w:ascii="Century Gothic" w:hAnsi="Century Gothic"/>
          <w:color w:val="000000"/>
        </w:rPr>
        <w:t>” disponibilizado na plataforma. Crie componentes visuais para responder às questões solicitadas. Deve ter em atenção o aspeto geral e personalizado do relatório de forma a proporcionar uma fácil leitura do mesmo.</w:t>
      </w:r>
    </w:p>
    <w:p w:rsidR="00CE3805" w:rsidRDefault="00CE3805" w:rsidP="00CE3805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Century Gothic" w:hAnsi="Century Gothic"/>
          <w:color w:val="333333"/>
          <w:sz w:val="21"/>
          <w:szCs w:val="21"/>
        </w:rPr>
      </w:pPr>
      <w:r>
        <w:rPr>
          <w:rFonts w:ascii="Century Gothic" w:hAnsi="Century Gothic"/>
          <w:color w:val="000000"/>
        </w:rPr>
        <w:t>Além do relatório no Power BI, as respostas a cada questão devem ser colocadas num ficheiro do Word, com o respetivo printscreen do componente visual utilizado.</w:t>
      </w:r>
    </w:p>
    <w:p w:rsidR="00CE3805" w:rsidRDefault="00CE3805">
      <w:pPr>
        <w:rPr>
          <w:rFonts w:ascii="Century Gothic" w:hAnsi="Century Gothic"/>
          <w:color w:val="000000"/>
        </w:rPr>
      </w:pPr>
    </w:p>
    <w:p w:rsidR="00CE3805" w:rsidRDefault="00CE3805">
      <w:pPr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1-</w:t>
      </w:r>
      <w:r w:rsidRPr="00CE3805">
        <w:rPr>
          <w:rFonts w:ascii="Century Gothic" w:hAnsi="Century Gothic"/>
          <w:color w:val="000000"/>
        </w:rPr>
        <w:t>Filtre os dados de forma a poder analisar a informação relativa ao dia de hoje (05/02/2021).</w:t>
      </w:r>
    </w:p>
    <w:p w:rsidR="00CE3805" w:rsidRDefault="00CE3805">
      <w:pPr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>2-</w:t>
      </w:r>
      <w:r w:rsidRPr="00CE3805">
        <w:rPr>
          <w:rFonts w:ascii="Century Gothic" w:hAnsi="Century Gothic"/>
          <w:color w:val="000000"/>
        </w:rPr>
        <w:t xml:space="preserve">Com o componente visual “Cartão”, identifique para o dia de hoje o total </w:t>
      </w:r>
      <w:proofErr w:type="gramStart"/>
      <w:r w:rsidRPr="00CE3805">
        <w:rPr>
          <w:rFonts w:ascii="Century Gothic" w:hAnsi="Century Gothic"/>
          <w:color w:val="000000"/>
        </w:rPr>
        <w:t>de</w:t>
      </w:r>
      <w:proofErr w:type="gramEnd"/>
      <w:r w:rsidRPr="00CE3805">
        <w:rPr>
          <w:rFonts w:ascii="Century Gothic" w:hAnsi="Century Gothic"/>
          <w:color w:val="000000"/>
        </w:rPr>
        <w:t>:</w:t>
      </w:r>
    </w:p>
    <w:p w:rsidR="00CE3805" w:rsidRPr="00CE3805" w:rsidRDefault="00CE3805" w:rsidP="00CE3805">
      <w:pPr>
        <w:spacing w:after="0"/>
        <w:rPr>
          <w:rFonts w:ascii="Century Gothic" w:hAnsi="Century Gothic"/>
          <w:color w:val="000000"/>
        </w:rPr>
      </w:pPr>
      <w:r w:rsidRPr="00CE3805">
        <w:rPr>
          <w:rFonts w:ascii="Century Gothic" w:hAnsi="Century Gothic"/>
          <w:color w:val="000000"/>
        </w:rPr>
        <w:t>Novos casos</w:t>
      </w:r>
    </w:p>
    <w:p w:rsidR="00CE3805" w:rsidRPr="00CE3805" w:rsidRDefault="00CE3805" w:rsidP="00CE3805">
      <w:pPr>
        <w:spacing w:after="0"/>
        <w:rPr>
          <w:rFonts w:ascii="Century Gothic" w:hAnsi="Century Gothic"/>
          <w:color w:val="000000"/>
        </w:rPr>
      </w:pPr>
      <w:r w:rsidRPr="00CE3805">
        <w:rPr>
          <w:rFonts w:ascii="Century Gothic" w:hAnsi="Century Gothic"/>
          <w:color w:val="000000"/>
        </w:rPr>
        <w:t xml:space="preserve"> Casos ativos</w:t>
      </w:r>
    </w:p>
    <w:p w:rsidR="00CE3805" w:rsidRPr="00CE3805" w:rsidRDefault="00CE3805" w:rsidP="00CE3805">
      <w:pPr>
        <w:spacing w:after="0"/>
        <w:rPr>
          <w:rFonts w:ascii="Century Gothic" w:hAnsi="Century Gothic"/>
          <w:color w:val="000000"/>
        </w:rPr>
      </w:pPr>
      <w:r w:rsidRPr="00CE3805">
        <w:rPr>
          <w:rFonts w:ascii="Century Gothic" w:hAnsi="Century Gothic"/>
          <w:color w:val="000000"/>
        </w:rPr>
        <w:t>Casos confirmados</w:t>
      </w:r>
    </w:p>
    <w:p w:rsidR="00CE3805" w:rsidRPr="00CE3805" w:rsidRDefault="00CE3805" w:rsidP="00CE3805">
      <w:pPr>
        <w:spacing w:after="0"/>
        <w:rPr>
          <w:rFonts w:ascii="Century Gothic" w:hAnsi="Century Gothic"/>
          <w:color w:val="000000"/>
        </w:rPr>
      </w:pPr>
      <w:r w:rsidRPr="00CE3805">
        <w:rPr>
          <w:rFonts w:ascii="Century Gothic" w:hAnsi="Century Gothic"/>
          <w:color w:val="000000"/>
        </w:rPr>
        <w:t xml:space="preserve"> Óbitos</w:t>
      </w:r>
    </w:p>
    <w:p w:rsidR="00CE3805" w:rsidRPr="00CE3805" w:rsidRDefault="00CE3805" w:rsidP="00CE3805">
      <w:pPr>
        <w:spacing w:after="0"/>
        <w:rPr>
          <w:rFonts w:ascii="Century Gothic" w:hAnsi="Century Gothic"/>
          <w:color w:val="000000"/>
        </w:rPr>
      </w:pPr>
      <w:r w:rsidRPr="00CE3805">
        <w:rPr>
          <w:rFonts w:ascii="Century Gothic" w:hAnsi="Century Gothic"/>
          <w:color w:val="000000"/>
        </w:rPr>
        <w:t>Casos recuperados</w:t>
      </w:r>
    </w:p>
    <w:p w:rsidR="00CE3805" w:rsidRDefault="00CE3805" w:rsidP="00CE3805">
      <w:pPr>
        <w:spacing w:after="0"/>
        <w:rPr>
          <w:rFonts w:ascii="Century Gothic" w:hAnsi="Century Gothic"/>
          <w:color w:val="000000"/>
        </w:rPr>
      </w:pPr>
      <w:r w:rsidRPr="00CE3805">
        <w:rPr>
          <w:rFonts w:ascii="Century Gothic" w:hAnsi="Century Gothic"/>
          <w:color w:val="000000"/>
        </w:rPr>
        <w:t xml:space="preserve"> Internados</w:t>
      </w:r>
    </w:p>
    <w:p w:rsidR="00CE3805" w:rsidRDefault="00CE3805" w:rsidP="00CE3805">
      <w:pPr>
        <w:spacing w:after="0"/>
        <w:rPr>
          <w:rFonts w:ascii="Century Gothic" w:hAnsi="Century Gothic"/>
          <w:color w:val="000000"/>
        </w:rPr>
      </w:pPr>
    </w:p>
    <w:p w:rsidR="00CE3805" w:rsidRDefault="00CE3805" w:rsidP="00CE3805">
      <w:r>
        <w:rPr>
          <w:rFonts w:ascii="Century Gothic" w:hAnsi="Century Gothic"/>
          <w:color w:val="000000"/>
        </w:rPr>
        <w:t>3-Também no dia de hoje, identifique o número de óbitos na região de Lisboa e Vale do Tejo e qual a respetiva percentagem em relação ao total de óbitos em Portugal. </w:t>
      </w:r>
      <w:r>
        <w:tab/>
      </w:r>
    </w:p>
    <w:p w:rsidR="00CE3805" w:rsidRDefault="00CE3805" w:rsidP="00CE3805">
      <w:pPr>
        <w:tabs>
          <w:tab w:val="left" w:pos="1848"/>
        </w:tabs>
        <w:rPr>
          <w:rFonts w:ascii="Century Gothic" w:hAnsi="Century Gothic"/>
          <w:color w:val="000000"/>
          <w:shd w:val="clear" w:color="auto" w:fill="FFFFFF"/>
        </w:rPr>
      </w:pPr>
      <w:r>
        <w:rPr>
          <w:rFonts w:ascii="Century Gothic" w:hAnsi="Century Gothic"/>
          <w:color w:val="000000"/>
          <w:shd w:val="clear" w:color="auto" w:fill="FFFFFF"/>
        </w:rPr>
        <w:t>4-Com os dados disponíveis, crie outras análises e conclusões que considere pertinentes</w:t>
      </w:r>
    </w:p>
    <w:p w:rsidR="007A52DD" w:rsidRPr="00CE3805" w:rsidRDefault="007A52DD" w:rsidP="00CE3805">
      <w:pPr>
        <w:tabs>
          <w:tab w:val="left" w:pos="1848"/>
        </w:tabs>
      </w:pPr>
      <w:r>
        <w:rPr>
          <w:rFonts w:ascii="Century Gothic" w:hAnsi="Century Gothic"/>
          <w:b/>
          <w:bCs/>
          <w:color w:val="000000"/>
        </w:rPr>
        <w:t>Nota: Entrega da parte da parte de Power BI-</w:t>
      </w:r>
      <w:r>
        <w:rPr>
          <w:rFonts w:ascii="Century Gothic" w:hAnsi="Century Gothic"/>
          <w:color w:val="000000"/>
        </w:rPr>
        <w:t> no final, colocar o ficheiro do Word e o ficheiro do Power BI numa pasta. Zipar a pasta e submeter na plataforma.</w:t>
      </w:r>
      <w:bookmarkStart w:id="0" w:name="_GoBack"/>
      <w:bookmarkEnd w:id="0"/>
    </w:p>
    <w:sectPr w:rsidR="007A52DD" w:rsidRPr="00CE3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805"/>
    <w:rsid w:val="004022B8"/>
    <w:rsid w:val="00577C8B"/>
    <w:rsid w:val="00661A11"/>
    <w:rsid w:val="007A52DD"/>
    <w:rsid w:val="00CE3805"/>
    <w:rsid w:val="00E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semiHidden/>
    <w:unhideWhenUsed/>
    <w:rsid w:val="00CE3805"/>
    <w:rPr>
      <w:color w:val="0000FF"/>
      <w:u w:val="single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577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577C8B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semiHidden/>
    <w:unhideWhenUsed/>
    <w:rsid w:val="00CE3805"/>
    <w:rPr>
      <w:color w:val="0000FF"/>
      <w:u w:val="single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577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577C8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6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trino.ipt.pt/mod/resource/view.php?id=44192" TargetMode="External"/><Relationship Id="rId5" Type="http://schemas.openxmlformats.org/officeDocument/2006/relationships/hyperlink" Target="https://bit.ly/ipt_ma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235</Words>
  <Characters>1271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Mamba</dc:creator>
  <cp:lastModifiedBy>Black Mamba</cp:lastModifiedBy>
  <cp:revision>6</cp:revision>
  <dcterms:created xsi:type="dcterms:W3CDTF">2021-02-05T21:10:00Z</dcterms:created>
  <dcterms:modified xsi:type="dcterms:W3CDTF">2021-02-12T12:58:00Z</dcterms:modified>
</cp:coreProperties>
</file>