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85510" w14:textId="77777777" w:rsidR="00E7586E" w:rsidRPr="0028247D" w:rsidRDefault="00BD4034">
      <w:pPr>
        <w:rPr>
          <w:rFonts w:ascii="Agency FB" w:hAnsi="Agency FB"/>
          <w:b/>
          <w:sz w:val="32"/>
        </w:rPr>
      </w:pPr>
      <w:proofErr w:type="gramStart"/>
      <w:r w:rsidRPr="0028247D">
        <w:rPr>
          <w:rFonts w:ascii="Agency FB" w:hAnsi="Agency FB"/>
          <w:b/>
          <w:sz w:val="32"/>
        </w:rPr>
        <w:t>Professor  Celio</w:t>
      </w:r>
      <w:proofErr w:type="gramEnd"/>
      <w:r w:rsidR="0028247D">
        <w:rPr>
          <w:rFonts w:ascii="Agency FB" w:hAnsi="Agency FB"/>
          <w:b/>
          <w:sz w:val="32"/>
        </w:rPr>
        <w:t xml:space="preserve"> </w:t>
      </w:r>
    </w:p>
    <w:p w14:paraId="5313FEEF" w14:textId="77777777" w:rsidR="00E7586E" w:rsidRPr="00376426" w:rsidRDefault="00E7586E" w:rsidP="00E7586E">
      <w:pPr>
        <w:jc w:val="both"/>
        <w:rPr>
          <w:rFonts w:cstheme="minorHAnsi"/>
          <w:color w:val="FF0000"/>
          <w:sz w:val="32"/>
        </w:rPr>
      </w:pPr>
      <w:r w:rsidRPr="00376426">
        <w:rPr>
          <w:rFonts w:cstheme="minorHAnsi"/>
          <w:color w:val="FF0000"/>
          <w:sz w:val="32"/>
        </w:rPr>
        <w:t>1-Dê exe</w:t>
      </w:r>
      <w:r w:rsidR="00480BA5" w:rsidRPr="00376426">
        <w:rPr>
          <w:rFonts w:cstheme="minorHAnsi"/>
          <w:color w:val="FF0000"/>
          <w:sz w:val="32"/>
        </w:rPr>
        <w:t xml:space="preserve">mplos da utilização do Business </w:t>
      </w:r>
      <w:r w:rsidRPr="00376426">
        <w:rPr>
          <w:rFonts w:cstheme="minorHAnsi"/>
          <w:color w:val="FF0000"/>
          <w:sz w:val="32"/>
        </w:rPr>
        <w:t>Intelligence nas redes sociais e explique o conceito de Business Intelligence 3.0.</w:t>
      </w:r>
    </w:p>
    <w:p w14:paraId="58ED77E6" w14:textId="77777777" w:rsidR="00376426" w:rsidRPr="00376426" w:rsidRDefault="00480BA5" w:rsidP="00376426">
      <w:pPr>
        <w:pStyle w:val="NormalWeb"/>
        <w:shd w:val="clear" w:color="auto" w:fill="FFFFFF"/>
        <w:spacing w:before="0" w:beforeAutospacing="0" w:after="384" w:afterAutospacing="0"/>
        <w:rPr>
          <w:rFonts w:ascii="Helvetica" w:hAnsi="Helvetica"/>
          <w:color w:val="333333"/>
          <w:lang w:val="pt-PT" w:eastAsia="pt-PT"/>
        </w:rPr>
      </w:pPr>
      <w:r w:rsidRPr="00376426">
        <w:rPr>
          <w:rFonts w:asciiTheme="minorHAnsi" w:hAnsiTheme="minorHAnsi" w:cstheme="minorHAnsi"/>
          <w:sz w:val="32"/>
        </w:rPr>
        <w:t>R</w:t>
      </w:r>
      <w:r w:rsidR="00B83ADF" w:rsidRPr="00376426">
        <w:rPr>
          <w:rFonts w:asciiTheme="minorHAnsi" w:hAnsiTheme="minorHAnsi" w:cstheme="minorHAnsi"/>
          <w:sz w:val="32"/>
        </w:rPr>
        <w:t xml:space="preserve">: </w:t>
      </w:r>
      <w:r w:rsidR="00376426" w:rsidRPr="00376426">
        <w:rPr>
          <w:rFonts w:ascii="Helvetica" w:hAnsi="Helvetica"/>
          <w:color w:val="333333"/>
          <w:lang w:val="pt-PT" w:eastAsia="pt-PT"/>
        </w:rPr>
        <w:t xml:space="preserve">Monitorar as redes sociais também é importante para o Business </w:t>
      </w:r>
      <w:proofErr w:type="spellStart"/>
      <w:r w:rsidR="00376426" w:rsidRPr="00376426">
        <w:rPr>
          <w:rFonts w:ascii="Helvetica" w:hAnsi="Helvetica"/>
          <w:color w:val="333333"/>
          <w:lang w:val="pt-PT" w:eastAsia="pt-PT"/>
        </w:rPr>
        <w:t>Intelligence</w:t>
      </w:r>
      <w:proofErr w:type="spellEnd"/>
      <w:r w:rsidR="00376426" w:rsidRPr="00376426">
        <w:rPr>
          <w:rFonts w:ascii="Helvetica" w:hAnsi="Helvetica"/>
          <w:color w:val="333333"/>
          <w:lang w:val="pt-PT" w:eastAsia="pt-PT"/>
        </w:rPr>
        <w:t xml:space="preserve">. Nesses sites, é possível monitorar o engajamento qualitativo e quantitativo dos usuários. Afinal, quando usam sites como </w:t>
      </w:r>
      <w:proofErr w:type="spellStart"/>
      <w:r w:rsidR="00376426" w:rsidRPr="00376426">
        <w:rPr>
          <w:rFonts w:ascii="Helvetica" w:hAnsi="Helvetica"/>
          <w:color w:val="333333"/>
          <w:lang w:val="pt-PT" w:eastAsia="pt-PT"/>
        </w:rPr>
        <w:t>Facebook</w:t>
      </w:r>
      <w:proofErr w:type="spellEnd"/>
      <w:r w:rsidR="00376426" w:rsidRPr="00376426">
        <w:rPr>
          <w:rFonts w:ascii="Helvetica" w:hAnsi="Helvetica"/>
          <w:color w:val="333333"/>
          <w:lang w:val="pt-PT" w:eastAsia="pt-PT"/>
        </w:rPr>
        <w:t xml:space="preserve">, </w:t>
      </w:r>
      <w:proofErr w:type="spellStart"/>
      <w:r w:rsidR="00376426" w:rsidRPr="00376426">
        <w:rPr>
          <w:rFonts w:ascii="Helvetica" w:hAnsi="Helvetica"/>
          <w:color w:val="333333"/>
          <w:lang w:val="pt-PT" w:eastAsia="pt-PT"/>
        </w:rPr>
        <w:t>Instagram</w:t>
      </w:r>
      <w:proofErr w:type="spellEnd"/>
      <w:r w:rsidR="00376426" w:rsidRPr="00376426">
        <w:rPr>
          <w:rFonts w:ascii="Helvetica" w:hAnsi="Helvetica"/>
          <w:color w:val="333333"/>
          <w:lang w:val="pt-PT" w:eastAsia="pt-PT"/>
        </w:rPr>
        <w:t xml:space="preserve"> e </w:t>
      </w:r>
      <w:proofErr w:type="spellStart"/>
      <w:r w:rsidR="00376426" w:rsidRPr="00376426">
        <w:rPr>
          <w:rFonts w:ascii="Helvetica" w:hAnsi="Helvetica"/>
          <w:color w:val="333333"/>
          <w:lang w:val="pt-PT" w:eastAsia="pt-PT"/>
        </w:rPr>
        <w:t>LinkedIn</w:t>
      </w:r>
      <w:proofErr w:type="spellEnd"/>
      <w:r w:rsidR="00376426" w:rsidRPr="00376426">
        <w:rPr>
          <w:rFonts w:ascii="Helvetica" w:hAnsi="Helvetica"/>
          <w:color w:val="333333"/>
          <w:lang w:val="pt-PT" w:eastAsia="pt-PT"/>
        </w:rPr>
        <w:t xml:space="preserve">, eles fornecem dados valiosos, como os demográficos e os de </w:t>
      </w:r>
      <w:proofErr w:type="spellStart"/>
      <w:r w:rsidR="00376426" w:rsidRPr="00376426">
        <w:rPr>
          <w:rFonts w:ascii="Helvetica" w:hAnsi="Helvetica"/>
          <w:color w:val="333333"/>
          <w:lang w:val="pt-PT" w:eastAsia="pt-PT"/>
        </w:rPr>
        <w:t>interação</w:t>
      </w:r>
      <w:proofErr w:type="spellEnd"/>
      <w:r w:rsidR="00376426" w:rsidRPr="00376426">
        <w:rPr>
          <w:rFonts w:ascii="Helvetica" w:hAnsi="Helvetica"/>
          <w:color w:val="333333"/>
          <w:lang w:val="pt-PT" w:eastAsia="pt-PT"/>
        </w:rPr>
        <w:t xml:space="preserve"> com publicações.</w:t>
      </w:r>
    </w:p>
    <w:p w14:paraId="291D8A39" w14:textId="2CE709A2" w:rsidR="00376426" w:rsidRDefault="00376426" w:rsidP="00376426">
      <w:pPr>
        <w:shd w:val="clear" w:color="auto" w:fill="FFFFFF"/>
        <w:spacing w:after="384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</w:pPr>
      <w:r w:rsidRPr="00376426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Para </w:t>
      </w:r>
      <w:proofErr w:type="spellStart"/>
      <w:r w:rsidRPr="00376426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coletar</w:t>
      </w:r>
      <w:proofErr w:type="spellEnd"/>
      <w:r w:rsidRPr="00376426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 essas informações valiosas para sua empresa, é possível usar ferramentas próprias de cada rede social, como </w:t>
      </w:r>
      <w:proofErr w:type="spellStart"/>
      <w:r w:rsidRPr="00376426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Facebook</w:t>
      </w:r>
      <w:proofErr w:type="spellEnd"/>
      <w:r w:rsidRPr="00376426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 Insights e </w:t>
      </w:r>
      <w:proofErr w:type="spellStart"/>
      <w:r w:rsidRPr="00376426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Twitter</w:t>
      </w:r>
      <w:proofErr w:type="spellEnd"/>
      <w:r w:rsidRPr="00376426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 </w:t>
      </w:r>
      <w:proofErr w:type="spellStart"/>
      <w:r w:rsidRPr="00376426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Analytics</w:t>
      </w:r>
      <w:proofErr w:type="spellEnd"/>
      <w:r w:rsidRPr="00376426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.</w:t>
      </w:r>
    </w:p>
    <w:p w14:paraId="4C33B95E" w14:textId="2017E66A" w:rsidR="00D87EE0" w:rsidRPr="00D87EE0" w:rsidRDefault="00D87EE0" w:rsidP="00D87EE0">
      <w:pPr>
        <w:shd w:val="clear" w:color="auto" w:fill="FFFFFF"/>
        <w:spacing w:after="384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</w:pPr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O Business </w:t>
      </w:r>
      <w:proofErr w:type="spellStart"/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Intelligence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 3.0</w:t>
      </w:r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 (BI), também chamado de inteligência de negócios e inteligência empresarial, é o nome que se dá ao processo de </w:t>
      </w:r>
      <w:proofErr w:type="spellStart"/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coleta</w:t>
      </w:r>
      <w:proofErr w:type="spellEnd"/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, organização, análise e disseminação de informações que auxiliam o empresário na tomada das decisões estratégicas e no </w:t>
      </w:r>
      <w:proofErr w:type="spellStart"/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planejamento</w:t>
      </w:r>
      <w:proofErr w:type="spellEnd"/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. </w:t>
      </w:r>
    </w:p>
    <w:p w14:paraId="775B2AAE" w14:textId="77777777" w:rsidR="00D87EE0" w:rsidRPr="00D87EE0" w:rsidRDefault="00D87EE0" w:rsidP="00D87EE0">
      <w:pPr>
        <w:shd w:val="clear" w:color="auto" w:fill="FFFFFF"/>
        <w:spacing w:after="384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</w:pPr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Esse processo transforma o grande volume de informações existentes sobre um determinado assunto em inteligência </w:t>
      </w:r>
      <w:proofErr w:type="spellStart"/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acionável</w:t>
      </w:r>
      <w:proofErr w:type="spellEnd"/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, que pode ser </w:t>
      </w:r>
      <w:proofErr w:type="spellStart"/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acessada</w:t>
      </w:r>
      <w:proofErr w:type="spellEnd"/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 de maneira fácil quando for necessário.</w:t>
      </w:r>
    </w:p>
    <w:p w14:paraId="7F8145C0" w14:textId="77777777" w:rsidR="00D87EE0" w:rsidRPr="00D87EE0" w:rsidRDefault="00D87EE0" w:rsidP="00D87EE0">
      <w:pPr>
        <w:shd w:val="clear" w:color="auto" w:fill="FFFFFF"/>
        <w:spacing w:after="384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</w:pPr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O Business </w:t>
      </w:r>
      <w:proofErr w:type="spellStart"/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>Intelligence</w:t>
      </w:r>
      <w:proofErr w:type="spellEnd"/>
      <w:r w:rsidRPr="00D87EE0"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  <w:t xml:space="preserve"> pode servir para embasar uma tomada de decisão, monitorar a concorrência, alimentar pesquisas de marketing e qualquer outra demanda estratégica da empresa que necessite de maior amparo técnico e de informações.</w:t>
      </w:r>
    </w:p>
    <w:p w14:paraId="366945EC" w14:textId="77777777" w:rsidR="00D87EE0" w:rsidRPr="00376426" w:rsidRDefault="00D87EE0" w:rsidP="00376426">
      <w:pPr>
        <w:shd w:val="clear" w:color="auto" w:fill="FFFFFF"/>
        <w:spacing w:after="384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pt-PT" w:eastAsia="pt-PT"/>
        </w:rPr>
      </w:pPr>
    </w:p>
    <w:p w14:paraId="4127F289" w14:textId="6D4C741C" w:rsidR="00480BA5" w:rsidRPr="00376426" w:rsidRDefault="00480BA5" w:rsidP="00E7586E">
      <w:pPr>
        <w:jc w:val="both"/>
        <w:rPr>
          <w:rFonts w:cstheme="minorHAnsi"/>
          <w:sz w:val="32"/>
          <w:lang w:val="pt-PT"/>
        </w:rPr>
      </w:pPr>
    </w:p>
    <w:p w14:paraId="34905833" w14:textId="4FEF3FA2" w:rsidR="00E7586E" w:rsidRPr="00376426" w:rsidRDefault="00CF135E" w:rsidP="00E7586E">
      <w:pPr>
        <w:jc w:val="both"/>
        <w:rPr>
          <w:rFonts w:cstheme="minorHAnsi"/>
          <w:color w:val="FF0000"/>
          <w:sz w:val="32"/>
        </w:rPr>
      </w:pPr>
      <w:r w:rsidRPr="00376426">
        <w:rPr>
          <w:rFonts w:cstheme="minorHAnsi"/>
          <w:color w:val="FF0000"/>
          <w:sz w:val="32"/>
        </w:rPr>
        <w:t>Comente a afirmação “ Data analytics could become easier as SaaS becomes more popular, as customer information could become more centralized” (A análise de dados pode ser mais fácil à medida que a SaaS se tornar mais popular, e à medida que a informação do cliente possa ser mais centralizada)</w:t>
      </w:r>
    </w:p>
    <w:p w14:paraId="27411651" w14:textId="77777777" w:rsidR="00D87EE0" w:rsidRPr="00D87EE0" w:rsidRDefault="00CF135E" w:rsidP="00D87EE0">
      <w:pPr>
        <w:jc w:val="both"/>
        <w:rPr>
          <w:rFonts w:cstheme="minorHAnsi"/>
          <w:sz w:val="24"/>
          <w:szCs w:val="24"/>
          <w:lang w:val="en-US"/>
        </w:rPr>
      </w:pPr>
      <w:r w:rsidRPr="00D87EE0">
        <w:rPr>
          <w:rFonts w:cstheme="minorHAnsi"/>
          <w:sz w:val="32"/>
          <w:lang w:val="en-US"/>
        </w:rPr>
        <w:t>R</w:t>
      </w:r>
      <w:r w:rsidR="00D87EE0" w:rsidRPr="00D87EE0">
        <w:rPr>
          <w:rFonts w:cstheme="minorHAnsi"/>
          <w:sz w:val="32"/>
          <w:lang w:val="en-US"/>
        </w:rPr>
        <w:t xml:space="preserve">: </w:t>
      </w:r>
      <w:r w:rsidR="00D87EE0" w:rsidRPr="00D87EE0">
        <w:rPr>
          <w:rFonts w:cstheme="minorHAnsi"/>
          <w:sz w:val="24"/>
          <w:szCs w:val="24"/>
          <w:lang w:val="en-US"/>
        </w:rPr>
        <w:t>Software-as-a-Service, or SaaS, is another popular function for</w:t>
      </w:r>
    </w:p>
    <w:p w14:paraId="0701E218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cloud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data analysis. SaaS lets users access software housed on a</w:t>
      </w:r>
    </w:p>
    <w:p w14:paraId="6E4B5CD3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clouds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remotely from any web browser, diminishing the need to</w:t>
      </w:r>
    </w:p>
    <w:p w14:paraId="5C350E00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use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specific machines to accomplish a task. Typical uses for </w:t>
      </w:r>
      <w:proofErr w:type="spellStart"/>
      <w:r w:rsidRPr="00D87EE0">
        <w:rPr>
          <w:rFonts w:cstheme="minorHAnsi"/>
          <w:sz w:val="24"/>
          <w:szCs w:val="24"/>
          <w:lang w:val="en-US"/>
        </w:rPr>
        <w:t>Saas</w:t>
      </w:r>
      <w:proofErr w:type="spellEnd"/>
    </w:p>
    <w:p w14:paraId="7A66FFDF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lastRenderedPageBreak/>
        <w:t>included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companies charging clients a membership or monthly</w:t>
      </w:r>
    </w:p>
    <w:p w14:paraId="5C73011A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fee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to access software on their website so users only have access</w:t>
      </w:r>
    </w:p>
    <w:p w14:paraId="42FE1C49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to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the software as long as they pay their dues, never fully having</w:t>
      </w:r>
    </w:p>
    <w:p w14:paraId="298FEE31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the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software on the hard drives of their own computers. While</w:t>
      </w:r>
    </w:p>
    <w:p w14:paraId="11B1A732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r w:rsidRPr="00D87EE0">
        <w:rPr>
          <w:rFonts w:cstheme="minorHAnsi"/>
          <w:sz w:val="24"/>
          <w:szCs w:val="24"/>
          <w:lang w:val="en-US"/>
        </w:rPr>
        <w:t>SaaS provides users flexibility concerning where they can access</w:t>
      </w:r>
    </w:p>
    <w:p w14:paraId="6767D106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their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applications, it also limiting if they do not have access to the</w:t>
      </w:r>
    </w:p>
    <w:p w14:paraId="14CAC54C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internet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or wish to work offline. Likely more software companies</w:t>
      </w:r>
    </w:p>
    <w:p w14:paraId="41FFC096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will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adopt SaaS overtime as to further their profits and have</w:t>
      </w:r>
    </w:p>
    <w:p w14:paraId="0B8C1B61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complete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control over their product. For users of the software this</w:t>
      </w:r>
    </w:p>
    <w:p w14:paraId="19030666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means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they can either save money from having to buy a software if</w:t>
      </w:r>
    </w:p>
    <w:p w14:paraId="24192656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it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is only needed for a short time or cost them more money in long</w:t>
      </w:r>
    </w:p>
    <w:p w14:paraId="73E07C51" w14:textId="77777777" w:rsidR="00D87EE0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D87EE0">
        <w:rPr>
          <w:rFonts w:cstheme="minorHAnsi"/>
          <w:sz w:val="24"/>
          <w:szCs w:val="24"/>
          <w:lang w:val="en-US"/>
        </w:rPr>
        <w:t>run</w:t>
      </w:r>
      <w:proofErr w:type="gramEnd"/>
      <w:r w:rsidRPr="00D87EE0">
        <w:rPr>
          <w:rFonts w:cstheme="minorHAnsi"/>
          <w:sz w:val="24"/>
          <w:szCs w:val="24"/>
          <w:lang w:val="en-US"/>
        </w:rPr>
        <w:t xml:space="preserve"> as costs of subscription to the software adds up. Salesforce</w:t>
      </w:r>
    </w:p>
    <w:p w14:paraId="20945B9F" w14:textId="060E2FC8" w:rsidR="00CF135E" w:rsidRPr="00D87EE0" w:rsidRDefault="00D87EE0" w:rsidP="00D87EE0">
      <w:pPr>
        <w:jc w:val="both"/>
        <w:rPr>
          <w:rFonts w:cstheme="minorHAnsi"/>
          <w:sz w:val="24"/>
          <w:szCs w:val="24"/>
          <w:lang w:val="en-US"/>
        </w:rPr>
      </w:pPr>
      <w:r w:rsidRPr="00D87EE0">
        <w:rPr>
          <w:rFonts w:cstheme="minorHAnsi"/>
          <w:sz w:val="24"/>
          <w:szCs w:val="24"/>
          <w:lang w:val="en-US"/>
        </w:rPr>
        <w:t xml:space="preserve">CRM, Google Apps, and </w:t>
      </w:r>
      <w:proofErr w:type="spellStart"/>
      <w:r w:rsidRPr="00D87EE0">
        <w:rPr>
          <w:rFonts w:cstheme="minorHAnsi"/>
          <w:sz w:val="24"/>
          <w:szCs w:val="24"/>
          <w:lang w:val="en-US"/>
        </w:rPr>
        <w:t>DeskAway</w:t>
      </w:r>
      <w:proofErr w:type="spellEnd"/>
      <w:r w:rsidRPr="00D87EE0">
        <w:rPr>
          <w:rFonts w:cstheme="minorHAnsi"/>
          <w:sz w:val="24"/>
          <w:szCs w:val="24"/>
          <w:lang w:val="en-US"/>
        </w:rPr>
        <w:t xml:space="preserve"> are all examples of SaaS.</w:t>
      </w:r>
    </w:p>
    <w:p w14:paraId="768B93FD" w14:textId="77777777" w:rsidR="00B61419" w:rsidRPr="00D87EE0" w:rsidRDefault="00B61419" w:rsidP="00E7586E">
      <w:pPr>
        <w:jc w:val="both"/>
        <w:rPr>
          <w:rFonts w:cstheme="minorHAnsi"/>
          <w:sz w:val="32"/>
          <w:lang w:val="en-US"/>
        </w:rPr>
      </w:pPr>
    </w:p>
    <w:p w14:paraId="63B937B6" w14:textId="77777777" w:rsidR="00611F04" w:rsidRPr="00376426" w:rsidRDefault="00E7586E" w:rsidP="00E7586E">
      <w:pPr>
        <w:jc w:val="both"/>
        <w:rPr>
          <w:rFonts w:cstheme="minorHAnsi"/>
          <w:color w:val="FF0000"/>
          <w:sz w:val="32"/>
        </w:rPr>
      </w:pPr>
      <w:r w:rsidRPr="00376426">
        <w:rPr>
          <w:rFonts w:cstheme="minorHAnsi"/>
          <w:color w:val="FF0000"/>
          <w:sz w:val="32"/>
        </w:rPr>
        <w:t>3-Recorrendo a uma ferramenta de Web.Analytics faça uma análise da presença do Instituto Politécnico de Tomar na rede social Facebook. Faça um print-screen para comprovar a execução da tarefa.</w:t>
      </w:r>
    </w:p>
    <w:p w14:paraId="539B230C" w14:textId="02E4AD56" w:rsidR="00CF135E" w:rsidRPr="00376426" w:rsidRDefault="00CF135E" w:rsidP="00E7586E">
      <w:pPr>
        <w:jc w:val="both"/>
        <w:rPr>
          <w:rFonts w:cstheme="minorHAnsi"/>
          <w:sz w:val="32"/>
        </w:rPr>
      </w:pPr>
      <w:r w:rsidRPr="00376426">
        <w:rPr>
          <w:rFonts w:cstheme="minorHAnsi"/>
          <w:sz w:val="32"/>
        </w:rPr>
        <w:t>R</w:t>
      </w:r>
      <w:r w:rsidR="00AA7EAD">
        <w:rPr>
          <w:rFonts w:cstheme="minorHAnsi"/>
          <w:sz w:val="32"/>
        </w:rPr>
        <w:t>:</w:t>
      </w:r>
      <w:r w:rsidR="00122084">
        <w:rPr>
          <w:rFonts w:cstheme="minorHAnsi"/>
          <w:sz w:val="32"/>
        </w:rPr>
        <w:t xml:space="preserve"> Ler PDF Web Analytics</w:t>
      </w:r>
    </w:p>
    <w:p w14:paraId="019C6CB6" w14:textId="77777777" w:rsidR="00E7586E" w:rsidRPr="00376426" w:rsidRDefault="00E7586E" w:rsidP="00E7586E">
      <w:pPr>
        <w:jc w:val="both"/>
        <w:rPr>
          <w:rFonts w:cstheme="minorHAnsi"/>
          <w:sz w:val="32"/>
        </w:rPr>
      </w:pPr>
    </w:p>
    <w:p w14:paraId="6903446D" w14:textId="77777777" w:rsidR="00E7586E" w:rsidRPr="00376426" w:rsidRDefault="00E7586E" w:rsidP="00E7586E">
      <w:pPr>
        <w:jc w:val="both"/>
        <w:rPr>
          <w:rFonts w:cstheme="minorHAnsi"/>
          <w:color w:val="FF0000"/>
          <w:sz w:val="32"/>
        </w:rPr>
      </w:pPr>
      <w:r w:rsidRPr="00376426">
        <w:rPr>
          <w:rFonts w:cstheme="minorHAnsi"/>
          <w:color w:val="FF0000"/>
          <w:sz w:val="32"/>
        </w:rPr>
        <w:t>4-Recorrendo a uma ferramenta de Competitive.Intelligence compare a utilização dos websites do Instituto Politécnico de Tomar e do Instituto Politécnico de Portalegre. Faça um print-screen para comprovar a execução da tarefa.</w:t>
      </w:r>
    </w:p>
    <w:p w14:paraId="6DFF141F" w14:textId="19DA7544" w:rsidR="00B61419" w:rsidRPr="00376426" w:rsidRDefault="0028247D" w:rsidP="00E7586E">
      <w:pPr>
        <w:jc w:val="both"/>
        <w:rPr>
          <w:rFonts w:cstheme="minorHAnsi"/>
          <w:b/>
          <w:sz w:val="32"/>
        </w:rPr>
      </w:pPr>
      <w:r w:rsidRPr="00376426">
        <w:rPr>
          <w:rFonts w:cstheme="minorHAnsi"/>
          <w:sz w:val="32"/>
        </w:rPr>
        <w:t>R</w:t>
      </w:r>
      <w:r w:rsidR="00AA7EAD">
        <w:rPr>
          <w:rFonts w:cstheme="minorHAnsi"/>
          <w:sz w:val="32"/>
        </w:rPr>
        <w:t>:</w:t>
      </w:r>
      <w:bookmarkStart w:id="0" w:name="_GoBack"/>
      <w:bookmarkEnd w:id="0"/>
      <w:r w:rsidR="00122084">
        <w:rPr>
          <w:rFonts w:cstheme="minorHAnsi"/>
          <w:sz w:val="32"/>
        </w:rPr>
        <w:t xml:space="preserve"> Ler PDF Competitive Intelligence</w:t>
      </w:r>
    </w:p>
    <w:p w14:paraId="28D41A34" w14:textId="77777777" w:rsidR="00B61419" w:rsidRPr="00376426" w:rsidRDefault="00B61419" w:rsidP="00E7586E">
      <w:pPr>
        <w:jc w:val="both"/>
        <w:rPr>
          <w:rFonts w:cstheme="minorHAnsi"/>
          <w:b/>
          <w:sz w:val="32"/>
        </w:rPr>
      </w:pPr>
    </w:p>
    <w:sectPr w:rsidR="00B61419" w:rsidRPr="00376426" w:rsidSect="00E7586E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86E"/>
    <w:rsid w:val="00064BF5"/>
    <w:rsid w:val="00122084"/>
    <w:rsid w:val="0024595B"/>
    <w:rsid w:val="0028247D"/>
    <w:rsid w:val="00316920"/>
    <w:rsid w:val="00376426"/>
    <w:rsid w:val="00480BA5"/>
    <w:rsid w:val="005A3616"/>
    <w:rsid w:val="00611F04"/>
    <w:rsid w:val="007A0EF1"/>
    <w:rsid w:val="00A75A2E"/>
    <w:rsid w:val="00AA7EAD"/>
    <w:rsid w:val="00B61419"/>
    <w:rsid w:val="00B83ADF"/>
    <w:rsid w:val="00BD4034"/>
    <w:rsid w:val="00CF135E"/>
    <w:rsid w:val="00D87EE0"/>
    <w:rsid w:val="00E7586E"/>
    <w:rsid w:val="00F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96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64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4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64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4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5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8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Mamba</dc:creator>
  <cp:lastModifiedBy>Black Mamba</cp:lastModifiedBy>
  <cp:revision>14</cp:revision>
  <dcterms:created xsi:type="dcterms:W3CDTF">2021-02-12T10:43:00Z</dcterms:created>
  <dcterms:modified xsi:type="dcterms:W3CDTF">2021-02-20T15:59:00Z</dcterms:modified>
</cp:coreProperties>
</file>