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0EC4B" w14:textId="3B960167" w:rsidR="001B2DBF" w:rsidRDefault="001B2DBF">
      <w:pPr>
        <w:rPr>
          <w:lang w:val="es-ES"/>
        </w:rPr>
      </w:pPr>
    </w:p>
    <w:tbl>
      <w:tblPr>
        <w:tblStyle w:val="Tablaconcuadrcula"/>
        <w:tblW w:w="5000" w:type="pct"/>
        <w:tblLook w:val="04A0" w:firstRow="1" w:lastRow="0" w:firstColumn="1" w:lastColumn="0" w:noHBand="0" w:noVBand="1"/>
      </w:tblPr>
      <w:tblGrid>
        <w:gridCol w:w="10456"/>
      </w:tblGrid>
      <w:tr w:rsidR="001B2DBF" w14:paraId="03CB951F" w14:textId="77777777" w:rsidTr="00295F2C">
        <w:tc>
          <w:tcPr>
            <w:tcW w:w="5000" w:type="pct"/>
          </w:tcPr>
          <w:p w14:paraId="2D8FE186" w14:textId="7D72F86A" w:rsidR="001B2DBF" w:rsidRDefault="00420F1E">
            <w:pPr>
              <w:rPr>
                <w:lang w:val="es-ES"/>
              </w:rPr>
            </w:pPr>
            <w:proofErr w:type="spellStart"/>
            <w:r>
              <w:rPr>
                <w:lang w:val="es-ES"/>
              </w:rPr>
              <w:t>Dataset</w:t>
            </w:r>
            <w:proofErr w:type="spellEnd"/>
            <w:r>
              <w:rPr>
                <w:lang w:val="es-ES"/>
              </w:rPr>
              <w:t xml:space="preserve">: </w:t>
            </w:r>
            <w:r w:rsidR="000534D5" w:rsidRPr="000534D5">
              <w:rPr>
                <w:b/>
                <w:bCs/>
                <w:lang w:val="es-ES"/>
              </w:rPr>
              <w:t>PREDICT_FAULTS</w:t>
            </w:r>
          </w:p>
        </w:tc>
      </w:tr>
      <w:tr w:rsidR="00420F1E" w14:paraId="6898DB75" w14:textId="77777777" w:rsidTr="00295F2C">
        <w:tc>
          <w:tcPr>
            <w:tcW w:w="5000" w:type="pct"/>
          </w:tcPr>
          <w:p w14:paraId="71748487" w14:textId="77777777" w:rsidR="00420F1E" w:rsidRPr="00233A1B" w:rsidRDefault="00420F1E" w:rsidP="00420F1E">
            <w:pPr>
              <w:pStyle w:val="Prrafodelista"/>
              <w:numPr>
                <w:ilvl w:val="0"/>
                <w:numId w:val="1"/>
              </w:numPr>
              <w:rPr>
                <w:lang w:val="en-US"/>
              </w:rPr>
            </w:pPr>
            <w:r w:rsidRPr="005F3E3F">
              <w:rPr>
                <w:lang w:val="en-US"/>
              </w:rPr>
              <w:t xml:space="preserve"> </w:t>
            </w:r>
            <w:r w:rsidRPr="00233A1B">
              <w:rPr>
                <w:lang w:val="en-US"/>
              </w:rPr>
              <w:t xml:space="preserve">Valores </w:t>
            </w:r>
            <w:proofErr w:type="spellStart"/>
            <w:r w:rsidRPr="00233A1B">
              <w:rPr>
                <w:lang w:val="en-US"/>
              </w:rPr>
              <w:t>únicos</w:t>
            </w:r>
            <w:proofErr w:type="spellEnd"/>
            <w:r w:rsidRPr="00233A1B">
              <w:rPr>
                <w:lang w:val="en-US"/>
              </w:rPr>
              <w:t xml:space="preserve"> del target: ['No Failure', 'Heat Dissipation Failure', 'Power Failure', 'Overstrain Failure', 'Tool Wear Failure', 'Random Failures']</w:t>
            </w:r>
          </w:p>
          <w:p w14:paraId="256EC316" w14:textId="77777777" w:rsidR="00420F1E" w:rsidRDefault="00420F1E" w:rsidP="00420F1E">
            <w:pPr>
              <w:pStyle w:val="Prrafodelista"/>
              <w:numPr>
                <w:ilvl w:val="0"/>
                <w:numId w:val="1"/>
              </w:numPr>
              <w:rPr>
                <w:lang w:val="es-ES"/>
              </w:rPr>
            </w:pPr>
            <w:r w:rsidRPr="00420F1E">
              <w:rPr>
                <w:lang w:val="es-ES"/>
              </w:rPr>
              <w:t>Distribución de clases:</w:t>
            </w:r>
          </w:p>
          <w:p w14:paraId="351A26F2" w14:textId="77777777" w:rsidR="00420F1E" w:rsidRDefault="00420F1E" w:rsidP="00420F1E">
            <w:pPr>
              <w:pStyle w:val="Prrafodelista"/>
              <w:numPr>
                <w:ilvl w:val="1"/>
                <w:numId w:val="1"/>
              </w:numPr>
              <w:rPr>
                <w:lang w:val="es-ES"/>
              </w:rPr>
            </w:pPr>
            <w:r w:rsidRPr="00420F1E">
              <w:rPr>
                <w:lang w:val="es-ES"/>
              </w:rPr>
              <w:t xml:space="preserve">No </w:t>
            </w:r>
            <w:proofErr w:type="spellStart"/>
            <w:r w:rsidRPr="00420F1E">
              <w:rPr>
                <w:lang w:val="es-ES"/>
              </w:rPr>
              <w:t>Failure</w:t>
            </w:r>
            <w:proofErr w:type="spellEnd"/>
            <w:r w:rsidRPr="00420F1E">
              <w:rPr>
                <w:lang w:val="es-ES"/>
              </w:rPr>
              <w:t>: 9652 (96.52%)</w:t>
            </w:r>
          </w:p>
          <w:p w14:paraId="0A441FE9" w14:textId="77777777" w:rsidR="00420F1E" w:rsidRDefault="00420F1E" w:rsidP="00420F1E">
            <w:pPr>
              <w:pStyle w:val="Prrafodelista"/>
              <w:numPr>
                <w:ilvl w:val="1"/>
                <w:numId w:val="1"/>
              </w:numPr>
              <w:rPr>
                <w:lang w:val="es-ES"/>
              </w:rPr>
            </w:pPr>
            <w:proofErr w:type="spellStart"/>
            <w:r w:rsidRPr="00420F1E">
              <w:rPr>
                <w:lang w:val="es-ES"/>
              </w:rPr>
              <w:t>Heat</w:t>
            </w:r>
            <w:proofErr w:type="spellEnd"/>
            <w:r w:rsidRPr="00420F1E">
              <w:rPr>
                <w:lang w:val="es-ES"/>
              </w:rPr>
              <w:t xml:space="preserve"> </w:t>
            </w:r>
            <w:proofErr w:type="spellStart"/>
            <w:r w:rsidRPr="00420F1E">
              <w:rPr>
                <w:lang w:val="es-ES"/>
              </w:rPr>
              <w:t>Dissipation</w:t>
            </w:r>
            <w:proofErr w:type="spellEnd"/>
            <w:r w:rsidRPr="00420F1E">
              <w:rPr>
                <w:lang w:val="es-ES"/>
              </w:rPr>
              <w:t xml:space="preserve"> </w:t>
            </w:r>
            <w:proofErr w:type="spellStart"/>
            <w:r w:rsidRPr="00420F1E">
              <w:rPr>
                <w:lang w:val="es-ES"/>
              </w:rPr>
              <w:t>Failure</w:t>
            </w:r>
            <w:proofErr w:type="spellEnd"/>
            <w:r w:rsidRPr="00420F1E">
              <w:rPr>
                <w:lang w:val="es-ES"/>
              </w:rPr>
              <w:t>: 112 (1.12%)</w:t>
            </w:r>
          </w:p>
          <w:p w14:paraId="4902EF27" w14:textId="77777777" w:rsidR="00420F1E" w:rsidRDefault="00420F1E" w:rsidP="00420F1E">
            <w:pPr>
              <w:pStyle w:val="Prrafodelista"/>
              <w:numPr>
                <w:ilvl w:val="1"/>
                <w:numId w:val="1"/>
              </w:numPr>
              <w:rPr>
                <w:lang w:val="es-ES"/>
              </w:rPr>
            </w:pPr>
            <w:r w:rsidRPr="00420F1E">
              <w:rPr>
                <w:lang w:val="es-ES"/>
              </w:rPr>
              <w:t xml:space="preserve">Power </w:t>
            </w:r>
            <w:proofErr w:type="spellStart"/>
            <w:r w:rsidRPr="00420F1E">
              <w:rPr>
                <w:lang w:val="es-ES"/>
              </w:rPr>
              <w:t>Failure</w:t>
            </w:r>
            <w:proofErr w:type="spellEnd"/>
            <w:r w:rsidRPr="00420F1E">
              <w:rPr>
                <w:lang w:val="es-ES"/>
              </w:rPr>
              <w:t>: 95 (0.95%)</w:t>
            </w:r>
          </w:p>
          <w:p w14:paraId="34012912" w14:textId="77777777" w:rsidR="00420F1E" w:rsidRDefault="00420F1E" w:rsidP="00420F1E">
            <w:pPr>
              <w:pStyle w:val="Prrafodelista"/>
              <w:numPr>
                <w:ilvl w:val="1"/>
                <w:numId w:val="1"/>
              </w:numPr>
              <w:rPr>
                <w:lang w:val="es-ES"/>
              </w:rPr>
            </w:pPr>
            <w:proofErr w:type="spellStart"/>
            <w:r w:rsidRPr="00420F1E">
              <w:rPr>
                <w:lang w:val="es-ES"/>
              </w:rPr>
              <w:t>Overstrain</w:t>
            </w:r>
            <w:proofErr w:type="spellEnd"/>
            <w:r w:rsidRPr="00420F1E">
              <w:rPr>
                <w:lang w:val="es-ES"/>
              </w:rPr>
              <w:t xml:space="preserve"> </w:t>
            </w:r>
            <w:proofErr w:type="spellStart"/>
            <w:r w:rsidRPr="00420F1E">
              <w:rPr>
                <w:lang w:val="es-ES"/>
              </w:rPr>
              <w:t>Failure</w:t>
            </w:r>
            <w:proofErr w:type="spellEnd"/>
            <w:r w:rsidRPr="00420F1E">
              <w:rPr>
                <w:lang w:val="es-ES"/>
              </w:rPr>
              <w:t>: 78 (0.78%)</w:t>
            </w:r>
          </w:p>
          <w:p w14:paraId="49728E30" w14:textId="77777777" w:rsidR="00420F1E" w:rsidRDefault="00420F1E" w:rsidP="00420F1E">
            <w:pPr>
              <w:pStyle w:val="Prrafodelista"/>
              <w:numPr>
                <w:ilvl w:val="1"/>
                <w:numId w:val="1"/>
              </w:numPr>
              <w:rPr>
                <w:lang w:val="es-ES"/>
              </w:rPr>
            </w:pPr>
            <w:r w:rsidRPr="00420F1E">
              <w:rPr>
                <w:lang w:val="es-ES"/>
              </w:rPr>
              <w:t xml:space="preserve">Tool Wear </w:t>
            </w:r>
            <w:proofErr w:type="spellStart"/>
            <w:r w:rsidRPr="00420F1E">
              <w:rPr>
                <w:lang w:val="es-ES"/>
              </w:rPr>
              <w:t>Failure</w:t>
            </w:r>
            <w:proofErr w:type="spellEnd"/>
            <w:r w:rsidRPr="00420F1E">
              <w:rPr>
                <w:lang w:val="es-ES"/>
              </w:rPr>
              <w:t>: 45 (0.45%)</w:t>
            </w:r>
          </w:p>
          <w:p w14:paraId="7AB40E63" w14:textId="5FCCA8BF" w:rsidR="00420F1E" w:rsidRPr="00420F1E" w:rsidRDefault="00420F1E" w:rsidP="00420F1E">
            <w:pPr>
              <w:pStyle w:val="Prrafodelista"/>
              <w:numPr>
                <w:ilvl w:val="1"/>
                <w:numId w:val="1"/>
              </w:numPr>
              <w:rPr>
                <w:lang w:val="es-ES"/>
              </w:rPr>
            </w:pPr>
            <w:r w:rsidRPr="00420F1E">
              <w:rPr>
                <w:lang w:val="es-ES"/>
              </w:rPr>
              <w:t xml:space="preserve">Random </w:t>
            </w:r>
            <w:proofErr w:type="spellStart"/>
            <w:r w:rsidRPr="00420F1E">
              <w:rPr>
                <w:lang w:val="es-ES"/>
              </w:rPr>
              <w:t>Failures</w:t>
            </w:r>
            <w:proofErr w:type="spellEnd"/>
            <w:r w:rsidRPr="00420F1E">
              <w:rPr>
                <w:lang w:val="es-ES"/>
              </w:rPr>
              <w:t>: 18 (0.18%)</w:t>
            </w:r>
          </w:p>
        </w:tc>
      </w:tr>
    </w:tbl>
    <w:p w14:paraId="18430B7D" w14:textId="7137B392" w:rsidR="00E000C7" w:rsidRDefault="00E000C7">
      <w:pPr>
        <w:rPr>
          <w:lang w:val="es-ES"/>
        </w:rPr>
      </w:pPr>
    </w:p>
    <w:p w14:paraId="12AE818B" w14:textId="6C51B651" w:rsidR="002F368D" w:rsidRPr="00DC1518" w:rsidRDefault="00DC1518" w:rsidP="00543D86">
      <w:pPr>
        <w:jc w:val="both"/>
        <w:rPr>
          <w:b/>
          <w:lang w:val="es-ES"/>
        </w:rPr>
      </w:pPr>
      <w:r w:rsidRPr="00DC1518">
        <w:rPr>
          <w:b/>
          <w:lang w:val="es-ES"/>
        </w:rPr>
        <w:t>ANÁLISIS DE LOS LOGS DE PCSMOTE:</w:t>
      </w:r>
    </w:p>
    <w:p w14:paraId="3F0CC590" w14:textId="15CC2CE0" w:rsidR="00DC1518" w:rsidRPr="001F6559" w:rsidRDefault="00000000" w:rsidP="00DC1518">
      <w:pPr>
        <w:pStyle w:val="NormalWeb"/>
        <w:jc w:val="both"/>
        <w:rPr>
          <w:rFonts w:asciiTheme="minorHAnsi" w:eastAsiaTheme="minorHAnsi" w:hAnsiTheme="minorHAnsi" w:cstheme="minorBidi"/>
          <w:sz w:val="22"/>
          <w:szCs w:val="22"/>
          <w:lang w:val="es-ES"/>
        </w:rPr>
      </w:pPr>
      <w:r w:rsidRPr="00EF7AA4">
        <w:rPr>
          <w:rFonts w:asciiTheme="minorHAnsi" w:eastAsiaTheme="minorHAnsi" w:hAnsiTheme="minorHAnsi" w:cstheme="minorBidi"/>
          <w:b/>
          <w:bCs/>
          <w:sz w:val="22"/>
          <w:szCs w:val="22"/>
          <w:u w:val="single"/>
          <w:lang w:val="es-ES"/>
        </w:rPr>
        <w:pict w14:anchorId="21C3C8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163.85pt;margin-top:207pt;width:359.9pt;height:212.85pt;z-index:251660288;mso-position-horizontal-relative:margin;mso-position-vertical-relative:margin" stroked="t" strokecolor="black [3213]">
            <v:imagedata r:id="rId5" o:title="predict_faults__prd85_pr50_cpprop_ud050_ur055_upp045_i0__burbuja_sv_vs_sg"/>
            <w10:wrap type="square" anchorx="margin" anchory="margin"/>
          </v:shape>
        </w:pict>
      </w:r>
      <w:r w:rsidR="00DC1518" w:rsidRPr="00EF7AA4">
        <w:rPr>
          <w:rFonts w:asciiTheme="minorHAnsi" w:eastAsiaTheme="minorHAnsi" w:hAnsiTheme="minorHAnsi" w:cstheme="minorBidi"/>
          <w:b/>
          <w:bCs/>
          <w:sz w:val="22"/>
          <w:szCs w:val="22"/>
          <w:u w:val="single"/>
          <w:lang w:val="es-ES"/>
        </w:rPr>
        <w:t>El gráfico de burbujas</w:t>
      </w:r>
      <w:r w:rsidR="00DC1518" w:rsidRPr="001F6559">
        <w:rPr>
          <w:rFonts w:asciiTheme="minorHAnsi" w:eastAsiaTheme="minorHAnsi" w:hAnsiTheme="minorHAnsi" w:cstheme="minorBidi"/>
          <w:sz w:val="22"/>
          <w:szCs w:val="22"/>
          <w:lang w:val="es-ES"/>
        </w:rPr>
        <w:t xml:space="preserve"> representa, para cada clase del </w:t>
      </w:r>
      <w:proofErr w:type="spellStart"/>
      <w:r w:rsidR="00DC1518" w:rsidRPr="001F6559">
        <w:rPr>
          <w:rFonts w:asciiTheme="minorHAnsi" w:eastAsiaTheme="minorHAnsi" w:hAnsiTheme="minorHAnsi" w:cstheme="minorBidi"/>
          <w:sz w:val="22"/>
          <w:szCs w:val="22"/>
          <w:lang w:val="es-ES"/>
        </w:rPr>
        <w:t>dataset</w:t>
      </w:r>
      <w:proofErr w:type="spellEnd"/>
      <w:r w:rsidR="00DC1518" w:rsidRPr="001F6559">
        <w:rPr>
          <w:rFonts w:asciiTheme="minorHAnsi" w:eastAsiaTheme="minorHAnsi" w:hAnsiTheme="minorHAnsi" w:cstheme="minorBidi"/>
          <w:sz w:val="22"/>
          <w:szCs w:val="22"/>
          <w:lang w:val="es-ES"/>
        </w:rPr>
        <w:t xml:space="preserve"> </w:t>
      </w:r>
      <w:proofErr w:type="spellStart"/>
      <w:r w:rsidR="00DC1518" w:rsidRPr="001F6559">
        <w:rPr>
          <w:rFonts w:asciiTheme="minorHAnsi" w:eastAsiaTheme="minorHAnsi" w:hAnsiTheme="minorHAnsi" w:cstheme="minorBidi"/>
          <w:i/>
          <w:iCs/>
          <w:sz w:val="22"/>
          <w:szCs w:val="22"/>
        </w:rPr>
        <w:t>predict_faults</w:t>
      </w:r>
      <w:proofErr w:type="spellEnd"/>
      <w:r w:rsidR="00DC1518" w:rsidRPr="001F6559">
        <w:rPr>
          <w:rFonts w:asciiTheme="minorHAnsi" w:eastAsiaTheme="minorHAnsi" w:hAnsiTheme="minorHAnsi" w:cstheme="minorBidi"/>
          <w:sz w:val="22"/>
          <w:szCs w:val="22"/>
          <w:lang w:val="es-ES"/>
        </w:rPr>
        <w:t xml:space="preserve">, la relación entre la cantidad de semillas válidas (SV) y la cantidad total de muestras sintéticas generadas (SG), utilizando el tamaño de la burbuja para codificar el cociente SG/SV. Este diseño permite evaluar simultáneamente la </w:t>
      </w:r>
      <w:r w:rsidR="00DC1518" w:rsidRPr="001F6559">
        <w:rPr>
          <w:rFonts w:asciiTheme="minorHAnsi" w:eastAsiaTheme="minorHAnsi" w:hAnsiTheme="minorHAnsi" w:cstheme="minorBidi"/>
          <w:b/>
          <w:bCs/>
          <w:sz w:val="22"/>
          <w:szCs w:val="22"/>
        </w:rPr>
        <w:t>capacidad de generación</w:t>
      </w:r>
      <w:r w:rsidR="00DC1518" w:rsidRPr="001F6559">
        <w:rPr>
          <w:rFonts w:asciiTheme="minorHAnsi" w:eastAsiaTheme="minorHAnsi" w:hAnsiTheme="minorHAnsi" w:cstheme="minorBidi"/>
          <w:sz w:val="22"/>
          <w:szCs w:val="22"/>
          <w:lang w:val="es-ES"/>
        </w:rPr>
        <w:t xml:space="preserve">, la </w:t>
      </w:r>
      <w:r w:rsidR="00DC1518" w:rsidRPr="001F6559">
        <w:rPr>
          <w:rFonts w:asciiTheme="minorHAnsi" w:eastAsiaTheme="minorHAnsi" w:hAnsiTheme="minorHAnsi" w:cstheme="minorBidi"/>
          <w:b/>
          <w:bCs/>
          <w:sz w:val="22"/>
          <w:szCs w:val="22"/>
        </w:rPr>
        <w:t>distribución de semillas</w:t>
      </w:r>
      <w:r w:rsidR="00DC1518" w:rsidRPr="001F6559">
        <w:rPr>
          <w:rFonts w:asciiTheme="minorHAnsi" w:eastAsiaTheme="minorHAnsi" w:hAnsiTheme="minorHAnsi" w:cstheme="minorBidi"/>
          <w:sz w:val="22"/>
          <w:szCs w:val="22"/>
          <w:lang w:val="es-ES"/>
        </w:rPr>
        <w:t xml:space="preserve"> y el </w:t>
      </w:r>
      <w:r w:rsidR="00DC1518" w:rsidRPr="001F6559">
        <w:rPr>
          <w:rFonts w:asciiTheme="minorHAnsi" w:eastAsiaTheme="minorHAnsi" w:hAnsiTheme="minorHAnsi" w:cstheme="minorBidi"/>
          <w:b/>
          <w:bCs/>
          <w:sz w:val="22"/>
          <w:szCs w:val="22"/>
        </w:rPr>
        <w:t xml:space="preserve">grado de concentración del proceso de </w:t>
      </w:r>
      <w:proofErr w:type="spellStart"/>
      <w:r w:rsidR="00DC1518" w:rsidRPr="001F6559">
        <w:rPr>
          <w:rFonts w:asciiTheme="minorHAnsi" w:eastAsiaTheme="minorHAnsi" w:hAnsiTheme="minorHAnsi" w:cstheme="minorBidi"/>
          <w:b/>
          <w:bCs/>
          <w:sz w:val="22"/>
          <w:szCs w:val="22"/>
        </w:rPr>
        <w:t>sobremuestreo</w:t>
      </w:r>
      <w:proofErr w:type="spellEnd"/>
      <w:r w:rsidR="00DC1518" w:rsidRPr="001F6559">
        <w:rPr>
          <w:rFonts w:asciiTheme="minorHAnsi" w:eastAsiaTheme="minorHAnsi" w:hAnsiTheme="minorHAnsi" w:cstheme="minorBidi"/>
          <w:sz w:val="22"/>
          <w:szCs w:val="22"/>
          <w:lang w:val="es-ES"/>
        </w:rPr>
        <w:t>.</w:t>
      </w:r>
    </w:p>
    <w:p w14:paraId="6803ED9E" w14:textId="77777777" w:rsidR="00DC1518" w:rsidRPr="001F6559" w:rsidRDefault="00DC1518" w:rsidP="00DC1518">
      <w:pPr>
        <w:pStyle w:val="NormalWeb"/>
        <w:jc w:val="both"/>
        <w:rPr>
          <w:rFonts w:asciiTheme="minorHAnsi" w:eastAsiaTheme="minorHAnsi" w:hAnsiTheme="minorHAnsi" w:cstheme="minorBidi"/>
          <w:sz w:val="22"/>
          <w:szCs w:val="22"/>
          <w:lang w:val="es-ES"/>
        </w:rPr>
      </w:pPr>
      <w:r w:rsidRPr="001F6559">
        <w:rPr>
          <w:rFonts w:asciiTheme="minorHAnsi" w:eastAsiaTheme="minorHAnsi" w:hAnsiTheme="minorHAnsi" w:cstheme="minorBidi"/>
          <w:sz w:val="22"/>
          <w:szCs w:val="22"/>
          <w:lang w:val="es-ES"/>
        </w:rPr>
        <w:t>Se observa que todas las clases activas presentan un número reducido de semillas válidas, mientras que la cantidad de sintéticos generados alcanza valores elevados. En particular, clases con menor cantidad de SV logran producir volúmenes comparables o incluso superiores de SG, lo cual se manifiesta en burbujas de mayor tamaño. Esto indica que la generación de sintéticos no se distribuye homogéneamente entre semillas, sino que se concentra en un subconjunto limitado de instancias.</w:t>
      </w:r>
    </w:p>
    <w:p w14:paraId="79BFAB19" w14:textId="518AD1D4" w:rsidR="00DC1518" w:rsidRPr="001F6559" w:rsidRDefault="00DC1518" w:rsidP="00DC1518">
      <w:pPr>
        <w:pStyle w:val="NormalWeb"/>
        <w:jc w:val="both"/>
        <w:rPr>
          <w:rFonts w:asciiTheme="minorHAnsi" w:eastAsiaTheme="minorHAnsi" w:hAnsiTheme="minorHAnsi" w:cstheme="minorBidi"/>
          <w:sz w:val="22"/>
          <w:szCs w:val="22"/>
          <w:lang w:val="es-ES"/>
        </w:rPr>
      </w:pPr>
      <w:r w:rsidRPr="001F6559">
        <w:rPr>
          <w:rFonts w:asciiTheme="minorHAnsi" w:eastAsiaTheme="minorHAnsi" w:hAnsiTheme="minorHAnsi" w:cstheme="minorBidi"/>
          <w:sz w:val="22"/>
          <w:szCs w:val="22"/>
          <w:lang w:val="es-ES"/>
        </w:rPr>
        <w:t xml:space="preserve">Desde el punto de vista geométrico, este comportamiento sugiere la existencia de regiones locales altamente productivas, rodeadas por áreas del espacio de características donde no se satisfacen los criterios de validez del algoritmo. En consecuencia, el gráfico pone en evidencia una </w:t>
      </w:r>
      <w:r w:rsidRPr="001F6559">
        <w:rPr>
          <w:rFonts w:asciiTheme="minorHAnsi" w:eastAsiaTheme="minorHAnsi" w:hAnsiTheme="minorHAnsi" w:cstheme="minorBidi"/>
          <w:b/>
          <w:bCs/>
          <w:sz w:val="22"/>
          <w:szCs w:val="22"/>
        </w:rPr>
        <w:t>estructura fragmentada del espacio</w:t>
      </w:r>
      <w:r w:rsidRPr="001F6559">
        <w:rPr>
          <w:rFonts w:asciiTheme="minorHAnsi" w:eastAsiaTheme="minorHAnsi" w:hAnsiTheme="minorHAnsi" w:cstheme="minorBidi"/>
          <w:sz w:val="22"/>
          <w:szCs w:val="22"/>
          <w:lang w:val="es-ES"/>
        </w:rPr>
        <w:t xml:space="preserve">, en la que pocas semillas concentran gran parte de la capacidad generativa. Este patrón es indicativo de una baja estabilidad de la vecindad local, condición que limita la efectividad de técnicas de </w:t>
      </w:r>
      <w:proofErr w:type="spellStart"/>
      <w:r w:rsidRPr="001F6559">
        <w:rPr>
          <w:rFonts w:asciiTheme="minorHAnsi" w:eastAsiaTheme="minorHAnsi" w:hAnsiTheme="minorHAnsi" w:cstheme="minorBidi"/>
          <w:sz w:val="22"/>
          <w:szCs w:val="22"/>
          <w:lang w:val="es-ES"/>
        </w:rPr>
        <w:t>sobremuestreo</w:t>
      </w:r>
      <w:proofErr w:type="spellEnd"/>
      <w:r w:rsidRPr="001F6559">
        <w:rPr>
          <w:rFonts w:asciiTheme="minorHAnsi" w:eastAsiaTheme="minorHAnsi" w:hAnsiTheme="minorHAnsi" w:cstheme="minorBidi"/>
          <w:sz w:val="22"/>
          <w:szCs w:val="22"/>
          <w:lang w:val="es-ES"/>
        </w:rPr>
        <w:t xml:space="preserve"> basadas en vecinos cercanos.</w:t>
      </w:r>
    </w:p>
    <w:p w14:paraId="27C14852" w14:textId="3B18AFC4" w:rsidR="00DC1518" w:rsidRPr="001F6559" w:rsidRDefault="00DC1518" w:rsidP="00DC1518">
      <w:pPr>
        <w:pStyle w:val="NormalWeb"/>
        <w:jc w:val="both"/>
        <w:rPr>
          <w:rFonts w:asciiTheme="minorHAnsi" w:eastAsiaTheme="minorHAnsi" w:hAnsiTheme="minorHAnsi" w:cstheme="minorBidi"/>
          <w:sz w:val="22"/>
          <w:szCs w:val="22"/>
          <w:lang w:val="es-ES"/>
        </w:rPr>
      </w:pPr>
      <w:r w:rsidRPr="00EF7AA4">
        <w:rPr>
          <w:rFonts w:asciiTheme="minorHAnsi" w:eastAsiaTheme="minorHAnsi" w:hAnsiTheme="minorHAnsi" w:cstheme="minorBidi"/>
          <w:b/>
          <w:bCs/>
          <w:sz w:val="22"/>
          <w:szCs w:val="22"/>
          <w:u w:val="single"/>
          <w:lang w:val="es-ES"/>
        </w:rPr>
        <w:t xml:space="preserve">El gráfico de líneas tipo </w:t>
      </w:r>
      <w:proofErr w:type="spellStart"/>
      <w:r w:rsidRPr="00EF7AA4">
        <w:rPr>
          <w:rFonts w:asciiTheme="minorHAnsi" w:eastAsiaTheme="minorHAnsi" w:hAnsiTheme="minorHAnsi" w:cstheme="minorBidi"/>
          <w:b/>
          <w:bCs/>
          <w:i/>
          <w:iCs/>
          <w:sz w:val="22"/>
          <w:szCs w:val="22"/>
          <w:u w:val="single"/>
        </w:rPr>
        <w:t>dumbbell</w:t>
      </w:r>
      <w:proofErr w:type="spellEnd"/>
      <w:r w:rsidRPr="001F6559">
        <w:rPr>
          <w:rFonts w:asciiTheme="minorHAnsi" w:eastAsiaTheme="minorHAnsi" w:hAnsiTheme="minorHAnsi" w:cstheme="minorBidi"/>
          <w:sz w:val="22"/>
          <w:szCs w:val="22"/>
          <w:lang w:val="es-ES"/>
        </w:rPr>
        <w:t xml:space="preserve"> muestra, para cada clase, la diferencia entre la cantidad de semillas válidas (SV) y la cantidad de muestras sintéticas generadas (SG), utilizando una escala logarítmica en el eje horizontal. Esta representación enfatiza la </w:t>
      </w:r>
      <w:r w:rsidRPr="001F6559">
        <w:rPr>
          <w:rFonts w:asciiTheme="minorHAnsi" w:eastAsiaTheme="minorHAnsi" w:hAnsiTheme="minorHAnsi" w:cstheme="minorBidi"/>
          <w:b/>
          <w:bCs/>
          <w:sz w:val="22"/>
          <w:szCs w:val="22"/>
        </w:rPr>
        <w:t>magnitud del desbalance</w:t>
      </w:r>
      <w:r w:rsidRPr="001F6559">
        <w:rPr>
          <w:rFonts w:asciiTheme="minorHAnsi" w:eastAsiaTheme="minorHAnsi" w:hAnsiTheme="minorHAnsi" w:cstheme="minorBidi"/>
          <w:sz w:val="22"/>
          <w:szCs w:val="22"/>
          <w:lang w:val="es-ES"/>
        </w:rPr>
        <w:t xml:space="preserve"> entre ambos valores y permite comparar órdenes de magnitud entre clases.</w:t>
      </w:r>
    </w:p>
    <w:p w14:paraId="3D003A8C" w14:textId="3D1BC7D9" w:rsidR="00DC1518" w:rsidRPr="001F6559" w:rsidRDefault="00DC1518" w:rsidP="00DC1518">
      <w:pPr>
        <w:pStyle w:val="NormalWeb"/>
        <w:jc w:val="both"/>
        <w:rPr>
          <w:rFonts w:asciiTheme="minorHAnsi" w:eastAsiaTheme="minorHAnsi" w:hAnsiTheme="minorHAnsi" w:cstheme="minorBidi"/>
          <w:sz w:val="22"/>
          <w:szCs w:val="22"/>
          <w:lang w:val="es-ES"/>
        </w:rPr>
      </w:pPr>
      <w:r w:rsidRPr="001F6559">
        <w:rPr>
          <w:rFonts w:asciiTheme="minorHAnsi" w:eastAsiaTheme="minorHAnsi" w:hAnsiTheme="minorHAnsi" w:cstheme="minorBidi"/>
          <w:sz w:val="22"/>
          <w:szCs w:val="22"/>
          <w:lang w:val="es-ES"/>
        </w:rPr>
        <w:lastRenderedPageBreak/>
        <w:drawing>
          <wp:anchor distT="0" distB="0" distL="114300" distR="114300" simplePos="0" relativeHeight="251662336" behindDoc="0" locked="0" layoutInCell="1" allowOverlap="1" wp14:anchorId="7CB5190D" wp14:editId="6B309BC7">
            <wp:simplePos x="0" y="0"/>
            <wp:positionH relativeFrom="margin">
              <wp:posOffset>-10795</wp:posOffset>
            </wp:positionH>
            <wp:positionV relativeFrom="paragraph">
              <wp:posOffset>1270</wp:posOffset>
            </wp:positionV>
            <wp:extent cx="4476115" cy="3284220"/>
            <wp:effectExtent l="19050" t="19050" r="19685" b="11430"/>
            <wp:wrapSquare wrapText="bothSides"/>
            <wp:docPr id="5" name="Imagen 5" descr="C:\Users\FamiliaNatelloMedina\AppData\Local\Microsoft\Windows\INetCache\Content.Word\predict_faults__prd85_pr50_cpprop_ud050_ur055_upp045_i0__dumbbell_sv_vs_s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FamiliaNatelloMedina\AppData\Local\Microsoft\Windows\INetCache\Content.Word\predict_faults__prd85_pr50_cpprop_ud050_ur055_upp045_i0__dumbbell_sv_vs_sg.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76115" cy="32842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1F6559">
        <w:rPr>
          <w:rFonts w:asciiTheme="minorHAnsi" w:eastAsiaTheme="minorHAnsi" w:hAnsiTheme="minorHAnsi" w:cstheme="minorBidi"/>
          <w:sz w:val="22"/>
          <w:szCs w:val="22"/>
          <w:lang w:val="es-ES"/>
        </w:rPr>
        <w:t>Para todas las clases consideradas, la distancia entre los puntos correspondientes a SV y SG es considerable, alcanzando factores de multiplicación del orden de cientos de sintéticos por semilla. Este resultado evidencia que el algoritmo, una vez identificadas las semillas válidas, genera una cantidad de muestras sintéticas desproporcionadamente alta respecto del número de instancias originales que actúan como base del proceso.</w:t>
      </w:r>
    </w:p>
    <w:p w14:paraId="4CD2CEA5" w14:textId="26ABA434" w:rsidR="00DC1518" w:rsidRPr="001F6559" w:rsidRDefault="00DC1518" w:rsidP="00DC1518">
      <w:pPr>
        <w:pStyle w:val="NormalWeb"/>
        <w:jc w:val="both"/>
        <w:rPr>
          <w:rFonts w:asciiTheme="minorHAnsi" w:eastAsiaTheme="minorHAnsi" w:hAnsiTheme="minorHAnsi" w:cstheme="minorBidi"/>
          <w:sz w:val="22"/>
          <w:szCs w:val="22"/>
          <w:lang w:val="es-ES"/>
        </w:rPr>
      </w:pPr>
      <w:r w:rsidRPr="001F6559">
        <w:rPr>
          <w:rFonts w:asciiTheme="minorHAnsi" w:eastAsiaTheme="minorHAnsi" w:hAnsiTheme="minorHAnsi" w:cstheme="minorBidi"/>
          <w:sz w:val="22"/>
          <w:szCs w:val="22"/>
          <w:lang w:val="es-ES"/>
        </w:rPr>
        <w:t xml:space="preserve">Desde una perspectiva metodológica, este comportamiento revela que la capacidad de generación depende críticamente de un conjunto extremadamente reducido de semillas. Tal dependencia implica un riesgo de </w:t>
      </w:r>
      <w:r w:rsidRPr="001F6559">
        <w:rPr>
          <w:rFonts w:asciiTheme="minorHAnsi" w:eastAsiaTheme="minorHAnsi" w:hAnsiTheme="minorHAnsi" w:cstheme="minorBidi"/>
          <w:b/>
          <w:bCs/>
          <w:sz w:val="22"/>
          <w:szCs w:val="22"/>
        </w:rPr>
        <w:t>sobreexplotación de regiones locales específicas</w:t>
      </w:r>
      <w:r w:rsidRPr="001F6559">
        <w:rPr>
          <w:rFonts w:asciiTheme="minorHAnsi" w:eastAsiaTheme="minorHAnsi" w:hAnsiTheme="minorHAnsi" w:cstheme="minorBidi"/>
          <w:sz w:val="22"/>
          <w:szCs w:val="22"/>
          <w:lang w:val="es-ES"/>
        </w:rPr>
        <w:t xml:space="preserve">, lo cual puede amplificar patrones idiosincráticos del conjunto de entrenamiento y reducir la representatividad global de los datos sintéticos generados. En este sentido, el gráfico de líneas aporta evidencia cuantitativa de que el proceso de </w:t>
      </w:r>
      <w:proofErr w:type="spellStart"/>
      <w:r w:rsidRPr="001F6559">
        <w:rPr>
          <w:rFonts w:asciiTheme="minorHAnsi" w:eastAsiaTheme="minorHAnsi" w:hAnsiTheme="minorHAnsi" w:cstheme="minorBidi"/>
          <w:sz w:val="22"/>
          <w:szCs w:val="22"/>
          <w:lang w:val="es-ES"/>
        </w:rPr>
        <w:t>sobremuestreo</w:t>
      </w:r>
      <w:proofErr w:type="spellEnd"/>
      <w:r w:rsidRPr="001F6559">
        <w:rPr>
          <w:rFonts w:asciiTheme="minorHAnsi" w:eastAsiaTheme="minorHAnsi" w:hAnsiTheme="minorHAnsi" w:cstheme="minorBidi"/>
          <w:sz w:val="22"/>
          <w:szCs w:val="22"/>
          <w:lang w:val="es-ES"/>
        </w:rPr>
        <w:t xml:space="preserve"> se apoya en una base estructural limitada, reforzando la hipótesis de que el </w:t>
      </w:r>
      <w:proofErr w:type="spellStart"/>
      <w:r w:rsidRPr="001F6559">
        <w:rPr>
          <w:rFonts w:asciiTheme="minorHAnsi" w:eastAsiaTheme="minorHAnsi" w:hAnsiTheme="minorHAnsi" w:cstheme="minorBidi"/>
          <w:sz w:val="22"/>
          <w:szCs w:val="22"/>
          <w:lang w:val="es-ES"/>
        </w:rPr>
        <w:t>dataset</w:t>
      </w:r>
      <w:proofErr w:type="spellEnd"/>
      <w:r w:rsidRPr="001F6559">
        <w:rPr>
          <w:rFonts w:asciiTheme="minorHAnsi" w:eastAsiaTheme="minorHAnsi" w:hAnsiTheme="minorHAnsi" w:cstheme="minorBidi"/>
          <w:sz w:val="22"/>
          <w:szCs w:val="22"/>
          <w:lang w:val="es-ES"/>
        </w:rPr>
        <w:t xml:space="preserve"> no presenta una geometría favorable para métodos fundamentados en vecindad local.</w:t>
      </w:r>
    </w:p>
    <w:p w14:paraId="40930CDC" w14:textId="77DA925A" w:rsidR="005F3E3F" w:rsidRDefault="005F3E3F" w:rsidP="002F368D">
      <w:pPr>
        <w:rPr>
          <w:b/>
          <w:bCs/>
          <w:lang w:val="es-ES"/>
        </w:rPr>
      </w:pPr>
      <w:r>
        <w:rPr>
          <w:lang w:val="es-ES"/>
        </w:rPr>
        <w:br w:type="textWrapping" w:clear="all"/>
      </w:r>
      <w:r w:rsidR="0094610B">
        <w:rPr>
          <w:noProof/>
        </w:rPr>
        <w:drawing>
          <wp:inline distT="0" distB="0" distL="0" distR="0" wp14:anchorId="7EE18421" wp14:editId="5063B596">
            <wp:extent cx="6858000" cy="402336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4023360"/>
                    </a:xfrm>
                    <a:prstGeom prst="rect">
                      <a:avLst/>
                    </a:prstGeom>
                    <a:noFill/>
                    <a:ln>
                      <a:noFill/>
                    </a:ln>
                  </pic:spPr>
                </pic:pic>
              </a:graphicData>
            </a:graphic>
          </wp:inline>
        </w:drawing>
      </w:r>
    </w:p>
    <w:p w14:paraId="47EA6E18" w14:textId="32F1C7D5" w:rsidR="009F73CF" w:rsidRDefault="00EF7AA4" w:rsidP="005007CC">
      <w:pPr>
        <w:jc w:val="both"/>
        <w:rPr>
          <w:lang w:val="es-ES"/>
        </w:rPr>
      </w:pPr>
      <w:r w:rsidRPr="00EF7AA4">
        <w:rPr>
          <w:b/>
          <w:bCs/>
          <w:u w:val="single"/>
          <w:lang w:val="es-ES"/>
        </w:rPr>
        <w:t>El grafico de radar</w:t>
      </w:r>
      <w:r>
        <w:rPr>
          <w:lang w:val="es-ES"/>
        </w:rPr>
        <w:t xml:space="preserve"> muestra un </w:t>
      </w:r>
      <w:r w:rsidR="005007CC">
        <w:rPr>
          <w:lang w:val="es-ES"/>
        </w:rPr>
        <w:t xml:space="preserve">comportamiento </w:t>
      </w:r>
      <w:r>
        <w:rPr>
          <w:lang w:val="es-ES"/>
        </w:rPr>
        <w:t xml:space="preserve">que </w:t>
      </w:r>
      <w:r w:rsidR="005007CC">
        <w:rPr>
          <w:lang w:val="es-ES"/>
        </w:rPr>
        <w:t xml:space="preserve">no responde principalmente al desbalance extremo, sino a una inadecuación estructural del </w:t>
      </w:r>
      <w:proofErr w:type="spellStart"/>
      <w:r w:rsidR="005007CC">
        <w:rPr>
          <w:lang w:val="es-ES"/>
        </w:rPr>
        <w:t>dataset</w:t>
      </w:r>
      <w:proofErr w:type="spellEnd"/>
      <w:r w:rsidR="005007CC">
        <w:rPr>
          <w:lang w:val="es-ES"/>
        </w:rPr>
        <w:t xml:space="preserve"> para técnicas basadas en vecindad; al observar se nota que la mayoría de las configuraciones </w:t>
      </w:r>
      <w:r w:rsidR="00D9471F">
        <w:rPr>
          <w:lang w:val="es-ES"/>
        </w:rPr>
        <w:t xml:space="preserve">pasan densidad con valores altos y estables, pasan riesgo con valores medios-altos, no así con pureza donde tienen valores muy bajos, lo cual hace que las semillas candidatas sean extremadamente bajas. </w:t>
      </w:r>
    </w:p>
    <w:p w14:paraId="7D033C15" w14:textId="26F49490" w:rsidR="005F3E3F" w:rsidRDefault="00D9471F" w:rsidP="005007CC">
      <w:pPr>
        <w:jc w:val="both"/>
        <w:rPr>
          <w:lang w:val="es-ES"/>
        </w:rPr>
      </w:pPr>
      <w:r>
        <w:rPr>
          <w:lang w:val="es-ES"/>
        </w:rPr>
        <w:lastRenderedPageBreak/>
        <w:t xml:space="preserve">La equidad </w:t>
      </w:r>
      <w:r w:rsidR="009F73CF">
        <w:rPr>
          <w:lang w:val="es-ES"/>
        </w:rPr>
        <w:t>alta es engañosa</w:t>
      </w:r>
      <w:r>
        <w:rPr>
          <w:lang w:val="es-ES"/>
        </w:rPr>
        <w:t xml:space="preserve">, pero si se observa la cobertura generativa, se deduce que la equidad de generación es sobre las clases que logra </w:t>
      </w:r>
      <w:proofErr w:type="spellStart"/>
      <w:r>
        <w:rPr>
          <w:lang w:val="es-ES"/>
        </w:rPr>
        <w:t>resamplear</w:t>
      </w:r>
      <w:proofErr w:type="spellEnd"/>
      <w:r>
        <w:rPr>
          <w:lang w:val="es-ES"/>
        </w:rPr>
        <w:t xml:space="preserve">, sin </w:t>
      </w:r>
      <w:r w:rsidR="001F6559">
        <w:rPr>
          <w:lang w:val="es-ES"/>
        </w:rPr>
        <w:t>embargo,</w:t>
      </w:r>
      <w:r>
        <w:rPr>
          <w:lang w:val="es-ES"/>
        </w:rPr>
        <w:t xml:space="preserve"> queda casi la mitad de </w:t>
      </w:r>
      <w:r w:rsidR="001F6559">
        <w:rPr>
          <w:lang w:val="es-ES"/>
        </w:rPr>
        <w:t>las clases</w:t>
      </w:r>
      <w:r>
        <w:rPr>
          <w:lang w:val="es-ES"/>
        </w:rPr>
        <w:t xml:space="preserve"> sin cubrir.</w:t>
      </w:r>
      <w:r w:rsidR="001F6559">
        <w:rPr>
          <w:lang w:val="es-ES"/>
        </w:rPr>
        <w:t xml:space="preserve"> O sea, el algoritmo está repartiendo bien…sobre un soporte geométrico pobre.</w:t>
      </w:r>
      <w:r>
        <w:rPr>
          <w:lang w:val="es-ES"/>
        </w:rPr>
        <w:t xml:space="preserve"> </w:t>
      </w:r>
    </w:p>
    <w:p w14:paraId="63D1139D" w14:textId="26461311" w:rsidR="00D9471F" w:rsidRDefault="00D9471F" w:rsidP="005007CC">
      <w:pPr>
        <w:jc w:val="both"/>
        <w:rPr>
          <w:lang w:val="es-ES"/>
        </w:rPr>
      </w:pPr>
      <w:r>
        <w:rPr>
          <w:lang w:val="es-ES"/>
        </w:rPr>
        <w:t xml:space="preserve">Una hipótesis es pensar que se trata de un </w:t>
      </w:r>
      <w:proofErr w:type="spellStart"/>
      <w:r>
        <w:rPr>
          <w:lang w:val="es-ES"/>
        </w:rPr>
        <w:t>dataset</w:t>
      </w:r>
      <w:proofErr w:type="spellEnd"/>
      <w:r>
        <w:rPr>
          <w:lang w:val="es-ES"/>
        </w:rPr>
        <w:t xml:space="preserve"> que no es vecino-basado</w:t>
      </w:r>
      <w:r w:rsidR="009F73CF">
        <w:rPr>
          <w:lang w:val="es-ES"/>
        </w:rPr>
        <w:t xml:space="preserve">, no por la dimensionalidad (ya que tiene pocas </w:t>
      </w:r>
      <w:proofErr w:type="spellStart"/>
      <w:r w:rsidR="009F73CF">
        <w:rPr>
          <w:lang w:val="es-ES"/>
        </w:rPr>
        <w:t>features</w:t>
      </w:r>
      <w:proofErr w:type="spellEnd"/>
      <w:r w:rsidR="009F73CF">
        <w:rPr>
          <w:lang w:val="es-ES"/>
        </w:rPr>
        <w:t xml:space="preserve">), sino la geometría del espacio de características, es decir las clases minoritarias no forman vecindarios compactos, esto se puede deducir de la baja pureza en los vecindarios, mucha mezcla en las </w:t>
      </w:r>
      <w:r w:rsidR="001F6559">
        <w:rPr>
          <w:lang w:val="es-ES"/>
        </w:rPr>
        <w:t>vecindades</w:t>
      </w:r>
      <w:r w:rsidR="009F73CF">
        <w:rPr>
          <w:lang w:val="es-ES"/>
        </w:rPr>
        <w:t xml:space="preserve"> hace que pocas semillas lleguen a ser candidatas, el concepto vecino no es informativo. </w:t>
      </w:r>
    </w:p>
    <w:p w14:paraId="7B39D377" w14:textId="1B2A42D4" w:rsidR="002F368D" w:rsidRDefault="002F368D" w:rsidP="002F368D">
      <w:pPr>
        <w:rPr>
          <w:b/>
          <w:bCs/>
          <w:lang w:val="es-ES"/>
        </w:rPr>
      </w:pPr>
      <w:r>
        <w:rPr>
          <w:b/>
          <w:bCs/>
          <w:lang w:val="es-ES"/>
        </w:rPr>
        <w:t xml:space="preserve">ANALISIS DE PERFORMANCE sobre </w:t>
      </w:r>
      <w:proofErr w:type="spellStart"/>
      <w:r>
        <w:rPr>
          <w:b/>
          <w:bCs/>
          <w:lang w:val="es-ES"/>
        </w:rPr>
        <w:t>RandomForest</w:t>
      </w:r>
      <w:proofErr w:type="spellEnd"/>
      <w:r>
        <w:rPr>
          <w:b/>
          <w:bCs/>
          <w:lang w:val="es-ES"/>
        </w:rPr>
        <w:t>:</w:t>
      </w:r>
    </w:p>
    <w:p w14:paraId="5F1C7BE5" w14:textId="53889039" w:rsidR="008C2083" w:rsidRDefault="008C2083" w:rsidP="00543D86">
      <w:pPr>
        <w:jc w:val="both"/>
        <w:rPr>
          <w:lang w:val="es-ES"/>
        </w:rPr>
      </w:pPr>
      <w:r>
        <w:rPr>
          <w:lang w:val="es-ES"/>
        </w:rPr>
        <w:t xml:space="preserve">En ninguno de los 3 grados de </w:t>
      </w:r>
      <w:proofErr w:type="spellStart"/>
      <w:r>
        <w:rPr>
          <w:lang w:val="es-ES"/>
        </w:rPr>
        <w:t>isolacion</w:t>
      </w:r>
      <w:proofErr w:type="spellEnd"/>
      <w:r>
        <w:rPr>
          <w:lang w:val="es-ES"/>
        </w:rPr>
        <w:t xml:space="preserve"> </w:t>
      </w:r>
      <w:proofErr w:type="spellStart"/>
      <w:r>
        <w:rPr>
          <w:lang w:val="es-ES"/>
        </w:rPr>
        <w:t>pcsmote</w:t>
      </w:r>
      <w:proofErr w:type="spellEnd"/>
      <w:r>
        <w:rPr>
          <w:lang w:val="es-ES"/>
        </w:rPr>
        <w:t xml:space="preserve"> logro superar al caso base, </w:t>
      </w:r>
      <w:proofErr w:type="spellStart"/>
      <w:r>
        <w:rPr>
          <w:lang w:val="es-ES"/>
        </w:rPr>
        <w:t>asi</w:t>
      </w:r>
      <w:proofErr w:type="spellEnd"/>
      <w:r>
        <w:rPr>
          <w:lang w:val="es-ES"/>
        </w:rPr>
        <w:t xml:space="preserve"> tampoco a las 3 </w:t>
      </w:r>
      <w:proofErr w:type="spellStart"/>
      <w:r>
        <w:rPr>
          <w:lang w:val="es-ES"/>
        </w:rPr>
        <w:t>tecnicas</w:t>
      </w:r>
      <w:proofErr w:type="spellEnd"/>
      <w:r>
        <w:rPr>
          <w:lang w:val="es-ES"/>
        </w:rPr>
        <w:t xml:space="preserve"> clásicas: </w:t>
      </w:r>
      <w:proofErr w:type="spellStart"/>
      <w:r>
        <w:rPr>
          <w:lang w:val="es-ES"/>
        </w:rPr>
        <w:t>smote</w:t>
      </w:r>
      <w:proofErr w:type="spellEnd"/>
      <w:r>
        <w:rPr>
          <w:lang w:val="es-ES"/>
        </w:rPr>
        <w:t xml:space="preserve">, </w:t>
      </w:r>
      <w:proofErr w:type="spellStart"/>
      <w:r>
        <w:rPr>
          <w:lang w:val="es-ES"/>
        </w:rPr>
        <w:t>borderline-smote</w:t>
      </w:r>
      <w:proofErr w:type="spellEnd"/>
      <w:r>
        <w:rPr>
          <w:lang w:val="es-ES"/>
        </w:rPr>
        <w:t xml:space="preserve"> y </w:t>
      </w:r>
      <w:proofErr w:type="spellStart"/>
      <w:r>
        <w:rPr>
          <w:lang w:val="es-ES"/>
        </w:rPr>
        <w:t>adasyn</w:t>
      </w:r>
      <w:proofErr w:type="spellEnd"/>
      <w:r>
        <w:rPr>
          <w:lang w:val="es-ES"/>
        </w:rPr>
        <w:t xml:space="preserve">, de las cuales el máximo valor de f1_macro según grado de </w:t>
      </w:r>
      <w:proofErr w:type="spellStart"/>
      <w:r>
        <w:rPr>
          <w:lang w:val="es-ES"/>
        </w:rPr>
        <w:t>isolacion</w:t>
      </w:r>
      <w:proofErr w:type="spellEnd"/>
      <w:r>
        <w:rPr>
          <w:lang w:val="es-ES"/>
        </w:rPr>
        <w:t xml:space="preserve"> fue</w:t>
      </w:r>
      <w:r w:rsidR="00420F1E">
        <w:rPr>
          <w:lang w:val="es-ES"/>
        </w:rPr>
        <w:t xml:space="preserve"> como se muestra en la tabla:</w:t>
      </w:r>
    </w:p>
    <w:p w14:paraId="4ECF2AA5" w14:textId="333B3E56" w:rsidR="008C2083" w:rsidRDefault="008C2083" w:rsidP="003E20D4">
      <w:pPr>
        <w:rPr>
          <w:lang w:val="es-ES"/>
        </w:rPr>
      </w:pPr>
      <w:r w:rsidRPr="008C2083">
        <w:rPr>
          <w:lang w:val="en-US"/>
        </w:rPr>
        <w:t xml:space="preserve">Ranking </w:t>
      </w:r>
      <w:proofErr w:type="spellStart"/>
      <w:r w:rsidRPr="008C2083">
        <w:rPr>
          <w:lang w:val="en-US"/>
        </w:rPr>
        <w:t>según</w:t>
      </w:r>
      <w:proofErr w:type="spellEnd"/>
      <w:r w:rsidRPr="008C2083">
        <w:rPr>
          <w:lang w:val="en-US"/>
        </w:rPr>
        <w:t xml:space="preserve"> </w:t>
      </w:r>
      <w:proofErr w:type="spellStart"/>
      <w:r w:rsidRPr="008C2083">
        <w:rPr>
          <w:lang w:val="en-US"/>
        </w:rPr>
        <w:t>mejor</w:t>
      </w:r>
      <w:proofErr w:type="spellEnd"/>
      <w:r w:rsidRPr="008C2083">
        <w:rPr>
          <w:lang w:val="en-US"/>
        </w:rPr>
        <w:t xml:space="preserve"> f1_macro_test</w:t>
      </w:r>
      <w:r w:rsidR="003E20D4">
        <w:rPr>
          <w:lang w:val="en-US"/>
        </w:rPr>
        <w:t>, e</w:t>
      </w:r>
      <w:r w:rsidR="00E34EFD">
        <w:rPr>
          <w:lang w:val="es-ES"/>
        </w:rPr>
        <w:t xml:space="preserve">l máximo alcanzado por </w:t>
      </w:r>
      <w:proofErr w:type="spellStart"/>
      <w:r w:rsidR="00E34EFD">
        <w:rPr>
          <w:lang w:val="es-ES"/>
        </w:rPr>
        <w:t>pcsmote</w:t>
      </w:r>
      <w:proofErr w:type="spellEnd"/>
      <w:r w:rsidR="00E34EFD">
        <w:rPr>
          <w:lang w:val="es-ES"/>
        </w:rPr>
        <w:t xml:space="preserve"> en los 3 grados de limpieza fue de 0,524. </w:t>
      </w:r>
    </w:p>
    <w:p w14:paraId="7CA3E3B7" w14:textId="72B91EFD" w:rsidR="00E34EFD" w:rsidRDefault="00E34EFD" w:rsidP="003E20D4">
      <w:pPr>
        <w:jc w:val="both"/>
        <w:rPr>
          <w:lang w:val="es-ES"/>
        </w:rPr>
      </w:pPr>
      <w:r>
        <w:rPr>
          <w:lang w:val="es-ES"/>
        </w:rPr>
        <w:t xml:space="preserve">En cuanto a orden de f1 se refiere tuvo el valor </w:t>
      </w:r>
      <w:r w:rsidR="00420F1E">
        <w:rPr>
          <w:lang w:val="es-ES"/>
        </w:rPr>
        <w:t>más</w:t>
      </w:r>
      <w:r>
        <w:rPr>
          <w:lang w:val="es-ES"/>
        </w:rPr>
        <w:t xml:space="preserve"> bajo, sin </w:t>
      </w:r>
      <w:r w:rsidR="00420F1E">
        <w:rPr>
          <w:lang w:val="es-ES"/>
        </w:rPr>
        <w:t>embargo,</w:t>
      </w:r>
      <w:r>
        <w:rPr>
          <w:lang w:val="es-ES"/>
        </w:rPr>
        <w:t xml:space="preserve"> todas las técnicas tuvieron un rendimiento</w:t>
      </w:r>
      <w:r w:rsidR="003E20D4">
        <w:rPr>
          <w:lang w:val="es-ES"/>
        </w:rPr>
        <w:t xml:space="preserve"> </w:t>
      </w:r>
      <w:r>
        <w:rPr>
          <w:lang w:val="es-ES"/>
        </w:rPr>
        <w:t>parecido, pero las que mejoraron el rendimiento del clasificador en comparación con la línea base fueron las</w:t>
      </w:r>
      <w:r w:rsidR="003E20D4">
        <w:rPr>
          <w:lang w:val="es-ES"/>
        </w:rPr>
        <w:t xml:space="preserve"> </w:t>
      </w:r>
      <w:r>
        <w:rPr>
          <w:lang w:val="es-ES"/>
        </w:rPr>
        <w:t>técnicas clásicas.</w:t>
      </w:r>
    </w:p>
    <w:p w14:paraId="3663D346" w14:textId="3CB8A9EB" w:rsidR="00E34EFD" w:rsidRDefault="00E34EFD">
      <w:pPr>
        <w:rPr>
          <w:lang w:val="es-ES"/>
        </w:rPr>
      </w:pPr>
      <w:r>
        <w:rPr>
          <w:lang w:val="es-ES"/>
        </w:rPr>
        <w:t xml:space="preserve">Esto demuestra que para algunos </w:t>
      </w:r>
      <w:proofErr w:type="spellStart"/>
      <w:r>
        <w:rPr>
          <w:lang w:val="es-ES"/>
        </w:rPr>
        <w:t>datasets</w:t>
      </w:r>
      <w:proofErr w:type="spellEnd"/>
      <w:r>
        <w:rPr>
          <w:lang w:val="es-ES"/>
        </w:rPr>
        <w:t xml:space="preserve"> </w:t>
      </w:r>
      <w:proofErr w:type="spellStart"/>
      <w:r>
        <w:rPr>
          <w:lang w:val="es-ES"/>
        </w:rPr>
        <w:t>pcsmote</w:t>
      </w:r>
      <w:proofErr w:type="spellEnd"/>
      <w:r>
        <w:rPr>
          <w:lang w:val="es-ES"/>
        </w:rPr>
        <w:t xml:space="preserve"> no va a poder sacar un beneficio significativo en performance. </w:t>
      </w:r>
    </w:p>
    <w:p w14:paraId="1CF1ECC0" w14:textId="77777777" w:rsidR="001F6559" w:rsidRDefault="001F6559">
      <w:pPr>
        <w:rPr>
          <w:lang w:val="es-ES"/>
        </w:rPr>
      </w:pPr>
    </w:p>
    <w:p w14:paraId="67B24596" w14:textId="168791E5" w:rsidR="00264DCE" w:rsidRDefault="00420F1E">
      <w:pPr>
        <w:rPr>
          <w:lang w:val="es-ES"/>
        </w:rPr>
      </w:pPr>
      <w:r w:rsidRPr="00420F1E">
        <w:rPr>
          <w:noProof/>
          <w:lang w:val="en-US"/>
        </w:rPr>
        <w:drawing>
          <wp:inline distT="0" distB="0" distL="0" distR="0" wp14:anchorId="0E64E22A" wp14:editId="05E18C18">
            <wp:extent cx="6945011" cy="2828925"/>
            <wp:effectExtent l="0" t="0" r="8255" b="0"/>
            <wp:docPr id="16038227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45011" cy="2828925"/>
                    </a:xfrm>
                    <a:prstGeom prst="rect">
                      <a:avLst/>
                    </a:prstGeom>
                    <a:noFill/>
                    <a:ln>
                      <a:noFill/>
                    </a:ln>
                  </pic:spPr>
                </pic:pic>
              </a:graphicData>
            </a:graphic>
          </wp:inline>
        </w:drawing>
      </w:r>
    </w:p>
    <w:p w14:paraId="15203AEA" w14:textId="1DFC065E" w:rsidR="00264DCE" w:rsidRDefault="00264DCE" w:rsidP="00737F9C">
      <w:pPr>
        <w:jc w:val="both"/>
        <w:rPr>
          <w:lang w:val="es-ES"/>
        </w:rPr>
      </w:pPr>
      <w:r>
        <w:rPr>
          <w:lang w:val="es-ES"/>
        </w:rPr>
        <w:t xml:space="preserve">Las mejoras marginales observadas en </w:t>
      </w:r>
      <w:r w:rsidR="00737F9C">
        <w:rPr>
          <w:lang w:val="es-ES"/>
        </w:rPr>
        <w:t>técnicas</w:t>
      </w:r>
      <w:r>
        <w:rPr>
          <w:lang w:val="es-ES"/>
        </w:rPr>
        <w:t xml:space="preserve"> </w:t>
      </w:r>
      <w:r w:rsidR="00737F9C">
        <w:rPr>
          <w:lang w:val="es-ES"/>
        </w:rPr>
        <w:t>clásicas</w:t>
      </w:r>
      <w:r>
        <w:rPr>
          <w:lang w:val="es-ES"/>
        </w:rPr>
        <w:t xml:space="preserve"> como SMOTE, </w:t>
      </w:r>
      <w:proofErr w:type="spellStart"/>
      <w:r>
        <w:rPr>
          <w:lang w:val="es-ES"/>
        </w:rPr>
        <w:t>Borderline</w:t>
      </w:r>
      <w:proofErr w:type="spellEnd"/>
      <w:r>
        <w:rPr>
          <w:lang w:val="es-ES"/>
        </w:rPr>
        <w:t xml:space="preserve">-SMOTE y ADASYN pueden atribuirse, en gran medida, a la madurez de dichos métodos. </w:t>
      </w:r>
      <w:r w:rsidR="00737F9C">
        <w:rPr>
          <w:lang w:val="es-ES"/>
        </w:rPr>
        <w:t xml:space="preserve">En contraste, PCSMOTE parte conceptualmente de SMOTE, pero introduce criterios adicionales de riesgo, densidad y pureza que restringen la generación de instancias sintéticas a regiones consideradas informativas. En </w:t>
      </w:r>
      <w:proofErr w:type="spellStart"/>
      <w:r w:rsidR="00737F9C">
        <w:rPr>
          <w:lang w:val="es-ES"/>
        </w:rPr>
        <w:t>datasets</w:t>
      </w:r>
      <w:proofErr w:type="spellEnd"/>
      <w:r w:rsidR="00737F9C">
        <w:rPr>
          <w:lang w:val="es-ES"/>
        </w:rPr>
        <w:t xml:space="preserve"> que no presentan una estructura de vecindad local discriminativa, esta estrategia conduce naturalmente a la ausencia de mejoras, lo cual no debe interpretarse como una limitación del método, sino como una consecuencia directa de su diseño conservador.</w:t>
      </w:r>
    </w:p>
    <w:p w14:paraId="0F1C57A3" w14:textId="7F897A85" w:rsidR="00420F1E" w:rsidRDefault="00420F1E" w:rsidP="00543D86">
      <w:pPr>
        <w:jc w:val="both"/>
        <w:rPr>
          <w:b/>
          <w:bCs/>
          <w:lang w:val="es-ES"/>
        </w:rPr>
      </w:pPr>
      <w:r>
        <w:rPr>
          <w:b/>
          <w:bCs/>
          <w:lang w:val="es-ES"/>
        </w:rPr>
        <w:t xml:space="preserve">Pregunta: </w:t>
      </w:r>
      <w:r w:rsidRPr="00420F1E">
        <w:rPr>
          <w:lang w:val="es-ES"/>
        </w:rPr>
        <w:t>“</w:t>
      </w:r>
      <w:r>
        <w:rPr>
          <w:lang w:val="es-ES"/>
        </w:rPr>
        <w:t xml:space="preserve">¿Porque </w:t>
      </w:r>
      <w:proofErr w:type="spellStart"/>
      <w:r>
        <w:rPr>
          <w:lang w:val="es-ES"/>
        </w:rPr>
        <w:t>pcsmote</w:t>
      </w:r>
      <w:proofErr w:type="spellEnd"/>
      <w:r>
        <w:rPr>
          <w:lang w:val="es-ES"/>
        </w:rPr>
        <w:t xml:space="preserve"> rinde tan mal en este </w:t>
      </w:r>
      <w:proofErr w:type="spellStart"/>
      <w:r>
        <w:rPr>
          <w:lang w:val="es-ES"/>
        </w:rPr>
        <w:t>dataset</w:t>
      </w:r>
      <w:proofErr w:type="spellEnd"/>
      <w:r>
        <w:rPr>
          <w:lang w:val="es-ES"/>
        </w:rPr>
        <w:t>?</w:t>
      </w:r>
      <w:r w:rsidRPr="00420F1E">
        <w:rPr>
          <w:lang w:val="es-ES"/>
        </w:rPr>
        <w:t>”</w:t>
      </w:r>
    </w:p>
    <w:p w14:paraId="7A76397C" w14:textId="4CB024CF" w:rsidR="009B5AF6" w:rsidRDefault="009B5AF6" w:rsidP="00543D86">
      <w:pPr>
        <w:jc w:val="both"/>
        <w:rPr>
          <w:lang w:val="es-ES"/>
        </w:rPr>
      </w:pPr>
      <w:r w:rsidRPr="00396570">
        <w:rPr>
          <w:b/>
          <w:bCs/>
          <w:lang w:val="es-ES"/>
        </w:rPr>
        <w:t>Hipótesis</w:t>
      </w:r>
      <w:r>
        <w:rPr>
          <w:lang w:val="es-ES"/>
        </w:rPr>
        <w:t>: “</w:t>
      </w:r>
      <w:proofErr w:type="spellStart"/>
      <w:r>
        <w:rPr>
          <w:lang w:val="es-ES"/>
        </w:rPr>
        <w:t>predict_faults</w:t>
      </w:r>
      <w:proofErr w:type="spellEnd"/>
      <w:r>
        <w:rPr>
          <w:lang w:val="es-ES"/>
        </w:rPr>
        <w:t xml:space="preserve"> no </w:t>
      </w:r>
      <w:proofErr w:type="spellStart"/>
      <w:r>
        <w:rPr>
          <w:lang w:val="es-ES"/>
        </w:rPr>
        <w:t>esta</w:t>
      </w:r>
      <w:proofErr w:type="spellEnd"/>
      <w:r>
        <w:rPr>
          <w:lang w:val="es-ES"/>
        </w:rPr>
        <w:t xml:space="preserve"> hecho para trabajar con vecinos, por eso </w:t>
      </w:r>
      <w:proofErr w:type="spellStart"/>
      <w:r>
        <w:rPr>
          <w:lang w:val="es-ES"/>
        </w:rPr>
        <w:t>pcsmote</w:t>
      </w:r>
      <w:proofErr w:type="spellEnd"/>
      <w:r>
        <w:rPr>
          <w:lang w:val="es-ES"/>
        </w:rPr>
        <w:t xml:space="preserve"> no funciona acá.”</w:t>
      </w:r>
    </w:p>
    <w:p w14:paraId="398ADCC2" w14:textId="0F39C022" w:rsidR="009B5AF6" w:rsidRDefault="009B5AF6" w:rsidP="009504E0">
      <w:pPr>
        <w:jc w:val="both"/>
        <w:rPr>
          <w:lang w:val="es-ES"/>
        </w:rPr>
      </w:pPr>
      <w:r w:rsidRPr="00396570">
        <w:rPr>
          <w:b/>
          <w:bCs/>
          <w:lang w:val="es-ES"/>
        </w:rPr>
        <w:t>Prueba</w:t>
      </w:r>
      <w:r>
        <w:rPr>
          <w:lang w:val="es-ES"/>
        </w:rPr>
        <w:t>:</w:t>
      </w:r>
      <w:r w:rsidR="004B5FB1">
        <w:rPr>
          <w:lang w:val="es-ES"/>
        </w:rPr>
        <w:t xml:space="preserve"> Como prueba adicional, </w:t>
      </w:r>
      <w:r w:rsidR="000B5A10">
        <w:rPr>
          <w:lang w:val="es-ES"/>
        </w:rPr>
        <w:t>evalu</w:t>
      </w:r>
      <w:r w:rsidR="003E20D4">
        <w:rPr>
          <w:lang w:val="es-ES"/>
        </w:rPr>
        <w:t>é</w:t>
      </w:r>
      <w:r w:rsidR="004B5FB1">
        <w:rPr>
          <w:lang w:val="es-ES"/>
        </w:rPr>
        <w:t xml:space="preserve"> el </w:t>
      </w:r>
      <w:r w:rsidR="000B5A10">
        <w:rPr>
          <w:lang w:val="es-ES"/>
        </w:rPr>
        <w:t>desempeño</w:t>
      </w:r>
      <w:r w:rsidR="004B5FB1">
        <w:rPr>
          <w:lang w:val="es-ES"/>
        </w:rPr>
        <w:t xml:space="preserve"> de un clasificador </w:t>
      </w:r>
      <w:proofErr w:type="spellStart"/>
      <w:r w:rsidR="004B5FB1">
        <w:rPr>
          <w:lang w:val="es-ES"/>
        </w:rPr>
        <w:t>kNN</w:t>
      </w:r>
      <w:proofErr w:type="spellEnd"/>
      <w:r w:rsidR="004B5FB1">
        <w:rPr>
          <w:lang w:val="es-ES"/>
        </w:rPr>
        <w:t xml:space="preserve"> sin aplicar técnicas de </w:t>
      </w:r>
      <w:proofErr w:type="spellStart"/>
      <w:r w:rsidR="004B5FB1">
        <w:rPr>
          <w:lang w:val="es-ES"/>
        </w:rPr>
        <w:t>sobremuestreo</w:t>
      </w:r>
      <w:proofErr w:type="spellEnd"/>
      <w:r w:rsidR="004B5FB1">
        <w:rPr>
          <w:lang w:val="es-ES"/>
        </w:rPr>
        <w:t xml:space="preserve">, obteniéndose métricas notablemente bajas, lo cual refuerza la hipótesis de que el espacio de características no presenta una estructura de vecindad local adecuada. </w:t>
      </w:r>
      <w:r>
        <w:rPr>
          <w:lang w:val="es-ES"/>
        </w:rPr>
        <w:t xml:space="preserve"> </w:t>
      </w:r>
    </w:p>
    <w:p w14:paraId="2F94D021" w14:textId="2361B37E" w:rsidR="00396570" w:rsidRDefault="003E20D4" w:rsidP="004B5FB1">
      <w:pPr>
        <w:rPr>
          <w:lang w:val="es-ES"/>
        </w:rPr>
      </w:pPr>
      <w:r w:rsidRPr="009504E0">
        <w:rPr>
          <w:noProof/>
          <w:lang w:val="en-US"/>
        </w:rPr>
        <w:lastRenderedPageBreak/>
        <w:drawing>
          <wp:anchor distT="0" distB="0" distL="114300" distR="114300" simplePos="0" relativeHeight="251664384" behindDoc="0" locked="0" layoutInCell="1" allowOverlap="1" wp14:anchorId="281EC480" wp14:editId="7BEA0F83">
            <wp:simplePos x="0" y="0"/>
            <wp:positionH relativeFrom="margin">
              <wp:posOffset>3081531</wp:posOffset>
            </wp:positionH>
            <wp:positionV relativeFrom="margin">
              <wp:posOffset>-63014</wp:posOffset>
            </wp:positionV>
            <wp:extent cx="3444240" cy="3444240"/>
            <wp:effectExtent l="19050" t="19050" r="22860" b="22860"/>
            <wp:wrapSquare wrapText="bothSides"/>
            <wp:docPr id="796241581" name="Imagen 1"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41581" name="Imagen 1" descr="Gráfico, Gráfico radial&#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44240" cy="3444240"/>
                    </a:xfrm>
                    <a:prstGeom prst="rect">
                      <a:avLst/>
                    </a:prstGeom>
                    <a:ln>
                      <a:solidFill>
                        <a:schemeClr val="tx1"/>
                      </a:solidFill>
                    </a:ln>
                    <a:effectLst/>
                  </pic:spPr>
                </pic:pic>
              </a:graphicData>
            </a:graphic>
            <wp14:sizeRelH relativeFrom="margin">
              <wp14:pctWidth>0</wp14:pctWidth>
            </wp14:sizeRelH>
            <wp14:sizeRelV relativeFrom="margin">
              <wp14:pctHeight>0</wp14:pctHeight>
            </wp14:sizeRelV>
          </wp:anchor>
        </w:drawing>
      </w:r>
      <w:r w:rsidR="005A65E2">
        <w:rPr>
          <w:lang w:val="es-ES"/>
        </w:rPr>
        <w:t xml:space="preserve">El radar muestra que, a pesar de una consistencia vecinal elevada, el margen local es cercano a 1, indicando ausencia de separación geométrica. Esto explica el bajo desempeño del clasificador </w:t>
      </w:r>
      <w:proofErr w:type="spellStart"/>
      <w:r w:rsidR="005A65E2">
        <w:rPr>
          <w:lang w:val="es-ES"/>
        </w:rPr>
        <w:t>kNN</w:t>
      </w:r>
      <w:proofErr w:type="spellEnd"/>
      <w:r w:rsidR="005A65E2">
        <w:rPr>
          <w:lang w:val="es-ES"/>
        </w:rPr>
        <w:t xml:space="preserve"> y, en con</w:t>
      </w:r>
      <w:r w:rsidR="004B5FB1">
        <w:rPr>
          <w:lang w:val="es-ES"/>
        </w:rPr>
        <w:t>secuencia, la imposibilidad de que PC-SMOTE genere instancias sintéticas informativas</w:t>
      </w:r>
    </w:p>
    <w:p w14:paraId="6A9A58E2" w14:textId="451DE68C" w:rsidR="009504E0" w:rsidRDefault="009504E0" w:rsidP="000B5A10">
      <w:pPr>
        <w:jc w:val="both"/>
        <w:rPr>
          <w:lang w:val="es-ES"/>
        </w:rPr>
      </w:pPr>
      <w:r>
        <w:rPr>
          <w:lang w:val="es-ES"/>
        </w:rPr>
        <w:t>Esto indica que la vecindad local es consistente pero no discriminativa, ya que las instancias tienden a agruparse de forma homogénea sin reflejar una separación clara entre clases.</w:t>
      </w:r>
      <w:r w:rsidR="003E20D4" w:rsidRPr="003E20D4">
        <w:rPr>
          <w:noProof/>
          <w:lang w:val="en-US"/>
        </w:rPr>
        <w:t xml:space="preserve"> </w:t>
      </w:r>
    </w:p>
    <w:p w14:paraId="44738F79" w14:textId="77777777" w:rsidR="001F6559" w:rsidRDefault="001F6559" w:rsidP="000B5A10">
      <w:pPr>
        <w:jc w:val="both"/>
        <w:rPr>
          <w:lang w:val="es-ES"/>
        </w:rPr>
      </w:pPr>
    </w:p>
    <w:p w14:paraId="14D337F2" w14:textId="77777777" w:rsidR="003E20D4" w:rsidRDefault="003E20D4" w:rsidP="000B5A10">
      <w:pPr>
        <w:jc w:val="both"/>
        <w:rPr>
          <w:lang w:val="es-ES"/>
        </w:rPr>
      </w:pPr>
    </w:p>
    <w:p w14:paraId="71703FBF" w14:textId="77777777" w:rsidR="003E20D4" w:rsidRDefault="003E20D4" w:rsidP="000B5A10">
      <w:pPr>
        <w:jc w:val="both"/>
        <w:rPr>
          <w:lang w:val="es-ES"/>
        </w:rPr>
      </w:pPr>
    </w:p>
    <w:p w14:paraId="1467504D" w14:textId="77777777" w:rsidR="003E20D4" w:rsidRDefault="003E20D4" w:rsidP="000B5A10">
      <w:pPr>
        <w:jc w:val="both"/>
        <w:rPr>
          <w:lang w:val="es-ES"/>
        </w:rPr>
      </w:pPr>
    </w:p>
    <w:p w14:paraId="061F925A" w14:textId="77777777" w:rsidR="003E20D4" w:rsidRDefault="003E20D4" w:rsidP="000B5A10">
      <w:pPr>
        <w:jc w:val="both"/>
        <w:rPr>
          <w:lang w:val="es-ES"/>
        </w:rPr>
      </w:pPr>
    </w:p>
    <w:p w14:paraId="618CC431" w14:textId="77777777" w:rsidR="003E20D4" w:rsidRDefault="003E20D4" w:rsidP="000B5A10">
      <w:pPr>
        <w:jc w:val="both"/>
        <w:rPr>
          <w:lang w:val="es-ES"/>
        </w:rPr>
      </w:pPr>
    </w:p>
    <w:tbl>
      <w:tblPr>
        <w:tblStyle w:val="Tablaconcuadrcula"/>
        <w:tblW w:w="5000" w:type="pct"/>
        <w:tblLook w:val="04A0" w:firstRow="1" w:lastRow="0" w:firstColumn="1" w:lastColumn="0" w:noHBand="0" w:noVBand="1"/>
      </w:tblPr>
      <w:tblGrid>
        <w:gridCol w:w="10456"/>
      </w:tblGrid>
      <w:tr w:rsidR="001B2DBF" w14:paraId="01F953FA" w14:textId="77777777" w:rsidTr="00295F2C">
        <w:tc>
          <w:tcPr>
            <w:tcW w:w="5000" w:type="pct"/>
          </w:tcPr>
          <w:p w14:paraId="2EEE2B21" w14:textId="6BB29D73" w:rsidR="001B2DBF" w:rsidRDefault="000534D5">
            <w:pPr>
              <w:rPr>
                <w:lang w:val="es-ES"/>
              </w:rPr>
            </w:pPr>
            <w:r>
              <w:rPr>
                <w:lang w:val="es-ES"/>
              </w:rPr>
              <w:t>ECOLI</w:t>
            </w:r>
          </w:p>
        </w:tc>
      </w:tr>
      <w:tr w:rsidR="00F340E3" w14:paraId="145399C8" w14:textId="77777777" w:rsidTr="00295F2C">
        <w:tc>
          <w:tcPr>
            <w:tcW w:w="5000" w:type="pct"/>
          </w:tcPr>
          <w:p w14:paraId="4A0B5E49" w14:textId="77777777" w:rsidR="00F340E3" w:rsidRDefault="00F340E3" w:rsidP="00F340E3">
            <w:pPr>
              <w:pStyle w:val="Prrafodelista"/>
              <w:numPr>
                <w:ilvl w:val="0"/>
                <w:numId w:val="1"/>
              </w:numPr>
            </w:pPr>
            <w:r w:rsidRPr="00F340E3">
              <w:t xml:space="preserve"> Valores únicos del </w:t>
            </w:r>
            <w:proofErr w:type="gramStart"/>
            <w:r w:rsidRPr="00F340E3">
              <w:t>target</w:t>
            </w:r>
            <w:proofErr w:type="gramEnd"/>
            <w:r w:rsidRPr="00F340E3">
              <w:t>: ['</w:t>
            </w:r>
            <w:proofErr w:type="spellStart"/>
            <w:r w:rsidRPr="00F340E3">
              <w:t>cp</w:t>
            </w:r>
            <w:proofErr w:type="spellEnd"/>
            <w:r w:rsidRPr="00F340E3">
              <w:t>', '</w:t>
            </w:r>
            <w:proofErr w:type="spellStart"/>
            <w:r w:rsidRPr="00F340E3">
              <w:t>im</w:t>
            </w:r>
            <w:proofErr w:type="spellEnd"/>
            <w:r w:rsidRPr="00F340E3">
              <w:t>', '</w:t>
            </w:r>
            <w:proofErr w:type="spellStart"/>
            <w:r w:rsidRPr="00F340E3">
              <w:t>pp</w:t>
            </w:r>
            <w:proofErr w:type="spellEnd"/>
            <w:r w:rsidRPr="00F340E3">
              <w:t>', '</w:t>
            </w:r>
            <w:proofErr w:type="spellStart"/>
            <w:r w:rsidRPr="00F340E3">
              <w:t>imU</w:t>
            </w:r>
            <w:proofErr w:type="spellEnd"/>
            <w:r w:rsidRPr="00F340E3">
              <w:t>', '</w:t>
            </w:r>
            <w:proofErr w:type="spellStart"/>
            <w:r w:rsidRPr="00F340E3">
              <w:t>om</w:t>
            </w:r>
            <w:proofErr w:type="spellEnd"/>
            <w:r w:rsidRPr="00F340E3">
              <w:t>', '</w:t>
            </w:r>
            <w:proofErr w:type="spellStart"/>
            <w:r w:rsidRPr="00F340E3">
              <w:t>omL</w:t>
            </w:r>
            <w:proofErr w:type="spellEnd"/>
            <w:r w:rsidRPr="00F340E3">
              <w:t>', '</w:t>
            </w:r>
            <w:proofErr w:type="spellStart"/>
            <w:r w:rsidRPr="00F340E3">
              <w:t>imS</w:t>
            </w:r>
            <w:proofErr w:type="spellEnd"/>
            <w:r w:rsidRPr="00F340E3">
              <w:t>', '</w:t>
            </w:r>
            <w:proofErr w:type="spellStart"/>
            <w:r w:rsidRPr="00F340E3">
              <w:t>imL</w:t>
            </w:r>
            <w:proofErr w:type="spellEnd"/>
            <w:r w:rsidRPr="00F340E3">
              <w:t>']</w:t>
            </w:r>
          </w:p>
          <w:p w14:paraId="10274A89" w14:textId="4E08FE2A" w:rsidR="00F340E3" w:rsidRPr="00F340E3" w:rsidRDefault="00F340E3" w:rsidP="00F340E3">
            <w:pPr>
              <w:pStyle w:val="Prrafodelista"/>
              <w:numPr>
                <w:ilvl w:val="0"/>
                <w:numId w:val="1"/>
              </w:numPr>
            </w:pPr>
            <w:r w:rsidRPr="00F340E3">
              <w:t>Distribución de clases:</w:t>
            </w:r>
          </w:p>
          <w:p w14:paraId="4E632077" w14:textId="1E39B7B8" w:rsidR="00F340E3" w:rsidRPr="00F340E3" w:rsidRDefault="00F340E3" w:rsidP="00F340E3">
            <w:pPr>
              <w:pStyle w:val="Prrafodelista"/>
              <w:numPr>
                <w:ilvl w:val="1"/>
                <w:numId w:val="1"/>
              </w:numPr>
            </w:pPr>
            <w:proofErr w:type="spellStart"/>
            <w:r w:rsidRPr="00F340E3">
              <w:t>cp</w:t>
            </w:r>
            <w:proofErr w:type="spellEnd"/>
            <w:r w:rsidRPr="00F340E3">
              <w:t>: 143 (42.56%)</w:t>
            </w:r>
          </w:p>
          <w:p w14:paraId="4BE165FF" w14:textId="435E637B" w:rsidR="00F340E3" w:rsidRPr="00F340E3" w:rsidRDefault="00F340E3" w:rsidP="00F340E3">
            <w:pPr>
              <w:pStyle w:val="Prrafodelista"/>
              <w:numPr>
                <w:ilvl w:val="1"/>
                <w:numId w:val="1"/>
              </w:numPr>
            </w:pPr>
            <w:proofErr w:type="spellStart"/>
            <w:r w:rsidRPr="00F340E3">
              <w:t>im</w:t>
            </w:r>
            <w:proofErr w:type="spellEnd"/>
            <w:r w:rsidRPr="00F340E3">
              <w:t>: 77 (22.92%)</w:t>
            </w:r>
          </w:p>
          <w:p w14:paraId="2112CFA4" w14:textId="724F2D25" w:rsidR="00F340E3" w:rsidRPr="00F340E3" w:rsidRDefault="00F340E3" w:rsidP="00F340E3">
            <w:pPr>
              <w:pStyle w:val="Prrafodelista"/>
              <w:numPr>
                <w:ilvl w:val="1"/>
                <w:numId w:val="1"/>
              </w:numPr>
            </w:pPr>
            <w:proofErr w:type="spellStart"/>
            <w:r w:rsidRPr="00F340E3">
              <w:t>pp</w:t>
            </w:r>
            <w:proofErr w:type="spellEnd"/>
            <w:r w:rsidRPr="00F340E3">
              <w:t>: 52 (15.48%)</w:t>
            </w:r>
          </w:p>
          <w:p w14:paraId="69B47E8C" w14:textId="0504AB64" w:rsidR="00F340E3" w:rsidRPr="00F340E3" w:rsidRDefault="00F340E3" w:rsidP="00F340E3">
            <w:pPr>
              <w:pStyle w:val="Prrafodelista"/>
              <w:numPr>
                <w:ilvl w:val="1"/>
                <w:numId w:val="1"/>
              </w:numPr>
            </w:pPr>
            <w:proofErr w:type="spellStart"/>
            <w:r w:rsidRPr="00F340E3">
              <w:t>imU</w:t>
            </w:r>
            <w:proofErr w:type="spellEnd"/>
            <w:r w:rsidRPr="00F340E3">
              <w:t>: 35 (10.42%)</w:t>
            </w:r>
          </w:p>
          <w:p w14:paraId="4C67B4FF" w14:textId="138D8D15" w:rsidR="00F340E3" w:rsidRPr="00F340E3" w:rsidRDefault="00F340E3" w:rsidP="00F340E3">
            <w:pPr>
              <w:pStyle w:val="Prrafodelista"/>
              <w:numPr>
                <w:ilvl w:val="1"/>
                <w:numId w:val="1"/>
              </w:numPr>
            </w:pPr>
            <w:proofErr w:type="spellStart"/>
            <w:r w:rsidRPr="00F340E3">
              <w:t>om</w:t>
            </w:r>
            <w:proofErr w:type="spellEnd"/>
            <w:r w:rsidRPr="00F340E3">
              <w:t>: 20 (5.95%)</w:t>
            </w:r>
          </w:p>
          <w:p w14:paraId="4197894E" w14:textId="54A3D50B" w:rsidR="00F340E3" w:rsidRPr="00F340E3" w:rsidRDefault="00F340E3" w:rsidP="00F340E3">
            <w:pPr>
              <w:pStyle w:val="Prrafodelista"/>
              <w:numPr>
                <w:ilvl w:val="1"/>
                <w:numId w:val="1"/>
              </w:numPr>
            </w:pPr>
            <w:proofErr w:type="spellStart"/>
            <w:r w:rsidRPr="00F340E3">
              <w:t>omL</w:t>
            </w:r>
            <w:proofErr w:type="spellEnd"/>
            <w:r w:rsidRPr="00F340E3">
              <w:t>: 5 (1.49%)</w:t>
            </w:r>
          </w:p>
          <w:p w14:paraId="6F8BF509" w14:textId="77777777" w:rsidR="00F340E3" w:rsidRDefault="00F340E3" w:rsidP="00F340E3">
            <w:pPr>
              <w:pStyle w:val="Prrafodelista"/>
              <w:numPr>
                <w:ilvl w:val="1"/>
                <w:numId w:val="1"/>
              </w:numPr>
            </w:pPr>
            <w:proofErr w:type="spellStart"/>
            <w:r w:rsidRPr="00F340E3">
              <w:t>imS</w:t>
            </w:r>
            <w:proofErr w:type="spellEnd"/>
            <w:r w:rsidRPr="00F340E3">
              <w:t>: 2 (0.6%)</w:t>
            </w:r>
          </w:p>
          <w:p w14:paraId="54888498" w14:textId="424FFCB9" w:rsidR="00F340E3" w:rsidRPr="00F340E3" w:rsidRDefault="00F340E3" w:rsidP="00F340E3">
            <w:pPr>
              <w:pStyle w:val="Prrafodelista"/>
              <w:numPr>
                <w:ilvl w:val="1"/>
                <w:numId w:val="1"/>
              </w:numPr>
            </w:pPr>
            <w:proofErr w:type="spellStart"/>
            <w:r w:rsidRPr="00F340E3">
              <w:t>imL</w:t>
            </w:r>
            <w:proofErr w:type="spellEnd"/>
            <w:r w:rsidRPr="00F340E3">
              <w:t>: 2 (0.6%)</w:t>
            </w:r>
          </w:p>
        </w:tc>
      </w:tr>
    </w:tbl>
    <w:p w14:paraId="5C99F768" w14:textId="2C0EB7EB" w:rsidR="001B2DBF" w:rsidRDefault="001B2DBF">
      <w:pPr>
        <w:rPr>
          <w:lang w:val="es-ES"/>
        </w:rPr>
      </w:pPr>
    </w:p>
    <w:p w14:paraId="5EB98002" w14:textId="0C607D1E" w:rsidR="001B2DBF" w:rsidRDefault="00756DEA" w:rsidP="001F6559">
      <w:pPr>
        <w:jc w:val="both"/>
        <w:rPr>
          <w:lang w:val="es-ES"/>
        </w:rPr>
      </w:pPr>
      <w:r>
        <w:rPr>
          <w:lang w:val="es-ES"/>
        </w:rPr>
        <w:t xml:space="preserve">El análisis de semilla a semilla evidencia que la generación de instancias sintéticas se concentra en un conjunto reducido de semillas, las cuales producen diez o </w:t>
      </w:r>
      <w:r w:rsidR="00420F1E">
        <w:rPr>
          <w:lang w:val="es-ES"/>
        </w:rPr>
        <w:t>más</w:t>
      </w:r>
      <w:r>
        <w:rPr>
          <w:lang w:val="es-ES"/>
        </w:rPr>
        <w:t xml:space="preserve"> muestras sintéticas, mientras que el resto de las semillas contribuyen de manera marginal. Esta concentración incrementa la sensibilidad del proceso de </w:t>
      </w:r>
      <w:proofErr w:type="spellStart"/>
      <w:r>
        <w:rPr>
          <w:lang w:val="es-ES"/>
        </w:rPr>
        <w:t>sobremuestreo</w:t>
      </w:r>
      <w:proofErr w:type="spellEnd"/>
      <w:r>
        <w:rPr>
          <w:lang w:val="es-ES"/>
        </w:rPr>
        <w:t xml:space="preserve"> al muestreo de los </w:t>
      </w:r>
      <w:proofErr w:type="spellStart"/>
      <w:r>
        <w:rPr>
          <w:lang w:val="es-ES"/>
        </w:rPr>
        <w:t>folds</w:t>
      </w:r>
      <w:proofErr w:type="spellEnd"/>
      <w:r>
        <w:rPr>
          <w:lang w:val="es-ES"/>
        </w:rPr>
        <w:t>, explicando la mayor varianza observada en validación cruzada respecto del desempeño en el conjunto de prueba.</w:t>
      </w:r>
    </w:p>
    <w:p w14:paraId="37001C38" w14:textId="2B11B2CA" w:rsidR="00230BCE" w:rsidRDefault="004A2F13">
      <w:pPr>
        <w:rPr>
          <w:b/>
          <w:bCs/>
          <w:lang w:val="es-ES"/>
        </w:rPr>
      </w:pPr>
      <w:r>
        <w:rPr>
          <w:noProof/>
        </w:rPr>
        <w:lastRenderedPageBreak/>
        <w:drawing>
          <wp:inline distT="0" distB="0" distL="0" distR="0" wp14:anchorId="521C330A" wp14:editId="16E335CB">
            <wp:extent cx="6858000" cy="402336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4023360"/>
                    </a:xfrm>
                    <a:prstGeom prst="rect">
                      <a:avLst/>
                    </a:prstGeom>
                    <a:noFill/>
                    <a:ln>
                      <a:noFill/>
                    </a:ln>
                  </pic:spPr>
                </pic:pic>
              </a:graphicData>
            </a:graphic>
          </wp:inline>
        </w:drawing>
      </w:r>
    </w:p>
    <w:p w14:paraId="39788D5F" w14:textId="3732E821" w:rsidR="00295F2C" w:rsidRDefault="00295F2C">
      <w:pPr>
        <w:rPr>
          <w:lang w:val="es-ES"/>
        </w:rPr>
      </w:pPr>
      <w:r w:rsidRPr="00295F2C">
        <w:rPr>
          <w:b/>
          <w:bCs/>
          <w:lang w:val="es-ES"/>
        </w:rPr>
        <w:t>Análisis en performance</w:t>
      </w:r>
      <w:r>
        <w:rPr>
          <w:lang w:val="es-ES"/>
        </w:rPr>
        <w:t>:</w:t>
      </w:r>
    </w:p>
    <w:p w14:paraId="4C2B9EE9" w14:textId="19B3610D" w:rsidR="00295F2C" w:rsidRDefault="004A2F13">
      <w:pPr>
        <w:rPr>
          <w:lang w:val="es-ES"/>
        </w:rPr>
      </w:pPr>
      <w:r w:rsidRPr="004A2F13">
        <w:rPr>
          <w:noProof/>
        </w:rPr>
        <w:drawing>
          <wp:inline distT="0" distB="0" distL="0" distR="0" wp14:anchorId="5BA7D328" wp14:editId="229F8B44">
            <wp:extent cx="6858000" cy="155194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1551940"/>
                    </a:xfrm>
                    <a:prstGeom prst="rect">
                      <a:avLst/>
                    </a:prstGeom>
                    <a:noFill/>
                    <a:ln>
                      <a:noFill/>
                    </a:ln>
                  </pic:spPr>
                </pic:pic>
              </a:graphicData>
            </a:graphic>
          </wp:inline>
        </w:drawing>
      </w:r>
    </w:p>
    <w:p w14:paraId="76290C35" w14:textId="77777777" w:rsidR="00295F2C" w:rsidRDefault="00295F2C">
      <w:pPr>
        <w:rPr>
          <w:lang w:val="es-ES"/>
        </w:rPr>
      </w:pPr>
    </w:p>
    <w:tbl>
      <w:tblPr>
        <w:tblStyle w:val="Tablaconcuadrcula"/>
        <w:tblW w:w="5000" w:type="pct"/>
        <w:tblLook w:val="04A0" w:firstRow="1" w:lastRow="0" w:firstColumn="1" w:lastColumn="0" w:noHBand="0" w:noVBand="1"/>
      </w:tblPr>
      <w:tblGrid>
        <w:gridCol w:w="10456"/>
      </w:tblGrid>
      <w:tr w:rsidR="001A6579" w14:paraId="12F6F0EE" w14:textId="77777777" w:rsidTr="00295F2C">
        <w:tc>
          <w:tcPr>
            <w:tcW w:w="5000" w:type="pct"/>
          </w:tcPr>
          <w:p w14:paraId="10DD4042" w14:textId="22CA58FC" w:rsidR="001A6579" w:rsidRDefault="000534D5">
            <w:pPr>
              <w:rPr>
                <w:lang w:val="es-ES"/>
              </w:rPr>
            </w:pPr>
            <w:r>
              <w:rPr>
                <w:lang w:val="es-ES"/>
              </w:rPr>
              <w:t>TELCO_CHURN</w:t>
            </w:r>
          </w:p>
        </w:tc>
      </w:tr>
      <w:tr w:rsidR="00F340E3" w14:paraId="634B3AAF" w14:textId="77777777" w:rsidTr="00295F2C">
        <w:tc>
          <w:tcPr>
            <w:tcW w:w="5000" w:type="pct"/>
          </w:tcPr>
          <w:p w14:paraId="069D6B37" w14:textId="77777777" w:rsidR="00F340E3" w:rsidRDefault="00F340E3" w:rsidP="00F340E3">
            <w:pPr>
              <w:pStyle w:val="Prrafodelista"/>
              <w:numPr>
                <w:ilvl w:val="0"/>
                <w:numId w:val="1"/>
              </w:numPr>
            </w:pPr>
            <w:r w:rsidRPr="00F340E3">
              <w:t xml:space="preserve">Valores únicos del </w:t>
            </w:r>
            <w:proofErr w:type="gramStart"/>
            <w:r w:rsidRPr="00F340E3">
              <w:t>target</w:t>
            </w:r>
            <w:proofErr w:type="gramEnd"/>
            <w:r w:rsidRPr="00F340E3">
              <w:t>: ['no-</w:t>
            </w:r>
            <w:proofErr w:type="spellStart"/>
            <w:r w:rsidRPr="00F340E3">
              <w:t>churn</w:t>
            </w:r>
            <w:proofErr w:type="spellEnd"/>
            <w:r w:rsidRPr="00F340E3">
              <w:t>', '</w:t>
            </w:r>
            <w:proofErr w:type="spellStart"/>
            <w:r w:rsidRPr="00F340E3">
              <w:t>churn</w:t>
            </w:r>
            <w:proofErr w:type="spellEnd"/>
            <w:r w:rsidRPr="00F340E3">
              <w:t>']</w:t>
            </w:r>
          </w:p>
          <w:p w14:paraId="6F2D30CD" w14:textId="77777777" w:rsidR="00F340E3" w:rsidRDefault="00F340E3" w:rsidP="00F340E3">
            <w:pPr>
              <w:pStyle w:val="Prrafodelista"/>
              <w:numPr>
                <w:ilvl w:val="0"/>
                <w:numId w:val="1"/>
              </w:numPr>
            </w:pPr>
            <w:r w:rsidRPr="00F340E3">
              <w:t xml:space="preserve">Distribución de </w:t>
            </w:r>
            <w:proofErr w:type="spellStart"/>
            <w:r w:rsidRPr="00F340E3">
              <w:t>clases:</w:t>
            </w:r>
            <w:proofErr w:type="spellEnd"/>
          </w:p>
          <w:p w14:paraId="3B5901E2" w14:textId="77777777" w:rsidR="00F340E3" w:rsidRDefault="00F340E3" w:rsidP="00F340E3">
            <w:pPr>
              <w:pStyle w:val="Prrafodelista"/>
              <w:numPr>
                <w:ilvl w:val="1"/>
                <w:numId w:val="1"/>
              </w:numPr>
            </w:pPr>
            <w:r w:rsidRPr="00F340E3">
              <w:t>no-</w:t>
            </w:r>
            <w:proofErr w:type="spellStart"/>
            <w:r w:rsidRPr="00F340E3">
              <w:t>churn</w:t>
            </w:r>
            <w:proofErr w:type="spellEnd"/>
            <w:r w:rsidRPr="00F340E3">
              <w:t>: 5174 (73.46%)</w:t>
            </w:r>
          </w:p>
          <w:p w14:paraId="3F13525B" w14:textId="6BBFE249" w:rsidR="00F340E3" w:rsidRPr="00F340E3" w:rsidRDefault="00F340E3" w:rsidP="00F340E3">
            <w:pPr>
              <w:pStyle w:val="Prrafodelista"/>
              <w:numPr>
                <w:ilvl w:val="1"/>
                <w:numId w:val="1"/>
              </w:numPr>
            </w:pPr>
            <w:proofErr w:type="spellStart"/>
            <w:r w:rsidRPr="00F340E3">
              <w:t>churn</w:t>
            </w:r>
            <w:proofErr w:type="spellEnd"/>
            <w:r w:rsidRPr="00F340E3">
              <w:t>: 1869 (26.54%)</w:t>
            </w:r>
          </w:p>
        </w:tc>
      </w:tr>
    </w:tbl>
    <w:p w14:paraId="52A5E46D" w14:textId="77777777" w:rsidR="00396570" w:rsidRDefault="00396570">
      <w:pPr>
        <w:rPr>
          <w:lang w:val="es-ES"/>
        </w:rPr>
      </w:pPr>
    </w:p>
    <w:p w14:paraId="08AB5D46" w14:textId="2F619BB9" w:rsidR="005D7599" w:rsidRDefault="004A2F13">
      <w:pPr>
        <w:rPr>
          <w:b/>
          <w:bCs/>
          <w:lang w:val="es-ES"/>
        </w:rPr>
      </w:pPr>
      <w:r>
        <w:rPr>
          <w:noProof/>
        </w:rPr>
        <w:lastRenderedPageBreak/>
        <w:drawing>
          <wp:inline distT="0" distB="0" distL="0" distR="0" wp14:anchorId="3E7C1CAD" wp14:editId="7AA45661">
            <wp:extent cx="6858000" cy="402336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4023360"/>
                    </a:xfrm>
                    <a:prstGeom prst="rect">
                      <a:avLst/>
                    </a:prstGeom>
                    <a:noFill/>
                    <a:ln>
                      <a:noFill/>
                    </a:ln>
                  </pic:spPr>
                </pic:pic>
              </a:graphicData>
            </a:graphic>
          </wp:inline>
        </w:drawing>
      </w:r>
    </w:p>
    <w:p w14:paraId="019AF47F" w14:textId="6244E8FF" w:rsidR="00295F2C" w:rsidRDefault="00295F2C" w:rsidP="001F6559">
      <w:pPr>
        <w:jc w:val="both"/>
        <w:rPr>
          <w:lang w:val="es-ES"/>
        </w:rPr>
      </w:pPr>
      <w:r w:rsidRPr="00295F2C">
        <w:rPr>
          <w:b/>
          <w:bCs/>
          <w:lang w:val="es-ES"/>
        </w:rPr>
        <w:t>Análisis en performance</w:t>
      </w:r>
      <w:r>
        <w:rPr>
          <w:lang w:val="es-ES"/>
        </w:rPr>
        <w:t xml:space="preserve">: se puede observar que aumentando el percentil radio distancia permitió pasar </w:t>
      </w:r>
      <w:proofErr w:type="spellStart"/>
      <w:r>
        <w:rPr>
          <w:lang w:val="es-ES"/>
        </w:rPr>
        <w:t>mas</w:t>
      </w:r>
      <w:proofErr w:type="spellEnd"/>
      <w:r>
        <w:rPr>
          <w:lang w:val="es-ES"/>
        </w:rPr>
        <w:t xml:space="preserve"> semillas validas haciendo una diferencia en el f1_macro</w:t>
      </w:r>
    </w:p>
    <w:p w14:paraId="4BBC6F47" w14:textId="14988B7D" w:rsidR="001A6579" w:rsidRDefault="00235756">
      <w:pPr>
        <w:rPr>
          <w:lang w:val="es-ES"/>
        </w:rPr>
      </w:pPr>
      <w:r w:rsidRPr="00235756">
        <w:rPr>
          <w:noProof/>
        </w:rPr>
        <w:drawing>
          <wp:inline distT="0" distB="0" distL="0" distR="0" wp14:anchorId="5AFFAF71" wp14:editId="26D977D9">
            <wp:extent cx="6858000" cy="2449195"/>
            <wp:effectExtent l="0" t="0" r="0" b="825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2449195"/>
                    </a:xfrm>
                    <a:prstGeom prst="rect">
                      <a:avLst/>
                    </a:prstGeom>
                    <a:noFill/>
                    <a:ln>
                      <a:noFill/>
                    </a:ln>
                  </pic:spPr>
                </pic:pic>
              </a:graphicData>
            </a:graphic>
          </wp:inline>
        </w:drawing>
      </w:r>
    </w:p>
    <w:p w14:paraId="0CA3C3F8" w14:textId="77777777" w:rsidR="00295F2C" w:rsidRDefault="00295F2C">
      <w:pPr>
        <w:rPr>
          <w:lang w:val="es-ES"/>
        </w:rPr>
      </w:pPr>
    </w:p>
    <w:tbl>
      <w:tblPr>
        <w:tblStyle w:val="Tablaconcuadrcula"/>
        <w:tblW w:w="0" w:type="auto"/>
        <w:tblLook w:val="04A0" w:firstRow="1" w:lastRow="0" w:firstColumn="1" w:lastColumn="0" w:noHBand="0" w:noVBand="1"/>
      </w:tblPr>
      <w:tblGrid>
        <w:gridCol w:w="10456"/>
      </w:tblGrid>
      <w:tr w:rsidR="00295F2C" w14:paraId="734AD2C6" w14:textId="77777777" w:rsidTr="00295F2C">
        <w:tc>
          <w:tcPr>
            <w:tcW w:w="10790" w:type="dxa"/>
          </w:tcPr>
          <w:p w14:paraId="02C24E84" w14:textId="546B9316" w:rsidR="00295F2C" w:rsidRDefault="00A96EBE">
            <w:pPr>
              <w:rPr>
                <w:lang w:val="es-ES"/>
              </w:rPr>
            </w:pPr>
            <w:r>
              <w:rPr>
                <w:lang w:val="es-ES"/>
              </w:rPr>
              <w:t>US_CRIME</w:t>
            </w:r>
          </w:p>
        </w:tc>
      </w:tr>
      <w:tr w:rsidR="00F340E3" w14:paraId="7ADF6B2D" w14:textId="77777777" w:rsidTr="00295F2C">
        <w:tc>
          <w:tcPr>
            <w:tcW w:w="10790" w:type="dxa"/>
          </w:tcPr>
          <w:p w14:paraId="6D06618F" w14:textId="53466392" w:rsidR="00F340E3" w:rsidRPr="00F340E3" w:rsidRDefault="00F340E3" w:rsidP="00F340E3">
            <w:pPr>
              <w:pStyle w:val="Prrafodelista"/>
              <w:numPr>
                <w:ilvl w:val="0"/>
                <w:numId w:val="2"/>
              </w:numPr>
            </w:pPr>
            <w:r w:rsidRPr="00F340E3">
              <w:t xml:space="preserve">Valores únicos del </w:t>
            </w:r>
            <w:proofErr w:type="gramStart"/>
            <w:r w:rsidRPr="00F340E3">
              <w:t>target</w:t>
            </w:r>
            <w:proofErr w:type="gramEnd"/>
            <w:r w:rsidRPr="00F340E3">
              <w:t>: [-1, 1]</w:t>
            </w:r>
          </w:p>
          <w:p w14:paraId="5646E33A" w14:textId="22C057CB" w:rsidR="00F340E3" w:rsidRDefault="00F340E3" w:rsidP="00F340E3">
            <w:pPr>
              <w:pStyle w:val="Prrafodelista"/>
              <w:numPr>
                <w:ilvl w:val="0"/>
                <w:numId w:val="2"/>
              </w:numPr>
            </w:pPr>
            <w:r w:rsidRPr="00F340E3">
              <w:t>Distribución de clases:</w:t>
            </w:r>
          </w:p>
          <w:p w14:paraId="3EFE2625" w14:textId="066E5DEE" w:rsidR="00F340E3" w:rsidRPr="00F340E3" w:rsidRDefault="00F340E3" w:rsidP="00F340E3">
            <w:pPr>
              <w:pStyle w:val="Prrafodelista"/>
              <w:numPr>
                <w:ilvl w:val="1"/>
                <w:numId w:val="2"/>
              </w:numPr>
            </w:pPr>
            <w:r w:rsidRPr="00F340E3">
              <w:t>-1: 1844 (92.48%)</w:t>
            </w:r>
          </w:p>
          <w:p w14:paraId="743D9DE6" w14:textId="52D67749" w:rsidR="00F340E3" w:rsidRPr="00F340E3" w:rsidRDefault="00F340E3" w:rsidP="00F340E3">
            <w:pPr>
              <w:pStyle w:val="Prrafodelista"/>
              <w:numPr>
                <w:ilvl w:val="1"/>
                <w:numId w:val="2"/>
              </w:numPr>
              <w:rPr>
                <w:lang w:val="es-ES"/>
              </w:rPr>
            </w:pPr>
            <w:r w:rsidRPr="00F340E3">
              <w:t>1: 150 (7.52%)</w:t>
            </w:r>
          </w:p>
        </w:tc>
      </w:tr>
    </w:tbl>
    <w:p w14:paraId="35090628" w14:textId="77777777" w:rsidR="00295F2C" w:rsidRDefault="00295F2C">
      <w:pPr>
        <w:rPr>
          <w:lang w:val="es-ES"/>
        </w:rPr>
      </w:pPr>
    </w:p>
    <w:p w14:paraId="73CE0DE6" w14:textId="5ABCE473" w:rsidR="00A004DB" w:rsidRPr="005D1F69" w:rsidRDefault="00DD7F82">
      <w:pPr>
        <w:rPr>
          <w:b/>
          <w:bCs/>
        </w:rPr>
      </w:pPr>
      <w:r>
        <w:rPr>
          <w:noProof/>
        </w:rPr>
        <w:lastRenderedPageBreak/>
        <w:drawing>
          <wp:inline distT="0" distB="0" distL="0" distR="0" wp14:anchorId="328DAAD4" wp14:editId="339B5A1E">
            <wp:extent cx="6858000" cy="413639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4136390"/>
                    </a:xfrm>
                    <a:prstGeom prst="rect">
                      <a:avLst/>
                    </a:prstGeom>
                    <a:noFill/>
                    <a:ln>
                      <a:noFill/>
                    </a:ln>
                  </pic:spPr>
                </pic:pic>
              </a:graphicData>
            </a:graphic>
          </wp:inline>
        </w:drawing>
      </w:r>
    </w:p>
    <w:p w14:paraId="371272B7" w14:textId="2A615A33" w:rsidR="00A96EBE" w:rsidRPr="004D5327" w:rsidRDefault="00713C5F" w:rsidP="001F6559">
      <w:pPr>
        <w:jc w:val="both"/>
        <w:rPr>
          <w:lang w:val="es-ES"/>
        </w:rPr>
      </w:pPr>
      <w:r w:rsidRPr="00713C5F">
        <w:rPr>
          <w:b/>
          <w:bCs/>
          <w:lang w:val="es-ES"/>
        </w:rPr>
        <w:t>Análisis en performance</w:t>
      </w:r>
      <w:r w:rsidRPr="00713C5F">
        <w:rPr>
          <w:lang w:val="es-ES"/>
        </w:rPr>
        <w:t>:</w:t>
      </w:r>
      <w:r>
        <w:rPr>
          <w:lang w:val="es-ES"/>
        </w:rPr>
        <w:t xml:space="preserve"> se pueden observar saltos en una reducción del </w:t>
      </w:r>
      <w:proofErr w:type="spellStart"/>
      <w:r w:rsidRPr="00713C5F">
        <w:rPr>
          <w:i/>
          <w:iCs/>
          <w:lang w:val="es-ES"/>
        </w:rPr>
        <w:t>percentil_radio_distancia</w:t>
      </w:r>
      <w:proofErr w:type="spellEnd"/>
      <w:r>
        <w:rPr>
          <w:lang w:val="es-ES"/>
        </w:rPr>
        <w:t xml:space="preserve"> y un aumento en el </w:t>
      </w:r>
      <w:proofErr w:type="spellStart"/>
      <w:r w:rsidRPr="00713C5F">
        <w:rPr>
          <w:i/>
          <w:iCs/>
          <w:lang w:val="es-ES"/>
        </w:rPr>
        <w:t>umbral_densidad</w:t>
      </w:r>
      <w:proofErr w:type="spellEnd"/>
      <w:r w:rsidR="004D5327">
        <w:rPr>
          <w:i/>
          <w:iCs/>
          <w:lang w:val="es-ES"/>
        </w:rPr>
        <w:t xml:space="preserve">; </w:t>
      </w:r>
      <w:r w:rsidR="004D5327">
        <w:rPr>
          <w:lang w:val="es-ES"/>
        </w:rPr>
        <w:t xml:space="preserve">otra cosa a resaltar es el protagonismo del tipo de pureza por entropía y que el hecho de exigir vecindades más puras (PE60 -&gt; PE80) produzca saltos en la performance. </w:t>
      </w:r>
    </w:p>
    <w:p w14:paraId="11018CF6" w14:textId="7E9B4286" w:rsidR="00A96EBE" w:rsidRDefault="000D4E6F">
      <w:pPr>
        <w:rPr>
          <w:lang w:val="es-ES"/>
        </w:rPr>
      </w:pPr>
      <w:r w:rsidRPr="000D4E6F">
        <w:rPr>
          <w:noProof/>
        </w:rPr>
        <w:drawing>
          <wp:inline distT="0" distB="0" distL="0" distR="0" wp14:anchorId="0841F3B1" wp14:editId="79492AFB">
            <wp:extent cx="6858000" cy="219138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2191385"/>
                    </a:xfrm>
                    <a:prstGeom prst="rect">
                      <a:avLst/>
                    </a:prstGeom>
                    <a:noFill/>
                    <a:ln>
                      <a:noFill/>
                    </a:ln>
                  </pic:spPr>
                </pic:pic>
              </a:graphicData>
            </a:graphic>
          </wp:inline>
        </w:drawing>
      </w:r>
    </w:p>
    <w:p w14:paraId="6B8F6643" w14:textId="77777777" w:rsidR="00D51734" w:rsidRDefault="00D51734">
      <w:pPr>
        <w:rPr>
          <w:lang w:val="es-ES"/>
        </w:rPr>
      </w:pPr>
    </w:p>
    <w:tbl>
      <w:tblPr>
        <w:tblStyle w:val="Tablaconcuadrcula"/>
        <w:tblW w:w="0" w:type="auto"/>
        <w:tblLook w:val="04A0" w:firstRow="1" w:lastRow="0" w:firstColumn="1" w:lastColumn="0" w:noHBand="0" w:noVBand="1"/>
      </w:tblPr>
      <w:tblGrid>
        <w:gridCol w:w="10456"/>
      </w:tblGrid>
      <w:tr w:rsidR="00DF0768" w14:paraId="60CB6F26" w14:textId="77777777" w:rsidTr="00DF0768">
        <w:tc>
          <w:tcPr>
            <w:tcW w:w="10790" w:type="dxa"/>
          </w:tcPr>
          <w:p w14:paraId="733C0652" w14:textId="04CB4BF3" w:rsidR="00DF0768" w:rsidRDefault="00DF0768">
            <w:pPr>
              <w:rPr>
                <w:lang w:val="es-ES"/>
              </w:rPr>
            </w:pPr>
            <w:r>
              <w:rPr>
                <w:lang w:val="es-ES"/>
              </w:rPr>
              <w:t>WDBC</w:t>
            </w:r>
          </w:p>
        </w:tc>
      </w:tr>
      <w:tr w:rsidR="00F340E3" w14:paraId="20F2875B" w14:textId="77777777" w:rsidTr="00DF0768">
        <w:tc>
          <w:tcPr>
            <w:tcW w:w="10790" w:type="dxa"/>
          </w:tcPr>
          <w:p w14:paraId="0804DDA3" w14:textId="77777777" w:rsidR="00F340E3" w:rsidRDefault="00F340E3" w:rsidP="00F340E3">
            <w:pPr>
              <w:pStyle w:val="Prrafodelista"/>
              <w:numPr>
                <w:ilvl w:val="0"/>
                <w:numId w:val="2"/>
              </w:numPr>
            </w:pPr>
            <w:r w:rsidRPr="00F340E3">
              <w:t xml:space="preserve">Valores únicos del </w:t>
            </w:r>
            <w:proofErr w:type="gramStart"/>
            <w:r w:rsidRPr="00F340E3">
              <w:t>target</w:t>
            </w:r>
            <w:proofErr w:type="gramEnd"/>
            <w:r w:rsidRPr="00F340E3">
              <w:t>: ['B', 'M']</w:t>
            </w:r>
          </w:p>
          <w:p w14:paraId="4C1DE540" w14:textId="77777777" w:rsidR="00F340E3" w:rsidRDefault="00F340E3" w:rsidP="00F340E3">
            <w:pPr>
              <w:pStyle w:val="Prrafodelista"/>
              <w:numPr>
                <w:ilvl w:val="0"/>
                <w:numId w:val="2"/>
              </w:numPr>
            </w:pPr>
            <w:r w:rsidRPr="00F340E3">
              <w:t>Distribución de clases:</w:t>
            </w:r>
          </w:p>
          <w:p w14:paraId="3529512C" w14:textId="77777777" w:rsidR="00F340E3" w:rsidRDefault="00F340E3" w:rsidP="00F340E3">
            <w:pPr>
              <w:pStyle w:val="Prrafodelista"/>
              <w:numPr>
                <w:ilvl w:val="1"/>
                <w:numId w:val="2"/>
              </w:numPr>
            </w:pPr>
            <w:r w:rsidRPr="00F340E3">
              <w:t>B: 357 (62.74%)</w:t>
            </w:r>
          </w:p>
          <w:p w14:paraId="565BF5D3" w14:textId="6D717884" w:rsidR="00F340E3" w:rsidRPr="00F340E3" w:rsidRDefault="00F340E3" w:rsidP="00F340E3">
            <w:pPr>
              <w:pStyle w:val="Prrafodelista"/>
              <w:numPr>
                <w:ilvl w:val="1"/>
                <w:numId w:val="2"/>
              </w:numPr>
            </w:pPr>
            <w:r w:rsidRPr="00F340E3">
              <w:t>M: 212 (37.26%)</w:t>
            </w:r>
          </w:p>
        </w:tc>
      </w:tr>
    </w:tbl>
    <w:p w14:paraId="46242962" w14:textId="5533B280" w:rsidR="00D51734" w:rsidRDefault="00D51734">
      <w:pPr>
        <w:rPr>
          <w:lang w:val="es-ES"/>
        </w:rPr>
      </w:pPr>
    </w:p>
    <w:p w14:paraId="0D08EC63" w14:textId="50945EF5" w:rsidR="00A004DB" w:rsidRDefault="007A3360">
      <w:pPr>
        <w:rPr>
          <w:b/>
          <w:bCs/>
          <w:lang w:val="es-ES"/>
        </w:rPr>
      </w:pPr>
      <w:r>
        <w:rPr>
          <w:noProof/>
        </w:rPr>
        <w:lastRenderedPageBreak/>
        <w:drawing>
          <wp:inline distT="0" distB="0" distL="0" distR="0" wp14:anchorId="369A2014" wp14:editId="037DE973">
            <wp:extent cx="6858000" cy="402336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4023360"/>
                    </a:xfrm>
                    <a:prstGeom prst="rect">
                      <a:avLst/>
                    </a:prstGeom>
                    <a:noFill/>
                    <a:ln>
                      <a:noFill/>
                    </a:ln>
                  </pic:spPr>
                </pic:pic>
              </a:graphicData>
            </a:graphic>
          </wp:inline>
        </w:drawing>
      </w:r>
    </w:p>
    <w:p w14:paraId="3B53AB5F" w14:textId="14A8065D" w:rsidR="00DF0768" w:rsidRDefault="00DF0768" w:rsidP="001F6559">
      <w:pPr>
        <w:jc w:val="both"/>
      </w:pPr>
      <w:r w:rsidRPr="00DF0768">
        <w:rPr>
          <w:b/>
          <w:bCs/>
          <w:lang w:val="es-ES"/>
        </w:rPr>
        <w:t>Análisis en performance:</w:t>
      </w:r>
      <w:r>
        <w:t xml:space="preserve"> se puede observar un salto en performance donde se redujo el porcentaje en el umbral de densidad, lo cual permitió captar 5 semillas candidatas, si bien no genero </w:t>
      </w:r>
      <w:proofErr w:type="spellStart"/>
      <w:r>
        <w:t>mas</w:t>
      </w:r>
      <w:proofErr w:type="spellEnd"/>
      <w:r>
        <w:t xml:space="preserve"> sintéticos, se redistribuyeron mejor la generación de sintéticos permitiendo generar esa mejora marginal en el rendimiento del clasificador. </w:t>
      </w:r>
    </w:p>
    <w:p w14:paraId="273D0423" w14:textId="086DA9B3" w:rsidR="00DF0768" w:rsidRDefault="00DF0768" w:rsidP="001F6559">
      <w:pPr>
        <w:jc w:val="both"/>
      </w:pPr>
      <w:r>
        <w:t xml:space="preserve">Se puede observar también que, acá gano en performance ADASYN. </w:t>
      </w:r>
    </w:p>
    <w:p w14:paraId="7213DB04" w14:textId="570EF5FC" w:rsidR="00DF0768" w:rsidRDefault="00DF0768" w:rsidP="001F6559">
      <w:pPr>
        <w:jc w:val="both"/>
      </w:pPr>
      <w:r>
        <w:t>Es de destacar que otras configuraciones de PCSMOTE también tienen pequeños saltos de mejora en la generalización, lo cual da una noci</w:t>
      </w:r>
      <w:r w:rsidR="000534D5">
        <w:t>ó</w:t>
      </w:r>
      <w:r>
        <w:t xml:space="preserve">n de que la técnica tiene </w:t>
      </w:r>
      <w:proofErr w:type="spellStart"/>
      <w:r>
        <w:t>mas</w:t>
      </w:r>
      <w:proofErr w:type="spellEnd"/>
      <w:r>
        <w:t xml:space="preserve"> de una manera de </w:t>
      </w:r>
      <w:r w:rsidR="000534D5">
        <w:t xml:space="preserve">trabajar y no solo una mejora aleatoria. </w:t>
      </w:r>
    </w:p>
    <w:p w14:paraId="4E33A2D5" w14:textId="77777777" w:rsidR="001F6559" w:rsidRDefault="001F6559" w:rsidP="001F6559">
      <w:pPr>
        <w:jc w:val="both"/>
      </w:pPr>
    </w:p>
    <w:p w14:paraId="4998799E" w14:textId="1567AB04" w:rsidR="00DF0768" w:rsidRDefault="000D4E6F">
      <w:pPr>
        <w:rPr>
          <w:lang w:val="es-ES"/>
        </w:rPr>
      </w:pPr>
      <w:r w:rsidRPr="000D4E6F">
        <w:rPr>
          <w:noProof/>
        </w:rPr>
        <w:drawing>
          <wp:inline distT="0" distB="0" distL="0" distR="0" wp14:anchorId="3D14ED5C" wp14:editId="18E3068B">
            <wp:extent cx="6858000" cy="219138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2191385"/>
                    </a:xfrm>
                    <a:prstGeom prst="rect">
                      <a:avLst/>
                    </a:prstGeom>
                    <a:noFill/>
                    <a:ln>
                      <a:noFill/>
                    </a:ln>
                  </pic:spPr>
                </pic:pic>
              </a:graphicData>
            </a:graphic>
          </wp:inline>
        </w:drawing>
      </w:r>
    </w:p>
    <w:p w14:paraId="771DAAB6" w14:textId="78C5BF83" w:rsidR="000D4E6F" w:rsidRDefault="000D4E6F">
      <w:pPr>
        <w:rPr>
          <w:lang w:val="es-ES"/>
        </w:rPr>
      </w:pPr>
    </w:p>
    <w:p w14:paraId="2087ED9E" w14:textId="77777777" w:rsidR="00F340E3" w:rsidRDefault="00F340E3">
      <w:pPr>
        <w:rPr>
          <w:lang w:val="es-ES"/>
        </w:rPr>
      </w:pPr>
    </w:p>
    <w:p w14:paraId="1509BB8B" w14:textId="77777777" w:rsidR="00F340E3" w:rsidRDefault="00F340E3">
      <w:pPr>
        <w:rPr>
          <w:lang w:val="es-ES"/>
        </w:rPr>
      </w:pPr>
    </w:p>
    <w:p w14:paraId="28792781" w14:textId="77777777" w:rsidR="00F340E3" w:rsidRDefault="00F340E3">
      <w:pPr>
        <w:rPr>
          <w:lang w:val="es-ES"/>
        </w:rPr>
      </w:pPr>
    </w:p>
    <w:p w14:paraId="097B3AE9" w14:textId="77777777" w:rsidR="00F340E3" w:rsidRDefault="00F340E3">
      <w:pPr>
        <w:rPr>
          <w:lang w:val="es-ES"/>
        </w:rPr>
      </w:pPr>
    </w:p>
    <w:p w14:paraId="3D9E0FDC" w14:textId="77777777" w:rsidR="00F340E3" w:rsidRDefault="00F340E3">
      <w:pPr>
        <w:rPr>
          <w:lang w:val="es-ES"/>
        </w:rPr>
      </w:pPr>
    </w:p>
    <w:tbl>
      <w:tblPr>
        <w:tblStyle w:val="Tablaconcuadrcula"/>
        <w:tblW w:w="0" w:type="auto"/>
        <w:tblLook w:val="04A0" w:firstRow="1" w:lastRow="0" w:firstColumn="1" w:lastColumn="0" w:noHBand="0" w:noVBand="1"/>
      </w:tblPr>
      <w:tblGrid>
        <w:gridCol w:w="10456"/>
      </w:tblGrid>
      <w:tr w:rsidR="000534D5" w14:paraId="2CFEF0A1" w14:textId="77777777" w:rsidTr="000534D5">
        <w:tc>
          <w:tcPr>
            <w:tcW w:w="10790" w:type="dxa"/>
          </w:tcPr>
          <w:p w14:paraId="7D8D3388" w14:textId="77ACE992" w:rsidR="000534D5" w:rsidRDefault="000534D5">
            <w:pPr>
              <w:rPr>
                <w:lang w:val="es-ES"/>
              </w:rPr>
            </w:pPr>
            <w:r>
              <w:rPr>
                <w:lang w:val="es-ES"/>
              </w:rPr>
              <w:lastRenderedPageBreak/>
              <w:t>HEART</w:t>
            </w:r>
          </w:p>
        </w:tc>
      </w:tr>
      <w:tr w:rsidR="00F340E3" w14:paraId="2EBB1DB8" w14:textId="77777777" w:rsidTr="000534D5">
        <w:tc>
          <w:tcPr>
            <w:tcW w:w="10790" w:type="dxa"/>
          </w:tcPr>
          <w:p w14:paraId="7B4C82C0" w14:textId="6F21134A" w:rsidR="00F340E3" w:rsidRPr="00F340E3" w:rsidRDefault="00F340E3" w:rsidP="00F340E3">
            <w:pPr>
              <w:pStyle w:val="Prrafodelista"/>
              <w:numPr>
                <w:ilvl w:val="0"/>
                <w:numId w:val="3"/>
              </w:numPr>
            </w:pPr>
            <w:r w:rsidRPr="00F340E3">
              <w:t xml:space="preserve">Valores únicos del </w:t>
            </w:r>
            <w:proofErr w:type="gramStart"/>
            <w:r w:rsidRPr="00F340E3">
              <w:t>target</w:t>
            </w:r>
            <w:proofErr w:type="gramEnd"/>
            <w:r w:rsidRPr="00F340E3">
              <w:t>: [0, 1, 2, 3, 4]</w:t>
            </w:r>
          </w:p>
          <w:p w14:paraId="4140FB88" w14:textId="5B4E30F3" w:rsidR="00F340E3" w:rsidRPr="00F340E3" w:rsidRDefault="00F340E3" w:rsidP="00F340E3">
            <w:pPr>
              <w:pStyle w:val="Prrafodelista"/>
              <w:numPr>
                <w:ilvl w:val="0"/>
                <w:numId w:val="3"/>
              </w:numPr>
            </w:pPr>
            <w:r w:rsidRPr="00F340E3">
              <w:t>Distribución de clases:</w:t>
            </w:r>
          </w:p>
          <w:p w14:paraId="74FE6CF1" w14:textId="61B8AE0C" w:rsidR="00F340E3" w:rsidRPr="00F340E3" w:rsidRDefault="00F340E3" w:rsidP="00F340E3">
            <w:pPr>
              <w:pStyle w:val="Prrafodelista"/>
              <w:numPr>
                <w:ilvl w:val="1"/>
                <w:numId w:val="3"/>
              </w:numPr>
            </w:pPr>
            <w:r w:rsidRPr="00F340E3">
              <w:t>0: 164 (54.13%)</w:t>
            </w:r>
          </w:p>
          <w:p w14:paraId="5FA63FE7" w14:textId="04F9DF0D" w:rsidR="00F340E3" w:rsidRPr="00F340E3" w:rsidRDefault="00F340E3" w:rsidP="00F340E3">
            <w:pPr>
              <w:pStyle w:val="Prrafodelista"/>
              <w:numPr>
                <w:ilvl w:val="1"/>
                <w:numId w:val="3"/>
              </w:numPr>
            </w:pPr>
            <w:r w:rsidRPr="00F340E3">
              <w:t>1: 55 (18.15%)</w:t>
            </w:r>
          </w:p>
          <w:p w14:paraId="07EE5F8E" w14:textId="00EE9D4A" w:rsidR="00F340E3" w:rsidRPr="00F340E3" w:rsidRDefault="00F340E3" w:rsidP="00F340E3">
            <w:pPr>
              <w:pStyle w:val="Prrafodelista"/>
              <w:numPr>
                <w:ilvl w:val="1"/>
                <w:numId w:val="3"/>
              </w:numPr>
            </w:pPr>
            <w:r w:rsidRPr="00F340E3">
              <w:t>2: 36 (11.88%)</w:t>
            </w:r>
          </w:p>
          <w:p w14:paraId="1F4959F6" w14:textId="77777777" w:rsidR="00F340E3" w:rsidRDefault="00F340E3" w:rsidP="00F340E3">
            <w:pPr>
              <w:pStyle w:val="Prrafodelista"/>
              <w:numPr>
                <w:ilvl w:val="1"/>
                <w:numId w:val="3"/>
              </w:numPr>
            </w:pPr>
            <w:r w:rsidRPr="00F340E3">
              <w:t>3: 35 (11.55%)</w:t>
            </w:r>
          </w:p>
          <w:p w14:paraId="7E26BA04" w14:textId="4C52CB2D" w:rsidR="00F340E3" w:rsidRPr="00F340E3" w:rsidRDefault="00F340E3" w:rsidP="00F340E3">
            <w:pPr>
              <w:pStyle w:val="Prrafodelista"/>
              <w:numPr>
                <w:ilvl w:val="1"/>
                <w:numId w:val="3"/>
              </w:numPr>
            </w:pPr>
            <w:r w:rsidRPr="00F340E3">
              <w:t>4: 13 (4.29%)</w:t>
            </w:r>
          </w:p>
        </w:tc>
      </w:tr>
    </w:tbl>
    <w:p w14:paraId="0CFB0694" w14:textId="7648BF13" w:rsidR="000534D5" w:rsidRDefault="000534D5">
      <w:pPr>
        <w:rPr>
          <w:lang w:val="es-ES"/>
        </w:rPr>
      </w:pPr>
    </w:p>
    <w:p w14:paraId="3C5671DC" w14:textId="3F34840C" w:rsidR="009000A4" w:rsidRDefault="008E3246">
      <w:pPr>
        <w:rPr>
          <w:b/>
          <w:bCs/>
          <w:lang w:val="es-ES"/>
        </w:rPr>
      </w:pPr>
      <w:r>
        <w:rPr>
          <w:noProof/>
        </w:rPr>
        <w:drawing>
          <wp:inline distT="0" distB="0" distL="0" distR="0" wp14:anchorId="6B399902" wp14:editId="2E3CD18B">
            <wp:extent cx="6858000" cy="402336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4023360"/>
                    </a:xfrm>
                    <a:prstGeom prst="rect">
                      <a:avLst/>
                    </a:prstGeom>
                    <a:noFill/>
                    <a:ln>
                      <a:noFill/>
                    </a:ln>
                  </pic:spPr>
                </pic:pic>
              </a:graphicData>
            </a:graphic>
          </wp:inline>
        </w:drawing>
      </w:r>
    </w:p>
    <w:p w14:paraId="5FD74312" w14:textId="295B36B6" w:rsidR="000534D5" w:rsidRPr="000534D5" w:rsidRDefault="000534D5" w:rsidP="001F6559">
      <w:pPr>
        <w:jc w:val="both"/>
        <w:rPr>
          <w:lang w:val="es-ES"/>
        </w:rPr>
      </w:pPr>
      <w:r w:rsidRPr="00DF0768">
        <w:rPr>
          <w:b/>
          <w:bCs/>
          <w:lang w:val="es-ES"/>
        </w:rPr>
        <w:t>Análisis en performance:</w:t>
      </w:r>
      <w:r>
        <w:rPr>
          <w:lang w:val="es-ES"/>
        </w:rPr>
        <w:t xml:space="preserve"> este junto con </w:t>
      </w:r>
      <w:proofErr w:type="spellStart"/>
      <w:r w:rsidRPr="000534D5">
        <w:rPr>
          <w:i/>
          <w:iCs/>
          <w:lang w:val="es-ES"/>
        </w:rPr>
        <w:t>predict_fault</w:t>
      </w:r>
      <w:proofErr w:type="spellEnd"/>
      <w:r>
        <w:rPr>
          <w:i/>
          <w:iCs/>
          <w:lang w:val="es-ES"/>
        </w:rPr>
        <w:t xml:space="preserve"> </w:t>
      </w:r>
      <w:r>
        <w:rPr>
          <w:lang w:val="es-ES"/>
        </w:rPr>
        <w:t xml:space="preserve">son </w:t>
      </w:r>
      <w:proofErr w:type="spellStart"/>
      <w:r>
        <w:rPr>
          <w:lang w:val="es-ES"/>
        </w:rPr>
        <w:t>datasets</w:t>
      </w:r>
      <w:proofErr w:type="spellEnd"/>
      <w:r>
        <w:rPr>
          <w:lang w:val="es-ES"/>
        </w:rPr>
        <w:t xml:space="preserve"> extremos donde </w:t>
      </w:r>
      <w:proofErr w:type="gramStart"/>
      <w:r>
        <w:rPr>
          <w:lang w:val="es-ES"/>
        </w:rPr>
        <w:t>PCSMOTE  ni</w:t>
      </w:r>
      <w:proofErr w:type="gramEnd"/>
      <w:r>
        <w:rPr>
          <w:lang w:val="es-ES"/>
        </w:rPr>
        <w:t xml:space="preserve"> ningún otro método de </w:t>
      </w:r>
      <w:proofErr w:type="spellStart"/>
      <w:r>
        <w:rPr>
          <w:lang w:val="es-ES"/>
        </w:rPr>
        <w:t>sobremuestreo</w:t>
      </w:r>
      <w:proofErr w:type="spellEnd"/>
      <w:r>
        <w:rPr>
          <w:lang w:val="es-ES"/>
        </w:rPr>
        <w:t xml:space="preserve"> logra mejorar la clasificación del modelo; esto se logra observar por la bajísima performance obtenida. En otras palabras, estos tipos de </w:t>
      </w:r>
      <w:proofErr w:type="spellStart"/>
      <w:r>
        <w:rPr>
          <w:lang w:val="es-ES"/>
        </w:rPr>
        <w:t>datasets</w:t>
      </w:r>
      <w:proofErr w:type="spellEnd"/>
      <w:r>
        <w:rPr>
          <w:lang w:val="es-ES"/>
        </w:rPr>
        <w:t xml:space="preserve"> no están hechos para funcionar con vecinos. </w:t>
      </w:r>
    </w:p>
    <w:p w14:paraId="4BEBA9E8" w14:textId="77777777" w:rsidR="000534D5" w:rsidRDefault="000534D5">
      <w:pPr>
        <w:rPr>
          <w:lang w:val="es-ES"/>
        </w:rPr>
      </w:pPr>
    </w:p>
    <w:p w14:paraId="6BEC24E7" w14:textId="7DE7FA6D" w:rsidR="000534D5" w:rsidRDefault="000D4E6F">
      <w:pPr>
        <w:rPr>
          <w:lang w:val="es-ES"/>
        </w:rPr>
      </w:pPr>
      <w:r w:rsidRPr="000D4E6F">
        <w:rPr>
          <w:noProof/>
        </w:rPr>
        <w:drawing>
          <wp:inline distT="0" distB="0" distL="0" distR="0" wp14:anchorId="1C3079E7" wp14:editId="6EC0FA19">
            <wp:extent cx="6858000" cy="168084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1680845"/>
                    </a:xfrm>
                    <a:prstGeom prst="rect">
                      <a:avLst/>
                    </a:prstGeom>
                    <a:noFill/>
                    <a:ln>
                      <a:noFill/>
                    </a:ln>
                  </pic:spPr>
                </pic:pic>
              </a:graphicData>
            </a:graphic>
          </wp:inline>
        </w:drawing>
      </w:r>
    </w:p>
    <w:p w14:paraId="39691370" w14:textId="0F1B76CC" w:rsidR="00CE7DD4" w:rsidRDefault="00CE7DD4">
      <w:pPr>
        <w:rPr>
          <w:lang w:val="es-ES"/>
        </w:rPr>
      </w:pPr>
    </w:p>
    <w:tbl>
      <w:tblPr>
        <w:tblStyle w:val="Tablaconcuadrcula"/>
        <w:tblW w:w="0" w:type="auto"/>
        <w:tblLook w:val="04A0" w:firstRow="1" w:lastRow="0" w:firstColumn="1" w:lastColumn="0" w:noHBand="0" w:noVBand="1"/>
      </w:tblPr>
      <w:tblGrid>
        <w:gridCol w:w="10456"/>
      </w:tblGrid>
      <w:tr w:rsidR="00CE7DD4" w14:paraId="089CC0E0" w14:textId="77777777" w:rsidTr="00CE7DD4">
        <w:tc>
          <w:tcPr>
            <w:tcW w:w="10790" w:type="dxa"/>
          </w:tcPr>
          <w:p w14:paraId="2BD43FB5" w14:textId="49B12EDA" w:rsidR="00CE7DD4" w:rsidRDefault="00CE7DD4">
            <w:pPr>
              <w:rPr>
                <w:lang w:val="es-ES"/>
              </w:rPr>
            </w:pPr>
            <w:r>
              <w:rPr>
                <w:lang w:val="es-ES"/>
              </w:rPr>
              <w:t xml:space="preserve">GLASS </w:t>
            </w:r>
          </w:p>
        </w:tc>
      </w:tr>
      <w:tr w:rsidR="00F340E3" w14:paraId="1E85849F" w14:textId="77777777" w:rsidTr="00CE7DD4">
        <w:tc>
          <w:tcPr>
            <w:tcW w:w="10790" w:type="dxa"/>
          </w:tcPr>
          <w:p w14:paraId="4976E4E5" w14:textId="4D5CBF88" w:rsidR="00F340E3" w:rsidRPr="00F340E3" w:rsidRDefault="00F340E3" w:rsidP="00F340E3">
            <w:pPr>
              <w:pStyle w:val="Prrafodelista"/>
              <w:numPr>
                <w:ilvl w:val="0"/>
                <w:numId w:val="4"/>
              </w:numPr>
            </w:pPr>
            <w:r w:rsidRPr="00F340E3">
              <w:t xml:space="preserve">Valores únicos del </w:t>
            </w:r>
            <w:proofErr w:type="gramStart"/>
            <w:r w:rsidRPr="00F340E3">
              <w:t>target</w:t>
            </w:r>
            <w:proofErr w:type="gramEnd"/>
            <w:r w:rsidRPr="00F340E3">
              <w:t>: [2, 1, 7, 3, 5, 6]</w:t>
            </w:r>
          </w:p>
          <w:p w14:paraId="7137FD61" w14:textId="7A2CB026" w:rsidR="00F340E3" w:rsidRPr="00F340E3" w:rsidRDefault="00F340E3" w:rsidP="00F340E3">
            <w:pPr>
              <w:pStyle w:val="Prrafodelista"/>
              <w:numPr>
                <w:ilvl w:val="0"/>
                <w:numId w:val="4"/>
              </w:numPr>
            </w:pPr>
            <w:r w:rsidRPr="00F340E3">
              <w:t>Distribución de clases:</w:t>
            </w:r>
          </w:p>
          <w:p w14:paraId="0C006A6D" w14:textId="1F6EA9A7" w:rsidR="00F340E3" w:rsidRPr="00F340E3" w:rsidRDefault="00F340E3" w:rsidP="00F340E3">
            <w:pPr>
              <w:pStyle w:val="Prrafodelista"/>
              <w:numPr>
                <w:ilvl w:val="1"/>
                <w:numId w:val="4"/>
              </w:numPr>
            </w:pPr>
            <w:r w:rsidRPr="00F340E3">
              <w:t>2: 76 (35.51%)</w:t>
            </w:r>
          </w:p>
          <w:p w14:paraId="06FF9890" w14:textId="736F2B47" w:rsidR="00F340E3" w:rsidRPr="00F340E3" w:rsidRDefault="00F340E3" w:rsidP="00F340E3">
            <w:pPr>
              <w:pStyle w:val="Prrafodelista"/>
              <w:numPr>
                <w:ilvl w:val="1"/>
                <w:numId w:val="4"/>
              </w:numPr>
            </w:pPr>
            <w:r w:rsidRPr="00F340E3">
              <w:t>1: 70 (32.71%)</w:t>
            </w:r>
          </w:p>
          <w:p w14:paraId="168C924C" w14:textId="0ADC4B2B" w:rsidR="00F340E3" w:rsidRPr="00F340E3" w:rsidRDefault="00F340E3" w:rsidP="00F340E3">
            <w:pPr>
              <w:pStyle w:val="Prrafodelista"/>
              <w:numPr>
                <w:ilvl w:val="1"/>
                <w:numId w:val="4"/>
              </w:numPr>
            </w:pPr>
            <w:r w:rsidRPr="00F340E3">
              <w:lastRenderedPageBreak/>
              <w:t>7: 29 (13.55%)</w:t>
            </w:r>
          </w:p>
          <w:p w14:paraId="29D53A1D" w14:textId="403C5436" w:rsidR="00F340E3" w:rsidRPr="00F340E3" w:rsidRDefault="00F340E3" w:rsidP="00F340E3">
            <w:pPr>
              <w:pStyle w:val="Prrafodelista"/>
              <w:numPr>
                <w:ilvl w:val="1"/>
                <w:numId w:val="4"/>
              </w:numPr>
            </w:pPr>
            <w:r w:rsidRPr="00F340E3">
              <w:t>3: 17 (7.94%)</w:t>
            </w:r>
          </w:p>
          <w:p w14:paraId="74232F77" w14:textId="6577802B" w:rsidR="00F340E3" w:rsidRPr="00F340E3" w:rsidRDefault="00F340E3" w:rsidP="00F340E3">
            <w:pPr>
              <w:pStyle w:val="Prrafodelista"/>
              <w:numPr>
                <w:ilvl w:val="1"/>
                <w:numId w:val="4"/>
              </w:numPr>
            </w:pPr>
            <w:r w:rsidRPr="00F340E3">
              <w:t>5: 13 (6.07%)</w:t>
            </w:r>
          </w:p>
          <w:p w14:paraId="078F4638" w14:textId="347CE8AF" w:rsidR="00F340E3" w:rsidRPr="00F340E3" w:rsidRDefault="00F340E3" w:rsidP="00F340E3">
            <w:pPr>
              <w:pStyle w:val="Prrafodelista"/>
              <w:numPr>
                <w:ilvl w:val="1"/>
                <w:numId w:val="4"/>
              </w:numPr>
              <w:rPr>
                <w:lang w:val="es-ES"/>
              </w:rPr>
            </w:pPr>
            <w:r w:rsidRPr="00F340E3">
              <w:t>6: 9 (4.21%)</w:t>
            </w:r>
          </w:p>
        </w:tc>
      </w:tr>
    </w:tbl>
    <w:p w14:paraId="2BA9320C" w14:textId="1F581CE6" w:rsidR="00CE7DD4" w:rsidRDefault="00CE7DD4">
      <w:pPr>
        <w:rPr>
          <w:lang w:val="es-ES"/>
        </w:rPr>
      </w:pPr>
    </w:p>
    <w:p w14:paraId="12596C3D" w14:textId="3F090A9F" w:rsidR="004C0B56" w:rsidRDefault="00E73AB2">
      <w:pPr>
        <w:rPr>
          <w:lang w:val="es-ES"/>
        </w:rPr>
      </w:pPr>
      <w:r>
        <w:rPr>
          <w:noProof/>
        </w:rPr>
        <w:drawing>
          <wp:inline distT="0" distB="0" distL="0" distR="0" wp14:anchorId="0C1EBB5B" wp14:editId="0BFF8825">
            <wp:extent cx="6858000" cy="402336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0" cy="4023360"/>
                    </a:xfrm>
                    <a:prstGeom prst="rect">
                      <a:avLst/>
                    </a:prstGeom>
                    <a:noFill/>
                    <a:ln>
                      <a:noFill/>
                    </a:ln>
                  </pic:spPr>
                </pic:pic>
              </a:graphicData>
            </a:graphic>
          </wp:inline>
        </w:drawing>
      </w:r>
    </w:p>
    <w:p w14:paraId="5EFA3D74" w14:textId="27F627A2" w:rsidR="004C0B56" w:rsidRDefault="004C0B56">
      <w:pPr>
        <w:rPr>
          <w:b/>
          <w:bCs/>
          <w:lang w:val="es-ES"/>
        </w:rPr>
      </w:pPr>
      <w:r>
        <w:rPr>
          <w:b/>
          <w:bCs/>
          <w:lang w:val="es-ES"/>
        </w:rPr>
        <w:t xml:space="preserve">Análisis de log de comportamiento de </w:t>
      </w:r>
      <w:proofErr w:type="spellStart"/>
      <w:r>
        <w:rPr>
          <w:b/>
          <w:bCs/>
          <w:lang w:val="es-ES"/>
        </w:rPr>
        <w:t>pcsmote</w:t>
      </w:r>
      <w:proofErr w:type="spellEnd"/>
      <w:r>
        <w:rPr>
          <w:b/>
          <w:bCs/>
          <w:lang w:val="es-ES"/>
        </w:rPr>
        <w:t>:</w:t>
      </w:r>
    </w:p>
    <w:p w14:paraId="6E462020" w14:textId="6E3F9EC8" w:rsidR="004C0B56" w:rsidRDefault="004C0B56" w:rsidP="001F6559">
      <w:pPr>
        <w:jc w:val="both"/>
        <w:rPr>
          <w:lang w:val="es-ES"/>
        </w:rPr>
      </w:pPr>
      <w:r>
        <w:rPr>
          <w:lang w:val="es-ES"/>
        </w:rPr>
        <w:t xml:space="preserve">Se puede observar que de las diferentes configuraciones se seleccionaron pocas candidatas, si bien muchas pasaron los diferentes filtros, pocas pasaron el filtro de pureza y de hecho ese habrá sido el que acoto el de semillas candidatas. </w:t>
      </w:r>
      <w:proofErr w:type="spellStart"/>
      <w:r>
        <w:rPr>
          <w:lang w:val="es-ES"/>
        </w:rPr>
        <w:t>Asi</w:t>
      </w:r>
      <w:proofErr w:type="spellEnd"/>
      <w:r>
        <w:rPr>
          <w:lang w:val="es-ES"/>
        </w:rPr>
        <w:t xml:space="preserve"> y todo de las cuatro clases no se llegaron a cubrir todas e incluso la generación se </w:t>
      </w:r>
      <w:proofErr w:type="spellStart"/>
      <w:r>
        <w:rPr>
          <w:lang w:val="es-ES"/>
        </w:rPr>
        <w:t>concentro</w:t>
      </w:r>
      <w:proofErr w:type="spellEnd"/>
      <w:r>
        <w:rPr>
          <w:lang w:val="es-ES"/>
        </w:rPr>
        <w:t xml:space="preserve"> en unas pocas semillas. </w:t>
      </w:r>
    </w:p>
    <w:p w14:paraId="19BB3DF8" w14:textId="77777777" w:rsidR="008E3246" w:rsidRPr="004C0B56" w:rsidRDefault="008E3246" w:rsidP="001F6559">
      <w:pPr>
        <w:jc w:val="both"/>
        <w:rPr>
          <w:lang w:val="es-ES"/>
        </w:rPr>
      </w:pPr>
    </w:p>
    <w:p w14:paraId="59D1820C" w14:textId="3A9771EC" w:rsidR="00CE7DD4" w:rsidRPr="00CE7DD4" w:rsidRDefault="00CE7DD4" w:rsidP="001F6559">
      <w:pPr>
        <w:jc w:val="both"/>
        <w:rPr>
          <w:lang w:val="es-ES"/>
        </w:rPr>
      </w:pPr>
      <w:r w:rsidRPr="00CE7DD4">
        <w:rPr>
          <w:b/>
          <w:bCs/>
          <w:lang w:val="es-ES"/>
        </w:rPr>
        <w:t>Análisis en performance:</w:t>
      </w:r>
      <w:r>
        <w:rPr>
          <w:lang w:val="es-ES"/>
        </w:rPr>
        <w:t xml:space="preserve"> en cuanto a este </w:t>
      </w:r>
      <w:proofErr w:type="spellStart"/>
      <w:r>
        <w:rPr>
          <w:lang w:val="es-ES"/>
        </w:rPr>
        <w:t>dataset</w:t>
      </w:r>
      <w:proofErr w:type="spellEnd"/>
      <w:r>
        <w:rPr>
          <w:lang w:val="es-ES"/>
        </w:rPr>
        <w:t xml:space="preserve"> se puede observar mejorar de </w:t>
      </w:r>
      <w:proofErr w:type="spellStart"/>
      <w:r>
        <w:rPr>
          <w:lang w:val="es-ES"/>
        </w:rPr>
        <w:t>pcsmote</w:t>
      </w:r>
      <w:proofErr w:type="spellEnd"/>
      <w:r>
        <w:rPr>
          <w:lang w:val="es-ES"/>
        </w:rPr>
        <w:t xml:space="preserve"> en el uso de pureza por proporción frente a entropía y una reducción en el umbral de riesgo, no </w:t>
      </w:r>
      <w:proofErr w:type="spellStart"/>
      <w:r>
        <w:rPr>
          <w:lang w:val="es-ES"/>
        </w:rPr>
        <w:t>asi</w:t>
      </w:r>
      <w:proofErr w:type="spellEnd"/>
      <w:r>
        <w:rPr>
          <w:lang w:val="es-ES"/>
        </w:rPr>
        <w:t xml:space="preserve"> con el umbral de densidad, como </w:t>
      </w:r>
      <w:proofErr w:type="spellStart"/>
      <w:r>
        <w:rPr>
          <w:lang w:val="es-ES"/>
        </w:rPr>
        <w:t>asi</w:t>
      </w:r>
      <w:proofErr w:type="spellEnd"/>
      <w:r>
        <w:rPr>
          <w:lang w:val="es-ES"/>
        </w:rPr>
        <w:t xml:space="preserve"> tampoco del </w:t>
      </w:r>
      <w:proofErr w:type="spellStart"/>
      <w:r w:rsidRPr="00CE7DD4">
        <w:rPr>
          <w:i/>
          <w:iCs/>
          <w:lang w:val="es-ES"/>
        </w:rPr>
        <w:t>percentil_radio_distancia</w:t>
      </w:r>
      <w:proofErr w:type="spellEnd"/>
      <w:r>
        <w:rPr>
          <w:lang w:val="es-ES"/>
        </w:rPr>
        <w:t xml:space="preserve"> que se mantuvo en 85</w:t>
      </w:r>
      <w:r w:rsidR="007A07A5">
        <w:rPr>
          <w:lang w:val="es-ES"/>
        </w:rPr>
        <w:t xml:space="preserve">%, aunque no hubo una diferencia notable cuando se </w:t>
      </w:r>
      <w:proofErr w:type="spellStart"/>
      <w:r w:rsidR="007A07A5">
        <w:rPr>
          <w:lang w:val="es-ES"/>
        </w:rPr>
        <w:t>bajo</w:t>
      </w:r>
      <w:proofErr w:type="spellEnd"/>
      <w:r w:rsidR="007A07A5">
        <w:rPr>
          <w:lang w:val="es-ES"/>
        </w:rPr>
        <w:t xml:space="preserve"> el porcentaje a 70%. </w:t>
      </w:r>
      <w:r>
        <w:rPr>
          <w:b/>
          <w:bCs/>
          <w:lang w:val="es-ES"/>
        </w:rPr>
        <w:t xml:space="preserve"> </w:t>
      </w:r>
    </w:p>
    <w:p w14:paraId="4C3BF96F" w14:textId="33DCE4A7" w:rsidR="00CE7DD4" w:rsidRDefault="00CE7DD4">
      <w:pPr>
        <w:rPr>
          <w:lang w:val="es-ES"/>
        </w:rPr>
      </w:pPr>
    </w:p>
    <w:p w14:paraId="3C3C9F87" w14:textId="46C1130D" w:rsidR="00CE7DD4" w:rsidRDefault="000D4E6F">
      <w:pPr>
        <w:rPr>
          <w:lang w:val="es-ES"/>
        </w:rPr>
      </w:pPr>
      <w:r w:rsidRPr="000D4E6F">
        <w:rPr>
          <w:noProof/>
        </w:rPr>
        <w:drawing>
          <wp:inline distT="0" distB="0" distL="0" distR="0" wp14:anchorId="2950DFB4" wp14:editId="25913866">
            <wp:extent cx="6858000" cy="2067560"/>
            <wp:effectExtent l="0" t="0" r="0" b="889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2067560"/>
                    </a:xfrm>
                    <a:prstGeom prst="rect">
                      <a:avLst/>
                    </a:prstGeom>
                    <a:noFill/>
                    <a:ln>
                      <a:noFill/>
                    </a:ln>
                  </pic:spPr>
                </pic:pic>
              </a:graphicData>
            </a:graphic>
          </wp:inline>
        </w:drawing>
      </w:r>
    </w:p>
    <w:p w14:paraId="499BD789" w14:textId="77777777" w:rsidR="00A229F2" w:rsidRDefault="00A229F2">
      <w:pPr>
        <w:rPr>
          <w:lang w:val="es-ES"/>
        </w:rPr>
      </w:pPr>
    </w:p>
    <w:tbl>
      <w:tblPr>
        <w:tblStyle w:val="Tablaconcuadrcula"/>
        <w:tblW w:w="0" w:type="auto"/>
        <w:tblLook w:val="04A0" w:firstRow="1" w:lastRow="0" w:firstColumn="1" w:lastColumn="0" w:noHBand="0" w:noVBand="1"/>
      </w:tblPr>
      <w:tblGrid>
        <w:gridCol w:w="10456"/>
      </w:tblGrid>
      <w:tr w:rsidR="00A229F2" w14:paraId="0D3450DF" w14:textId="77777777" w:rsidTr="00A229F2">
        <w:tc>
          <w:tcPr>
            <w:tcW w:w="10790" w:type="dxa"/>
          </w:tcPr>
          <w:p w14:paraId="05363FA5" w14:textId="73BF40F2" w:rsidR="00A229F2" w:rsidRDefault="00A229F2">
            <w:pPr>
              <w:rPr>
                <w:lang w:val="es-ES"/>
              </w:rPr>
            </w:pPr>
            <w:r>
              <w:rPr>
                <w:lang w:val="es-ES"/>
              </w:rPr>
              <w:t>SHUTTLE</w:t>
            </w:r>
          </w:p>
        </w:tc>
      </w:tr>
      <w:tr w:rsidR="00F340E3" w14:paraId="20D5A254" w14:textId="77777777" w:rsidTr="00A229F2">
        <w:tc>
          <w:tcPr>
            <w:tcW w:w="10790" w:type="dxa"/>
          </w:tcPr>
          <w:p w14:paraId="4C60A671" w14:textId="70CC633C" w:rsidR="00F340E3" w:rsidRPr="00F340E3" w:rsidRDefault="00F340E3" w:rsidP="00F340E3">
            <w:pPr>
              <w:pStyle w:val="Prrafodelista"/>
              <w:numPr>
                <w:ilvl w:val="0"/>
                <w:numId w:val="5"/>
              </w:numPr>
            </w:pPr>
            <w:r w:rsidRPr="00F340E3">
              <w:t xml:space="preserve">Valores únicos del </w:t>
            </w:r>
            <w:proofErr w:type="gramStart"/>
            <w:r w:rsidRPr="00F340E3">
              <w:t>target</w:t>
            </w:r>
            <w:proofErr w:type="gramEnd"/>
            <w:r w:rsidRPr="00F340E3">
              <w:t>: [1, 4, 5, 3, 2, 7, 6]</w:t>
            </w:r>
          </w:p>
          <w:p w14:paraId="32DE0DE6" w14:textId="04554088" w:rsidR="00F340E3" w:rsidRPr="00F340E3" w:rsidRDefault="00F340E3" w:rsidP="00F340E3">
            <w:pPr>
              <w:pStyle w:val="Prrafodelista"/>
              <w:numPr>
                <w:ilvl w:val="0"/>
                <w:numId w:val="5"/>
              </w:numPr>
            </w:pPr>
            <w:r w:rsidRPr="00F340E3">
              <w:t>Distribución de clases:</w:t>
            </w:r>
          </w:p>
          <w:p w14:paraId="0BC80A06" w14:textId="55995C86" w:rsidR="00F340E3" w:rsidRPr="00F340E3" w:rsidRDefault="00F340E3" w:rsidP="00F340E3">
            <w:pPr>
              <w:pStyle w:val="Prrafodelista"/>
              <w:numPr>
                <w:ilvl w:val="1"/>
                <w:numId w:val="5"/>
              </w:numPr>
            </w:pPr>
            <w:r w:rsidRPr="00F340E3">
              <w:t>1: 45586 (78.6%)</w:t>
            </w:r>
          </w:p>
          <w:p w14:paraId="14353703" w14:textId="777F6694" w:rsidR="00F340E3" w:rsidRPr="00F340E3" w:rsidRDefault="00F340E3" w:rsidP="00F340E3">
            <w:pPr>
              <w:pStyle w:val="Prrafodelista"/>
              <w:numPr>
                <w:ilvl w:val="1"/>
                <w:numId w:val="5"/>
              </w:numPr>
            </w:pPr>
            <w:r w:rsidRPr="00F340E3">
              <w:t>4: 8903 (15.35%)</w:t>
            </w:r>
          </w:p>
          <w:p w14:paraId="588C35B8" w14:textId="6D8F3D2A" w:rsidR="00F340E3" w:rsidRPr="00F340E3" w:rsidRDefault="00F340E3" w:rsidP="00F340E3">
            <w:pPr>
              <w:pStyle w:val="Prrafodelista"/>
              <w:numPr>
                <w:ilvl w:val="1"/>
                <w:numId w:val="5"/>
              </w:numPr>
            </w:pPr>
            <w:r w:rsidRPr="00F340E3">
              <w:t>5: 3267 (5.63%)</w:t>
            </w:r>
          </w:p>
          <w:p w14:paraId="15F5C690" w14:textId="2B2A68C6" w:rsidR="00F340E3" w:rsidRPr="00F340E3" w:rsidRDefault="00F340E3" w:rsidP="00F340E3">
            <w:pPr>
              <w:pStyle w:val="Prrafodelista"/>
              <w:numPr>
                <w:ilvl w:val="1"/>
                <w:numId w:val="5"/>
              </w:numPr>
            </w:pPr>
            <w:r w:rsidRPr="00F340E3">
              <w:t>3: 171 (0.29%)</w:t>
            </w:r>
          </w:p>
          <w:p w14:paraId="10CF3950" w14:textId="150238CB" w:rsidR="00F340E3" w:rsidRPr="00F340E3" w:rsidRDefault="00F340E3" w:rsidP="00F340E3">
            <w:pPr>
              <w:pStyle w:val="Prrafodelista"/>
              <w:numPr>
                <w:ilvl w:val="1"/>
                <w:numId w:val="5"/>
              </w:numPr>
            </w:pPr>
            <w:r w:rsidRPr="00F340E3">
              <w:t>2: 50 (0.09%)</w:t>
            </w:r>
          </w:p>
          <w:p w14:paraId="78D671F9" w14:textId="11497474" w:rsidR="00F340E3" w:rsidRPr="00F340E3" w:rsidRDefault="00F340E3" w:rsidP="00F340E3">
            <w:pPr>
              <w:pStyle w:val="Prrafodelista"/>
              <w:numPr>
                <w:ilvl w:val="1"/>
                <w:numId w:val="5"/>
              </w:numPr>
            </w:pPr>
            <w:r w:rsidRPr="00F340E3">
              <w:t>7: 13 (0.02%)</w:t>
            </w:r>
          </w:p>
          <w:p w14:paraId="6325164E" w14:textId="4A053C2A" w:rsidR="00F340E3" w:rsidRPr="00F340E3" w:rsidRDefault="00F340E3" w:rsidP="00F340E3">
            <w:pPr>
              <w:pStyle w:val="Prrafodelista"/>
              <w:numPr>
                <w:ilvl w:val="1"/>
                <w:numId w:val="5"/>
              </w:numPr>
              <w:rPr>
                <w:lang w:val="es-ES"/>
              </w:rPr>
            </w:pPr>
            <w:r w:rsidRPr="00F340E3">
              <w:t>6: 10 (0.02%)</w:t>
            </w:r>
          </w:p>
        </w:tc>
      </w:tr>
    </w:tbl>
    <w:p w14:paraId="2CA19FC5" w14:textId="77777777" w:rsidR="00A229F2" w:rsidRDefault="00A229F2">
      <w:pPr>
        <w:rPr>
          <w:lang w:val="es-ES"/>
        </w:rPr>
      </w:pPr>
    </w:p>
    <w:p w14:paraId="1E44B269" w14:textId="6124B5E6" w:rsidR="00A229F2" w:rsidRDefault="00A229F2">
      <w:pPr>
        <w:rPr>
          <w:lang w:val="es-ES"/>
        </w:rPr>
      </w:pPr>
      <w:r>
        <w:rPr>
          <w:noProof/>
          <w:lang w:val="es-ES"/>
        </w:rPr>
        <w:drawing>
          <wp:inline distT="0" distB="0" distL="0" distR="0" wp14:anchorId="6DBB3074" wp14:editId="222E3144">
            <wp:extent cx="6852285" cy="4019550"/>
            <wp:effectExtent l="0" t="0" r="5715" b="0"/>
            <wp:docPr id="1299339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2285" cy="4019550"/>
                    </a:xfrm>
                    <a:prstGeom prst="rect">
                      <a:avLst/>
                    </a:prstGeom>
                    <a:noFill/>
                    <a:ln>
                      <a:noFill/>
                    </a:ln>
                  </pic:spPr>
                </pic:pic>
              </a:graphicData>
            </a:graphic>
          </wp:inline>
        </w:drawing>
      </w:r>
    </w:p>
    <w:p w14:paraId="63A3DAB8" w14:textId="77777777" w:rsidR="00D161AD" w:rsidRDefault="00D161AD" w:rsidP="001F6559">
      <w:pPr>
        <w:jc w:val="both"/>
        <w:rPr>
          <w:lang w:val="es-ES"/>
        </w:rPr>
      </w:pPr>
    </w:p>
    <w:p w14:paraId="6D18AF1A" w14:textId="7C08409E" w:rsidR="00A229F2" w:rsidRDefault="00A229F2" w:rsidP="001F6559">
      <w:pPr>
        <w:jc w:val="both"/>
        <w:rPr>
          <w:lang w:val="es-ES"/>
        </w:rPr>
      </w:pPr>
      <w:r>
        <w:rPr>
          <w:lang w:val="es-ES"/>
        </w:rPr>
        <w:t xml:space="preserve">Luego del análisis por log de </w:t>
      </w:r>
      <w:proofErr w:type="spellStart"/>
      <w:r>
        <w:rPr>
          <w:lang w:val="es-ES"/>
        </w:rPr>
        <w:t>pcsmote</w:t>
      </w:r>
      <w:proofErr w:type="spellEnd"/>
      <w:r>
        <w:rPr>
          <w:lang w:val="es-ES"/>
        </w:rPr>
        <w:t xml:space="preserve"> y viendo el resultado plasmado en el grafico radar, se puede observar que </w:t>
      </w:r>
      <w:proofErr w:type="spellStart"/>
      <w:r>
        <w:rPr>
          <w:lang w:val="es-ES"/>
        </w:rPr>
        <w:t>shuttle</w:t>
      </w:r>
      <w:proofErr w:type="spellEnd"/>
      <w:r>
        <w:rPr>
          <w:lang w:val="es-ES"/>
        </w:rPr>
        <w:t xml:space="preserve"> presenta un desbalance extremo a nivel de cardinalidad por clase, con clases minoritarias que cuentan con una cantidad de semillas (SV) extremadamente reducida en relación con el tamaño total del </w:t>
      </w:r>
      <w:proofErr w:type="spellStart"/>
      <w:r>
        <w:rPr>
          <w:lang w:val="es-ES"/>
        </w:rPr>
        <w:t>dataset</w:t>
      </w:r>
      <w:proofErr w:type="spellEnd"/>
      <w:r>
        <w:rPr>
          <w:lang w:val="es-ES"/>
        </w:rPr>
        <w:t>. En este escenario, la generación sintética se ve forzada a concentrarse sobre un conjunto muy pequeño de puntos semilla, lo que conduce inevitablemente a ratios SG/SV extremadamente altos.</w:t>
      </w:r>
    </w:p>
    <w:p w14:paraId="632D82D5" w14:textId="5D745358" w:rsidR="00A229F2" w:rsidRDefault="00A229F2" w:rsidP="001F6559">
      <w:pPr>
        <w:jc w:val="both"/>
        <w:rPr>
          <w:lang w:val="es-ES"/>
        </w:rPr>
      </w:pPr>
      <w:r>
        <w:rPr>
          <w:lang w:val="es-ES"/>
        </w:rPr>
        <w:t>Esta concentración estructural impone un limite practico a cualquier intento de mejora en la equidad de generación. Aun relajando lo mas posible el umbral de densidad como riesgo y proporción no puede escapar a la restricción fundamental:</w:t>
      </w:r>
    </w:p>
    <w:p w14:paraId="7F28EBA7" w14:textId="070D01E1" w:rsidR="00A229F2" w:rsidRDefault="00A229F2" w:rsidP="001F6559">
      <w:pPr>
        <w:jc w:val="both"/>
        <w:rPr>
          <w:i/>
          <w:iCs/>
          <w:lang w:val="es-ES"/>
        </w:rPr>
      </w:pPr>
      <w:r w:rsidRPr="00A229F2">
        <w:rPr>
          <w:i/>
          <w:iCs/>
          <w:lang w:val="es-ES"/>
        </w:rPr>
        <w:t>“cuando el número de semillas es muy bajo, la generación equitativa es geométricamente imposible sin introducir distorsiones artificiales del espacio”</w:t>
      </w:r>
    </w:p>
    <w:p w14:paraId="028C3F1A" w14:textId="57358EBC" w:rsidR="00A229F2" w:rsidRDefault="00A229F2" w:rsidP="001F6559">
      <w:pPr>
        <w:jc w:val="both"/>
        <w:rPr>
          <w:lang w:val="es-ES"/>
        </w:rPr>
      </w:pPr>
      <w:r>
        <w:rPr>
          <w:lang w:val="es-ES"/>
        </w:rPr>
        <w:t xml:space="preserve">En cuanto a la performance se puede observar que produce mejoras consistentes en las métricas de clasificación globales. Esto confirma que el espacio de características no es caótico ni aleatorio, y que la hipótesis de vecindad local es válida. </w:t>
      </w:r>
    </w:p>
    <w:p w14:paraId="4095D9DA" w14:textId="0F1B284B" w:rsidR="00A229F2" w:rsidRPr="00A229F2" w:rsidRDefault="00531DB6" w:rsidP="00A229F2">
      <w:pPr>
        <w:jc w:val="both"/>
        <w:rPr>
          <w:lang w:val="es-ES"/>
        </w:rPr>
      </w:pPr>
      <w:r w:rsidRPr="00531DB6">
        <w:lastRenderedPageBreak/>
        <w:drawing>
          <wp:inline distT="0" distB="0" distL="0" distR="0" wp14:anchorId="61E19392" wp14:editId="63E75F31">
            <wp:extent cx="6858000" cy="2057400"/>
            <wp:effectExtent l="0" t="0" r="0" b="0"/>
            <wp:docPr id="6209152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2057400"/>
                    </a:xfrm>
                    <a:prstGeom prst="rect">
                      <a:avLst/>
                    </a:prstGeom>
                    <a:noFill/>
                    <a:ln>
                      <a:noFill/>
                    </a:ln>
                  </pic:spPr>
                </pic:pic>
              </a:graphicData>
            </a:graphic>
          </wp:inline>
        </w:drawing>
      </w:r>
    </w:p>
    <w:sectPr w:rsidR="00A229F2" w:rsidRPr="00A229F2" w:rsidSect="005007CC">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273E5"/>
    <w:multiLevelType w:val="hybridMultilevel"/>
    <w:tmpl w:val="C0F874AE"/>
    <w:lvl w:ilvl="0" w:tplc="D86C532E">
      <w:start w:val="1"/>
      <w:numFmt w:val="bullet"/>
      <w:lvlText w:val=""/>
      <w:lvlJc w:val="left"/>
      <w:pPr>
        <w:ind w:left="720" w:hanging="360"/>
      </w:pPr>
      <w:rPr>
        <w:rFonts w:ascii="Symbol" w:eastAsiaTheme="minorHAnsi"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4932E1B"/>
    <w:multiLevelType w:val="hybridMultilevel"/>
    <w:tmpl w:val="F6EA1AB2"/>
    <w:lvl w:ilvl="0" w:tplc="D86C532E">
      <w:start w:val="1"/>
      <w:numFmt w:val="bullet"/>
      <w:lvlText w:val=""/>
      <w:lvlJc w:val="left"/>
      <w:pPr>
        <w:ind w:left="720" w:hanging="360"/>
      </w:pPr>
      <w:rPr>
        <w:rFonts w:ascii="Symbol" w:eastAsiaTheme="minorHAnsi"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5F102902"/>
    <w:multiLevelType w:val="hybridMultilevel"/>
    <w:tmpl w:val="7588412C"/>
    <w:lvl w:ilvl="0" w:tplc="D86C532E">
      <w:start w:val="1"/>
      <w:numFmt w:val="bullet"/>
      <w:lvlText w:val=""/>
      <w:lvlJc w:val="left"/>
      <w:pPr>
        <w:ind w:left="720" w:hanging="360"/>
      </w:pPr>
      <w:rPr>
        <w:rFonts w:ascii="Symbol" w:eastAsiaTheme="minorHAnsi"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C50E5F66">
      <w:numFmt w:val="bullet"/>
      <w:lvlText w:val="-"/>
      <w:lvlJc w:val="left"/>
      <w:pPr>
        <w:ind w:left="2160" w:hanging="360"/>
      </w:pPr>
      <w:rPr>
        <w:rFonts w:ascii="Calibri" w:eastAsiaTheme="minorHAnsi" w:hAnsi="Calibri" w:cs="Calibri"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63BA1C07"/>
    <w:multiLevelType w:val="hybridMultilevel"/>
    <w:tmpl w:val="EF5665E8"/>
    <w:lvl w:ilvl="0" w:tplc="D86C532E">
      <w:start w:val="1"/>
      <w:numFmt w:val="bullet"/>
      <w:lvlText w:val=""/>
      <w:lvlJc w:val="left"/>
      <w:pPr>
        <w:ind w:left="720" w:hanging="360"/>
      </w:pPr>
      <w:rPr>
        <w:rFonts w:ascii="Symbol" w:eastAsiaTheme="minorHAnsi"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7A8F1A53"/>
    <w:multiLevelType w:val="hybridMultilevel"/>
    <w:tmpl w:val="150CC26E"/>
    <w:lvl w:ilvl="0" w:tplc="D86C532E">
      <w:start w:val="1"/>
      <w:numFmt w:val="bullet"/>
      <w:lvlText w:val=""/>
      <w:lvlJc w:val="left"/>
      <w:pPr>
        <w:ind w:left="720" w:hanging="360"/>
      </w:pPr>
      <w:rPr>
        <w:rFonts w:ascii="Symbol" w:eastAsiaTheme="minorHAnsi"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747723518">
    <w:abstractNumId w:val="2"/>
  </w:num>
  <w:num w:numId="2" w16cid:durableId="1838494420">
    <w:abstractNumId w:val="1"/>
  </w:num>
  <w:num w:numId="3" w16cid:durableId="1111780879">
    <w:abstractNumId w:val="4"/>
  </w:num>
  <w:num w:numId="4" w16cid:durableId="634872624">
    <w:abstractNumId w:val="3"/>
  </w:num>
  <w:num w:numId="5" w16cid:durableId="240913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67A"/>
    <w:rsid w:val="00000B28"/>
    <w:rsid w:val="000534D5"/>
    <w:rsid w:val="000B1BA8"/>
    <w:rsid w:val="000B5A10"/>
    <w:rsid w:val="000D4E6F"/>
    <w:rsid w:val="000F5548"/>
    <w:rsid w:val="001A6579"/>
    <w:rsid w:val="001B2DBF"/>
    <w:rsid w:val="001F6559"/>
    <w:rsid w:val="00230BCE"/>
    <w:rsid w:val="00233A1B"/>
    <w:rsid w:val="00235756"/>
    <w:rsid w:val="00264DCE"/>
    <w:rsid w:val="00295F2C"/>
    <w:rsid w:val="002F368D"/>
    <w:rsid w:val="00367C7C"/>
    <w:rsid w:val="00396570"/>
    <w:rsid w:val="003D413A"/>
    <w:rsid w:val="003E20D4"/>
    <w:rsid w:val="0040267A"/>
    <w:rsid w:val="00420F1E"/>
    <w:rsid w:val="00466BD2"/>
    <w:rsid w:val="004A2F13"/>
    <w:rsid w:val="004B5FB1"/>
    <w:rsid w:val="004C0B56"/>
    <w:rsid w:val="004D5327"/>
    <w:rsid w:val="005007CC"/>
    <w:rsid w:val="00531DB6"/>
    <w:rsid w:val="00543D86"/>
    <w:rsid w:val="005A4DE8"/>
    <w:rsid w:val="005A65E2"/>
    <w:rsid w:val="005D1F69"/>
    <w:rsid w:val="005D7599"/>
    <w:rsid w:val="005F3E3F"/>
    <w:rsid w:val="0069149F"/>
    <w:rsid w:val="00713C5F"/>
    <w:rsid w:val="00737F9C"/>
    <w:rsid w:val="00756DEA"/>
    <w:rsid w:val="007A07A5"/>
    <w:rsid w:val="007A3360"/>
    <w:rsid w:val="007D7746"/>
    <w:rsid w:val="008C2083"/>
    <w:rsid w:val="008E3246"/>
    <w:rsid w:val="009000A4"/>
    <w:rsid w:val="0094610B"/>
    <w:rsid w:val="009504E0"/>
    <w:rsid w:val="009B5AF6"/>
    <w:rsid w:val="009F73CF"/>
    <w:rsid w:val="00A004DB"/>
    <w:rsid w:val="00A229F2"/>
    <w:rsid w:val="00A96EBE"/>
    <w:rsid w:val="00B56022"/>
    <w:rsid w:val="00C1200B"/>
    <w:rsid w:val="00C47F45"/>
    <w:rsid w:val="00C764F1"/>
    <w:rsid w:val="00CA312C"/>
    <w:rsid w:val="00CE7DD4"/>
    <w:rsid w:val="00D156C9"/>
    <w:rsid w:val="00D161AD"/>
    <w:rsid w:val="00D51734"/>
    <w:rsid w:val="00D9471F"/>
    <w:rsid w:val="00DC1518"/>
    <w:rsid w:val="00DD7F82"/>
    <w:rsid w:val="00DF0768"/>
    <w:rsid w:val="00E000C7"/>
    <w:rsid w:val="00E239AF"/>
    <w:rsid w:val="00E34EFD"/>
    <w:rsid w:val="00E73AB2"/>
    <w:rsid w:val="00EF7AA4"/>
    <w:rsid w:val="00F340E3"/>
    <w:rsid w:val="00FD3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3810581"/>
  <w15:chartTrackingRefBased/>
  <w15:docId w15:val="{3B32C3FD-DFAC-46BF-AB5E-A868BC67C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C2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20F1E"/>
    <w:pPr>
      <w:ind w:left="720"/>
      <w:contextualSpacing/>
    </w:pPr>
  </w:style>
  <w:style w:type="paragraph" w:styleId="NormalWeb">
    <w:name w:val="Normal (Web)"/>
    <w:basedOn w:val="Normal"/>
    <w:uiPriority w:val="99"/>
    <w:semiHidden/>
    <w:unhideWhenUsed/>
    <w:rsid w:val="00DC151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DC1518"/>
    <w:rPr>
      <w:i/>
      <w:iCs/>
    </w:rPr>
  </w:style>
  <w:style w:type="character" w:styleId="Textoennegrita">
    <w:name w:val="Strong"/>
    <w:basedOn w:val="Fuentedeprrafopredeter"/>
    <w:uiPriority w:val="22"/>
    <w:qFormat/>
    <w:rsid w:val="00DC15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6667">
      <w:bodyDiv w:val="1"/>
      <w:marLeft w:val="0"/>
      <w:marRight w:val="0"/>
      <w:marTop w:val="0"/>
      <w:marBottom w:val="0"/>
      <w:divBdr>
        <w:top w:val="none" w:sz="0" w:space="0" w:color="auto"/>
        <w:left w:val="none" w:sz="0" w:space="0" w:color="auto"/>
        <w:bottom w:val="none" w:sz="0" w:space="0" w:color="auto"/>
        <w:right w:val="none" w:sz="0" w:space="0" w:color="auto"/>
      </w:divBdr>
      <w:divsChild>
        <w:div w:id="1548567413">
          <w:marLeft w:val="0"/>
          <w:marRight w:val="0"/>
          <w:marTop w:val="0"/>
          <w:marBottom w:val="0"/>
          <w:divBdr>
            <w:top w:val="none" w:sz="0" w:space="0" w:color="auto"/>
            <w:left w:val="none" w:sz="0" w:space="0" w:color="auto"/>
            <w:bottom w:val="none" w:sz="0" w:space="0" w:color="auto"/>
            <w:right w:val="none" w:sz="0" w:space="0" w:color="auto"/>
          </w:divBdr>
          <w:divsChild>
            <w:div w:id="62410663">
              <w:marLeft w:val="0"/>
              <w:marRight w:val="0"/>
              <w:marTop w:val="0"/>
              <w:marBottom w:val="0"/>
              <w:divBdr>
                <w:top w:val="none" w:sz="0" w:space="0" w:color="auto"/>
                <w:left w:val="none" w:sz="0" w:space="0" w:color="auto"/>
                <w:bottom w:val="none" w:sz="0" w:space="0" w:color="auto"/>
                <w:right w:val="none" w:sz="0" w:space="0" w:color="auto"/>
              </w:divBdr>
            </w:div>
            <w:div w:id="1778326938">
              <w:marLeft w:val="0"/>
              <w:marRight w:val="0"/>
              <w:marTop w:val="0"/>
              <w:marBottom w:val="0"/>
              <w:divBdr>
                <w:top w:val="none" w:sz="0" w:space="0" w:color="auto"/>
                <w:left w:val="none" w:sz="0" w:space="0" w:color="auto"/>
                <w:bottom w:val="none" w:sz="0" w:space="0" w:color="auto"/>
                <w:right w:val="none" w:sz="0" w:space="0" w:color="auto"/>
              </w:divBdr>
            </w:div>
            <w:div w:id="772482278">
              <w:marLeft w:val="0"/>
              <w:marRight w:val="0"/>
              <w:marTop w:val="0"/>
              <w:marBottom w:val="0"/>
              <w:divBdr>
                <w:top w:val="none" w:sz="0" w:space="0" w:color="auto"/>
                <w:left w:val="none" w:sz="0" w:space="0" w:color="auto"/>
                <w:bottom w:val="none" w:sz="0" w:space="0" w:color="auto"/>
                <w:right w:val="none" w:sz="0" w:space="0" w:color="auto"/>
              </w:divBdr>
            </w:div>
            <w:div w:id="332999740">
              <w:marLeft w:val="0"/>
              <w:marRight w:val="0"/>
              <w:marTop w:val="0"/>
              <w:marBottom w:val="0"/>
              <w:divBdr>
                <w:top w:val="none" w:sz="0" w:space="0" w:color="auto"/>
                <w:left w:val="none" w:sz="0" w:space="0" w:color="auto"/>
                <w:bottom w:val="none" w:sz="0" w:space="0" w:color="auto"/>
                <w:right w:val="none" w:sz="0" w:space="0" w:color="auto"/>
              </w:divBdr>
            </w:div>
            <w:div w:id="373504439">
              <w:marLeft w:val="0"/>
              <w:marRight w:val="0"/>
              <w:marTop w:val="0"/>
              <w:marBottom w:val="0"/>
              <w:divBdr>
                <w:top w:val="none" w:sz="0" w:space="0" w:color="auto"/>
                <w:left w:val="none" w:sz="0" w:space="0" w:color="auto"/>
                <w:bottom w:val="none" w:sz="0" w:space="0" w:color="auto"/>
                <w:right w:val="none" w:sz="0" w:space="0" w:color="auto"/>
              </w:divBdr>
            </w:div>
            <w:div w:id="1287783868">
              <w:marLeft w:val="0"/>
              <w:marRight w:val="0"/>
              <w:marTop w:val="0"/>
              <w:marBottom w:val="0"/>
              <w:divBdr>
                <w:top w:val="none" w:sz="0" w:space="0" w:color="auto"/>
                <w:left w:val="none" w:sz="0" w:space="0" w:color="auto"/>
                <w:bottom w:val="none" w:sz="0" w:space="0" w:color="auto"/>
                <w:right w:val="none" w:sz="0" w:space="0" w:color="auto"/>
              </w:divBdr>
            </w:div>
            <w:div w:id="83260628">
              <w:marLeft w:val="0"/>
              <w:marRight w:val="0"/>
              <w:marTop w:val="0"/>
              <w:marBottom w:val="0"/>
              <w:divBdr>
                <w:top w:val="none" w:sz="0" w:space="0" w:color="auto"/>
                <w:left w:val="none" w:sz="0" w:space="0" w:color="auto"/>
                <w:bottom w:val="none" w:sz="0" w:space="0" w:color="auto"/>
                <w:right w:val="none" w:sz="0" w:space="0" w:color="auto"/>
              </w:divBdr>
            </w:div>
            <w:div w:id="373390368">
              <w:marLeft w:val="0"/>
              <w:marRight w:val="0"/>
              <w:marTop w:val="0"/>
              <w:marBottom w:val="0"/>
              <w:divBdr>
                <w:top w:val="none" w:sz="0" w:space="0" w:color="auto"/>
                <w:left w:val="none" w:sz="0" w:space="0" w:color="auto"/>
                <w:bottom w:val="none" w:sz="0" w:space="0" w:color="auto"/>
                <w:right w:val="none" w:sz="0" w:space="0" w:color="auto"/>
              </w:divBdr>
            </w:div>
            <w:div w:id="142160369">
              <w:marLeft w:val="0"/>
              <w:marRight w:val="0"/>
              <w:marTop w:val="0"/>
              <w:marBottom w:val="0"/>
              <w:divBdr>
                <w:top w:val="none" w:sz="0" w:space="0" w:color="auto"/>
                <w:left w:val="none" w:sz="0" w:space="0" w:color="auto"/>
                <w:bottom w:val="none" w:sz="0" w:space="0" w:color="auto"/>
                <w:right w:val="none" w:sz="0" w:space="0" w:color="auto"/>
              </w:divBdr>
            </w:div>
            <w:div w:id="1985767912">
              <w:marLeft w:val="0"/>
              <w:marRight w:val="0"/>
              <w:marTop w:val="0"/>
              <w:marBottom w:val="0"/>
              <w:divBdr>
                <w:top w:val="none" w:sz="0" w:space="0" w:color="auto"/>
                <w:left w:val="none" w:sz="0" w:space="0" w:color="auto"/>
                <w:bottom w:val="none" w:sz="0" w:space="0" w:color="auto"/>
                <w:right w:val="none" w:sz="0" w:space="0" w:color="auto"/>
              </w:divBdr>
            </w:div>
            <w:div w:id="585843218">
              <w:marLeft w:val="0"/>
              <w:marRight w:val="0"/>
              <w:marTop w:val="0"/>
              <w:marBottom w:val="0"/>
              <w:divBdr>
                <w:top w:val="none" w:sz="0" w:space="0" w:color="auto"/>
                <w:left w:val="none" w:sz="0" w:space="0" w:color="auto"/>
                <w:bottom w:val="none" w:sz="0" w:space="0" w:color="auto"/>
                <w:right w:val="none" w:sz="0" w:space="0" w:color="auto"/>
              </w:divBdr>
            </w:div>
            <w:div w:id="1101680653">
              <w:marLeft w:val="0"/>
              <w:marRight w:val="0"/>
              <w:marTop w:val="0"/>
              <w:marBottom w:val="0"/>
              <w:divBdr>
                <w:top w:val="none" w:sz="0" w:space="0" w:color="auto"/>
                <w:left w:val="none" w:sz="0" w:space="0" w:color="auto"/>
                <w:bottom w:val="none" w:sz="0" w:space="0" w:color="auto"/>
                <w:right w:val="none" w:sz="0" w:space="0" w:color="auto"/>
              </w:divBdr>
            </w:div>
            <w:div w:id="555553877">
              <w:marLeft w:val="0"/>
              <w:marRight w:val="0"/>
              <w:marTop w:val="0"/>
              <w:marBottom w:val="0"/>
              <w:divBdr>
                <w:top w:val="none" w:sz="0" w:space="0" w:color="auto"/>
                <w:left w:val="none" w:sz="0" w:space="0" w:color="auto"/>
                <w:bottom w:val="none" w:sz="0" w:space="0" w:color="auto"/>
                <w:right w:val="none" w:sz="0" w:space="0" w:color="auto"/>
              </w:divBdr>
            </w:div>
            <w:div w:id="165216368">
              <w:marLeft w:val="0"/>
              <w:marRight w:val="0"/>
              <w:marTop w:val="0"/>
              <w:marBottom w:val="0"/>
              <w:divBdr>
                <w:top w:val="none" w:sz="0" w:space="0" w:color="auto"/>
                <w:left w:val="none" w:sz="0" w:space="0" w:color="auto"/>
                <w:bottom w:val="none" w:sz="0" w:space="0" w:color="auto"/>
                <w:right w:val="none" w:sz="0" w:space="0" w:color="auto"/>
              </w:divBdr>
            </w:div>
            <w:div w:id="1033306868">
              <w:marLeft w:val="0"/>
              <w:marRight w:val="0"/>
              <w:marTop w:val="0"/>
              <w:marBottom w:val="0"/>
              <w:divBdr>
                <w:top w:val="none" w:sz="0" w:space="0" w:color="auto"/>
                <w:left w:val="none" w:sz="0" w:space="0" w:color="auto"/>
                <w:bottom w:val="none" w:sz="0" w:space="0" w:color="auto"/>
                <w:right w:val="none" w:sz="0" w:space="0" w:color="auto"/>
              </w:divBdr>
            </w:div>
            <w:div w:id="1114833215">
              <w:marLeft w:val="0"/>
              <w:marRight w:val="0"/>
              <w:marTop w:val="0"/>
              <w:marBottom w:val="0"/>
              <w:divBdr>
                <w:top w:val="none" w:sz="0" w:space="0" w:color="auto"/>
                <w:left w:val="none" w:sz="0" w:space="0" w:color="auto"/>
                <w:bottom w:val="none" w:sz="0" w:space="0" w:color="auto"/>
                <w:right w:val="none" w:sz="0" w:space="0" w:color="auto"/>
              </w:divBdr>
            </w:div>
            <w:div w:id="1592735223">
              <w:marLeft w:val="0"/>
              <w:marRight w:val="0"/>
              <w:marTop w:val="0"/>
              <w:marBottom w:val="0"/>
              <w:divBdr>
                <w:top w:val="none" w:sz="0" w:space="0" w:color="auto"/>
                <w:left w:val="none" w:sz="0" w:space="0" w:color="auto"/>
                <w:bottom w:val="none" w:sz="0" w:space="0" w:color="auto"/>
                <w:right w:val="none" w:sz="0" w:space="0" w:color="auto"/>
              </w:divBdr>
            </w:div>
            <w:div w:id="1615331394">
              <w:marLeft w:val="0"/>
              <w:marRight w:val="0"/>
              <w:marTop w:val="0"/>
              <w:marBottom w:val="0"/>
              <w:divBdr>
                <w:top w:val="none" w:sz="0" w:space="0" w:color="auto"/>
                <w:left w:val="none" w:sz="0" w:space="0" w:color="auto"/>
                <w:bottom w:val="none" w:sz="0" w:space="0" w:color="auto"/>
                <w:right w:val="none" w:sz="0" w:space="0" w:color="auto"/>
              </w:divBdr>
            </w:div>
            <w:div w:id="1747414007">
              <w:marLeft w:val="0"/>
              <w:marRight w:val="0"/>
              <w:marTop w:val="0"/>
              <w:marBottom w:val="0"/>
              <w:divBdr>
                <w:top w:val="none" w:sz="0" w:space="0" w:color="auto"/>
                <w:left w:val="none" w:sz="0" w:space="0" w:color="auto"/>
                <w:bottom w:val="none" w:sz="0" w:space="0" w:color="auto"/>
                <w:right w:val="none" w:sz="0" w:space="0" w:color="auto"/>
              </w:divBdr>
            </w:div>
            <w:div w:id="2093040606">
              <w:marLeft w:val="0"/>
              <w:marRight w:val="0"/>
              <w:marTop w:val="0"/>
              <w:marBottom w:val="0"/>
              <w:divBdr>
                <w:top w:val="none" w:sz="0" w:space="0" w:color="auto"/>
                <w:left w:val="none" w:sz="0" w:space="0" w:color="auto"/>
                <w:bottom w:val="none" w:sz="0" w:space="0" w:color="auto"/>
                <w:right w:val="none" w:sz="0" w:space="0" w:color="auto"/>
              </w:divBdr>
            </w:div>
            <w:div w:id="1067915246">
              <w:marLeft w:val="0"/>
              <w:marRight w:val="0"/>
              <w:marTop w:val="0"/>
              <w:marBottom w:val="0"/>
              <w:divBdr>
                <w:top w:val="none" w:sz="0" w:space="0" w:color="auto"/>
                <w:left w:val="none" w:sz="0" w:space="0" w:color="auto"/>
                <w:bottom w:val="none" w:sz="0" w:space="0" w:color="auto"/>
                <w:right w:val="none" w:sz="0" w:space="0" w:color="auto"/>
              </w:divBdr>
            </w:div>
            <w:div w:id="73939510">
              <w:marLeft w:val="0"/>
              <w:marRight w:val="0"/>
              <w:marTop w:val="0"/>
              <w:marBottom w:val="0"/>
              <w:divBdr>
                <w:top w:val="none" w:sz="0" w:space="0" w:color="auto"/>
                <w:left w:val="none" w:sz="0" w:space="0" w:color="auto"/>
                <w:bottom w:val="none" w:sz="0" w:space="0" w:color="auto"/>
                <w:right w:val="none" w:sz="0" w:space="0" w:color="auto"/>
              </w:divBdr>
            </w:div>
            <w:div w:id="1433434353">
              <w:marLeft w:val="0"/>
              <w:marRight w:val="0"/>
              <w:marTop w:val="0"/>
              <w:marBottom w:val="0"/>
              <w:divBdr>
                <w:top w:val="none" w:sz="0" w:space="0" w:color="auto"/>
                <w:left w:val="none" w:sz="0" w:space="0" w:color="auto"/>
                <w:bottom w:val="none" w:sz="0" w:space="0" w:color="auto"/>
                <w:right w:val="none" w:sz="0" w:space="0" w:color="auto"/>
              </w:divBdr>
            </w:div>
            <w:div w:id="1716657017">
              <w:marLeft w:val="0"/>
              <w:marRight w:val="0"/>
              <w:marTop w:val="0"/>
              <w:marBottom w:val="0"/>
              <w:divBdr>
                <w:top w:val="none" w:sz="0" w:space="0" w:color="auto"/>
                <w:left w:val="none" w:sz="0" w:space="0" w:color="auto"/>
                <w:bottom w:val="none" w:sz="0" w:space="0" w:color="auto"/>
                <w:right w:val="none" w:sz="0" w:space="0" w:color="auto"/>
              </w:divBdr>
            </w:div>
            <w:div w:id="202140668">
              <w:marLeft w:val="0"/>
              <w:marRight w:val="0"/>
              <w:marTop w:val="0"/>
              <w:marBottom w:val="0"/>
              <w:divBdr>
                <w:top w:val="none" w:sz="0" w:space="0" w:color="auto"/>
                <w:left w:val="none" w:sz="0" w:space="0" w:color="auto"/>
                <w:bottom w:val="none" w:sz="0" w:space="0" w:color="auto"/>
                <w:right w:val="none" w:sz="0" w:space="0" w:color="auto"/>
              </w:divBdr>
            </w:div>
            <w:div w:id="1292397955">
              <w:marLeft w:val="0"/>
              <w:marRight w:val="0"/>
              <w:marTop w:val="0"/>
              <w:marBottom w:val="0"/>
              <w:divBdr>
                <w:top w:val="none" w:sz="0" w:space="0" w:color="auto"/>
                <w:left w:val="none" w:sz="0" w:space="0" w:color="auto"/>
                <w:bottom w:val="none" w:sz="0" w:space="0" w:color="auto"/>
                <w:right w:val="none" w:sz="0" w:space="0" w:color="auto"/>
              </w:divBdr>
            </w:div>
            <w:div w:id="1498767768">
              <w:marLeft w:val="0"/>
              <w:marRight w:val="0"/>
              <w:marTop w:val="0"/>
              <w:marBottom w:val="0"/>
              <w:divBdr>
                <w:top w:val="none" w:sz="0" w:space="0" w:color="auto"/>
                <w:left w:val="none" w:sz="0" w:space="0" w:color="auto"/>
                <w:bottom w:val="none" w:sz="0" w:space="0" w:color="auto"/>
                <w:right w:val="none" w:sz="0" w:space="0" w:color="auto"/>
              </w:divBdr>
            </w:div>
            <w:div w:id="719867941">
              <w:marLeft w:val="0"/>
              <w:marRight w:val="0"/>
              <w:marTop w:val="0"/>
              <w:marBottom w:val="0"/>
              <w:divBdr>
                <w:top w:val="none" w:sz="0" w:space="0" w:color="auto"/>
                <w:left w:val="none" w:sz="0" w:space="0" w:color="auto"/>
                <w:bottom w:val="none" w:sz="0" w:space="0" w:color="auto"/>
                <w:right w:val="none" w:sz="0" w:space="0" w:color="auto"/>
              </w:divBdr>
            </w:div>
            <w:div w:id="1166213576">
              <w:marLeft w:val="0"/>
              <w:marRight w:val="0"/>
              <w:marTop w:val="0"/>
              <w:marBottom w:val="0"/>
              <w:divBdr>
                <w:top w:val="none" w:sz="0" w:space="0" w:color="auto"/>
                <w:left w:val="none" w:sz="0" w:space="0" w:color="auto"/>
                <w:bottom w:val="none" w:sz="0" w:space="0" w:color="auto"/>
                <w:right w:val="none" w:sz="0" w:space="0" w:color="auto"/>
              </w:divBdr>
            </w:div>
            <w:div w:id="1369643202">
              <w:marLeft w:val="0"/>
              <w:marRight w:val="0"/>
              <w:marTop w:val="0"/>
              <w:marBottom w:val="0"/>
              <w:divBdr>
                <w:top w:val="none" w:sz="0" w:space="0" w:color="auto"/>
                <w:left w:val="none" w:sz="0" w:space="0" w:color="auto"/>
                <w:bottom w:val="none" w:sz="0" w:space="0" w:color="auto"/>
                <w:right w:val="none" w:sz="0" w:space="0" w:color="auto"/>
              </w:divBdr>
            </w:div>
            <w:div w:id="1515264327">
              <w:marLeft w:val="0"/>
              <w:marRight w:val="0"/>
              <w:marTop w:val="0"/>
              <w:marBottom w:val="0"/>
              <w:divBdr>
                <w:top w:val="none" w:sz="0" w:space="0" w:color="auto"/>
                <w:left w:val="none" w:sz="0" w:space="0" w:color="auto"/>
                <w:bottom w:val="none" w:sz="0" w:space="0" w:color="auto"/>
                <w:right w:val="none" w:sz="0" w:space="0" w:color="auto"/>
              </w:divBdr>
            </w:div>
            <w:div w:id="1331831001">
              <w:marLeft w:val="0"/>
              <w:marRight w:val="0"/>
              <w:marTop w:val="0"/>
              <w:marBottom w:val="0"/>
              <w:divBdr>
                <w:top w:val="none" w:sz="0" w:space="0" w:color="auto"/>
                <w:left w:val="none" w:sz="0" w:space="0" w:color="auto"/>
                <w:bottom w:val="none" w:sz="0" w:space="0" w:color="auto"/>
                <w:right w:val="none" w:sz="0" w:space="0" w:color="auto"/>
              </w:divBdr>
            </w:div>
            <w:div w:id="663817906">
              <w:marLeft w:val="0"/>
              <w:marRight w:val="0"/>
              <w:marTop w:val="0"/>
              <w:marBottom w:val="0"/>
              <w:divBdr>
                <w:top w:val="none" w:sz="0" w:space="0" w:color="auto"/>
                <w:left w:val="none" w:sz="0" w:space="0" w:color="auto"/>
                <w:bottom w:val="none" w:sz="0" w:space="0" w:color="auto"/>
                <w:right w:val="none" w:sz="0" w:space="0" w:color="auto"/>
              </w:divBdr>
            </w:div>
            <w:div w:id="1125124320">
              <w:marLeft w:val="0"/>
              <w:marRight w:val="0"/>
              <w:marTop w:val="0"/>
              <w:marBottom w:val="0"/>
              <w:divBdr>
                <w:top w:val="none" w:sz="0" w:space="0" w:color="auto"/>
                <w:left w:val="none" w:sz="0" w:space="0" w:color="auto"/>
                <w:bottom w:val="none" w:sz="0" w:space="0" w:color="auto"/>
                <w:right w:val="none" w:sz="0" w:space="0" w:color="auto"/>
              </w:divBdr>
            </w:div>
            <w:div w:id="100612275">
              <w:marLeft w:val="0"/>
              <w:marRight w:val="0"/>
              <w:marTop w:val="0"/>
              <w:marBottom w:val="0"/>
              <w:divBdr>
                <w:top w:val="none" w:sz="0" w:space="0" w:color="auto"/>
                <w:left w:val="none" w:sz="0" w:space="0" w:color="auto"/>
                <w:bottom w:val="none" w:sz="0" w:space="0" w:color="auto"/>
                <w:right w:val="none" w:sz="0" w:space="0" w:color="auto"/>
              </w:divBdr>
            </w:div>
            <w:div w:id="1143038293">
              <w:marLeft w:val="0"/>
              <w:marRight w:val="0"/>
              <w:marTop w:val="0"/>
              <w:marBottom w:val="0"/>
              <w:divBdr>
                <w:top w:val="none" w:sz="0" w:space="0" w:color="auto"/>
                <w:left w:val="none" w:sz="0" w:space="0" w:color="auto"/>
                <w:bottom w:val="none" w:sz="0" w:space="0" w:color="auto"/>
                <w:right w:val="none" w:sz="0" w:space="0" w:color="auto"/>
              </w:divBdr>
            </w:div>
            <w:div w:id="789781108">
              <w:marLeft w:val="0"/>
              <w:marRight w:val="0"/>
              <w:marTop w:val="0"/>
              <w:marBottom w:val="0"/>
              <w:divBdr>
                <w:top w:val="none" w:sz="0" w:space="0" w:color="auto"/>
                <w:left w:val="none" w:sz="0" w:space="0" w:color="auto"/>
                <w:bottom w:val="none" w:sz="0" w:space="0" w:color="auto"/>
                <w:right w:val="none" w:sz="0" w:space="0" w:color="auto"/>
              </w:divBdr>
            </w:div>
            <w:div w:id="1639459625">
              <w:marLeft w:val="0"/>
              <w:marRight w:val="0"/>
              <w:marTop w:val="0"/>
              <w:marBottom w:val="0"/>
              <w:divBdr>
                <w:top w:val="none" w:sz="0" w:space="0" w:color="auto"/>
                <w:left w:val="none" w:sz="0" w:space="0" w:color="auto"/>
                <w:bottom w:val="none" w:sz="0" w:space="0" w:color="auto"/>
                <w:right w:val="none" w:sz="0" w:space="0" w:color="auto"/>
              </w:divBdr>
            </w:div>
            <w:div w:id="1225677715">
              <w:marLeft w:val="0"/>
              <w:marRight w:val="0"/>
              <w:marTop w:val="0"/>
              <w:marBottom w:val="0"/>
              <w:divBdr>
                <w:top w:val="none" w:sz="0" w:space="0" w:color="auto"/>
                <w:left w:val="none" w:sz="0" w:space="0" w:color="auto"/>
                <w:bottom w:val="none" w:sz="0" w:space="0" w:color="auto"/>
                <w:right w:val="none" w:sz="0" w:space="0" w:color="auto"/>
              </w:divBdr>
            </w:div>
            <w:div w:id="856163974">
              <w:marLeft w:val="0"/>
              <w:marRight w:val="0"/>
              <w:marTop w:val="0"/>
              <w:marBottom w:val="0"/>
              <w:divBdr>
                <w:top w:val="none" w:sz="0" w:space="0" w:color="auto"/>
                <w:left w:val="none" w:sz="0" w:space="0" w:color="auto"/>
                <w:bottom w:val="none" w:sz="0" w:space="0" w:color="auto"/>
                <w:right w:val="none" w:sz="0" w:space="0" w:color="auto"/>
              </w:divBdr>
            </w:div>
            <w:div w:id="1141776699">
              <w:marLeft w:val="0"/>
              <w:marRight w:val="0"/>
              <w:marTop w:val="0"/>
              <w:marBottom w:val="0"/>
              <w:divBdr>
                <w:top w:val="none" w:sz="0" w:space="0" w:color="auto"/>
                <w:left w:val="none" w:sz="0" w:space="0" w:color="auto"/>
                <w:bottom w:val="none" w:sz="0" w:space="0" w:color="auto"/>
                <w:right w:val="none" w:sz="0" w:space="0" w:color="auto"/>
              </w:divBdr>
            </w:div>
            <w:div w:id="1877692031">
              <w:marLeft w:val="0"/>
              <w:marRight w:val="0"/>
              <w:marTop w:val="0"/>
              <w:marBottom w:val="0"/>
              <w:divBdr>
                <w:top w:val="none" w:sz="0" w:space="0" w:color="auto"/>
                <w:left w:val="none" w:sz="0" w:space="0" w:color="auto"/>
                <w:bottom w:val="none" w:sz="0" w:space="0" w:color="auto"/>
                <w:right w:val="none" w:sz="0" w:space="0" w:color="auto"/>
              </w:divBdr>
            </w:div>
            <w:div w:id="1987736076">
              <w:marLeft w:val="0"/>
              <w:marRight w:val="0"/>
              <w:marTop w:val="0"/>
              <w:marBottom w:val="0"/>
              <w:divBdr>
                <w:top w:val="none" w:sz="0" w:space="0" w:color="auto"/>
                <w:left w:val="none" w:sz="0" w:space="0" w:color="auto"/>
                <w:bottom w:val="none" w:sz="0" w:space="0" w:color="auto"/>
                <w:right w:val="none" w:sz="0" w:space="0" w:color="auto"/>
              </w:divBdr>
            </w:div>
            <w:div w:id="1857159808">
              <w:marLeft w:val="0"/>
              <w:marRight w:val="0"/>
              <w:marTop w:val="0"/>
              <w:marBottom w:val="0"/>
              <w:divBdr>
                <w:top w:val="none" w:sz="0" w:space="0" w:color="auto"/>
                <w:left w:val="none" w:sz="0" w:space="0" w:color="auto"/>
                <w:bottom w:val="none" w:sz="0" w:space="0" w:color="auto"/>
                <w:right w:val="none" w:sz="0" w:space="0" w:color="auto"/>
              </w:divBdr>
            </w:div>
            <w:div w:id="2034262476">
              <w:marLeft w:val="0"/>
              <w:marRight w:val="0"/>
              <w:marTop w:val="0"/>
              <w:marBottom w:val="0"/>
              <w:divBdr>
                <w:top w:val="none" w:sz="0" w:space="0" w:color="auto"/>
                <w:left w:val="none" w:sz="0" w:space="0" w:color="auto"/>
                <w:bottom w:val="none" w:sz="0" w:space="0" w:color="auto"/>
                <w:right w:val="none" w:sz="0" w:space="0" w:color="auto"/>
              </w:divBdr>
            </w:div>
            <w:div w:id="2058166051">
              <w:marLeft w:val="0"/>
              <w:marRight w:val="0"/>
              <w:marTop w:val="0"/>
              <w:marBottom w:val="0"/>
              <w:divBdr>
                <w:top w:val="none" w:sz="0" w:space="0" w:color="auto"/>
                <w:left w:val="none" w:sz="0" w:space="0" w:color="auto"/>
                <w:bottom w:val="none" w:sz="0" w:space="0" w:color="auto"/>
                <w:right w:val="none" w:sz="0" w:space="0" w:color="auto"/>
              </w:divBdr>
            </w:div>
            <w:div w:id="636763051">
              <w:marLeft w:val="0"/>
              <w:marRight w:val="0"/>
              <w:marTop w:val="0"/>
              <w:marBottom w:val="0"/>
              <w:divBdr>
                <w:top w:val="none" w:sz="0" w:space="0" w:color="auto"/>
                <w:left w:val="none" w:sz="0" w:space="0" w:color="auto"/>
                <w:bottom w:val="none" w:sz="0" w:space="0" w:color="auto"/>
                <w:right w:val="none" w:sz="0" w:space="0" w:color="auto"/>
              </w:divBdr>
            </w:div>
            <w:div w:id="500433412">
              <w:marLeft w:val="0"/>
              <w:marRight w:val="0"/>
              <w:marTop w:val="0"/>
              <w:marBottom w:val="0"/>
              <w:divBdr>
                <w:top w:val="none" w:sz="0" w:space="0" w:color="auto"/>
                <w:left w:val="none" w:sz="0" w:space="0" w:color="auto"/>
                <w:bottom w:val="none" w:sz="0" w:space="0" w:color="auto"/>
                <w:right w:val="none" w:sz="0" w:space="0" w:color="auto"/>
              </w:divBdr>
            </w:div>
            <w:div w:id="1458525361">
              <w:marLeft w:val="0"/>
              <w:marRight w:val="0"/>
              <w:marTop w:val="0"/>
              <w:marBottom w:val="0"/>
              <w:divBdr>
                <w:top w:val="none" w:sz="0" w:space="0" w:color="auto"/>
                <w:left w:val="none" w:sz="0" w:space="0" w:color="auto"/>
                <w:bottom w:val="none" w:sz="0" w:space="0" w:color="auto"/>
                <w:right w:val="none" w:sz="0" w:space="0" w:color="auto"/>
              </w:divBdr>
            </w:div>
            <w:div w:id="525171167">
              <w:marLeft w:val="0"/>
              <w:marRight w:val="0"/>
              <w:marTop w:val="0"/>
              <w:marBottom w:val="0"/>
              <w:divBdr>
                <w:top w:val="none" w:sz="0" w:space="0" w:color="auto"/>
                <w:left w:val="none" w:sz="0" w:space="0" w:color="auto"/>
                <w:bottom w:val="none" w:sz="0" w:space="0" w:color="auto"/>
                <w:right w:val="none" w:sz="0" w:space="0" w:color="auto"/>
              </w:divBdr>
            </w:div>
            <w:div w:id="79134617">
              <w:marLeft w:val="0"/>
              <w:marRight w:val="0"/>
              <w:marTop w:val="0"/>
              <w:marBottom w:val="0"/>
              <w:divBdr>
                <w:top w:val="none" w:sz="0" w:space="0" w:color="auto"/>
                <w:left w:val="none" w:sz="0" w:space="0" w:color="auto"/>
                <w:bottom w:val="none" w:sz="0" w:space="0" w:color="auto"/>
                <w:right w:val="none" w:sz="0" w:space="0" w:color="auto"/>
              </w:divBdr>
            </w:div>
            <w:div w:id="809907282">
              <w:marLeft w:val="0"/>
              <w:marRight w:val="0"/>
              <w:marTop w:val="0"/>
              <w:marBottom w:val="0"/>
              <w:divBdr>
                <w:top w:val="none" w:sz="0" w:space="0" w:color="auto"/>
                <w:left w:val="none" w:sz="0" w:space="0" w:color="auto"/>
                <w:bottom w:val="none" w:sz="0" w:space="0" w:color="auto"/>
                <w:right w:val="none" w:sz="0" w:space="0" w:color="auto"/>
              </w:divBdr>
            </w:div>
            <w:div w:id="1404526479">
              <w:marLeft w:val="0"/>
              <w:marRight w:val="0"/>
              <w:marTop w:val="0"/>
              <w:marBottom w:val="0"/>
              <w:divBdr>
                <w:top w:val="none" w:sz="0" w:space="0" w:color="auto"/>
                <w:left w:val="none" w:sz="0" w:space="0" w:color="auto"/>
                <w:bottom w:val="none" w:sz="0" w:space="0" w:color="auto"/>
                <w:right w:val="none" w:sz="0" w:space="0" w:color="auto"/>
              </w:divBdr>
            </w:div>
            <w:div w:id="111945704">
              <w:marLeft w:val="0"/>
              <w:marRight w:val="0"/>
              <w:marTop w:val="0"/>
              <w:marBottom w:val="0"/>
              <w:divBdr>
                <w:top w:val="none" w:sz="0" w:space="0" w:color="auto"/>
                <w:left w:val="none" w:sz="0" w:space="0" w:color="auto"/>
                <w:bottom w:val="none" w:sz="0" w:space="0" w:color="auto"/>
                <w:right w:val="none" w:sz="0" w:space="0" w:color="auto"/>
              </w:divBdr>
            </w:div>
            <w:div w:id="269239716">
              <w:marLeft w:val="0"/>
              <w:marRight w:val="0"/>
              <w:marTop w:val="0"/>
              <w:marBottom w:val="0"/>
              <w:divBdr>
                <w:top w:val="none" w:sz="0" w:space="0" w:color="auto"/>
                <w:left w:val="none" w:sz="0" w:space="0" w:color="auto"/>
                <w:bottom w:val="none" w:sz="0" w:space="0" w:color="auto"/>
                <w:right w:val="none" w:sz="0" w:space="0" w:color="auto"/>
              </w:divBdr>
            </w:div>
            <w:div w:id="1045910941">
              <w:marLeft w:val="0"/>
              <w:marRight w:val="0"/>
              <w:marTop w:val="0"/>
              <w:marBottom w:val="0"/>
              <w:divBdr>
                <w:top w:val="none" w:sz="0" w:space="0" w:color="auto"/>
                <w:left w:val="none" w:sz="0" w:space="0" w:color="auto"/>
                <w:bottom w:val="none" w:sz="0" w:space="0" w:color="auto"/>
                <w:right w:val="none" w:sz="0" w:space="0" w:color="auto"/>
              </w:divBdr>
            </w:div>
            <w:div w:id="137769507">
              <w:marLeft w:val="0"/>
              <w:marRight w:val="0"/>
              <w:marTop w:val="0"/>
              <w:marBottom w:val="0"/>
              <w:divBdr>
                <w:top w:val="none" w:sz="0" w:space="0" w:color="auto"/>
                <w:left w:val="none" w:sz="0" w:space="0" w:color="auto"/>
                <w:bottom w:val="none" w:sz="0" w:space="0" w:color="auto"/>
                <w:right w:val="none" w:sz="0" w:space="0" w:color="auto"/>
              </w:divBdr>
            </w:div>
            <w:div w:id="2002193271">
              <w:marLeft w:val="0"/>
              <w:marRight w:val="0"/>
              <w:marTop w:val="0"/>
              <w:marBottom w:val="0"/>
              <w:divBdr>
                <w:top w:val="none" w:sz="0" w:space="0" w:color="auto"/>
                <w:left w:val="none" w:sz="0" w:space="0" w:color="auto"/>
                <w:bottom w:val="none" w:sz="0" w:space="0" w:color="auto"/>
                <w:right w:val="none" w:sz="0" w:space="0" w:color="auto"/>
              </w:divBdr>
            </w:div>
            <w:div w:id="1485970992">
              <w:marLeft w:val="0"/>
              <w:marRight w:val="0"/>
              <w:marTop w:val="0"/>
              <w:marBottom w:val="0"/>
              <w:divBdr>
                <w:top w:val="none" w:sz="0" w:space="0" w:color="auto"/>
                <w:left w:val="none" w:sz="0" w:space="0" w:color="auto"/>
                <w:bottom w:val="none" w:sz="0" w:space="0" w:color="auto"/>
                <w:right w:val="none" w:sz="0" w:space="0" w:color="auto"/>
              </w:divBdr>
            </w:div>
            <w:div w:id="625429962">
              <w:marLeft w:val="0"/>
              <w:marRight w:val="0"/>
              <w:marTop w:val="0"/>
              <w:marBottom w:val="0"/>
              <w:divBdr>
                <w:top w:val="none" w:sz="0" w:space="0" w:color="auto"/>
                <w:left w:val="none" w:sz="0" w:space="0" w:color="auto"/>
                <w:bottom w:val="none" w:sz="0" w:space="0" w:color="auto"/>
                <w:right w:val="none" w:sz="0" w:space="0" w:color="auto"/>
              </w:divBdr>
            </w:div>
            <w:div w:id="1713916790">
              <w:marLeft w:val="0"/>
              <w:marRight w:val="0"/>
              <w:marTop w:val="0"/>
              <w:marBottom w:val="0"/>
              <w:divBdr>
                <w:top w:val="none" w:sz="0" w:space="0" w:color="auto"/>
                <w:left w:val="none" w:sz="0" w:space="0" w:color="auto"/>
                <w:bottom w:val="none" w:sz="0" w:space="0" w:color="auto"/>
                <w:right w:val="none" w:sz="0" w:space="0" w:color="auto"/>
              </w:divBdr>
            </w:div>
            <w:div w:id="105779190">
              <w:marLeft w:val="0"/>
              <w:marRight w:val="0"/>
              <w:marTop w:val="0"/>
              <w:marBottom w:val="0"/>
              <w:divBdr>
                <w:top w:val="none" w:sz="0" w:space="0" w:color="auto"/>
                <w:left w:val="none" w:sz="0" w:space="0" w:color="auto"/>
                <w:bottom w:val="none" w:sz="0" w:space="0" w:color="auto"/>
                <w:right w:val="none" w:sz="0" w:space="0" w:color="auto"/>
              </w:divBdr>
            </w:div>
            <w:div w:id="1504927784">
              <w:marLeft w:val="0"/>
              <w:marRight w:val="0"/>
              <w:marTop w:val="0"/>
              <w:marBottom w:val="0"/>
              <w:divBdr>
                <w:top w:val="none" w:sz="0" w:space="0" w:color="auto"/>
                <w:left w:val="none" w:sz="0" w:space="0" w:color="auto"/>
                <w:bottom w:val="none" w:sz="0" w:space="0" w:color="auto"/>
                <w:right w:val="none" w:sz="0" w:space="0" w:color="auto"/>
              </w:divBdr>
            </w:div>
            <w:div w:id="162203658">
              <w:marLeft w:val="0"/>
              <w:marRight w:val="0"/>
              <w:marTop w:val="0"/>
              <w:marBottom w:val="0"/>
              <w:divBdr>
                <w:top w:val="none" w:sz="0" w:space="0" w:color="auto"/>
                <w:left w:val="none" w:sz="0" w:space="0" w:color="auto"/>
                <w:bottom w:val="none" w:sz="0" w:space="0" w:color="auto"/>
                <w:right w:val="none" w:sz="0" w:space="0" w:color="auto"/>
              </w:divBdr>
            </w:div>
            <w:div w:id="1780753943">
              <w:marLeft w:val="0"/>
              <w:marRight w:val="0"/>
              <w:marTop w:val="0"/>
              <w:marBottom w:val="0"/>
              <w:divBdr>
                <w:top w:val="none" w:sz="0" w:space="0" w:color="auto"/>
                <w:left w:val="none" w:sz="0" w:space="0" w:color="auto"/>
                <w:bottom w:val="none" w:sz="0" w:space="0" w:color="auto"/>
                <w:right w:val="none" w:sz="0" w:space="0" w:color="auto"/>
              </w:divBdr>
            </w:div>
            <w:div w:id="1484276403">
              <w:marLeft w:val="0"/>
              <w:marRight w:val="0"/>
              <w:marTop w:val="0"/>
              <w:marBottom w:val="0"/>
              <w:divBdr>
                <w:top w:val="none" w:sz="0" w:space="0" w:color="auto"/>
                <w:left w:val="none" w:sz="0" w:space="0" w:color="auto"/>
                <w:bottom w:val="none" w:sz="0" w:space="0" w:color="auto"/>
                <w:right w:val="none" w:sz="0" w:space="0" w:color="auto"/>
              </w:divBdr>
            </w:div>
            <w:div w:id="2048136486">
              <w:marLeft w:val="0"/>
              <w:marRight w:val="0"/>
              <w:marTop w:val="0"/>
              <w:marBottom w:val="0"/>
              <w:divBdr>
                <w:top w:val="none" w:sz="0" w:space="0" w:color="auto"/>
                <w:left w:val="none" w:sz="0" w:space="0" w:color="auto"/>
                <w:bottom w:val="none" w:sz="0" w:space="0" w:color="auto"/>
                <w:right w:val="none" w:sz="0" w:space="0" w:color="auto"/>
              </w:divBdr>
            </w:div>
            <w:div w:id="1450052901">
              <w:marLeft w:val="0"/>
              <w:marRight w:val="0"/>
              <w:marTop w:val="0"/>
              <w:marBottom w:val="0"/>
              <w:divBdr>
                <w:top w:val="none" w:sz="0" w:space="0" w:color="auto"/>
                <w:left w:val="none" w:sz="0" w:space="0" w:color="auto"/>
                <w:bottom w:val="none" w:sz="0" w:space="0" w:color="auto"/>
                <w:right w:val="none" w:sz="0" w:space="0" w:color="auto"/>
              </w:divBdr>
            </w:div>
            <w:div w:id="1203906711">
              <w:marLeft w:val="0"/>
              <w:marRight w:val="0"/>
              <w:marTop w:val="0"/>
              <w:marBottom w:val="0"/>
              <w:divBdr>
                <w:top w:val="none" w:sz="0" w:space="0" w:color="auto"/>
                <w:left w:val="none" w:sz="0" w:space="0" w:color="auto"/>
                <w:bottom w:val="none" w:sz="0" w:space="0" w:color="auto"/>
                <w:right w:val="none" w:sz="0" w:space="0" w:color="auto"/>
              </w:divBdr>
            </w:div>
            <w:div w:id="1041441868">
              <w:marLeft w:val="0"/>
              <w:marRight w:val="0"/>
              <w:marTop w:val="0"/>
              <w:marBottom w:val="0"/>
              <w:divBdr>
                <w:top w:val="none" w:sz="0" w:space="0" w:color="auto"/>
                <w:left w:val="none" w:sz="0" w:space="0" w:color="auto"/>
                <w:bottom w:val="none" w:sz="0" w:space="0" w:color="auto"/>
                <w:right w:val="none" w:sz="0" w:space="0" w:color="auto"/>
              </w:divBdr>
            </w:div>
            <w:div w:id="67769029">
              <w:marLeft w:val="0"/>
              <w:marRight w:val="0"/>
              <w:marTop w:val="0"/>
              <w:marBottom w:val="0"/>
              <w:divBdr>
                <w:top w:val="none" w:sz="0" w:space="0" w:color="auto"/>
                <w:left w:val="none" w:sz="0" w:space="0" w:color="auto"/>
                <w:bottom w:val="none" w:sz="0" w:space="0" w:color="auto"/>
                <w:right w:val="none" w:sz="0" w:space="0" w:color="auto"/>
              </w:divBdr>
            </w:div>
            <w:div w:id="444421332">
              <w:marLeft w:val="0"/>
              <w:marRight w:val="0"/>
              <w:marTop w:val="0"/>
              <w:marBottom w:val="0"/>
              <w:divBdr>
                <w:top w:val="none" w:sz="0" w:space="0" w:color="auto"/>
                <w:left w:val="none" w:sz="0" w:space="0" w:color="auto"/>
                <w:bottom w:val="none" w:sz="0" w:space="0" w:color="auto"/>
                <w:right w:val="none" w:sz="0" w:space="0" w:color="auto"/>
              </w:divBdr>
            </w:div>
            <w:div w:id="1801797512">
              <w:marLeft w:val="0"/>
              <w:marRight w:val="0"/>
              <w:marTop w:val="0"/>
              <w:marBottom w:val="0"/>
              <w:divBdr>
                <w:top w:val="none" w:sz="0" w:space="0" w:color="auto"/>
                <w:left w:val="none" w:sz="0" w:space="0" w:color="auto"/>
                <w:bottom w:val="none" w:sz="0" w:space="0" w:color="auto"/>
                <w:right w:val="none" w:sz="0" w:space="0" w:color="auto"/>
              </w:divBdr>
            </w:div>
            <w:div w:id="1814132531">
              <w:marLeft w:val="0"/>
              <w:marRight w:val="0"/>
              <w:marTop w:val="0"/>
              <w:marBottom w:val="0"/>
              <w:divBdr>
                <w:top w:val="none" w:sz="0" w:space="0" w:color="auto"/>
                <w:left w:val="none" w:sz="0" w:space="0" w:color="auto"/>
                <w:bottom w:val="none" w:sz="0" w:space="0" w:color="auto"/>
                <w:right w:val="none" w:sz="0" w:space="0" w:color="auto"/>
              </w:divBdr>
            </w:div>
            <w:div w:id="171143885">
              <w:marLeft w:val="0"/>
              <w:marRight w:val="0"/>
              <w:marTop w:val="0"/>
              <w:marBottom w:val="0"/>
              <w:divBdr>
                <w:top w:val="none" w:sz="0" w:space="0" w:color="auto"/>
                <w:left w:val="none" w:sz="0" w:space="0" w:color="auto"/>
                <w:bottom w:val="none" w:sz="0" w:space="0" w:color="auto"/>
                <w:right w:val="none" w:sz="0" w:space="0" w:color="auto"/>
              </w:divBdr>
            </w:div>
            <w:div w:id="1085607973">
              <w:marLeft w:val="0"/>
              <w:marRight w:val="0"/>
              <w:marTop w:val="0"/>
              <w:marBottom w:val="0"/>
              <w:divBdr>
                <w:top w:val="none" w:sz="0" w:space="0" w:color="auto"/>
                <w:left w:val="none" w:sz="0" w:space="0" w:color="auto"/>
                <w:bottom w:val="none" w:sz="0" w:space="0" w:color="auto"/>
                <w:right w:val="none" w:sz="0" w:space="0" w:color="auto"/>
              </w:divBdr>
            </w:div>
            <w:div w:id="1725450470">
              <w:marLeft w:val="0"/>
              <w:marRight w:val="0"/>
              <w:marTop w:val="0"/>
              <w:marBottom w:val="0"/>
              <w:divBdr>
                <w:top w:val="none" w:sz="0" w:space="0" w:color="auto"/>
                <w:left w:val="none" w:sz="0" w:space="0" w:color="auto"/>
                <w:bottom w:val="none" w:sz="0" w:space="0" w:color="auto"/>
                <w:right w:val="none" w:sz="0" w:space="0" w:color="auto"/>
              </w:divBdr>
            </w:div>
            <w:div w:id="1069227230">
              <w:marLeft w:val="0"/>
              <w:marRight w:val="0"/>
              <w:marTop w:val="0"/>
              <w:marBottom w:val="0"/>
              <w:divBdr>
                <w:top w:val="none" w:sz="0" w:space="0" w:color="auto"/>
                <w:left w:val="none" w:sz="0" w:space="0" w:color="auto"/>
                <w:bottom w:val="none" w:sz="0" w:space="0" w:color="auto"/>
                <w:right w:val="none" w:sz="0" w:space="0" w:color="auto"/>
              </w:divBdr>
            </w:div>
            <w:div w:id="107817119">
              <w:marLeft w:val="0"/>
              <w:marRight w:val="0"/>
              <w:marTop w:val="0"/>
              <w:marBottom w:val="0"/>
              <w:divBdr>
                <w:top w:val="none" w:sz="0" w:space="0" w:color="auto"/>
                <w:left w:val="none" w:sz="0" w:space="0" w:color="auto"/>
                <w:bottom w:val="none" w:sz="0" w:space="0" w:color="auto"/>
                <w:right w:val="none" w:sz="0" w:space="0" w:color="auto"/>
              </w:divBdr>
            </w:div>
            <w:div w:id="1917932195">
              <w:marLeft w:val="0"/>
              <w:marRight w:val="0"/>
              <w:marTop w:val="0"/>
              <w:marBottom w:val="0"/>
              <w:divBdr>
                <w:top w:val="none" w:sz="0" w:space="0" w:color="auto"/>
                <w:left w:val="none" w:sz="0" w:space="0" w:color="auto"/>
                <w:bottom w:val="none" w:sz="0" w:space="0" w:color="auto"/>
                <w:right w:val="none" w:sz="0" w:space="0" w:color="auto"/>
              </w:divBdr>
            </w:div>
            <w:div w:id="1194612001">
              <w:marLeft w:val="0"/>
              <w:marRight w:val="0"/>
              <w:marTop w:val="0"/>
              <w:marBottom w:val="0"/>
              <w:divBdr>
                <w:top w:val="none" w:sz="0" w:space="0" w:color="auto"/>
                <w:left w:val="none" w:sz="0" w:space="0" w:color="auto"/>
                <w:bottom w:val="none" w:sz="0" w:space="0" w:color="auto"/>
                <w:right w:val="none" w:sz="0" w:space="0" w:color="auto"/>
              </w:divBdr>
            </w:div>
            <w:div w:id="1848328316">
              <w:marLeft w:val="0"/>
              <w:marRight w:val="0"/>
              <w:marTop w:val="0"/>
              <w:marBottom w:val="0"/>
              <w:divBdr>
                <w:top w:val="none" w:sz="0" w:space="0" w:color="auto"/>
                <w:left w:val="none" w:sz="0" w:space="0" w:color="auto"/>
                <w:bottom w:val="none" w:sz="0" w:space="0" w:color="auto"/>
                <w:right w:val="none" w:sz="0" w:space="0" w:color="auto"/>
              </w:divBdr>
            </w:div>
            <w:div w:id="1638684562">
              <w:marLeft w:val="0"/>
              <w:marRight w:val="0"/>
              <w:marTop w:val="0"/>
              <w:marBottom w:val="0"/>
              <w:divBdr>
                <w:top w:val="none" w:sz="0" w:space="0" w:color="auto"/>
                <w:left w:val="none" w:sz="0" w:space="0" w:color="auto"/>
                <w:bottom w:val="none" w:sz="0" w:space="0" w:color="auto"/>
                <w:right w:val="none" w:sz="0" w:space="0" w:color="auto"/>
              </w:divBdr>
            </w:div>
            <w:div w:id="804012049">
              <w:marLeft w:val="0"/>
              <w:marRight w:val="0"/>
              <w:marTop w:val="0"/>
              <w:marBottom w:val="0"/>
              <w:divBdr>
                <w:top w:val="none" w:sz="0" w:space="0" w:color="auto"/>
                <w:left w:val="none" w:sz="0" w:space="0" w:color="auto"/>
                <w:bottom w:val="none" w:sz="0" w:space="0" w:color="auto"/>
                <w:right w:val="none" w:sz="0" w:space="0" w:color="auto"/>
              </w:divBdr>
            </w:div>
            <w:div w:id="1962490764">
              <w:marLeft w:val="0"/>
              <w:marRight w:val="0"/>
              <w:marTop w:val="0"/>
              <w:marBottom w:val="0"/>
              <w:divBdr>
                <w:top w:val="none" w:sz="0" w:space="0" w:color="auto"/>
                <w:left w:val="none" w:sz="0" w:space="0" w:color="auto"/>
                <w:bottom w:val="none" w:sz="0" w:space="0" w:color="auto"/>
                <w:right w:val="none" w:sz="0" w:space="0" w:color="auto"/>
              </w:divBdr>
            </w:div>
            <w:div w:id="2135829633">
              <w:marLeft w:val="0"/>
              <w:marRight w:val="0"/>
              <w:marTop w:val="0"/>
              <w:marBottom w:val="0"/>
              <w:divBdr>
                <w:top w:val="none" w:sz="0" w:space="0" w:color="auto"/>
                <w:left w:val="none" w:sz="0" w:space="0" w:color="auto"/>
                <w:bottom w:val="none" w:sz="0" w:space="0" w:color="auto"/>
                <w:right w:val="none" w:sz="0" w:space="0" w:color="auto"/>
              </w:divBdr>
            </w:div>
            <w:div w:id="1888569578">
              <w:marLeft w:val="0"/>
              <w:marRight w:val="0"/>
              <w:marTop w:val="0"/>
              <w:marBottom w:val="0"/>
              <w:divBdr>
                <w:top w:val="none" w:sz="0" w:space="0" w:color="auto"/>
                <w:left w:val="none" w:sz="0" w:space="0" w:color="auto"/>
                <w:bottom w:val="none" w:sz="0" w:space="0" w:color="auto"/>
                <w:right w:val="none" w:sz="0" w:space="0" w:color="auto"/>
              </w:divBdr>
            </w:div>
            <w:div w:id="1364941490">
              <w:marLeft w:val="0"/>
              <w:marRight w:val="0"/>
              <w:marTop w:val="0"/>
              <w:marBottom w:val="0"/>
              <w:divBdr>
                <w:top w:val="none" w:sz="0" w:space="0" w:color="auto"/>
                <w:left w:val="none" w:sz="0" w:space="0" w:color="auto"/>
                <w:bottom w:val="none" w:sz="0" w:space="0" w:color="auto"/>
                <w:right w:val="none" w:sz="0" w:space="0" w:color="auto"/>
              </w:divBdr>
            </w:div>
            <w:div w:id="126634195">
              <w:marLeft w:val="0"/>
              <w:marRight w:val="0"/>
              <w:marTop w:val="0"/>
              <w:marBottom w:val="0"/>
              <w:divBdr>
                <w:top w:val="none" w:sz="0" w:space="0" w:color="auto"/>
                <w:left w:val="none" w:sz="0" w:space="0" w:color="auto"/>
                <w:bottom w:val="none" w:sz="0" w:space="0" w:color="auto"/>
                <w:right w:val="none" w:sz="0" w:space="0" w:color="auto"/>
              </w:divBdr>
            </w:div>
            <w:div w:id="1843549214">
              <w:marLeft w:val="0"/>
              <w:marRight w:val="0"/>
              <w:marTop w:val="0"/>
              <w:marBottom w:val="0"/>
              <w:divBdr>
                <w:top w:val="none" w:sz="0" w:space="0" w:color="auto"/>
                <w:left w:val="none" w:sz="0" w:space="0" w:color="auto"/>
                <w:bottom w:val="none" w:sz="0" w:space="0" w:color="auto"/>
                <w:right w:val="none" w:sz="0" w:space="0" w:color="auto"/>
              </w:divBdr>
            </w:div>
            <w:div w:id="497111739">
              <w:marLeft w:val="0"/>
              <w:marRight w:val="0"/>
              <w:marTop w:val="0"/>
              <w:marBottom w:val="0"/>
              <w:divBdr>
                <w:top w:val="none" w:sz="0" w:space="0" w:color="auto"/>
                <w:left w:val="none" w:sz="0" w:space="0" w:color="auto"/>
                <w:bottom w:val="none" w:sz="0" w:space="0" w:color="auto"/>
                <w:right w:val="none" w:sz="0" w:space="0" w:color="auto"/>
              </w:divBdr>
            </w:div>
            <w:div w:id="1798717232">
              <w:marLeft w:val="0"/>
              <w:marRight w:val="0"/>
              <w:marTop w:val="0"/>
              <w:marBottom w:val="0"/>
              <w:divBdr>
                <w:top w:val="none" w:sz="0" w:space="0" w:color="auto"/>
                <w:left w:val="none" w:sz="0" w:space="0" w:color="auto"/>
                <w:bottom w:val="none" w:sz="0" w:space="0" w:color="auto"/>
                <w:right w:val="none" w:sz="0" w:space="0" w:color="auto"/>
              </w:divBdr>
            </w:div>
            <w:div w:id="608244190">
              <w:marLeft w:val="0"/>
              <w:marRight w:val="0"/>
              <w:marTop w:val="0"/>
              <w:marBottom w:val="0"/>
              <w:divBdr>
                <w:top w:val="none" w:sz="0" w:space="0" w:color="auto"/>
                <w:left w:val="none" w:sz="0" w:space="0" w:color="auto"/>
                <w:bottom w:val="none" w:sz="0" w:space="0" w:color="auto"/>
                <w:right w:val="none" w:sz="0" w:space="0" w:color="auto"/>
              </w:divBdr>
            </w:div>
            <w:div w:id="149686332">
              <w:marLeft w:val="0"/>
              <w:marRight w:val="0"/>
              <w:marTop w:val="0"/>
              <w:marBottom w:val="0"/>
              <w:divBdr>
                <w:top w:val="none" w:sz="0" w:space="0" w:color="auto"/>
                <w:left w:val="none" w:sz="0" w:space="0" w:color="auto"/>
                <w:bottom w:val="none" w:sz="0" w:space="0" w:color="auto"/>
                <w:right w:val="none" w:sz="0" w:space="0" w:color="auto"/>
              </w:divBdr>
            </w:div>
            <w:div w:id="1920602806">
              <w:marLeft w:val="0"/>
              <w:marRight w:val="0"/>
              <w:marTop w:val="0"/>
              <w:marBottom w:val="0"/>
              <w:divBdr>
                <w:top w:val="none" w:sz="0" w:space="0" w:color="auto"/>
                <w:left w:val="none" w:sz="0" w:space="0" w:color="auto"/>
                <w:bottom w:val="none" w:sz="0" w:space="0" w:color="auto"/>
                <w:right w:val="none" w:sz="0" w:space="0" w:color="auto"/>
              </w:divBdr>
            </w:div>
            <w:div w:id="1752853816">
              <w:marLeft w:val="0"/>
              <w:marRight w:val="0"/>
              <w:marTop w:val="0"/>
              <w:marBottom w:val="0"/>
              <w:divBdr>
                <w:top w:val="none" w:sz="0" w:space="0" w:color="auto"/>
                <w:left w:val="none" w:sz="0" w:space="0" w:color="auto"/>
                <w:bottom w:val="none" w:sz="0" w:space="0" w:color="auto"/>
                <w:right w:val="none" w:sz="0" w:space="0" w:color="auto"/>
              </w:divBdr>
            </w:div>
            <w:div w:id="319888536">
              <w:marLeft w:val="0"/>
              <w:marRight w:val="0"/>
              <w:marTop w:val="0"/>
              <w:marBottom w:val="0"/>
              <w:divBdr>
                <w:top w:val="none" w:sz="0" w:space="0" w:color="auto"/>
                <w:left w:val="none" w:sz="0" w:space="0" w:color="auto"/>
                <w:bottom w:val="none" w:sz="0" w:space="0" w:color="auto"/>
                <w:right w:val="none" w:sz="0" w:space="0" w:color="auto"/>
              </w:divBdr>
            </w:div>
            <w:div w:id="222912328">
              <w:marLeft w:val="0"/>
              <w:marRight w:val="0"/>
              <w:marTop w:val="0"/>
              <w:marBottom w:val="0"/>
              <w:divBdr>
                <w:top w:val="none" w:sz="0" w:space="0" w:color="auto"/>
                <w:left w:val="none" w:sz="0" w:space="0" w:color="auto"/>
                <w:bottom w:val="none" w:sz="0" w:space="0" w:color="auto"/>
                <w:right w:val="none" w:sz="0" w:space="0" w:color="auto"/>
              </w:divBdr>
            </w:div>
            <w:div w:id="1900676565">
              <w:marLeft w:val="0"/>
              <w:marRight w:val="0"/>
              <w:marTop w:val="0"/>
              <w:marBottom w:val="0"/>
              <w:divBdr>
                <w:top w:val="none" w:sz="0" w:space="0" w:color="auto"/>
                <w:left w:val="none" w:sz="0" w:space="0" w:color="auto"/>
                <w:bottom w:val="none" w:sz="0" w:space="0" w:color="auto"/>
                <w:right w:val="none" w:sz="0" w:space="0" w:color="auto"/>
              </w:divBdr>
            </w:div>
            <w:div w:id="893394165">
              <w:marLeft w:val="0"/>
              <w:marRight w:val="0"/>
              <w:marTop w:val="0"/>
              <w:marBottom w:val="0"/>
              <w:divBdr>
                <w:top w:val="none" w:sz="0" w:space="0" w:color="auto"/>
                <w:left w:val="none" w:sz="0" w:space="0" w:color="auto"/>
                <w:bottom w:val="none" w:sz="0" w:space="0" w:color="auto"/>
                <w:right w:val="none" w:sz="0" w:space="0" w:color="auto"/>
              </w:divBdr>
            </w:div>
            <w:div w:id="1759403632">
              <w:marLeft w:val="0"/>
              <w:marRight w:val="0"/>
              <w:marTop w:val="0"/>
              <w:marBottom w:val="0"/>
              <w:divBdr>
                <w:top w:val="none" w:sz="0" w:space="0" w:color="auto"/>
                <w:left w:val="none" w:sz="0" w:space="0" w:color="auto"/>
                <w:bottom w:val="none" w:sz="0" w:space="0" w:color="auto"/>
                <w:right w:val="none" w:sz="0" w:space="0" w:color="auto"/>
              </w:divBdr>
            </w:div>
            <w:div w:id="130371638">
              <w:marLeft w:val="0"/>
              <w:marRight w:val="0"/>
              <w:marTop w:val="0"/>
              <w:marBottom w:val="0"/>
              <w:divBdr>
                <w:top w:val="none" w:sz="0" w:space="0" w:color="auto"/>
                <w:left w:val="none" w:sz="0" w:space="0" w:color="auto"/>
                <w:bottom w:val="none" w:sz="0" w:space="0" w:color="auto"/>
                <w:right w:val="none" w:sz="0" w:space="0" w:color="auto"/>
              </w:divBdr>
            </w:div>
            <w:div w:id="1516260993">
              <w:marLeft w:val="0"/>
              <w:marRight w:val="0"/>
              <w:marTop w:val="0"/>
              <w:marBottom w:val="0"/>
              <w:divBdr>
                <w:top w:val="none" w:sz="0" w:space="0" w:color="auto"/>
                <w:left w:val="none" w:sz="0" w:space="0" w:color="auto"/>
                <w:bottom w:val="none" w:sz="0" w:space="0" w:color="auto"/>
                <w:right w:val="none" w:sz="0" w:space="0" w:color="auto"/>
              </w:divBdr>
            </w:div>
            <w:div w:id="961575848">
              <w:marLeft w:val="0"/>
              <w:marRight w:val="0"/>
              <w:marTop w:val="0"/>
              <w:marBottom w:val="0"/>
              <w:divBdr>
                <w:top w:val="none" w:sz="0" w:space="0" w:color="auto"/>
                <w:left w:val="none" w:sz="0" w:space="0" w:color="auto"/>
                <w:bottom w:val="none" w:sz="0" w:space="0" w:color="auto"/>
                <w:right w:val="none" w:sz="0" w:space="0" w:color="auto"/>
              </w:divBdr>
            </w:div>
            <w:div w:id="384335067">
              <w:marLeft w:val="0"/>
              <w:marRight w:val="0"/>
              <w:marTop w:val="0"/>
              <w:marBottom w:val="0"/>
              <w:divBdr>
                <w:top w:val="none" w:sz="0" w:space="0" w:color="auto"/>
                <w:left w:val="none" w:sz="0" w:space="0" w:color="auto"/>
                <w:bottom w:val="none" w:sz="0" w:space="0" w:color="auto"/>
                <w:right w:val="none" w:sz="0" w:space="0" w:color="auto"/>
              </w:divBdr>
            </w:div>
            <w:div w:id="204873698">
              <w:marLeft w:val="0"/>
              <w:marRight w:val="0"/>
              <w:marTop w:val="0"/>
              <w:marBottom w:val="0"/>
              <w:divBdr>
                <w:top w:val="none" w:sz="0" w:space="0" w:color="auto"/>
                <w:left w:val="none" w:sz="0" w:space="0" w:color="auto"/>
                <w:bottom w:val="none" w:sz="0" w:space="0" w:color="auto"/>
                <w:right w:val="none" w:sz="0" w:space="0" w:color="auto"/>
              </w:divBdr>
            </w:div>
            <w:div w:id="957300994">
              <w:marLeft w:val="0"/>
              <w:marRight w:val="0"/>
              <w:marTop w:val="0"/>
              <w:marBottom w:val="0"/>
              <w:divBdr>
                <w:top w:val="none" w:sz="0" w:space="0" w:color="auto"/>
                <w:left w:val="none" w:sz="0" w:space="0" w:color="auto"/>
                <w:bottom w:val="none" w:sz="0" w:space="0" w:color="auto"/>
                <w:right w:val="none" w:sz="0" w:space="0" w:color="auto"/>
              </w:divBdr>
            </w:div>
            <w:div w:id="79370454">
              <w:marLeft w:val="0"/>
              <w:marRight w:val="0"/>
              <w:marTop w:val="0"/>
              <w:marBottom w:val="0"/>
              <w:divBdr>
                <w:top w:val="none" w:sz="0" w:space="0" w:color="auto"/>
                <w:left w:val="none" w:sz="0" w:space="0" w:color="auto"/>
                <w:bottom w:val="none" w:sz="0" w:space="0" w:color="auto"/>
                <w:right w:val="none" w:sz="0" w:space="0" w:color="auto"/>
              </w:divBdr>
            </w:div>
            <w:div w:id="1386295215">
              <w:marLeft w:val="0"/>
              <w:marRight w:val="0"/>
              <w:marTop w:val="0"/>
              <w:marBottom w:val="0"/>
              <w:divBdr>
                <w:top w:val="none" w:sz="0" w:space="0" w:color="auto"/>
                <w:left w:val="none" w:sz="0" w:space="0" w:color="auto"/>
                <w:bottom w:val="none" w:sz="0" w:space="0" w:color="auto"/>
                <w:right w:val="none" w:sz="0" w:space="0" w:color="auto"/>
              </w:divBdr>
            </w:div>
            <w:div w:id="1558281089">
              <w:marLeft w:val="0"/>
              <w:marRight w:val="0"/>
              <w:marTop w:val="0"/>
              <w:marBottom w:val="0"/>
              <w:divBdr>
                <w:top w:val="none" w:sz="0" w:space="0" w:color="auto"/>
                <w:left w:val="none" w:sz="0" w:space="0" w:color="auto"/>
                <w:bottom w:val="none" w:sz="0" w:space="0" w:color="auto"/>
                <w:right w:val="none" w:sz="0" w:space="0" w:color="auto"/>
              </w:divBdr>
            </w:div>
            <w:div w:id="498928302">
              <w:marLeft w:val="0"/>
              <w:marRight w:val="0"/>
              <w:marTop w:val="0"/>
              <w:marBottom w:val="0"/>
              <w:divBdr>
                <w:top w:val="none" w:sz="0" w:space="0" w:color="auto"/>
                <w:left w:val="none" w:sz="0" w:space="0" w:color="auto"/>
                <w:bottom w:val="none" w:sz="0" w:space="0" w:color="auto"/>
                <w:right w:val="none" w:sz="0" w:space="0" w:color="auto"/>
              </w:divBdr>
            </w:div>
            <w:div w:id="1259409109">
              <w:marLeft w:val="0"/>
              <w:marRight w:val="0"/>
              <w:marTop w:val="0"/>
              <w:marBottom w:val="0"/>
              <w:divBdr>
                <w:top w:val="none" w:sz="0" w:space="0" w:color="auto"/>
                <w:left w:val="none" w:sz="0" w:space="0" w:color="auto"/>
                <w:bottom w:val="none" w:sz="0" w:space="0" w:color="auto"/>
                <w:right w:val="none" w:sz="0" w:space="0" w:color="auto"/>
              </w:divBdr>
            </w:div>
            <w:div w:id="145368153">
              <w:marLeft w:val="0"/>
              <w:marRight w:val="0"/>
              <w:marTop w:val="0"/>
              <w:marBottom w:val="0"/>
              <w:divBdr>
                <w:top w:val="none" w:sz="0" w:space="0" w:color="auto"/>
                <w:left w:val="none" w:sz="0" w:space="0" w:color="auto"/>
                <w:bottom w:val="none" w:sz="0" w:space="0" w:color="auto"/>
                <w:right w:val="none" w:sz="0" w:space="0" w:color="auto"/>
              </w:divBdr>
            </w:div>
            <w:div w:id="248123378">
              <w:marLeft w:val="0"/>
              <w:marRight w:val="0"/>
              <w:marTop w:val="0"/>
              <w:marBottom w:val="0"/>
              <w:divBdr>
                <w:top w:val="none" w:sz="0" w:space="0" w:color="auto"/>
                <w:left w:val="none" w:sz="0" w:space="0" w:color="auto"/>
                <w:bottom w:val="none" w:sz="0" w:space="0" w:color="auto"/>
                <w:right w:val="none" w:sz="0" w:space="0" w:color="auto"/>
              </w:divBdr>
            </w:div>
            <w:div w:id="1306470443">
              <w:marLeft w:val="0"/>
              <w:marRight w:val="0"/>
              <w:marTop w:val="0"/>
              <w:marBottom w:val="0"/>
              <w:divBdr>
                <w:top w:val="none" w:sz="0" w:space="0" w:color="auto"/>
                <w:left w:val="none" w:sz="0" w:space="0" w:color="auto"/>
                <w:bottom w:val="none" w:sz="0" w:space="0" w:color="auto"/>
                <w:right w:val="none" w:sz="0" w:space="0" w:color="auto"/>
              </w:divBdr>
            </w:div>
            <w:div w:id="334960847">
              <w:marLeft w:val="0"/>
              <w:marRight w:val="0"/>
              <w:marTop w:val="0"/>
              <w:marBottom w:val="0"/>
              <w:divBdr>
                <w:top w:val="none" w:sz="0" w:space="0" w:color="auto"/>
                <w:left w:val="none" w:sz="0" w:space="0" w:color="auto"/>
                <w:bottom w:val="none" w:sz="0" w:space="0" w:color="auto"/>
                <w:right w:val="none" w:sz="0" w:space="0" w:color="auto"/>
              </w:divBdr>
            </w:div>
            <w:div w:id="1021738022">
              <w:marLeft w:val="0"/>
              <w:marRight w:val="0"/>
              <w:marTop w:val="0"/>
              <w:marBottom w:val="0"/>
              <w:divBdr>
                <w:top w:val="none" w:sz="0" w:space="0" w:color="auto"/>
                <w:left w:val="none" w:sz="0" w:space="0" w:color="auto"/>
                <w:bottom w:val="none" w:sz="0" w:space="0" w:color="auto"/>
                <w:right w:val="none" w:sz="0" w:space="0" w:color="auto"/>
              </w:divBdr>
            </w:div>
            <w:div w:id="1862619364">
              <w:marLeft w:val="0"/>
              <w:marRight w:val="0"/>
              <w:marTop w:val="0"/>
              <w:marBottom w:val="0"/>
              <w:divBdr>
                <w:top w:val="none" w:sz="0" w:space="0" w:color="auto"/>
                <w:left w:val="none" w:sz="0" w:space="0" w:color="auto"/>
                <w:bottom w:val="none" w:sz="0" w:space="0" w:color="auto"/>
                <w:right w:val="none" w:sz="0" w:space="0" w:color="auto"/>
              </w:divBdr>
            </w:div>
            <w:div w:id="1675838691">
              <w:marLeft w:val="0"/>
              <w:marRight w:val="0"/>
              <w:marTop w:val="0"/>
              <w:marBottom w:val="0"/>
              <w:divBdr>
                <w:top w:val="none" w:sz="0" w:space="0" w:color="auto"/>
                <w:left w:val="none" w:sz="0" w:space="0" w:color="auto"/>
                <w:bottom w:val="none" w:sz="0" w:space="0" w:color="auto"/>
                <w:right w:val="none" w:sz="0" w:space="0" w:color="auto"/>
              </w:divBdr>
            </w:div>
            <w:div w:id="1470241316">
              <w:marLeft w:val="0"/>
              <w:marRight w:val="0"/>
              <w:marTop w:val="0"/>
              <w:marBottom w:val="0"/>
              <w:divBdr>
                <w:top w:val="none" w:sz="0" w:space="0" w:color="auto"/>
                <w:left w:val="none" w:sz="0" w:space="0" w:color="auto"/>
                <w:bottom w:val="none" w:sz="0" w:space="0" w:color="auto"/>
                <w:right w:val="none" w:sz="0" w:space="0" w:color="auto"/>
              </w:divBdr>
            </w:div>
            <w:div w:id="1817139920">
              <w:marLeft w:val="0"/>
              <w:marRight w:val="0"/>
              <w:marTop w:val="0"/>
              <w:marBottom w:val="0"/>
              <w:divBdr>
                <w:top w:val="none" w:sz="0" w:space="0" w:color="auto"/>
                <w:left w:val="none" w:sz="0" w:space="0" w:color="auto"/>
                <w:bottom w:val="none" w:sz="0" w:space="0" w:color="auto"/>
                <w:right w:val="none" w:sz="0" w:space="0" w:color="auto"/>
              </w:divBdr>
            </w:div>
            <w:div w:id="1906716047">
              <w:marLeft w:val="0"/>
              <w:marRight w:val="0"/>
              <w:marTop w:val="0"/>
              <w:marBottom w:val="0"/>
              <w:divBdr>
                <w:top w:val="none" w:sz="0" w:space="0" w:color="auto"/>
                <w:left w:val="none" w:sz="0" w:space="0" w:color="auto"/>
                <w:bottom w:val="none" w:sz="0" w:space="0" w:color="auto"/>
                <w:right w:val="none" w:sz="0" w:space="0" w:color="auto"/>
              </w:divBdr>
            </w:div>
            <w:div w:id="1250771286">
              <w:marLeft w:val="0"/>
              <w:marRight w:val="0"/>
              <w:marTop w:val="0"/>
              <w:marBottom w:val="0"/>
              <w:divBdr>
                <w:top w:val="none" w:sz="0" w:space="0" w:color="auto"/>
                <w:left w:val="none" w:sz="0" w:space="0" w:color="auto"/>
                <w:bottom w:val="none" w:sz="0" w:space="0" w:color="auto"/>
                <w:right w:val="none" w:sz="0" w:space="0" w:color="auto"/>
              </w:divBdr>
            </w:div>
            <w:div w:id="255332110">
              <w:marLeft w:val="0"/>
              <w:marRight w:val="0"/>
              <w:marTop w:val="0"/>
              <w:marBottom w:val="0"/>
              <w:divBdr>
                <w:top w:val="none" w:sz="0" w:space="0" w:color="auto"/>
                <w:left w:val="none" w:sz="0" w:space="0" w:color="auto"/>
                <w:bottom w:val="none" w:sz="0" w:space="0" w:color="auto"/>
                <w:right w:val="none" w:sz="0" w:space="0" w:color="auto"/>
              </w:divBdr>
            </w:div>
            <w:div w:id="415247429">
              <w:marLeft w:val="0"/>
              <w:marRight w:val="0"/>
              <w:marTop w:val="0"/>
              <w:marBottom w:val="0"/>
              <w:divBdr>
                <w:top w:val="none" w:sz="0" w:space="0" w:color="auto"/>
                <w:left w:val="none" w:sz="0" w:space="0" w:color="auto"/>
                <w:bottom w:val="none" w:sz="0" w:space="0" w:color="auto"/>
                <w:right w:val="none" w:sz="0" w:space="0" w:color="auto"/>
              </w:divBdr>
            </w:div>
            <w:div w:id="1575629483">
              <w:marLeft w:val="0"/>
              <w:marRight w:val="0"/>
              <w:marTop w:val="0"/>
              <w:marBottom w:val="0"/>
              <w:divBdr>
                <w:top w:val="none" w:sz="0" w:space="0" w:color="auto"/>
                <w:left w:val="none" w:sz="0" w:space="0" w:color="auto"/>
                <w:bottom w:val="none" w:sz="0" w:space="0" w:color="auto"/>
                <w:right w:val="none" w:sz="0" w:space="0" w:color="auto"/>
              </w:divBdr>
            </w:div>
            <w:div w:id="1709915933">
              <w:marLeft w:val="0"/>
              <w:marRight w:val="0"/>
              <w:marTop w:val="0"/>
              <w:marBottom w:val="0"/>
              <w:divBdr>
                <w:top w:val="none" w:sz="0" w:space="0" w:color="auto"/>
                <w:left w:val="none" w:sz="0" w:space="0" w:color="auto"/>
                <w:bottom w:val="none" w:sz="0" w:space="0" w:color="auto"/>
                <w:right w:val="none" w:sz="0" w:space="0" w:color="auto"/>
              </w:divBdr>
            </w:div>
            <w:div w:id="1299607931">
              <w:marLeft w:val="0"/>
              <w:marRight w:val="0"/>
              <w:marTop w:val="0"/>
              <w:marBottom w:val="0"/>
              <w:divBdr>
                <w:top w:val="none" w:sz="0" w:space="0" w:color="auto"/>
                <w:left w:val="none" w:sz="0" w:space="0" w:color="auto"/>
                <w:bottom w:val="none" w:sz="0" w:space="0" w:color="auto"/>
                <w:right w:val="none" w:sz="0" w:space="0" w:color="auto"/>
              </w:divBdr>
            </w:div>
            <w:div w:id="827399139">
              <w:marLeft w:val="0"/>
              <w:marRight w:val="0"/>
              <w:marTop w:val="0"/>
              <w:marBottom w:val="0"/>
              <w:divBdr>
                <w:top w:val="none" w:sz="0" w:space="0" w:color="auto"/>
                <w:left w:val="none" w:sz="0" w:space="0" w:color="auto"/>
                <w:bottom w:val="none" w:sz="0" w:space="0" w:color="auto"/>
                <w:right w:val="none" w:sz="0" w:space="0" w:color="auto"/>
              </w:divBdr>
            </w:div>
            <w:div w:id="1517381290">
              <w:marLeft w:val="0"/>
              <w:marRight w:val="0"/>
              <w:marTop w:val="0"/>
              <w:marBottom w:val="0"/>
              <w:divBdr>
                <w:top w:val="none" w:sz="0" w:space="0" w:color="auto"/>
                <w:left w:val="none" w:sz="0" w:space="0" w:color="auto"/>
                <w:bottom w:val="none" w:sz="0" w:space="0" w:color="auto"/>
                <w:right w:val="none" w:sz="0" w:space="0" w:color="auto"/>
              </w:divBdr>
            </w:div>
            <w:div w:id="1042677868">
              <w:marLeft w:val="0"/>
              <w:marRight w:val="0"/>
              <w:marTop w:val="0"/>
              <w:marBottom w:val="0"/>
              <w:divBdr>
                <w:top w:val="none" w:sz="0" w:space="0" w:color="auto"/>
                <w:left w:val="none" w:sz="0" w:space="0" w:color="auto"/>
                <w:bottom w:val="none" w:sz="0" w:space="0" w:color="auto"/>
                <w:right w:val="none" w:sz="0" w:space="0" w:color="auto"/>
              </w:divBdr>
            </w:div>
            <w:div w:id="729235397">
              <w:marLeft w:val="0"/>
              <w:marRight w:val="0"/>
              <w:marTop w:val="0"/>
              <w:marBottom w:val="0"/>
              <w:divBdr>
                <w:top w:val="none" w:sz="0" w:space="0" w:color="auto"/>
                <w:left w:val="none" w:sz="0" w:space="0" w:color="auto"/>
                <w:bottom w:val="none" w:sz="0" w:space="0" w:color="auto"/>
                <w:right w:val="none" w:sz="0" w:space="0" w:color="auto"/>
              </w:divBdr>
            </w:div>
            <w:div w:id="163279749">
              <w:marLeft w:val="0"/>
              <w:marRight w:val="0"/>
              <w:marTop w:val="0"/>
              <w:marBottom w:val="0"/>
              <w:divBdr>
                <w:top w:val="none" w:sz="0" w:space="0" w:color="auto"/>
                <w:left w:val="none" w:sz="0" w:space="0" w:color="auto"/>
                <w:bottom w:val="none" w:sz="0" w:space="0" w:color="auto"/>
                <w:right w:val="none" w:sz="0" w:space="0" w:color="auto"/>
              </w:divBdr>
            </w:div>
            <w:div w:id="1675570794">
              <w:marLeft w:val="0"/>
              <w:marRight w:val="0"/>
              <w:marTop w:val="0"/>
              <w:marBottom w:val="0"/>
              <w:divBdr>
                <w:top w:val="none" w:sz="0" w:space="0" w:color="auto"/>
                <w:left w:val="none" w:sz="0" w:space="0" w:color="auto"/>
                <w:bottom w:val="none" w:sz="0" w:space="0" w:color="auto"/>
                <w:right w:val="none" w:sz="0" w:space="0" w:color="auto"/>
              </w:divBdr>
            </w:div>
            <w:div w:id="702942611">
              <w:marLeft w:val="0"/>
              <w:marRight w:val="0"/>
              <w:marTop w:val="0"/>
              <w:marBottom w:val="0"/>
              <w:divBdr>
                <w:top w:val="none" w:sz="0" w:space="0" w:color="auto"/>
                <w:left w:val="none" w:sz="0" w:space="0" w:color="auto"/>
                <w:bottom w:val="none" w:sz="0" w:space="0" w:color="auto"/>
                <w:right w:val="none" w:sz="0" w:space="0" w:color="auto"/>
              </w:divBdr>
            </w:div>
            <w:div w:id="1139109969">
              <w:marLeft w:val="0"/>
              <w:marRight w:val="0"/>
              <w:marTop w:val="0"/>
              <w:marBottom w:val="0"/>
              <w:divBdr>
                <w:top w:val="none" w:sz="0" w:space="0" w:color="auto"/>
                <w:left w:val="none" w:sz="0" w:space="0" w:color="auto"/>
                <w:bottom w:val="none" w:sz="0" w:space="0" w:color="auto"/>
                <w:right w:val="none" w:sz="0" w:space="0" w:color="auto"/>
              </w:divBdr>
            </w:div>
            <w:div w:id="1974211482">
              <w:marLeft w:val="0"/>
              <w:marRight w:val="0"/>
              <w:marTop w:val="0"/>
              <w:marBottom w:val="0"/>
              <w:divBdr>
                <w:top w:val="none" w:sz="0" w:space="0" w:color="auto"/>
                <w:left w:val="none" w:sz="0" w:space="0" w:color="auto"/>
                <w:bottom w:val="none" w:sz="0" w:space="0" w:color="auto"/>
                <w:right w:val="none" w:sz="0" w:space="0" w:color="auto"/>
              </w:divBdr>
            </w:div>
            <w:div w:id="367067853">
              <w:marLeft w:val="0"/>
              <w:marRight w:val="0"/>
              <w:marTop w:val="0"/>
              <w:marBottom w:val="0"/>
              <w:divBdr>
                <w:top w:val="none" w:sz="0" w:space="0" w:color="auto"/>
                <w:left w:val="none" w:sz="0" w:space="0" w:color="auto"/>
                <w:bottom w:val="none" w:sz="0" w:space="0" w:color="auto"/>
                <w:right w:val="none" w:sz="0" w:space="0" w:color="auto"/>
              </w:divBdr>
            </w:div>
            <w:div w:id="1870677583">
              <w:marLeft w:val="0"/>
              <w:marRight w:val="0"/>
              <w:marTop w:val="0"/>
              <w:marBottom w:val="0"/>
              <w:divBdr>
                <w:top w:val="none" w:sz="0" w:space="0" w:color="auto"/>
                <w:left w:val="none" w:sz="0" w:space="0" w:color="auto"/>
                <w:bottom w:val="none" w:sz="0" w:space="0" w:color="auto"/>
                <w:right w:val="none" w:sz="0" w:space="0" w:color="auto"/>
              </w:divBdr>
            </w:div>
            <w:div w:id="1596137107">
              <w:marLeft w:val="0"/>
              <w:marRight w:val="0"/>
              <w:marTop w:val="0"/>
              <w:marBottom w:val="0"/>
              <w:divBdr>
                <w:top w:val="none" w:sz="0" w:space="0" w:color="auto"/>
                <w:left w:val="none" w:sz="0" w:space="0" w:color="auto"/>
                <w:bottom w:val="none" w:sz="0" w:space="0" w:color="auto"/>
                <w:right w:val="none" w:sz="0" w:space="0" w:color="auto"/>
              </w:divBdr>
            </w:div>
            <w:div w:id="227616826">
              <w:marLeft w:val="0"/>
              <w:marRight w:val="0"/>
              <w:marTop w:val="0"/>
              <w:marBottom w:val="0"/>
              <w:divBdr>
                <w:top w:val="none" w:sz="0" w:space="0" w:color="auto"/>
                <w:left w:val="none" w:sz="0" w:space="0" w:color="auto"/>
                <w:bottom w:val="none" w:sz="0" w:space="0" w:color="auto"/>
                <w:right w:val="none" w:sz="0" w:space="0" w:color="auto"/>
              </w:divBdr>
            </w:div>
            <w:div w:id="1017273790">
              <w:marLeft w:val="0"/>
              <w:marRight w:val="0"/>
              <w:marTop w:val="0"/>
              <w:marBottom w:val="0"/>
              <w:divBdr>
                <w:top w:val="none" w:sz="0" w:space="0" w:color="auto"/>
                <w:left w:val="none" w:sz="0" w:space="0" w:color="auto"/>
                <w:bottom w:val="none" w:sz="0" w:space="0" w:color="auto"/>
                <w:right w:val="none" w:sz="0" w:space="0" w:color="auto"/>
              </w:divBdr>
            </w:div>
            <w:div w:id="1478033422">
              <w:marLeft w:val="0"/>
              <w:marRight w:val="0"/>
              <w:marTop w:val="0"/>
              <w:marBottom w:val="0"/>
              <w:divBdr>
                <w:top w:val="none" w:sz="0" w:space="0" w:color="auto"/>
                <w:left w:val="none" w:sz="0" w:space="0" w:color="auto"/>
                <w:bottom w:val="none" w:sz="0" w:space="0" w:color="auto"/>
                <w:right w:val="none" w:sz="0" w:space="0" w:color="auto"/>
              </w:divBdr>
            </w:div>
            <w:div w:id="369454503">
              <w:marLeft w:val="0"/>
              <w:marRight w:val="0"/>
              <w:marTop w:val="0"/>
              <w:marBottom w:val="0"/>
              <w:divBdr>
                <w:top w:val="none" w:sz="0" w:space="0" w:color="auto"/>
                <w:left w:val="none" w:sz="0" w:space="0" w:color="auto"/>
                <w:bottom w:val="none" w:sz="0" w:space="0" w:color="auto"/>
                <w:right w:val="none" w:sz="0" w:space="0" w:color="auto"/>
              </w:divBdr>
            </w:div>
            <w:div w:id="1372262368">
              <w:marLeft w:val="0"/>
              <w:marRight w:val="0"/>
              <w:marTop w:val="0"/>
              <w:marBottom w:val="0"/>
              <w:divBdr>
                <w:top w:val="none" w:sz="0" w:space="0" w:color="auto"/>
                <w:left w:val="none" w:sz="0" w:space="0" w:color="auto"/>
                <w:bottom w:val="none" w:sz="0" w:space="0" w:color="auto"/>
                <w:right w:val="none" w:sz="0" w:space="0" w:color="auto"/>
              </w:divBdr>
            </w:div>
            <w:div w:id="600918230">
              <w:marLeft w:val="0"/>
              <w:marRight w:val="0"/>
              <w:marTop w:val="0"/>
              <w:marBottom w:val="0"/>
              <w:divBdr>
                <w:top w:val="none" w:sz="0" w:space="0" w:color="auto"/>
                <w:left w:val="none" w:sz="0" w:space="0" w:color="auto"/>
                <w:bottom w:val="none" w:sz="0" w:space="0" w:color="auto"/>
                <w:right w:val="none" w:sz="0" w:space="0" w:color="auto"/>
              </w:divBdr>
            </w:div>
            <w:div w:id="1783450029">
              <w:marLeft w:val="0"/>
              <w:marRight w:val="0"/>
              <w:marTop w:val="0"/>
              <w:marBottom w:val="0"/>
              <w:divBdr>
                <w:top w:val="none" w:sz="0" w:space="0" w:color="auto"/>
                <w:left w:val="none" w:sz="0" w:space="0" w:color="auto"/>
                <w:bottom w:val="none" w:sz="0" w:space="0" w:color="auto"/>
                <w:right w:val="none" w:sz="0" w:space="0" w:color="auto"/>
              </w:divBdr>
            </w:div>
            <w:div w:id="279844543">
              <w:marLeft w:val="0"/>
              <w:marRight w:val="0"/>
              <w:marTop w:val="0"/>
              <w:marBottom w:val="0"/>
              <w:divBdr>
                <w:top w:val="none" w:sz="0" w:space="0" w:color="auto"/>
                <w:left w:val="none" w:sz="0" w:space="0" w:color="auto"/>
                <w:bottom w:val="none" w:sz="0" w:space="0" w:color="auto"/>
                <w:right w:val="none" w:sz="0" w:space="0" w:color="auto"/>
              </w:divBdr>
            </w:div>
            <w:div w:id="865019100">
              <w:marLeft w:val="0"/>
              <w:marRight w:val="0"/>
              <w:marTop w:val="0"/>
              <w:marBottom w:val="0"/>
              <w:divBdr>
                <w:top w:val="none" w:sz="0" w:space="0" w:color="auto"/>
                <w:left w:val="none" w:sz="0" w:space="0" w:color="auto"/>
                <w:bottom w:val="none" w:sz="0" w:space="0" w:color="auto"/>
                <w:right w:val="none" w:sz="0" w:space="0" w:color="auto"/>
              </w:divBdr>
            </w:div>
            <w:div w:id="214632506">
              <w:marLeft w:val="0"/>
              <w:marRight w:val="0"/>
              <w:marTop w:val="0"/>
              <w:marBottom w:val="0"/>
              <w:divBdr>
                <w:top w:val="none" w:sz="0" w:space="0" w:color="auto"/>
                <w:left w:val="none" w:sz="0" w:space="0" w:color="auto"/>
                <w:bottom w:val="none" w:sz="0" w:space="0" w:color="auto"/>
                <w:right w:val="none" w:sz="0" w:space="0" w:color="auto"/>
              </w:divBdr>
            </w:div>
            <w:div w:id="343241491">
              <w:marLeft w:val="0"/>
              <w:marRight w:val="0"/>
              <w:marTop w:val="0"/>
              <w:marBottom w:val="0"/>
              <w:divBdr>
                <w:top w:val="none" w:sz="0" w:space="0" w:color="auto"/>
                <w:left w:val="none" w:sz="0" w:space="0" w:color="auto"/>
                <w:bottom w:val="none" w:sz="0" w:space="0" w:color="auto"/>
                <w:right w:val="none" w:sz="0" w:space="0" w:color="auto"/>
              </w:divBdr>
            </w:div>
            <w:div w:id="1238444774">
              <w:marLeft w:val="0"/>
              <w:marRight w:val="0"/>
              <w:marTop w:val="0"/>
              <w:marBottom w:val="0"/>
              <w:divBdr>
                <w:top w:val="none" w:sz="0" w:space="0" w:color="auto"/>
                <w:left w:val="none" w:sz="0" w:space="0" w:color="auto"/>
                <w:bottom w:val="none" w:sz="0" w:space="0" w:color="auto"/>
                <w:right w:val="none" w:sz="0" w:space="0" w:color="auto"/>
              </w:divBdr>
            </w:div>
            <w:div w:id="1268387131">
              <w:marLeft w:val="0"/>
              <w:marRight w:val="0"/>
              <w:marTop w:val="0"/>
              <w:marBottom w:val="0"/>
              <w:divBdr>
                <w:top w:val="none" w:sz="0" w:space="0" w:color="auto"/>
                <w:left w:val="none" w:sz="0" w:space="0" w:color="auto"/>
                <w:bottom w:val="none" w:sz="0" w:space="0" w:color="auto"/>
                <w:right w:val="none" w:sz="0" w:space="0" w:color="auto"/>
              </w:divBdr>
            </w:div>
            <w:div w:id="248080106">
              <w:marLeft w:val="0"/>
              <w:marRight w:val="0"/>
              <w:marTop w:val="0"/>
              <w:marBottom w:val="0"/>
              <w:divBdr>
                <w:top w:val="none" w:sz="0" w:space="0" w:color="auto"/>
                <w:left w:val="none" w:sz="0" w:space="0" w:color="auto"/>
                <w:bottom w:val="none" w:sz="0" w:space="0" w:color="auto"/>
                <w:right w:val="none" w:sz="0" w:space="0" w:color="auto"/>
              </w:divBdr>
            </w:div>
            <w:div w:id="876042751">
              <w:marLeft w:val="0"/>
              <w:marRight w:val="0"/>
              <w:marTop w:val="0"/>
              <w:marBottom w:val="0"/>
              <w:divBdr>
                <w:top w:val="none" w:sz="0" w:space="0" w:color="auto"/>
                <w:left w:val="none" w:sz="0" w:space="0" w:color="auto"/>
                <w:bottom w:val="none" w:sz="0" w:space="0" w:color="auto"/>
                <w:right w:val="none" w:sz="0" w:space="0" w:color="auto"/>
              </w:divBdr>
            </w:div>
            <w:div w:id="986084347">
              <w:marLeft w:val="0"/>
              <w:marRight w:val="0"/>
              <w:marTop w:val="0"/>
              <w:marBottom w:val="0"/>
              <w:divBdr>
                <w:top w:val="none" w:sz="0" w:space="0" w:color="auto"/>
                <w:left w:val="none" w:sz="0" w:space="0" w:color="auto"/>
                <w:bottom w:val="none" w:sz="0" w:space="0" w:color="auto"/>
                <w:right w:val="none" w:sz="0" w:space="0" w:color="auto"/>
              </w:divBdr>
            </w:div>
            <w:div w:id="119224507">
              <w:marLeft w:val="0"/>
              <w:marRight w:val="0"/>
              <w:marTop w:val="0"/>
              <w:marBottom w:val="0"/>
              <w:divBdr>
                <w:top w:val="none" w:sz="0" w:space="0" w:color="auto"/>
                <w:left w:val="none" w:sz="0" w:space="0" w:color="auto"/>
                <w:bottom w:val="none" w:sz="0" w:space="0" w:color="auto"/>
                <w:right w:val="none" w:sz="0" w:space="0" w:color="auto"/>
              </w:divBdr>
            </w:div>
            <w:div w:id="2061123257">
              <w:marLeft w:val="0"/>
              <w:marRight w:val="0"/>
              <w:marTop w:val="0"/>
              <w:marBottom w:val="0"/>
              <w:divBdr>
                <w:top w:val="none" w:sz="0" w:space="0" w:color="auto"/>
                <w:left w:val="none" w:sz="0" w:space="0" w:color="auto"/>
                <w:bottom w:val="none" w:sz="0" w:space="0" w:color="auto"/>
                <w:right w:val="none" w:sz="0" w:space="0" w:color="auto"/>
              </w:divBdr>
            </w:div>
            <w:div w:id="1502038886">
              <w:marLeft w:val="0"/>
              <w:marRight w:val="0"/>
              <w:marTop w:val="0"/>
              <w:marBottom w:val="0"/>
              <w:divBdr>
                <w:top w:val="none" w:sz="0" w:space="0" w:color="auto"/>
                <w:left w:val="none" w:sz="0" w:space="0" w:color="auto"/>
                <w:bottom w:val="none" w:sz="0" w:space="0" w:color="auto"/>
                <w:right w:val="none" w:sz="0" w:space="0" w:color="auto"/>
              </w:divBdr>
            </w:div>
            <w:div w:id="376974005">
              <w:marLeft w:val="0"/>
              <w:marRight w:val="0"/>
              <w:marTop w:val="0"/>
              <w:marBottom w:val="0"/>
              <w:divBdr>
                <w:top w:val="none" w:sz="0" w:space="0" w:color="auto"/>
                <w:left w:val="none" w:sz="0" w:space="0" w:color="auto"/>
                <w:bottom w:val="none" w:sz="0" w:space="0" w:color="auto"/>
                <w:right w:val="none" w:sz="0" w:space="0" w:color="auto"/>
              </w:divBdr>
            </w:div>
            <w:div w:id="1910462572">
              <w:marLeft w:val="0"/>
              <w:marRight w:val="0"/>
              <w:marTop w:val="0"/>
              <w:marBottom w:val="0"/>
              <w:divBdr>
                <w:top w:val="none" w:sz="0" w:space="0" w:color="auto"/>
                <w:left w:val="none" w:sz="0" w:space="0" w:color="auto"/>
                <w:bottom w:val="none" w:sz="0" w:space="0" w:color="auto"/>
                <w:right w:val="none" w:sz="0" w:space="0" w:color="auto"/>
              </w:divBdr>
            </w:div>
            <w:div w:id="985399759">
              <w:marLeft w:val="0"/>
              <w:marRight w:val="0"/>
              <w:marTop w:val="0"/>
              <w:marBottom w:val="0"/>
              <w:divBdr>
                <w:top w:val="none" w:sz="0" w:space="0" w:color="auto"/>
                <w:left w:val="none" w:sz="0" w:space="0" w:color="auto"/>
                <w:bottom w:val="none" w:sz="0" w:space="0" w:color="auto"/>
                <w:right w:val="none" w:sz="0" w:space="0" w:color="auto"/>
              </w:divBdr>
            </w:div>
            <w:div w:id="1548831608">
              <w:marLeft w:val="0"/>
              <w:marRight w:val="0"/>
              <w:marTop w:val="0"/>
              <w:marBottom w:val="0"/>
              <w:divBdr>
                <w:top w:val="none" w:sz="0" w:space="0" w:color="auto"/>
                <w:left w:val="none" w:sz="0" w:space="0" w:color="auto"/>
                <w:bottom w:val="none" w:sz="0" w:space="0" w:color="auto"/>
                <w:right w:val="none" w:sz="0" w:space="0" w:color="auto"/>
              </w:divBdr>
            </w:div>
            <w:div w:id="1272780171">
              <w:marLeft w:val="0"/>
              <w:marRight w:val="0"/>
              <w:marTop w:val="0"/>
              <w:marBottom w:val="0"/>
              <w:divBdr>
                <w:top w:val="none" w:sz="0" w:space="0" w:color="auto"/>
                <w:left w:val="none" w:sz="0" w:space="0" w:color="auto"/>
                <w:bottom w:val="none" w:sz="0" w:space="0" w:color="auto"/>
                <w:right w:val="none" w:sz="0" w:space="0" w:color="auto"/>
              </w:divBdr>
            </w:div>
            <w:div w:id="1984893923">
              <w:marLeft w:val="0"/>
              <w:marRight w:val="0"/>
              <w:marTop w:val="0"/>
              <w:marBottom w:val="0"/>
              <w:divBdr>
                <w:top w:val="none" w:sz="0" w:space="0" w:color="auto"/>
                <w:left w:val="none" w:sz="0" w:space="0" w:color="auto"/>
                <w:bottom w:val="none" w:sz="0" w:space="0" w:color="auto"/>
                <w:right w:val="none" w:sz="0" w:space="0" w:color="auto"/>
              </w:divBdr>
            </w:div>
            <w:div w:id="66148094">
              <w:marLeft w:val="0"/>
              <w:marRight w:val="0"/>
              <w:marTop w:val="0"/>
              <w:marBottom w:val="0"/>
              <w:divBdr>
                <w:top w:val="none" w:sz="0" w:space="0" w:color="auto"/>
                <w:left w:val="none" w:sz="0" w:space="0" w:color="auto"/>
                <w:bottom w:val="none" w:sz="0" w:space="0" w:color="auto"/>
                <w:right w:val="none" w:sz="0" w:space="0" w:color="auto"/>
              </w:divBdr>
            </w:div>
            <w:div w:id="1902910454">
              <w:marLeft w:val="0"/>
              <w:marRight w:val="0"/>
              <w:marTop w:val="0"/>
              <w:marBottom w:val="0"/>
              <w:divBdr>
                <w:top w:val="none" w:sz="0" w:space="0" w:color="auto"/>
                <w:left w:val="none" w:sz="0" w:space="0" w:color="auto"/>
                <w:bottom w:val="none" w:sz="0" w:space="0" w:color="auto"/>
                <w:right w:val="none" w:sz="0" w:space="0" w:color="auto"/>
              </w:divBdr>
            </w:div>
            <w:div w:id="1059671682">
              <w:marLeft w:val="0"/>
              <w:marRight w:val="0"/>
              <w:marTop w:val="0"/>
              <w:marBottom w:val="0"/>
              <w:divBdr>
                <w:top w:val="none" w:sz="0" w:space="0" w:color="auto"/>
                <w:left w:val="none" w:sz="0" w:space="0" w:color="auto"/>
                <w:bottom w:val="none" w:sz="0" w:space="0" w:color="auto"/>
                <w:right w:val="none" w:sz="0" w:space="0" w:color="auto"/>
              </w:divBdr>
            </w:div>
            <w:div w:id="2078506475">
              <w:marLeft w:val="0"/>
              <w:marRight w:val="0"/>
              <w:marTop w:val="0"/>
              <w:marBottom w:val="0"/>
              <w:divBdr>
                <w:top w:val="none" w:sz="0" w:space="0" w:color="auto"/>
                <w:left w:val="none" w:sz="0" w:space="0" w:color="auto"/>
                <w:bottom w:val="none" w:sz="0" w:space="0" w:color="auto"/>
                <w:right w:val="none" w:sz="0" w:space="0" w:color="auto"/>
              </w:divBdr>
            </w:div>
            <w:div w:id="1095321124">
              <w:marLeft w:val="0"/>
              <w:marRight w:val="0"/>
              <w:marTop w:val="0"/>
              <w:marBottom w:val="0"/>
              <w:divBdr>
                <w:top w:val="none" w:sz="0" w:space="0" w:color="auto"/>
                <w:left w:val="none" w:sz="0" w:space="0" w:color="auto"/>
                <w:bottom w:val="none" w:sz="0" w:space="0" w:color="auto"/>
                <w:right w:val="none" w:sz="0" w:space="0" w:color="auto"/>
              </w:divBdr>
            </w:div>
            <w:div w:id="1888644609">
              <w:marLeft w:val="0"/>
              <w:marRight w:val="0"/>
              <w:marTop w:val="0"/>
              <w:marBottom w:val="0"/>
              <w:divBdr>
                <w:top w:val="none" w:sz="0" w:space="0" w:color="auto"/>
                <w:left w:val="none" w:sz="0" w:space="0" w:color="auto"/>
                <w:bottom w:val="none" w:sz="0" w:space="0" w:color="auto"/>
                <w:right w:val="none" w:sz="0" w:space="0" w:color="auto"/>
              </w:divBdr>
            </w:div>
            <w:div w:id="1267691216">
              <w:marLeft w:val="0"/>
              <w:marRight w:val="0"/>
              <w:marTop w:val="0"/>
              <w:marBottom w:val="0"/>
              <w:divBdr>
                <w:top w:val="none" w:sz="0" w:space="0" w:color="auto"/>
                <w:left w:val="none" w:sz="0" w:space="0" w:color="auto"/>
                <w:bottom w:val="none" w:sz="0" w:space="0" w:color="auto"/>
                <w:right w:val="none" w:sz="0" w:space="0" w:color="auto"/>
              </w:divBdr>
            </w:div>
            <w:div w:id="1119295617">
              <w:marLeft w:val="0"/>
              <w:marRight w:val="0"/>
              <w:marTop w:val="0"/>
              <w:marBottom w:val="0"/>
              <w:divBdr>
                <w:top w:val="none" w:sz="0" w:space="0" w:color="auto"/>
                <w:left w:val="none" w:sz="0" w:space="0" w:color="auto"/>
                <w:bottom w:val="none" w:sz="0" w:space="0" w:color="auto"/>
                <w:right w:val="none" w:sz="0" w:space="0" w:color="auto"/>
              </w:divBdr>
            </w:div>
            <w:div w:id="637223186">
              <w:marLeft w:val="0"/>
              <w:marRight w:val="0"/>
              <w:marTop w:val="0"/>
              <w:marBottom w:val="0"/>
              <w:divBdr>
                <w:top w:val="none" w:sz="0" w:space="0" w:color="auto"/>
                <w:left w:val="none" w:sz="0" w:space="0" w:color="auto"/>
                <w:bottom w:val="none" w:sz="0" w:space="0" w:color="auto"/>
                <w:right w:val="none" w:sz="0" w:space="0" w:color="auto"/>
              </w:divBdr>
            </w:div>
            <w:div w:id="1809518588">
              <w:marLeft w:val="0"/>
              <w:marRight w:val="0"/>
              <w:marTop w:val="0"/>
              <w:marBottom w:val="0"/>
              <w:divBdr>
                <w:top w:val="none" w:sz="0" w:space="0" w:color="auto"/>
                <w:left w:val="none" w:sz="0" w:space="0" w:color="auto"/>
                <w:bottom w:val="none" w:sz="0" w:space="0" w:color="auto"/>
                <w:right w:val="none" w:sz="0" w:space="0" w:color="auto"/>
              </w:divBdr>
            </w:div>
            <w:div w:id="847139966">
              <w:marLeft w:val="0"/>
              <w:marRight w:val="0"/>
              <w:marTop w:val="0"/>
              <w:marBottom w:val="0"/>
              <w:divBdr>
                <w:top w:val="none" w:sz="0" w:space="0" w:color="auto"/>
                <w:left w:val="none" w:sz="0" w:space="0" w:color="auto"/>
                <w:bottom w:val="none" w:sz="0" w:space="0" w:color="auto"/>
                <w:right w:val="none" w:sz="0" w:space="0" w:color="auto"/>
              </w:divBdr>
            </w:div>
            <w:div w:id="116072735">
              <w:marLeft w:val="0"/>
              <w:marRight w:val="0"/>
              <w:marTop w:val="0"/>
              <w:marBottom w:val="0"/>
              <w:divBdr>
                <w:top w:val="none" w:sz="0" w:space="0" w:color="auto"/>
                <w:left w:val="none" w:sz="0" w:space="0" w:color="auto"/>
                <w:bottom w:val="none" w:sz="0" w:space="0" w:color="auto"/>
                <w:right w:val="none" w:sz="0" w:space="0" w:color="auto"/>
              </w:divBdr>
            </w:div>
            <w:div w:id="925066846">
              <w:marLeft w:val="0"/>
              <w:marRight w:val="0"/>
              <w:marTop w:val="0"/>
              <w:marBottom w:val="0"/>
              <w:divBdr>
                <w:top w:val="none" w:sz="0" w:space="0" w:color="auto"/>
                <w:left w:val="none" w:sz="0" w:space="0" w:color="auto"/>
                <w:bottom w:val="none" w:sz="0" w:space="0" w:color="auto"/>
                <w:right w:val="none" w:sz="0" w:space="0" w:color="auto"/>
              </w:divBdr>
            </w:div>
            <w:div w:id="1458984552">
              <w:marLeft w:val="0"/>
              <w:marRight w:val="0"/>
              <w:marTop w:val="0"/>
              <w:marBottom w:val="0"/>
              <w:divBdr>
                <w:top w:val="none" w:sz="0" w:space="0" w:color="auto"/>
                <w:left w:val="none" w:sz="0" w:space="0" w:color="auto"/>
                <w:bottom w:val="none" w:sz="0" w:space="0" w:color="auto"/>
                <w:right w:val="none" w:sz="0" w:space="0" w:color="auto"/>
              </w:divBdr>
            </w:div>
            <w:div w:id="1662583946">
              <w:marLeft w:val="0"/>
              <w:marRight w:val="0"/>
              <w:marTop w:val="0"/>
              <w:marBottom w:val="0"/>
              <w:divBdr>
                <w:top w:val="none" w:sz="0" w:space="0" w:color="auto"/>
                <w:left w:val="none" w:sz="0" w:space="0" w:color="auto"/>
                <w:bottom w:val="none" w:sz="0" w:space="0" w:color="auto"/>
                <w:right w:val="none" w:sz="0" w:space="0" w:color="auto"/>
              </w:divBdr>
            </w:div>
            <w:div w:id="826944510">
              <w:marLeft w:val="0"/>
              <w:marRight w:val="0"/>
              <w:marTop w:val="0"/>
              <w:marBottom w:val="0"/>
              <w:divBdr>
                <w:top w:val="none" w:sz="0" w:space="0" w:color="auto"/>
                <w:left w:val="none" w:sz="0" w:space="0" w:color="auto"/>
                <w:bottom w:val="none" w:sz="0" w:space="0" w:color="auto"/>
                <w:right w:val="none" w:sz="0" w:space="0" w:color="auto"/>
              </w:divBdr>
            </w:div>
            <w:div w:id="919604057">
              <w:marLeft w:val="0"/>
              <w:marRight w:val="0"/>
              <w:marTop w:val="0"/>
              <w:marBottom w:val="0"/>
              <w:divBdr>
                <w:top w:val="none" w:sz="0" w:space="0" w:color="auto"/>
                <w:left w:val="none" w:sz="0" w:space="0" w:color="auto"/>
                <w:bottom w:val="none" w:sz="0" w:space="0" w:color="auto"/>
                <w:right w:val="none" w:sz="0" w:space="0" w:color="auto"/>
              </w:divBdr>
            </w:div>
            <w:div w:id="1381369456">
              <w:marLeft w:val="0"/>
              <w:marRight w:val="0"/>
              <w:marTop w:val="0"/>
              <w:marBottom w:val="0"/>
              <w:divBdr>
                <w:top w:val="none" w:sz="0" w:space="0" w:color="auto"/>
                <w:left w:val="none" w:sz="0" w:space="0" w:color="auto"/>
                <w:bottom w:val="none" w:sz="0" w:space="0" w:color="auto"/>
                <w:right w:val="none" w:sz="0" w:space="0" w:color="auto"/>
              </w:divBdr>
            </w:div>
            <w:div w:id="248001468">
              <w:marLeft w:val="0"/>
              <w:marRight w:val="0"/>
              <w:marTop w:val="0"/>
              <w:marBottom w:val="0"/>
              <w:divBdr>
                <w:top w:val="none" w:sz="0" w:space="0" w:color="auto"/>
                <w:left w:val="none" w:sz="0" w:space="0" w:color="auto"/>
                <w:bottom w:val="none" w:sz="0" w:space="0" w:color="auto"/>
                <w:right w:val="none" w:sz="0" w:space="0" w:color="auto"/>
              </w:divBdr>
            </w:div>
            <w:div w:id="1469005466">
              <w:marLeft w:val="0"/>
              <w:marRight w:val="0"/>
              <w:marTop w:val="0"/>
              <w:marBottom w:val="0"/>
              <w:divBdr>
                <w:top w:val="none" w:sz="0" w:space="0" w:color="auto"/>
                <w:left w:val="none" w:sz="0" w:space="0" w:color="auto"/>
                <w:bottom w:val="none" w:sz="0" w:space="0" w:color="auto"/>
                <w:right w:val="none" w:sz="0" w:space="0" w:color="auto"/>
              </w:divBdr>
            </w:div>
            <w:div w:id="740521648">
              <w:marLeft w:val="0"/>
              <w:marRight w:val="0"/>
              <w:marTop w:val="0"/>
              <w:marBottom w:val="0"/>
              <w:divBdr>
                <w:top w:val="none" w:sz="0" w:space="0" w:color="auto"/>
                <w:left w:val="none" w:sz="0" w:space="0" w:color="auto"/>
                <w:bottom w:val="none" w:sz="0" w:space="0" w:color="auto"/>
                <w:right w:val="none" w:sz="0" w:space="0" w:color="auto"/>
              </w:divBdr>
            </w:div>
            <w:div w:id="1936357565">
              <w:marLeft w:val="0"/>
              <w:marRight w:val="0"/>
              <w:marTop w:val="0"/>
              <w:marBottom w:val="0"/>
              <w:divBdr>
                <w:top w:val="none" w:sz="0" w:space="0" w:color="auto"/>
                <w:left w:val="none" w:sz="0" w:space="0" w:color="auto"/>
                <w:bottom w:val="none" w:sz="0" w:space="0" w:color="auto"/>
                <w:right w:val="none" w:sz="0" w:space="0" w:color="auto"/>
              </w:divBdr>
            </w:div>
            <w:div w:id="518740561">
              <w:marLeft w:val="0"/>
              <w:marRight w:val="0"/>
              <w:marTop w:val="0"/>
              <w:marBottom w:val="0"/>
              <w:divBdr>
                <w:top w:val="none" w:sz="0" w:space="0" w:color="auto"/>
                <w:left w:val="none" w:sz="0" w:space="0" w:color="auto"/>
                <w:bottom w:val="none" w:sz="0" w:space="0" w:color="auto"/>
                <w:right w:val="none" w:sz="0" w:space="0" w:color="auto"/>
              </w:divBdr>
            </w:div>
            <w:div w:id="1880821058">
              <w:marLeft w:val="0"/>
              <w:marRight w:val="0"/>
              <w:marTop w:val="0"/>
              <w:marBottom w:val="0"/>
              <w:divBdr>
                <w:top w:val="none" w:sz="0" w:space="0" w:color="auto"/>
                <w:left w:val="none" w:sz="0" w:space="0" w:color="auto"/>
                <w:bottom w:val="none" w:sz="0" w:space="0" w:color="auto"/>
                <w:right w:val="none" w:sz="0" w:space="0" w:color="auto"/>
              </w:divBdr>
            </w:div>
            <w:div w:id="946355704">
              <w:marLeft w:val="0"/>
              <w:marRight w:val="0"/>
              <w:marTop w:val="0"/>
              <w:marBottom w:val="0"/>
              <w:divBdr>
                <w:top w:val="none" w:sz="0" w:space="0" w:color="auto"/>
                <w:left w:val="none" w:sz="0" w:space="0" w:color="auto"/>
                <w:bottom w:val="none" w:sz="0" w:space="0" w:color="auto"/>
                <w:right w:val="none" w:sz="0" w:space="0" w:color="auto"/>
              </w:divBdr>
            </w:div>
            <w:div w:id="2041319491">
              <w:marLeft w:val="0"/>
              <w:marRight w:val="0"/>
              <w:marTop w:val="0"/>
              <w:marBottom w:val="0"/>
              <w:divBdr>
                <w:top w:val="none" w:sz="0" w:space="0" w:color="auto"/>
                <w:left w:val="none" w:sz="0" w:space="0" w:color="auto"/>
                <w:bottom w:val="none" w:sz="0" w:space="0" w:color="auto"/>
                <w:right w:val="none" w:sz="0" w:space="0" w:color="auto"/>
              </w:divBdr>
            </w:div>
            <w:div w:id="1875188041">
              <w:marLeft w:val="0"/>
              <w:marRight w:val="0"/>
              <w:marTop w:val="0"/>
              <w:marBottom w:val="0"/>
              <w:divBdr>
                <w:top w:val="none" w:sz="0" w:space="0" w:color="auto"/>
                <w:left w:val="none" w:sz="0" w:space="0" w:color="auto"/>
                <w:bottom w:val="none" w:sz="0" w:space="0" w:color="auto"/>
                <w:right w:val="none" w:sz="0" w:space="0" w:color="auto"/>
              </w:divBdr>
            </w:div>
            <w:div w:id="305361981">
              <w:marLeft w:val="0"/>
              <w:marRight w:val="0"/>
              <w:marTop w:val="0"/>
              <w:marBottom w:val="0"/>
              <w:divBdr>
                <w:top w:val="none" w:sz="0" w:space="0" w:color="auto"/>
                <w:left w:val="none" w:sz="0" w:space="0" w:color="auto"/>
                <w:bottom w:val="none" w:sz="0" w:space="0" w:color="auto"/>
                <w:right w:val="none" w:sz="0" w:space="0" w:color="auto"/>
              </w:divBdr>
            </w:div>
            <w:div w:id="1748334470">
              <w:marLeft w:val="0"/>
              <w:marRight w:val="0"/>
              <w:marTop w:val="0"/>
              <w:marBottom w:val="0"/>
              <w:divBdr>
                <w:top w:val="none" w:sz="0" w:space="0" w:color="auto"/>
                <w:left w:val="none" w:sz="0" w:space="0" w:color="auto"/>
                <w:bottom w:val="none" w:sz="0" w:space="0" w:color="auto"/>
                <w:right w:val="none" w:sz="0" w:space="0" w:color="auto"/>
              </w:divBdr>
            </w:div>
            <w:div w:id="113330542">
              <w:marLeft w:val="0"/>
              <w:marRight w:val="0"/>
              <w:marTop w:val="0"/>
              <w:marBottom w:val="0"/>
              <w:divBdr>
                <w:top w:val="none" w:sz="0" w:space="0" w:color="auto"/>
                <w:left w:val="none" w:sz="0" w:space="0" w:color="auto"/>
                <w:bottom w:val="none" w:sz="0" w:space="0" w:color="auto"/>
                <w:right w:val="none" w:sz="0" w:space="0" w:color="auto"/>
              </w:divBdr>
            </w:div>
            <w:div w:id="332033670">
              <w:marLeft w:val="0"/>
              <w:marRight w:val="0"/>
              <w:marTop w:val="0"/>
              <w:marBottom w:val="0"/>
              <w:divBdr>
                <w:top w:val="none" w:sz="0" w:space="0" w:color="auto"/>
                <w:left w:val="none" w:sz="0" w:space="0" w:color="auto"/>
                <w:bottom w:val="none" w:sz="0" w:space="0" w:color="auto"/>
                <w:right w:val="none" w:sz="0" w:space="0" w:color="auto"/>
              </w:divBdr>
            </w:div>
            <w:div w:id="761293180">
              <w:marLeft w:val="0"/>
              <w:marRight w:val="0"/>
              <w:marTop w:val="0"/>
              <w:marBottom w:val="0"/>
              <w:divBdr>
                <w:top w:val="none" w:sz="0" w:space="0" w:color="auto"/>
                <w:left w:val="none" w:sz="0" w:space="0" w:color="auto"/>
                <w:bottom w:val="none" w:sz="0" w:space="0" w:color="auto"/>
                <w:right w:val="none" w:sz="0" w:space="0" w:color="auto"/>
              </w:divBdr>
            </w:div>
            <w:div w:id="1350453970">
              <w:marLeft w:val="0"/>
              <w:marRight w:val="0"/>
              <w:marTop w:val="0"/>
              <w:marBottom w:val="0"/>
              <w:divBdr>
                <w:top w:val="none" w:sz="0" w:space="0" w:color="auto"/>
                <w:left w:val="none" w:sz="0" w:space="0" w:color="auto"/>
                <w:bottom w:val="none" w:sz="0" w:space="0" w:color="auto"/>
                <w:right w:val="none" w:sz="0" w:space="0" w:color="auto"/>
              </w:divBdr>
            </w:div>
            <w:div w:id="76709801">
              <w:marLeft w:val="0"/>
              <w:marRight w:val="0"/>
              <w:marTop w:val="0"/>
              <w:marBottom w:val="0"/>
              <w:divBdr>
                <w:top w:val="none" w:sz="0" w:space="0" w:color="auto"/>
                <w:left w:val="none" w:sz="0" w:space="0" w:color="auto"/>
                <w:bottom w:val="none" w:sz="0" w:space="0" w:color="auto"/>
                <w:right w:val="none" w:sz="0" w:space="0" w:color="auto"/>
              </w:divBdr>
            </w:div>
            <w:div w:id="699092588">
              <w:marLeft w:val="0"/>
              <w:marRight w:val="0"/>
              <w:marTop w:val="0"/>
              <w:marBottom w:val="0"/>
              <w:divBdr>
                <w:top w:val="none" w:sz="0" w:space="0" w:color="auto"/>
                <w:left w:val="none" w:sz="0" w:space="0" w:color="auto"/>
                <w:bottom w:val="none" w:sz="0" w:space="0" w:color="auto"/>
                <w:right w:val="none" w:sz="0" w:space="0" w:color="auto"/>
              </w:divBdr>
            </w:div>
            <w:div w:id="387648286">
              <w:marLeft w:val="0"/>
              <w:marRight w:val="0"/>
              <w:marTop w:val="0"/>
              <w:marBottom w:val="0"/>
              <w:divBdr>
                <w:top w:val="none" w:sz="0" w:space="0" w:color="auto"/>
                <w:left w:val="none" w:sz="0" w:space="0" w:color="auto"/>
                <w:bottom w:val="none" w:sz="0" w:space="0" w:color="auto"/>
                <w:right w:val="none" w:sz="0" w:space="0" w:color="auto"/>
              </w:divBdr>
            </w:div>
            <w:div w:id="360864291">
              <w:marLeft w:val="0"/>
              <w:marRight w:val="0"/>
              <w:marTop w:val="0"/>
              <w:marBottom w:val="0"/>
              <w:divBdr>
                <w:top w:val="none" w:sz="0" w:space="0" w:color="auto"/>
                <w:left w:val="none" w:sz="0" w:space="0" w:color="auto"/>
                <w:bottom w:val="none" w:sz="0" w:space="0" w:color="auto"/>
                <w:right w:val="none" w:sz="0" w:space="0" w:color="auto"/>
              </w:divBdr>
            </w:div>
            <w:div w:id="211188943">
              <w:marLeft w:val="0"/>
              <w:marRight w:val="0"/>
              <w:marTop w:val="0"/>
              <w:marBottom w:val="0"/>
              <w:divBdr>
                <w:top w:val="none" w:sz="0" w:space="0" w:color="auto"/>
                <w:left w:val="none" w:sz="0" w:space="0" w:color="auto"/>
                <w:bottom w:val="none" w:sz="0" w:space="0" w:color="auto"/>
                <w:right w:val="none" w:sz="0" w:space="0" w:color="auto"/>
              </w:divBdr>
            </w:div>
            <w:div w:id="1239168290">
              <w:marLeft w:val="0"/>
              <w:marRight w:val="0"/>
              <w:marTop w:val="0"/>
              <w:marBottom w:val="0"/>
              <w:divBdr>
                <w:top w:val="none" w:sz="0" w:space="0" w:color="auto"/>
                <w:left w:val="none" w:sz="0" w:space="0" w:color="auto"/>
                <w:bottom w:val="none" w:sz="0" w:space="0" w:color="auto"/>
                <w:right w:val="none" w:sz="0" w:space="0" w:color="auto"/>
              </w:divBdr>
            </w:div>
            <w:div w:id="2037391100">
              <w:marLeft w:val="0"/>
              <w:marRight w:val="0"/>
              <w:marTop w:val="0"/>
              <w:marBottom w:val="0"/>
              <w:divBdr>
                <w:top w:val="none" w:sz="0" w:space="0" w:color="auto"/>
                <w:left w:val="none" w:sz="0" w:space="0" w:color="auto"/>
                <w:bottom w:val="none" w:sz="0" w:space="0" w:color="auto"/>
                <w:right w:val="none" w:sz="0" w:space="0" w:color="auto"/>
              </w:divBdr>
            </w:div>
            <w:div w:id="680743612">
              <w:marLeft w:val="0"/>
              <w:marRight w:val="0"/>
              <w:marTop w:val="0"/>
              <w:marBottom w:val="0"/>
              <w:divBdr>
                <w:top w:val="none" w:sz="0" w:space="0" w:color="auto"/>
                <w:left w:val="none" w:sz="0" w:space="0" w:color="auto"/>
                <w:bottom w:val="none" w:sz="0" w:space="0" w:color="auto"/>
                <w:right w:val="none" w:sz="0" w:space="0" w:color="auto"/>
              </w:divBdr>
            </w:div>
            <w:div w:id="510486365">
              <w:marLeft w:val="0"/>
              <w:marRight w:val="0"/>
              <w:marTop w:val="0"/>
              <w:marBottom w:val="0"/>
              <w:divBdr>
                <w:top w:val="none" w:sz="0" w:space="0" w:color="auto"/>
                <w:left w:val="none" w:sz="0" w:space="0" w:color="auto"/>
                <w:bottom w:val="none" w:sz="0" w:space="0" w:color="auto"/>
                <w:right w:val="none" w:sz="0" w:space="0" w:color="auto"/>
              </w:divBdr>
            </w:div>
            <w:div w:id="2123956447">
              <w:marLeft w:val="0"/>
              <w:marRight w:val="0"/>
              <w:marTop w:val="0"/>
              <w:marBottom w:val="0"/>
              <w:divBdr>
                <w:top w:val="none" w:sz="0" w:space="0" w:color="auto"/>
                <w:left w:val="none" w:sz="0" w:space="0" w:color="auto"/>
                <w:bottom w:val="none" w:sz="0" w:space="0" w:color="auto"/>
                <w:right w:val="none" w:sz="0" w:space="0" w:color="auto"/>
              </w:divBdr>
            </w:div>
            <w:div w:id="2052920814">
              <w:marLeft w:val="0"/>
              <w:marRight w:val="0"/>
              <w:marTop w:val="0"/>
              <w:marBottom w:val="0"/>
              <w:divBdr>
                <w:top w:val="none" w:sz="0" w:space="0" w:color="auto"/>
                <w:left w:val="none" w:sz="0" w:space="0" w:color="auto"/>
                <w:bottom w:val="none" w:sz="0" w:space="0" w:color="auto"/>
                <w:right w:val="none" w:sz="0" w:space="0" w:color="auto"/>
              </w:divBdr>
            </w:div>
            <w:div w:id="1655596863">
              <w:marLeft w:val="0"/>
              <w:marRight w:val="0"/>
              <w:marTop w:val="0"/>
              <w:marBottom w:val="0"/>
              <w:divBdr>
                <w:top w:val="none" w:sz="0" w:space="0" w:color="auto"/>
                <w:left w:val="none" w:sz="0" w:space="0" w:color="auto"/>
                <w:bottom w:val="none" w:sz="0" w:space="0" w:color="auto"/>
                <w:right w:val="none" w:sz="0" w:space="0" w:color="auto"/>
              </w:divBdr>
            </w:div>
            <w:div w:id="118383192">
              <w:marLeft w:val="0"/>
              <w:marRight w:val="0"/>
              <w:marTop w:val="0"/>
              <w:marBottom w:val="0"/>
              <w:divBdr>
                <w:top w:val="none" w:sz="0" w:space="0" w:color="auto"/>
                <w:left w:val="none" w:sz="0" w:space="0" w:color="auto"/>
                <w:bottom w:val="none" w:sz="0" w:space="0" w:color="auto"/>
                <w:right w:val="none" w:sz="0" w:space="0" w:color="auto"/>
              </w:divBdr>
            </w:div>
            <w:div w:id="1902129836">
              <w:marLeft w:val="0"/>
              <w:marRight w:val="0"/>
              <w:marTop w:val="0"/>
              <w:marBottom w:val="0"/>
              <w:divBdr>
                <w:top w:val="none" w:sz="0" w:space="0" w:color="auto"/>
                <w:left w:val="none" w:sz="0" w:space="0" w:color="auto"/>
                <w:bottom w:val="none" w:sz="0" w:space="0" w:color="auto"/>
                <w:right w:val="none" w:sz="0" w:space="0" w:color="auto"/>
              </w:divBdr>
            </w:div>
            <w:div w:id="194467596">
              <w:marLeft w:val="0"/>
              <w:marRight w:val="0"/>
              <w:marTop w:val="0"/>
              <w:marBottom w:val="0"/>
              <w:divBdr>
                <w:top w:val="none" w:sz="0" w:space="0" w:color="auto"/>
                <w:left w:val="none" w:sz="0" w:space="0" w:color="auto"/>
                <w:bottom w:val="none" w:sz="0" w:space="0" w:color="auto"/>
                <w:right w:val="none" w:sz="0" w:space="0" w:color="auto"/>
              </w:divBdr>
            </w:div>
            <w:div w:id="158085113">
              <w:marLeft w:val="0"/>
              <w:marRight w:val="0"/>
              <w:marTop w:val="0"/>
              <w:marBottom w:val="0"/>
              <w:divBdr>
                <w:top w:val="none" w:sz="0" w:space="0" w:color="auto"/>
                <w:left w:val="none" w:sz="0" w:space="0" w:color="auto"/>
                <w:bottom w:val="none" w:sz="0" w:space="0" w:color="auto"/>
                <w:right w:val="none" w:sz="0" w:space="0" w:color="auto"/>
              </w:divBdr>
            </w:div>
            <w:div w:id="1949043155">
              <w:marLeft w:val="0"/>
              <w:marRight w:val="0"/>
              <w:marTop w:val="0"/>
              <w:marBottom w:val="0"/>
              <w:divBdr>
                <w:top w:val="none" w:sz="0" w:space="0" w:color="auto"/>
                <w:left w:val="none" w:sz="0" w:space="0" w:color="auto"/>
                <w:bottom w:val="none" w:sz="0" w:space="0" w:color="auto"/>
                <w:right w:val="none" w:sz="0" w:space="0" w:color="auto"/>
              </w:divBdr>
            </w:div>
            <w:div w:id="2004314996">
              <w:marLeft w:val="0"/>
              <w:marRight w:val="0"/>
              <w:marTop w:val="0"/>
              <w:marBottom w:val="0"/>
              <w:divBdr>
                <w:top w:val="none" w:sz="0" w:space="0" w:color="auto"/>
                <w:left w:val="none" w:sz="0" w:space="0" w:color="auto"/>
                <w:bottom w:val="none" w:sz="0" w:space="0" w:color="auto"/>
                <w:right w:val="none" w:sz="0" w:space="0" w:color="auto"/>
              </w:divBdr>
            </w:div>
            <w:div w:id="1543445994">
              <w:marLeft w:val="0"/>
              <w:marRight w:val="0"/>
              <w:marTop w:val="0"/>
              <w:marBottom w:val="0"/>
              <w:divBdr>
                <w:top w:val="none" w:sz="0" w:space="0" w:color="auto"/>
                <w:left w:val="none" w:sz="0" w:space="0" w:color="auto"/>
                <w:bottom w:val="none" w:sz="0" w:space="0" w:color="auto"/>
                <w:right w:val="none" w:sz="0" w:space="0" w:color="auto"/>
              </w:divBdr>
            </w:div>
            <w:div w:id="670258393">
              <w:marLeft w:val="0"/>
              <w:marRight w:val="0"/>
              <w:marTop w:val="0"/>
              <w:marBottom w:val="0"/>
              <w:divBdr>
                <w:top w:val="none" w:sz="0" w:space="0" w:color="auto"/>
                <w:left w:val="none" w:sz="0" w:space="0" w:color="auto"/>
                <w:bottom w:val="none" w:sz="0" w:space="0" w:color="auto"/>
                <w:right w:val="none" w:sz="0" w:space="0" w:color="auto"/>
              </w:divBdr>
            </w:div>
            <w:div w:id="624583273">
              <w:marLeft w:val="0"/>
              <w:marRight w:val="0"/>
              <w:marTop w:val="0"/>
              <w:marBottom w:val="0"/>
              <w:divBdr>
                <w:top w:val="none" w:sz="0" w:space="0" w:color="auto"/>
                <w:left w:val="none" w:sz="0" w:space="0" w:color="auto"/>
                <w:bottom w:val="none" w:sz="0" w:space="0" w:color="auto"/>
                <w:right w:val="none" w:sz="0" w:space="0" w:color="auto"/>
              </w:divBdr>
            </w:div>
            <w:div w:id="116995967">
              <w:marLeft w:val="0"/>
              <w:marRight w:val="0"/>
              <w:marTop w:val="0"/>
              <w:marBottom w:val="0"/>
              <w:divBdr>
                <w:top w:val="none" w:sz="0" w:space="0" w:color="auto"/>
                <w:left w:val="none" w:sz="0" w:space="0" w:color="auto"/>
                <w:bottom w:val="none" w:sz="0" w:space="0" w:color="auto"/>
                <w:right w:val="none" w:sz="0" w:space="0" w:color="auto"/>
              </w:divBdr>
            </w:div>
            <w:div w:id="483813977">
              <w:marLeft w:val="0"/>
              <w:marRight w:val="0"/>
              <w:marTop w:val="0"/>
              <w:marBottom w:val="0"/>
              <w:divBdr>
                <w:top w:val="none" w:sz="0" w:space="0" w:color="auto"/>
                <w:left w:val="none" w:sz="0" w:space="0" w:color="auto"/>
                <w:bottom w:val="none" w:sz="0" w:space="0" w:color="auto"/>
                <w:right w:val="none" w:sz="0" w:space="0" w:color="auto"/>
              </w:divBdr>
            </w:div>
            <w:div w:id="1866553538">
              <w:marLeft w:val="0"/>
              <w:marRight w:val="0"/>
              <w:marTop w:val="0"/>
              <w:marBottom w:val="0"/>
              <w:divBdr>
                <w:top w:val="none" w:sz="0" w:space="0" w:color="auto"/>
                <w:left w:val="none" w:sz="0" w:space="0" w:color="auto"/>
                <w:bottom w:val="none" w:sz="0" w:space="0" w:color="auto"/>
                <w:right w:val="none" w:sz="0" w:space="0" w:color="auto"/>
              </w:divBdr>
            </w:div>
            <w:div w:id="1006716286">
              <w:marLeft w:val="0"/>
              <w:marRight w:val="0"/>
              <w:marTop w:val="0"/>
              <w:marBottom w:val="0"/>
              <w:divBdr>
                <w:top w:val="none" w:sz="0" w:space="0" w:color="auto"/>
                <w:left w:val="none" w:sz="0" w:space="0" w:color="auto"/>
                <w:bottom w:val="none" w:sz="0" w:space="0" w:color="auto"/>
                <w:right w:val="none" w:sz="0" w:space="0" w:color="auto"/>
              </w:divBdr>
            </w:div>
            <w:div w:id="208029278">
              <w:marLeft w:val="0"/>
              <w:marRight w:val="0"/>
              <w:marTop w:val="0"/>
              <w:marBottom w:val="0"/>
              <w:divBdr>
                <w:top w:val="none" w:sz="0" w:space="0" w:color="auto"/>
                <w:left w:val="none" w:sz="0" w:space="0" w:color="auto"/>
                <w:bottom w:val="none" w:sz="0" w:space="0" w:color="auto"/>
                <w:right w:val="none" w:sz="0" w:space="0" w:color="auto"/>
              </w:divBdr>
            </w:div>
            <w:div w:id="728963321">
              <w:marLeft w:val="0"/>
              <w:marRight w:val="0"/>
              <w:marTop w:val="0"/>
              <w:marBottom w:val="0"/>
              <w:divBdr>
                <w:top w:val="none" w:sz="0" w:space="0" w:color="auto"/>
                <w:left w:val="none" w:sz="0" w:space="0" w:color="auto"/>
                <w:bottom w:val="none" w:sz="0" w:space="0" w:color="auto"/>
                <w:right w:val="none" w:sz="0" w:space="0" w:color="auto"/>
              </w:divBdr>
            </w:div>
            <w:div w:id="634531504">
              <w:marLeft w:val="0"/>
              <w:marRight w:val="0"/>
              <w:marTop w:val="0"/>
              <w:marBottom w:val="0"/>
              <w:divBdr>
                <w:top w:val="none" w:sz="0" w:space="0" w:color="auto"/>
                <w:left w:val="none" w:sz="0" w:space="0" w:color="auto"/>
                <w:bottom w:val="none" w:sz="0" w:space="0" w:color="auto"/>
                <w:right w:val="none" w:sz="0" w:space="0" w:color="auto"/>
              </w:divBdr>
            </w:div>
            <w:div w:id="447621362">
              <w:marLeft w:val="0"/>
              <w:marRight w:val="0"/>
              <w:marTop w:val="0"/>
              <w:marBottom w:val="0"/>
              <w:divBdr>
                <w:top w:val="none" w:sz="0" w:space="0" w:color="auto"/>
                <w:left w:val="none" w:sz="0" w:space="0" w:color="auto"/>
                <w:bottom w:val="none" w:sz="0" w:space="0" w:color="auto"/>
                <w:right w:val="none" w:sz="0" w:space="0" w:color="auto"/>
              </w:divBdr>
            </w:div>
            <w:div w:id="1490247969">
              <w:marLeft w:val="0"/>
              <w:marRight w:val="0"/>
              <w:marTop w:val="0"/>
              <w:marBottom w:val="0"/>
              <w:divBdr>
                <w:top w:val="none" w:sz="0" w:space="0" w:color="auto"/>
                <w:left w:val="none" w:sz="0" w:space="0" w:color="auto"/>
                <w:bottom w:val="none" w:sz="0" w:space="0" w:color="auto"/>
                <w:right w:val="none" w:sz="0" w:space="0" w:color="auto"/>
              </w:divBdr>
            </w:div>
            <w:div w:id="1616786598">
              <w:marLeft w:val="0"/>
              <w:marRight w:val="0"/>
              <w:marTop w:val="0"/>
              <w:marBottom w:val="0"/>
              <w:divBdr>
                <w:top w:val="none" w:sz="0" w:space="0" w:color="auto"/>
                <w:left w:val="none" w:sz="0" w:space="0" w:color="auto"/>
                <w:bottom w:val="none" w:sz="0" w:space="0" w:color="auto"/>
                <w:right w:val="none" w:sz="0" w:space="0" w:color="auto"/>
              </w:divBdr>
            </w:div>
            <w:div w:id="1586038491">
              <w:marLeft w:val="0"/>
              <w:marRight w:val="0"/>
              <w:marTop w:val="0"/>
              <w:marBottom w:val="0"/>
              <w:divBdr>
                <w:top w:val="none" w:sz="0" w:space="0" w:color="auto"/>
                <w:left w:val="none" w:sz="0" w:space="0" w:color="auto"/>
                <w:bottom w:val="none" w:sz="0" w:space="0" w:color="auto"/>
                <w:right w:val="none" w:sz="0" w:space="0" w:color="auto"/>
              </w:divBdr>
            </w:div>
            <w:div w:id="305399389">
              <w:marLeft w:val="0"/>
              <w:marRight w:val="0"/>
              <w:marTop w:val="0"/>
              <w:marBottom w:val="0"/>
              <w:divBdr>
                <w:top w:val="none" w:sz="0" w:space="0" w:color="auto"/>
                <w:left w:val="none" w:sz="0" w:space="0" w:color="auto"/>
                <w:bottom w:val="none" w:sz="0" w:space="0" w:color="auto"/>
                <w:right w:val="none" w:sz="0" w:space="0" w:color="auto"/>
              </w:divBdr>
            </w:div>
            <w:div w:id="436142104">
              <w:marLeft w:val="0"/>
              <w:marRight w:val="0"/>
              <w:marTop w:val="0"/>
              <w:marBottom w:val="0"/>
              <w:divBdr>
                <w:top w:val="none" w:sz="0" w:space="0" w:color="auto"/>
                <w:left w:val="none" w:sz="0" w:space="0" w:color="auto"/>
                <w:bottom w:val="none" w:sz="0" w:space="0" w:color="auto"/>
                <w:right w:val="none" w:sz="0" w:space="0" w:color="auto"/>
              </w:divBdr>
            </w:div>
            <w:div w:id="355545149">
              <w:marLeft w:val="0"/>
              <w:marRight w:val="0"/>
              <w:marTop w:val="0"/>
              <w:marBottom w:val="0"/>
              <w:divBdr>
                <w:top w:val="none" w:sz="0" w:space="0" w:color="auto"/>
                <w:left w:val="none" w:sz="0" w:space="0" w:color="auto"/>
                <w:bottom w:val="none" w:sz="0" w:space="0" w:color="auto"/>
                <w:right w:val="none" w:sz="0" w:space="0" w:color="auto"/>
              </w:divBdr>
            </w:div>
            <w:div w:id="905993379">
              <w:marLeft w:val="0"/>
              <w:marRight w:val="0"/>
              <w:marTop w:val="0"/>
              <w:marBottom w:val="0"/>
              <w:divBdr>
                <w:top w:val="none" w:sz="0" w:space="0" w:color="auto"/>
                <w:left w:val="none" w:sz="0" w:space="0" w:color="auto"/>
                <w:bottom w:val="none" w:sz="0" w:space="0" w:color="auto"/>
                <w:right w:val="none" w:sz="0" w:space="0" w:color="auto"/>
              </w:divBdr>
            </w:div>
            <w:div w:id="253982321">
              <w:marLeft w:val="0"/>
              <w:marRight w:val="0"/>
              <w:marTop w:val="0"/>
              <w:marBottom w:val="0"/>
              <w:divBdr>
                <w:top w:val="none" w:sz="0" w:space="0" w:color="auto"/>
                <w:left w:val="none" w:sz="0" w:space="0" w:color="auto"/>
                <w:bottom w:val="none" w:sz="0" w:space="0" w:color="auto"/>
                <w:right w:val="none" w:sz="0" w:space="0" w:color="auto"/>
              </w:divBdr>
            </w:div>
            <w:div w:id="75909066">
              <w:marLeft w:val="0"/>
              <w:marRight w:val="0"/>
              <w:marTop w:val="0"/>
              <w:marBottom w:val="0"/>
              <w:divBdr>
                <w:top w:val="none" w:sz="0" w:space="0" w:color="auto"/>
                <w:left w:val="none" w:sz="0" w:space="0" w:color="auto"/>
                <w:bottom w:val="none" w:sz="0" w:space="0" w:color="auto"/>
                <w:right w:val="none" w:sz="0" w:space="0" w:color="auto"/>
              </w:divBdr>
            </w:div>
            <w:div w:id="1065643558">
              <w:marLeft w:val="0"/>
              <w:marRight w:val="0"/>
              <w:marTop w:val="0"/>
              <w:marBottom w:val="0"/>
              <w:divBdr>
                <w:top w:val="none" w:sz="0" w:space="0" w:color="auto"/>
                <w:left w:val="none" w:sz="0" w:space="0" w:color="auto"/>
                <w:bottom w:val="none" w:sz="0" w:space="0" w:color="auto"/>
                <w:right w:val="none" w:sz="0" w:space="0" w:color="auto"/>
              </w:divBdr>
            </w:div>
            <w:div w:id="1179392239">
              <w:marLeft w:val="0"/>
              <w:marRight w:val="0"/>
              <w:marTop w:val="0"/>
              <w:marBottom w:val="0"/>
              <w:divBdr>
                <w:top w:val="none" w:sz="0" w:space="0" w:color="auto"/>
                <w:left w:val="none" w:sz="0" w:space="0" w:color="auto"/>
                <w:bottom w:val="none" w:sz="0" w:space="0" w:color="auto"/>
                <w:right w:val="none" w:sz="0" w:space="0" w:color="auto"/>
              </w:divBdr>
            </w:div>
            <w:div w:id="211966416">
              <w:marLeft w:val="0"/>
              <w:marRight w:val="0"/>
              <w:marTop w:val="0"/>
              <w:marBottom w:val="0"/>
              <w:divBdr>
                <w:top w:val="none" w:sz="0" w:space="0" w:color="auto"/>
                <w:left w:val="none" w:sz="0" w:space="0" w:color="auto"/>
                <w:bottom w:val="none" w:sz="0" w:space="0" w:color="auto"/>
                <w:right w:val="none" w:sz="0" w:space="0" w:color="auto"/>
              </w:divBdr>
            </w:div>
            <w:div w:id="562562885">
              <w:marLeft w:val="0"/>
              <w:marRight w:val="0"/>
              <w:marTop w:val="0"/>
              <w:marBottom w:val="0"/>
              <w:divBdr>
                <w:top w:val="none" w:sz="0" w:space="0" w:color="auto"/>
                <w:left w:val="none" w:sz="0" w:space="0" w:color="auto"/>
                <w:bottom w:val="none" w:sz="0" w:space="0" w:color="auto"/>
                <w:right w:val="none" w:sz="0" w:space="0" w:color="auto"/>
              </w:divBdr>
            </w:div>
            <w:div w:id="2088456222">
              <w:marLeft w:val="0"/>
              <w:marRight w:val="0"/>
              <w:marTop w:val="0"/>
              <w:marBottom w:val="0"/>
              <w:divBdr>
                <w:top w:val="none" w:sz="0" w:space="0" w:color="auto"/>
                <w:left w:val="none" w:sz="0" w:space="0" w:color="auto"/>
                <w:bottom w:val="none" w:sz="0" w:space="0" w:color="auto"/>
                <w:right w:val="none" w:sz="0" w:space="0" w:color="auto"/>
              </w:divBdr>
            </w:div>
            <w:div w:id="670567425">
              <w:marLeft w:val="0"/>
              <w:marRight w:val="0"/>
              <w:marTop w:val="0"/>
              <w:marBottom w:val="0"/>
              <w:divBdr>
                <w:top w:val="none" w:sz="0" w:space="0" w:color="auto"/>
                <w:left w:val="none" w:sz="0" w:space="0" w:color="auto"/>
                <w:bottom w:val="none" w:sz="0" w:space="0" w:color="auto"/>
                <w:right w:val="none" w:sz="0" w:space="0" w:color="auto"/>
              </w:divBdr>
            </w:div>
            <w:div w:id="293407776">
              <w:marLeft w:val="0"/>
              <w:marRight w:val="0"/>
              <w:marTop w:val="0"/>
              <w:marBottom w:val="0"/>
              <w:divBdr>
                <w:top w:val="none" w:sz="0" w:space="0" w:color="auto"/>
                <w:left w:val="none" w:sz="0" w:space="0" w:color="auto"/>
                <w:bottom w:val="none" w:sz="0" w:space="0" w:color="auto"/>
                <w:right w:val="none" w:sz="0" w:space="0" w:color="auto"/>
              </w:divBdr>
            </w:div>
            <w:div w:id="917053549">
              <w:marLeft w:val="0"/>
              <w:marRight w:val="0"/>
              <w:marTop w:val="0"/>
              <w:marBottom w:val="0"/>
              <w:divBdr>
                <w:top w:val="none" w:sz="0" w:space="0" w:color="auto"/>
                <w:left w:val="none" w:sz="0" w:space="0" w:color="auto"/>
                <w:bottom w:val="none" w:sz="0" w:space="0" w:color="auto"/>
                <w:right w:val="none" w:sz="0" w:space="0" w:color="auto"/>
              </w:divBdr>
            </w:div>
            <w:div w:id="3835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3423">
      <w:bodyDiv w:val="1"/>
      <w:marLeft w:val="0"/>
      <w:marRight w:val="0"/>
      <w:marTop w:val="0"/>
      <w:marBottom w:val="0"/>
      <w:divBdr>
        <w:top w:val="none" w:sz="0" w:space="0" w:color="auto"/>
        <w:left w:val="none" w:sz="0" w:space="0" w:color="auto"/>
        <w:bottom w:val="none" w:sz="0" w:space="0" w:color="auto"/>
        <w:right w:val="none" w:sz="0" w:space="0" w:color="auto"/>
      </w:divBdr>
      <w:divsChild>
        <w:div w:id="784467254">
          <w:marLeft w:val="0"/>
          <w:marRight w:val="0"/>
          <w:marTop w:val="0"/>
          <w:marBottom w:val="0"/>
          <w:divBdr>
            <w:top w:val="none" w:sz="0" w:space="0" w:color="auto"/>
            <w:left w:val="none" w:sz="0" w:space="0" w:color="auto"/>
            <w:bottom w:val="none" w:sz="0" w:space="0" w:color="auto"/>
            <w:right w:val="none" w:sz="0" w:space="0" w:color="auto"/>
          </w:divBdr>
          <w:divsChild>
            <w:div w:id="149366015">
              <w:marLeft w:val="0"/>
              <w:marRight w:val="0"/>
              <w:marTop w:val="0"/>
              <w:marBottom w:val="0"/>
              <w:divBdr>
                <w:top w:val="none" w:sz="0" w:space="0" w:color="auto"/>
                <w:left w:val="none" w:sz="0" w:space="0" w:color="auto"/>
                <w:bottom w:val="none" w:sz="0" w:space="0" w:color="auto"/>
                <w:right w:val="none" w:sz="0" w:space="0" w:color="auto"/>
              </w:divBdr>
            </w:div>
            <w:div w:id="1792937214">
              <w:marLeft w:val="0"/>
              <w:marRight w:val="0"/>
              <w:marTop w:val="0"/>
              <w:marBottom w:val="0"/>
              <w:divBdr>
                <w:top w:val="none" w:sz="0" w:space="0" w:color="auto"/>
                <w:left w:val="none" w:sz="0" w:space="0" w:color="auto"/>
                <w:bottom w:val="none" w:sz="0" w:space="0" w:color="auto"/>
                <w:right w:val="none" w:sz="0" w:space="0" w:color="auto"/>
              </w:divBdr>
            </w:div>
            <w:div w:id="39404438">
              <w:marLeft w:val="0"/>
              <w:marRight w:val="0"/>
              <w:marTop w:val="0"/>
              <w:marBottom w:val="0"/>
              <w:divBdr>
                <w:top w:val="none" w:sz="0" w:space="0" w:color="auto"/>
                <w:left w:val="none" w:sz="0" w:space="0" w:color="auto"/>
                <w:bottom w:val="none" w:sz="0" w:space="0" w:color="auto"/>
                <w:right w:val="none" w:sz="0" w:space="0" w:color="auto"/>
              </w:divBdr>
            </w:div>
            <w:div w:id="1783649890">
              <w:marLeft w:val="0"/>
              <w:marRight w:val="0"/>
              <w:marTop w:val="0"/>
              <w:marBottom w:val="0"/>
              <w:divBdr>
                <w:top w:val="none" w:sz="0" w:space="0" w:color="auto"/>
                <w:left w:val="none" w:sz="0" w:space="0" w:color="auto"/>
                <w:bottom w:val="none" w:sz="0" w:space="0" w:color="auto"/>
                <w:right w:val="none" w:sz="0" w:space="0" w:color="auto"/>
              </w:divBdr>
            </w:div>
            <w:div w:id="6518007">
              <w:marLeft w:val="0"/>
              <w:marRight w:val="0"/>
              <w:marTop w:val="0"/>
              <w:marBottom w:val="0"/>
              <w:divBdr>
                <w:top w:val="none" w:sz="0" w:space="0" w:color="auto"/>
                <w:left w:val="none" w:sz="0" w:space="0" w:color="auto"/>
                <w:bottom w:val="none" w:sz="0" w:space="0" w:color="auto"/>
                <w:right w:val="none" w:sz="0" w:space="0" w:color="auto"/>
              </w:divBdr>
            </w:div>
            <w:div w:id="1613441149">
              <w:marLeft w:val="0"/>
              <w:marRight w:val="0"/>
              <w:marTop w:val="0"/>
              <w:marBottom w:val="0"/>
              <w:divBdr>
                <w:top w:val="none" w:sz="0" w:space="0" w:color="auto"/>
                <w:left w:val="none" w:sz="0" w:space="0" w:color="auto"/>
                <w:bottom w:val="none" w:sz="0" w:space="0" w:color="auto"/>
                <w:right w:val="none" w:sz="0" w:space="0" w:color="auto"/>
              </w:divBdr>
            </w:div>
            <w:div w:id="1707097270">
              <w:marLeft w:val="0"/>
              <w:marRight w:val="0"/>
              <w:marTop w:val="0"/>
              <w:marBottom w:val="0"/>
              <w:divBdr>
                <w:top w:val="none" w:sz="0" w:space="0" w:color="auto"/>
                <w:left w:val="none" w:sz="0" w:space="0" w:color="auto"/>
                <w:bottom w:val="none" w:sz="0" w:space="0" w:color="auto"/>
                <w:right w:val="none" w:sz="0" w:space="0" w:color="auto"/>
              </w:divBdr>
            </w:div>
            <w:div w:id="500394203">
              <w:marLeft w:val="0"/>
              <w:marRight w:val="0"/>
              <w:marTop w:val="0"/>
              <w:marBottom w:val="0"/>
              <w:divBdr>
                <w:top w:val="none" w:sz="0" w:space="0" w:color="auto"/>
                <w:left w:val="none" w:sz="0" w:space="0" w:color="auto"/>
                <w:bottom w:val="none" w:sz="0" w:space="0" w:color="auto"/>
                <w:right w:val="none" w:sz="0" w:space="0" w:color="auto"/>
              </w:divBdr>
            </w:div>
            <w:div w:id="870344498">
              <w:marLeft w:val="0"/>
              <w:marRight w:val="0"/>
              <w:marTop w:val="0"/>
              <w:marBottom w:val="0"/>
              <w:divBdr>
                <w:top w:val="none" w:sz="0" w:space="0" w:color="auto"/>
                <w:left w:val="none" w:sz="0" w:space="0" w:color="auto"/>
                <w:bottom w:val="none" w:sz="0" w:space="0" w:color="auto"/>
                <w:right w:val="none" w:sz="0" w:space="0" w:color="auto"/>
              </w:divBdr>
            </w:div>
            <w:div w:id="3674052">
              <w:marLeft w:val="0"/>
              <w:marRight w:val="0"/>
              <w:marTop w:val="0"/>
              <w:marBottom w:val="0"/>
              <w:divBdr>
                <w:top w:val="none" w:sz="0" w:space="0" w:color="auto"/>
                <w:left w:val="none" w:sz="0" w:space="0" w:color="auto"/>
                <w:bottom w:val="none" w:sz="0" w:space="0" w:color="auto"/>
                <w:right w:val="none" w:sz="0" w:space="0" w:color="auto"/>
              </w:divBdr>
            </w:div>
            <w:div w:id="1475485044">
              <w:marLeft w:val="0"/>
              <w:marRight w:val="0"/>
              <w:marTop w:val="0"/>
              <w:marBottom w:val="0"/>
              <w:divBdr>
                <w:top w:val="none" w:sz="0" w:space="0" w:color="auto"/>
                <w:left w:val="none" w:sz="0" w:space="0" w:color="auto"/>
                <w:bottom w:val="none" w:sz="0" w:space="0" w:color="auto"/>
                <w:right w:val="none" w:sz="0" w:space="0" w:color="auto"/>
              </w:divBdr>
            </w:div>
            <w:div w:id="105009761">
              <w:marLeft w:val="0"/>
              <w:marRight w:val="0"/>
              <w:marTop w:val="0"/>
              <w:marBottom w:val="0"/>
              <w:divBdr>
                <w:top w:val="none" w:sz="0" w:space="0" w:color="auto"/>
                <w:left w:val="none" w:sz="0" w:space="0" w:color="auto"/>
                <w:bottom w:val="none" w:sz="0" w:space="0" w:color="auto"/>
                <w:right w:val="none" w:sz="0" w:space="0" w:color="auto"/>
              </w:divBdr>
            </w:div>
            <w:div w:id="1747612468">
              <w:marLeft w:val="0"/>
              <w:marRight w:val="0"/>
              <w:marTop w:val="0"/>
              <w:marBottom w:val="0"/>
              <w:divBdr>
                <w:top w:val="none" w:sz="0" w:space="0" w:color="auto"/>
                <w:left w:val="none" w:sz="0" w:space="0" w:color="auto"/>
                <w:bottom w:val="none" w:sz="0" w:space="0" w:color="auto"/>
                <w:right w:val="none" w:sz="0" w:space="0" w:color="auto"/>
              </w:divBdr>
            </w:div>
            <w:div w:id="1316302172">
              <w:marLeft w:val="0"/>
              <w:marRight w:val="0"/>
              <w:marTop w:val="0"/>
              <w:marBottom w:val="0"/>
              <w:divBdr>
                <w:top w:val="none" w:sz="0" w:space="0" w:color="auto"/>
                <w:left w:val="none" w:sz="0" w:space="0" w:color="auto"/>
                <w:bottom w:val="none" w:sz="0" w:space="0" w:color="auto"/>
                <w:right w:val="none" w:sz="0" w:space="0" w:color="auto"/>
              </w:divBdr>
            </w:div>
            <w:div w:id="1026560341">
              <w:marLeft w:val="0"/>
              <w:marRight w:val="0"/>
              <w:marTop w:val="0"/>
              <w:marBottom w:val="0"/>
              <w:divBdr>
                <w:top w:val="none" w:sz="0" w:space="0" w:color="auto"/>
                <w:left w:val="none" w:sz="0" w:space="0" w:color="auto"/>
                <w:bottom w:val="none" w:sz="0" w:space="0" w:color="auto"/>
                <w:right w:val="none" w:sz="0" w:space="0" w:color="auto"/>
              </w:divBdr>
            </w:div>
            <w:div w:id="1736465544">
              <w:marLeft w:val="0"/>
              <w:marRight w:val="0"/>
              <w:marTop w:val="0"/>
              <w:marBottom w:val="0"/>
              <w:divBdr>
                <w:top w:val="none" w:sz="0" w:space="0" w:color="auto"/>
                <w:left w:val="none" w:sz="0" w:space="0" w:color="auto"/>
                <w:bottom w:val="none" w:sz="0" w:space="0" w:color="auto"/>
                <w:right w:val="none" w:sz="0" w:space="0" w:color="auto"/>
              </w:divBdr>
            </w:div>
            <w:div w:id="1808937372">
              <w:marLeft w:val="0"/>
              <w:marRight w:val="0"/>
              <w:marTop w:val="0"/>
              <w:marBottom w:val="0"/>
              <w:divBdr>
                <w:top w:val="none" w:sz="0" w:space="0" w:color="auto"/>
                <w:left w:val="none" w:sz="0" w:space="0" w:color="auto"/>
                <w:bottom w:val="none" w:sz="0" w:space="0" w:color="auto"/>
                <w:right w:val="none" w:sz="0" w:space="0" w:color="auto"/>
              </w:divBdr>
            </w:div>
            <w:div w:id="1258249351">
              <w:marLeft w:val="0"/>
              <w:marRight w:val="0"/>
              <w:marTop w:val="0"/>
              <w:marBottom w:val="0"/>
              <w:divBdr>
                <w:top w:val="none" w:sz="0" w:space="0" w:color="auto"/>
                <w:left w:val="none" w:sz="0" w:space="0" w:color="auto"/>
                <w:bottom w:val="none" w:sz="0" w:space="0" w:color="auto"/>
                <w:right w:val="none" w:sz="0" w:space="0" w:color="auto"/>
              </w:divBdr>
            </w:div>
            <w:div w:id="1267234362">
              <w:marLeft w:val="0"/>
              <w:marRight w:val="0"/>
              <w:marTop w:val="0"/>
              <w:marBottom w:val="0"/>
              <w:divBdr>
                <w:top w:val="none" w:sz="0" w:space="0" w:color="auto"/>
                <w:left w:val="none" w:sz="0" w:space="0" w:color="auto"/>
                <w:bottom w:val="none" w:sz="0" w:space="0" w:color="auto"/>
                <w:right w:val="none" w:sz="0" w:space="0" w:color="auto"/>
              </w:divBdr>
            </w:div>
            <w:div w:id="1166168992">
              <w:marLeft w:val="0"/>
              <w:marRight w:val="0"/>
              <w:marTop w:val="0"/>
              <w:marBottom w:val="0"/>
              <w:divBdr>
                <w:top w:val="none" w:sz="0" w:space="0" w:color="auto"/>
                <w:left w:val="none" w:sz="0" w:space="0" w:color="auto"/>
                <w:bottom w:val="none" w:sz="0" w:space="0" w:color="auto"/>
                <w:right w:val="none" w:sz="0" w:space="0" w:color="auto"/>
              </w:divBdr>
            </w:div>
            <w:div w:id="1115562283">
              <w:marLeft w:val="0"/>
              <w:marRight w:val="0"/>
              <w:marTop w:val="0"/>
              <w:marBottom w:val="0"/>
              <w:divBdr>
                <w:top w:val="none" w:sz="0" w:space="0" w:color="auto"/>
                <w:left w:val="none" w:sz="0" w:space="0" w:color="auto"/>
                <w:bottom w:val="none" w:sz="0" w:space="0" w:color="auto"/>
                <w:right w:val="none" w:sz="0" w:space="0" w:color="auto"/>
              </w:divBdr>
            </w:div>
            <w:div w:id="1922524094">
              <w:marLeft w:val="0"/>
              <w:marRight w:val="0"/>
              <w:marTop w:val="0"/>
              <w:marBottom w:val="0"/>
              <w:divBdr>
                <w:top w:val="none" w:sz="0" w:space="0" w:color="auto"/>
                <w:left w:val="none" w:sz="0" w:space="0" w:color="auto"/>
                <w:bottom w:val="none" w:sz="0" w:space="0" w:color="auto"/>
                <w:right w:val="none" w:sz="0" w:space="0" w:color="auto"/>
              </w:divBdr>
            </w:div>
            <w:div w:id="257949901">
              <w:marLeft w:val="0"/>
              <w:marRight w:val="0"/>
              <w:marTop w:val="0"/>
              <w:marBottom w:val="0"/>
              <w:divBdr>
                <w:top w:val="none" w:sz="0" w:space="0" w:color="auto"/>
                <w:left w:val="none" w:sz="0" w:space="0" w:color="auto"/>
                <w:bottom w:val="none" w:sz="0" w:space="0" w:color="auto"/>
                <w:right w:val="none" w:sz="0" w:space="0" w:color="auto"/>
              </w:divBdr>
            </w:div>
            <w:div w:id="1129520275">
              <w:marLeft w:val="0"/>
              <w:marRight w:val="0"/>
              <w:marTop w:val="0"/>
              <w:marBottom w:val="0"/>
              <w:divBdr>
                <w:top w:val="none" w:sz="0" w:space="0" w:color="auto"/>
                <w:left w:val="none" w:sz="0" w:space="0" w:color="auto"/>
                <w:bottom w:val="none" w:sz="0" w:space="0" w:color="auto"/>
                <w:right w:val="none" w:sz="0" w:space="0" w:color="auto"/>
              </w:divBdr>
            </w:div>
            <w:div w:id="955402320">
              <w:marLeft w:val="0"/>
              <w:marRight w:val="0"/>
              <w:marTop w:val="0"/>
              <w:marBottom w:val="0"/>
              <w:divBdr>
                <w:top w:val="none" w:sz="0" w:space="0" w:color="auto"/>
                <w:left w:val="none" w:sz="0" w:space="0" w:color="auto"/>
                <w:bottom w:val="none" w:sz="0" w:space="0" w:color="auto"/>
                <w:right w:val="none" w:sz="0" w:space="0" w:color="auto"/>
              </w:divBdr>
            </w:div>
            <w:div w:id="1421561057">
              <w:marLeft w:val="0"/>
              <w:marRight w:val="0"/>
              <w:marTop w:val="0"/>
              <w:marBottom w:val="0"/>
              <w:divBdr>
                <w:top w:val="none" w:sz="0" w:space="0" w:color="auto"/>
                <w:left w:val="none" w:sz="0" w:space="0" w:color="auto"/>
                <w:bottom w:val="none" w:sz="0" w:space="0" w:color="auto"/>
                <w:right w:val="none" w:sz="0" w:space="0" w:color="auto"/>
              </w:divBdr>
            </w:div>
            <w:div w:id="1948611089">
              <w:marLeft w:val="0"/>
              <w:marRight w:val="0"/>
              <w:marTop w:val="0"/>
              <w:marBottom w:val="0"/>
              <w:divBdr>
                <w:top w:val="none" w:sz="0" w:space="0" w:color="auto"/>
                <w:left w:val="none" w:sz="0" w:space="0" w:color="auto"/>
                <w:bottom w:val="none" w:sz="0" w:space="0" w:color="auto"/>
                <w:right w:val="none" w:sz="0" w:space="0" w:color="auto"/>
              </w:divBdr>
            </w:div>
            <w:div w:id="525680184">
              <w:marLeft w:val="0"/>
              <w:marRight w:val="0"/>
              <w:marTop w:val="0"/>
              <w:marBottom w:val="0"/>
              <w:divBdr>
                <w:top w:val="none" w:sz="0" w:space="0" w:color="auto"/>
                <w:left w:val="none" w:sz="0" w:space="0" w:color="auto"/>
                <w:bottom w:val="none" w:sz="0" w:space="0" w:color="auto"/>
                <w:right w:val="none" w:sz="0" w:space="0" w:color="auto"/>
              </w:divBdr>
            </w:div>
            <w:div w:id="62483722">
              <w:marLeft w:val="0"/>
              <w:marRight w:val="0"/>
              <w:marTop w:val="0"/>
              <w:marBottom w:val="0"/>
              <w:divBdr>
                <w:top w:val="none" w:sz="0" w:space="0" w:color="auto"/>
                <w:left w:val="none" w:sz="0" w:space="0" w:color="auto"/>
                <w:bottom w:val="none" w:sz="0" w:space="0" w:color="auto"/>
                <w:right w:val="none" w:sz="0" w:space="0" w:color="auto"/>
              </w:divBdr>
            </w:div>
            <w:div w:id="792284239">
              <w:marLeft w:val="0"/>
              <w:marRight w:val="0"/>
              <w:marTop w:val="0"/>
              <w:marBottom w:val="0"/>
              <w:divBdr>
                <w:top w:val="none" w:sz="0" w:space="0" w:color="auto"/>
                <w:left w:val="none" w:sz="0" w:space="0" w:color="auto"/>
                <w:bottom w:val="none" w:sz="0" w:space="0" w:color="auto"/>
                <w:right w:val="none" w:sz="0" w:space="0" w:color="auto"/>
              </w:divBdr>
            </w:div>
            <w:div w:id="356152227">
              <w:marLeft w:val="0"/>
              <w:marRight w:val="0"/>
              <w:marTop w:val="0"/>
              <w:marBottom w:val="0"/>
              <w:divBdr>
                <w:top w:val="none" w:sz="0" w:space="0" w:color="auto"/>
                <w:left w:val="none" w:sz="0" w:space="0" w:color="auto"/>
                <w:bottom w:val="none" w:sz="0" w:space="0" w:color="auto"/>
                <w:right w:val="none" w:sz="0" w:space="0" w:color="auto"/>
              </w:divBdr>
            </w:div>
            <w:div w:id="1902326393">
              <w:marLeft w:val="0"/>
              <w:marRight w:val="0"/>
              <w:marTop w:val="0"/>
              <w:marBottom w:val="0"/>
              <w:divBdr>
                <w:top w:val="none" w:sz="0" w:space="0" w:color="auto"/>
                <w:left w:val="none" w:sz="0" w:space="0" w:color="auto"/>
                <w:bottom w:val="none" w:sz="0" w:space="0" w:color="auto"/>
                <w:right w:val="none" w:sz="0" w:space="0" w:color="auto"/>
              </w:divBdr>
            </w:div>
            <w:div w:id="1444183564">
              <w:marLeft w:val="0"/>
              <w:marRight w:val="0"/>
              <w:marTop w:val="0"/>
              <w:marBottom w:val="0"/>
              <w:divBdr>
                <w:top w:val="none" w:sz="0" w:space="0" w:color="auto"/>
                <w:left w:val="none" w:sz="0" w:space="0" w:color="auto"/>
                <w:bottom w:val="none" w:sz="0" w:space="0" w:color="auto"/>
                <w:right w:val="none" w:sz="0" w:space="0" w:color="auto"/>
              </w:divBdr>
            </w:div>
            <w:div w:id="1327511961">
              <w:marLeft w:val="0"/>
              <w:marRight w:val="0"/>
              <w:marTop w:val="0"/>
              <w:marBottom w:val="0"/>
              <w:divBdr>
                <w:top w:val="none" w:sz="0" w:space="0" w:color="auto"/>
                <w:left w:val="none" w:sz="0" w:space="0" w:color="auto"/>
                <w:bottom w:val="none" w:sz="0" w:space="0" w:color="auto"/>
                <w:right w:val="none" w:sz="0" w:space="0" w:color="auto"/>
              </w:divBdr>
            </w:div>
            <w:div w:id="1266572943">
              <w:marLeft w:val="0"/>
              <w:marRight w:val="0"/>
              <w:marTop w:val="0"/>
              <w:marBottom w:val="0"/>
              <w:divBdr>
                <w:top w:val="none" w:sz="0" w:space="0" w:color="auto"/>
                <w:left w:val="none" w:sz="0" w:space="0" w:color="auto"/>
                <w:bottom w:val="none" w:sz="0" w:space="0" w:color="auto"/>
                <w:right w:val="none" w:sz="0" w:space="0" w:color="auto"/>
              </w:divBdr>
            </w:div>
            <w:div w:id="1170566301">
              <w:marLeft w:val="0"/>
              <w:marRight w:val="0"/>
              <w:marTop w:val="0"/>
              <w:marBottom w:val="0"/>
              <w:divBdr>
                <w:top w:val="none" w:sz="0" w:space="0" w:color="auto"/>
                <w:left w:val="none" w:sz="0" w:space="0" w:color="auto"/>
                <w:bottom w:val="none" w:sz="0" w:space="0" w:color="auto"/>
                <w:right w:val="none" w:sz="0" w:space="0" w:color="auto"/>
              </w:divBdr>
            </w:div>
            <w:div w:id="1743722641">
              <w:marLeft w:val="0"/>
              <w:marRight w:val="0"/>
              <w:marTop w:val="0"/>
              <w:marBottom w:val="0"/>
              <w:divBdr>
                <w:top w:val="none" w:sz="0" w:space="0" w:color="auto"/>
                <w:left w:val="none" w:sz="0" w:space="0" w:color="auto"/>
                <w:bottom w:val="none" w:sz="0" w:space="0" w:color="auto"/>
                <w:right w:val="none" w:sz="0" w:space="0" w:color="auto"/>
              </w:divBdr>
            </w:div>
            <w:div w:id="1926037779">
              <w:marLeft w:val="0"/>
              <w:marRight w:val="0"/>
              <w:marTop w:val="0"/>
              <w:marBottom w:val="0"/>
              <w:divBdr>
                <w:top w:val="none" w:sz="0" w:space="0" w:color="auto"/>
                <w:left w:val="none" w:sz="0" w:space="0" w:color="auto"/>
                <w:bottom w:val="none" w:sz="0" w:space="0" w:color="auto"/>
                <w:right w:val="none" w:sz="0" w:space="0" w:color="auto"/>
              </w:divBdr>
            </w:div>
            <w:div w:id="1026365959">
              <w:marLeft w:val="0"/>
              <w:marRight w:val="0"/>
              <w:marTop w:val="0"/>
              <w:marBottom w:val="0"/>
              <w:divBdr>
                <w:top w:val="none" w:sz="0" w:space="0" w:color="auto"/>
                <w:left w:val="none" w:sz="0" w:space="0" w:color="auto"/>
                <w:bottom w:val="none" w:sz="0" w:space="0" w:color="auto"/>
                <w:right w:val="none" w:sz="0" w:space="0" w:color="auto"/>
              </w:divBdr>
            </w:div>
            <w:div w:id="116685148">
              <w:marLeft w:val="0"/>
              <w:marRight w:val="0"/>
              <w:marTop w:val="0"/>
              <w:marBottom w:val="0"/>
              <w:divBdr>
                <w:top w:val="none" w:sz="0" w:space="0" w:color="auto"/>
                <w:left w:val="none" w:sz="0" w:space="0" w:color="auto"/>
                <w:bottom w:val="none" w:sz="0" w:space="0" w:color="auto"/>
                <w:right w:val="none" w:sz="0" w:space="0" w:color="auto"/>
              </w:divBdr>
            </w:div>
            <w:div w:id="1831017562">
              <w:marLeft w:val="0"/>
              <w:marRight w:val="0"/>
              <w:marTop w:val="0"/>
              <w:marBottom w:val="0"/>
              <w:divBdr>
                <w:top w:val="none" w:sz="0" w:space="0" w:color="auto"/>
                <w:left w:val="none" w:sz="0" w:space="0" w:color="auto"/>
                <w:bottom w:val="none" w:sz="0" w:space="0" w:color="auto"/>
                <w:right w:val="none" w:sz="0" w:space="0" w:color="auto"/>
              </w:divBdr>
            </w:div>
            <w:div w:id="948045845">
              <w:marLeft w:val="0"/>
              <w:marRight w:val="0"/>
              <w:marTop w:val="0"/>
              <w:marBottom w:val="0"/>
              <w:divBdr>
                <w:top w:val="none" w:sz="0" w:space="0" w:color="auto"/>
                <w:left w:val="none" w:sz="0" w:space="0" w:color="auto"/>
                <w:bottom w:val="none" w:sz="0" w:space="0" w:color="auto"/>
                <w:right w:val="none" w:sz="0" w:space="0" w:color="auto"/>
              </w:divBdr>
            </w:div>
            <w:div w:id="129328217">
              <w:marLeft w:val="0"/>
              <w:marRight w:val="0"/>
              <w:marTop w:val="0"/>
              <w:marBottom w:val="0"/>
              <w:divBdr>
                <w:top w:val="none" w:sz="0" w:space="0" w:color="auto"/>
                <w:left w:val="none" w:sz="0" w:space="0" w:color="auto"/>
                <w:bottom w:val="none" w:sz="0" w:space="0" w:color="auto"/>
                <w:right w:val="none" w:sz="0" w:space="0" w:color="auto"/>
              </w:divBdr>
            </w:div>
            <w:div w:id="1238131049">
              <w:marLeft w:val="0"/>
              <w:marRight w:val="0"/>
              <w:marTop w:val="0"/>
              <w:marBottom w:val="0"/>
              <w:divBdr>
                <w:top w:val="none" w:sz="0" w:space="0" w:color="auto"/>
                <w:left w:val="none" w:sz="0" w:space="0" w:color="auto"/>
                <w:bottom w:val="none" w:sz="0" w:space="0" w:color="auto"/>
                <w:right w:val="none" w:sz="0" w:space="0" w:color="auto"/>
              </w:divBdr>
            </w:div>
            <w:div w:id="732853562">
              <w:marLeft w:val="0"/>
              <w:marRight w:val="0"/>
              <w:marTop w:val="0"/>
              <w:marBottom w:val="0"/>
              <w:divBdr>
                <w:top w:val="none" w:sz="0" w:space="0" w:color="auto"/>
                <w:left w:val="none" w:sz="0" w:space="0" w:color="auto"/>
                <w:bottom w:val="none" w:sz="0" w:space="0" w:color="auto"/>
                <w:right w:val="none" w:sz="0" w:space="0" w:color="auto"/>
              </w:divBdr>
            </w:div>
            <w:div w:id="1539005685">
              <w:marLeft w:val="0"/>
              <w:marRight w:val="0"/>
              <w:marTop w:val="0"/>
              <w:marBottom w:val="0"/>
              <w:divBdr>
                <w:top w:val="none" w:sz="0" w:space="0" w:color="auto"/>
                <w:left w:val="none" w:sz="0" w:space="0" w:color="auto"/>
                <w:bottom w:val="none" w:sz="0" w:space="0" w:color="auto"/>
                <w:right w:val="none" w:sz="0" w:space="0" w:color="auto"/>
              </w:divBdr>
            </w:div>
            <w:div w:id="1277445666">
              <w:marLeft w:val="0"/>
              <w:marRight w:val="0"/>
              <w:marTop w:val="0"/>
              <w:marBottom w:val="0"/>
              <w:divBdr>
                <w:top w:val="none" w:sz="0" w:space="0" w:color="auto"/>
                <w:left w:val="none" w:sz="0" w:space="0" w:color="auto"/>
                <w:bottom w:val="none" w:sz="0" w:space="0" w:color="auto"/>
                <w:right w:val="none" w:sz="0" w:space="0" w:color="auto"/>
              </w:divBdr>
            </w:div>
            <w:div w:id="501816767">
              <w:marLeft w:val="0"/>
              <w:marRight w:val="0"/>
              <w:marTop w:val="0"/>
              <w:marBottom w:val="0"/>
              <w:divBdr>
                <w:top w:val="none" w:sz="0" w:space="0" w:color="auto"/>
                <w:left w:val="none" w:sz="0" w:space="0" w:color="auto"/>
                <w:bottom w:val="none" w:sz="0" w:space="0" w:color="auto"/>
                <w:right w:val="none" w:sz="0" w:space="0" w:color="auto"/>
              </w:divBdr>
            </w:div>
            <w:div w:id="1035228384">
              <w:marLeft w:val="0"/>
              <w:marRight w:val="0"/>
              <w:marTop w:val="0"/>
              <w:marBottom w:val="0"/>
              <w:divBdr>
                <w:top w:val="none" w:sz="0" w:space="0" w:color="auto"/>
                <w:left w:val="none" w:sz="0" w:space="0" w:color="auto"/>
                <w:bottom w:val="none" w:sz="0" w:space="0" w:color="auto"/>
                <w:right w:val="none" w:sz="0" w:space="0" w:color="auto"/>
              </w:divBdr>
            </w:div>
            <w:div w:id="776800649">
              <w:marLeft w:val="0"/>
              <w:marRight w:val="0"/>
              <w:marTop w:val="0"/>
              <w:marBottom w:val="0"/>
              <w:divBdr>
                <w:top w:val="none" w:sz="0" w:space="0" w:color="auto"/>
                <w:left w:val="none" w:sz="0" w:space="0" w:color="auto"/>
                <w:bottom w:val="none" w:sz="0" w:space="0" w:color="auto"/>
                <w:right w:val="none" w:sz="0" w:space="0" w:color="auto"/>
              </w:divBdr>
            </w:div>
            <w:div w:id="1636713674">
              <w:marLeft w:val="0"/>
              <w:marRight w:val="0"/>
              <w:marTop w:val="0"/>
              <w:marBottom w:val="0"/>
              <w:divBdr>
                <w:top w:val="none" w:sz="0" w:space="0" w:color="auto"/>
                <w:left w:val="none" w:sz="0" w:space="0" w:color="auto"/>
                <w:bottom w:val="none" w:sz="0" w:space="0" w:color="auto"/>
                <w:right w:val="none" w:sz="0" w:space="0" w:color="auto"/>
              </w:divBdr>
            </w:div>
            <w:div w:id="61490620">
              <w:marLeft w:val="0"/>
              <w:marRight w:val="0"/>
              <w:marTop w:val="0"/>
              <w:marBottom w:val="0"/>
              <w:divBdr>
                <w:top w:val="none" w:sz="0" w:space="0" w:color="auto"/>
                <w:left w:val="none" w:sz="0" w:space="0" w:color="auto"/>
                <w:bottom w:val="none" w:sz="0" w:space="0" w:color="auto"/>
                <w:right w:val="none" w:sz="0" w:space="0" w:color="auto"/>
              </w:divBdr>
            </w:div>
            <w:div w:id="1494640667">
              <w:marLeft w:val="0"/>
              <w:marRight w:val="0"/>
              <w:marTop w:val="0"/>
              <w:marBottom w:val="0"/>
              <w:divBdr>
                <w:top w:val="none" w:sz="0" w:space="0" w:color="auto"/>
                <w:left w:val="none" w:sz="0" w:space="0" w:color="auto"/>
                <w:bottom w:val="none" w:sz="0" w:space="0" w:color="auto"/>
                <w:right w:val="none" w:sz="0" w:space="0" w:color="auto"/>
              </w:divBdr>
            </w:div>
            <w:div w:id="1887134336">
              <w:marLeft w:val="0"/>
              <w:marRight w:val="0"/>
              <w:marTop w:val="0"/>
              <w:marBottom w:val="0"/>
              <w:divBdr>
                <w:top w:val="none" w:sz="0" w:space="0" w:color="auto"/>
                <w:left w:val="none" w:sz="0" w:space="0" w:color="auto"/>
                <w:bottom w:val="none" w:sz="0" w:space="0" w:color="auto"/>
                <w:right w:val="none" w:sz="0" w:space="0" w:color="auto"/>
              </w:divBdr>
            </w:div>
            <w:div w:id="1583753987">
              <w:marLeft w:val="0"/>
              <w:marRight w:val="0"/>
              <w:marTop w:val="0"/>
              <w:marBottom w:val="0"/>
              <w:divBdr>
                <w:top w:val="none" w:sz="0" w:space="0" w:color="auto"/>
                <w:left w:val="none" w:sz="0" w:space="0" w:color="auto"/>
                <w:bottom w:val="none" w:sz="0" w:space="0" w:color="auto"/>
                <w:right w:val="none" w:sz="0" w:space="0" w:color="auto"/>
              </w:divBdr>
            </w:div>
            <w:div w:id="577253055">
              <w:marLeft w:val="0"/>
              <w:marRight w:val="0"/>
              <w:marTop w:val="0"/>
              <w:marBottom w:val="0"/>
              <w:divBdr>
                <w:top w:val="none" w:sz="0" w:space="0" w:color="auto"/>
                <w:left w:val="none" w:sz="0" w:space="0" w:color="auto"/>
                <w:bottom w:val="none" w:sz="0" w:space="0" w:color="auto"/>
                <w:right w:val="none" w:sz="0" w:space="0" w:color="auto"/>
              </w:divBdr>
            </w:div>
            <w:div w:id="1746148933">
              <w:marLeft w:val="0"/>
              <w:marRight w:val="0"/>
              <w:marTop w:val="0"/>
              <w:marBottom w:val="0"/>
              <w:divBdr>
                <w:top w:val="none" w:sz="0" w:space="0" w:color="auto"/>
                <w:left w:val="none" w:sz="0" w:space="0" w:color="auto"/>
                <w:bottom w:val="none" w:sz="0" w:space="0" w:color="auto"/>
                <w:right w:val="none" w:sz="0" w:space="0" w:color="auto"/>
              </w:divBdr>
            </w:div>
            <w:div w:id="1507594632">
              <w:marLeft w:val="0"/>
              <w:marRight w:val="0"/>
              <w:marTop w:val="0"/>
              <w:marBottom w:val="0"/>
              <w:divBdr>
                <w:top w:val="none" w:sz="0" w:space="0" w:color="auto"/>
                <w:left w:val="none" w:sz="0" w:space="0" w:color="auto"/>
                <w:bottom w:val="none" w:sz="0" w:space="0" w:color="auto"/>
                <w:right w:val="none" w:sz="0" w:space="0" w:color="auto"/>
              </w:divBdr>
            </w:div>
            <w:div w:id="180172362">
              <w:marLeft w:val="0"/>
              <w:marRight w:val="0"/>
              <w:marTop w:val="0"/>
              <w:marBottom w:val="0"/>
              <w:divBdr>
                <w:top w:val="none" w:sz="0" w:space="0" w:color="auto"/>
                <w:left w:val="none" w:sz="0" w:space="0" w:color="auto"/>
                <w:bottom w:val="none" w:sz="0" w:space="0" w:color="auto"/>
                <w:right w:val="none" w:sz="0" w:space="0" w:color="auto"/>
              </w:divBdr>
            </w:div>
            <w:div w:id="1408187942">
              <w:marLeft w:val="0"/>
              <w:marRight w:val="0"/>
              <w:marTop w:val="0"/>
              <w:marBottom w:val="0"/>
              <w:divBdr>
                <w:top w:val="none" w:sz="0" w:space="0" w:color="auto"/>
                <w:left w:val="none" w:sz="0" w:space="0" w:color="auto"/>
                <w:bottom w:val="none" w:sz="0" w:space="0" w:color="auto"/>
                <w:right w:val="none" w:sz="0" w:space="0" w:color="auto"/>
              </w:divBdr>
            </w:div>
            <w:div w:id="1387952894">
              <w:marLeft w:val="0"/>
              <w:marRight w:val="0"/>
              <w:marTop w:val="0"/>
              <w:marBottom w:val="0"/>
              <w:divBdr>
                <w:top w:val="none" w:sz="0" w:space="0" w:color="auto"/>
                <w:left w:val="none" w:sz="0" w:space="0" w:color="auto"/>
                <w:bottom w:val="none" w:sz="0" w:space="0" w:color="auto"/>
                <w:right w:val="none" w:sz="0" w:space="0" w:color="auto"/>
              </w:divBdr>
            </w:div>
            <w:div w:id="357004346">
              <w:marLeft w:val="0"/>
              <w:marRight w:val="0"/>
              <w:marTop w:val="0"/>
              <w:marBottom w:val="0"/>
              <w:divBdr>
                <w:top w:val="none" w:sz="0" w:space="0" w:color="auto"/>
                <w:left w:val="none" w:sz="0" w:space="0" w:color="auto"/>
                <w:bottom w:val="none" w:sz="0" w:space="0" w:color="auto"/>
                <w:right w:val="none" w:sz="0" w:space="0" w:color="auto"/>
              </w:divBdr>
            </w:div>
            <w:div w:id="1972906782">
              <w:marLeft w:val="0"/>
              <w:marRight w:val="0"/>
              <w:marTop w:val="0"/>
              <w:marBottom w:val="0"/>
              <w:divBdr>
                <w:top w:val="none" w:sz="0" w:space="0" w:color="auto"/>
                <w:left w:val="none" w:sz="0" w:space="0" w:color="auto"/>
                <w:bottom w:val="none" w:sz="0" w:space="0" w:color="auto"/>
                <w:right w:val="none" w:sz="0" w:space="0" w:color="auto"/>
              </w:divBdr>
            </w:div>
            <w:div w:id="721171493">
              <w:marLeft w:val="0"/>
              <w:marRight w:val="0"/>
              <w:marTop w:val="0"/>
              <w:marBottom w:val="0"/>
              <w:divBdr>
                <w:top w:val="none" w:sz="0" w:space="0" w:color="auto"/>
                <w:left w:val="none" w:sz="0" w:space="0" w:color="auto"/>
                <w:bottom w:val="none" w:sz="0" w:space="0" w:color="auto"/>
                <w:right w:val="none" w:sz="0" w:space="0" w:color="auto"/>
              </w:divBdr>
            </w:div>
            <w:div w:id="283275823">
              <w:marLeft w:val="0"/>
              <w:marRight w:val="0"/>
              <w:marTop w:val="0"/>
              <w:marBottom w:val="0"/>
              <w:divBdr>
                <w:top w:val="none" w:sz="0" w:space="0" w:color="auto"/>
                <w:left w:val="none" w:sz="0" w:space="0" w:color="auto"/>
                <w:bottom w:val="none" w:sz="0" w:space="0" w:color="auto"/>
                <w:right w:val="none" w:sz="0" w:space="0" w:color="auto"/>
              </w:divBdr>
            </w:div>
            <w:div w:id="777913557">
              <w:marLeft w:val="0"/>
              <w:marRight w:val="0"/>
              <w:marTop w:val="0"/>
              <w:marBottom w:val="0"/>
              <w:divBdr>
                <w:top w:val="none" w:sz="0" w:space="0" w:color="auto"/>
                <w:left w:val="none" w:sz="0" w:space="0" w:color="auto"/>
                <w:bottom w:val="none" w:sz="0" w:space="0" w:color="auto"/>
                <w:right w:val="none" w:sz="0" w:space="0" w:color="auto"/>
              </w:divBdr>
            </w:div>
            <w:div w:id="1490436239">
              <w:marLeft w:val="0"/>
              <w:marRight w:val="0"/>
              <w:marTop w:val="0"/>
              <w:marBottom w:val="0"/>
              <w:divBdr>
                <w:top w:val="none" w:sz="0" w:space="0" w:color="auto"/>
                <w:left w:val="none" w:sz="0" w:space="0" w:color="auto"/>
                <w:bottom w:val="none" w:sz="0" w:space="0" w:color="auto"/>
                <w:right w:val="none" w:sz="0" w:space="0" w:color="auto"/>
              </w:divBdr>
            </w:div>
            <w:div w:id="934092888">
              <w:marLeft w:val="0"/>
              <w:marRight w:val="0"/>
              <w:marTop w:val="0"/>
              <w:marBottom w:val="0"/>
              <w:divBdr>
                <w:top w:val="none" w:sz="0" w:space="0" w:color="auto"/>
                <w:left w:val="none" w:sz="0" w:space="0" w:color="auto"/>
                <w:bottom w:val="none" w:sz="0" w:space="0" w:color="auto"/>
                <w:right w:val="none" w:sz="0" w:space="0" w:color="auto"/>
              </w:divBdr>
            </w:div>
            <w:div w:id="1442996102">
              <w:marLeft w:val="0"/>
              <w:marRight w:val="0"/>
              <w:marTop w:val="0"/>
              <w:marBottom w:val="0"/>
              <w:divBdr>
                <w:top w:val="none" w:sz="0" w:space="0" w:color="auto"/>
                <w:left w:val="none" w:sz="0" w:space="0" w:color="auto"/>
                <w:bottom w:val="none" w:sz="0" w:space="0" w:color="auto"/>
                <w:right w:val="none" w:sz="0" w:space="0" w:color="auto"/>
              </w:divBdr>
            </w:div>
            <w:div w:id="1023942074">
              <w:marLeft w:val="0"/>
              <w:marRight w:val="0"/>
              <w:marTop w:val="0"/>
              <w:marBottom w:val="0"/>
              <w:divBdr>
                <w:top w:val="none" w:sz="0" w:space="0" w:color="auto"/>
                <w:left w:val="none" w:sz="0" w:space="0" w:color="auto"/>
                <w:bottom w:val="none" w:sz="0" w:space="0" w:color="auto"/>
                <w:right w:val="none" w:sz="0" w:space="0" w:color="auto"/>
              </w:divBdr>
            </w:div>
            <w:div w:id="1753816514">
              <w:marLeft w:val="0"/>
              <w:marRight w:val="0"/>
              <w:marTop w:val="0"/>
              <w:marBottom w:val="0"/>
              <w:divBdr>
                <w:top w:val="none" w:sz="0" w:space="0" w:color="auto"/>
                <w:left w:val="none" w:sz="0" w:space="0" w:color="auto"/>
                <w:bottom w:val="none" w:sz="0" w:space="0" w:color="auto"/>
                <w:right w:val="none" w:sz="0" w:space="0" w:color="auto"/>
              </w:divBdr>
            </w:div>
            <w:div w:id="913248415">
              <w:marLeft w:val="0"/>
              <w:marRight w:val="0"/>
              <w:marTop w:val="0"/>
              <w:marBottom w:val="0"/>
              <w:divBdr>
                <w:top w:val="none" w:sz="0" w:space="0" w:color="auto"/>
                <w:left w:val="none" w:sz="0" w:space="0" w:color="auto"/>
                <w:bottom w:val="none" w:sz="0" w:space="0" w:color="auto"/>
                <w:right w:val="none" w:sz="0" w:space="0" w:color="auto"/>
              </w:divBdr>
            </w:div>
            <w:div w:id="1064182276">
              <w:marLeft w:val="0"/>
              <w:marRight w:val="0"/>
              <w:marTop w:val="0"/>
              <w:marBottom w:val="0"/>
              <w:divBdr>
                <w:top w:val="none" w:sz="0" w:space="0" w:color="auto"/>
                <w:left w:val="none" w:sz="0" w:space="0" w:color="auto"/>
                <w:bottom w:val="none" w:sz="0" w:space="0" w:color="auto"/>
                <w:right w:val="none" w:sz="0" w:space="0" w:color="auto"/>
              </w:divBdr>
            </w:div>
            <w:div w:id="391851540">
              <w:marLeft w:val="0"/>
              <w:marRight w:val="0"/>
              <w:marTop w:val="0"/>
              <w:marBottom w:val="0"/>
              <w:divBdr>
                <w:top w:val="none" w:sz="0" w:space="0" w:color="auto"/>
                <w:left w:val="none" w:sz="0" w:space="0" w:color="auto"/>
                <w:bottom w:val="none" w:sz="0" w:space="0" w:color="auto"/>
                <w:right w:val="none" w:sz="0" w:space="0" w:color="auto"/>
              </w:divBdr>
            </w:div>
            <w:div w:id="986478163">
              <w:marLeft w:val="0"/>
              <w:marRight w:val="0"/>
              <w:marTop w:val="0"/>
              <w:marBottom w:val="0"/>
              <w:divBdr>
                <w:top w:val="none" w:sz="0" w:space="0" w:color="auto"/>
                <w:left w:val="none" w:sz="0" w:space="0" w:color="auto"/>
                <w:bottom w:val="none" w:sz="0" w:space="0" w:color="auto"/>
                <w:right w:val="none" w:sz="0" w:space="0" w:color="auto"/>
              </w:divBdr>
            </w:div>
            <w:div w:id="1934972078">
              <w:marLeft w:val="0"/>
              <w:marRight w:val="0"/>
              <w:marTop w:val="0"/>
              <w:marBottom w:val="0"/>
              <w:divBdr>
                <w:top w:val="none" w:sz="0" w:space="0" w:color="auto"/>
                <w:left w:val="none" w:sz="0" w:space="0" w:color="auto"/>
                <w:bottom w:val="none" w:sz="0" w:space="0" w:color="auto"/>
                <w:right w:val="none" w:sz="0" w:space="0" w:color="auto"/>
              </w:divBdr>
            </w:div>
            <w:div w:id="884222619">
              <w:marLeft w:val="0"/>
              <w:marRight w:val="0"/>
              <w:marTop w:val="0"/>
              <w:marBottom w:val="0"/>
              <w:divBdr>
                <w:top w:val="none" w:sz="0" w:space="0" w:color="auto"/>
                <w:left w:val="none" w:sz="0" w:space="0" w:color="auto"/>
                <w:bottom w:val="none" w:sz="0" w:space="0" w:color="auto"/>
                <w:right w:val="none" w:sz="0" w:space="0" w:color="auto"/>
              </w:divBdr>
            </w:div>
            <w:div w:id="140197948">
              <w:marLeft w:val="0"/>
              <w:marRight w:val="0"/>
              <w:marTop w:val="0"/>
              <w:marBottom w:val="0"/>
              <w:divBdr>
                <w:top w:val="none" w:sz="0" w:space="0" w:color="auto"/>
                <w:left w:val="none" w:sz="0" w:space="0" w:color="auto"/>
                <w:bottom w:val="none" w:sz="0" w:space="0" w:color="auto"/>
                <w:right w:val="none" w:sz="0" w:space="0" w:color="auto"/>
              </w:divBdr>
            </w:div>
            <w:div w:id="1320380919">
              <w:marLeft w:val="0"/>
              <w:marRight w:val="0"/>
              <w:marTop w:val="0"/>
              <w:marBottom w:val="0"/>
              <w:divBdr>
                <w:top w:val="none" w:sz="0" w:space="0" w:color="auto"/>
                <w:left w:val="none" w:sz="0" w:space="0" w:color="auto"/>
                <w:bottom w:val="none" w:sz="0" w:space="0" w:color="auto"/>
                <w:right w:val="none" w:sz="0" w:space="0" w:color="auto"/>
              </w:divBdr>
            </w:div>
            <w:div w:id="1487284204">
              <w:marLeft w:val="0"/>
              <w:marRight w:val="0"/>
              <w:marTop w:val="0"/>
              <w:marBottom w:val="0"/>
              <w:divBdr>
                <w:top w:val="none" w:sz="0" w:space="0" w:color="auto"/>
                <w:left w:val="none" w:sz="0" w:space="0" w:color="auto"/>
                <w:bottom w:val="none" w:sz="0" w:space="0" w:color="auto"/>
                <w:right w:val="none" w:sz="0" w:space="0" w:color="auto"/>
              </w:divBdr>
            </w:div>
            <w:div w:id="748959959">
              <w:marLeft w:val="0"/>
              <w:marRight w:val="0"/>
              <w:marTop w:val="0"/>
              <w:marBottom w:val="0"/>
              <w:divBdr>
                <w:top w:val="none" w:sz="0" w:space="0" w:color="auto"/>
                <w:left w:val="none" w:sz="0" w:space="0" w:color="auto"/>
                <w:bottom w:val="none" w:sz="0" w:space="0" w:color="auto"/>
                <w:right w:val="none" w:sz="0" w:space="0" w:color="auto"/>
              </w:divBdr>
            </w:div>
            <w:div w:id="815490273">
              <w:marLeft w:val="0"/>
              <w:marRight w:val="0"/>
              <w:marTop w:val="0"/>
              <w:marBottom w:val="0"/>
              <w:divBdr>
                <w:top w:val="none" w:sz="0" w:space="0" w:color="auto"/>
                <w:left w:val="none" w:sz="0" w:space="0" w:color="auto"/>
                <w:bottom w:val="none" w:sz="0" w:space="0" w:color="auto"/>
                <w:right w:val="none" w:sz="0" w:space="0" w:color="auto"/>
              </w:divBdr>
            </w:div>
            <w:div w:id="767427792">
              <w:marLeft w:val="0"/>
              <w:marRight w:val="0"/>
              <w:marTop w:val="0"/>
              <w:marBottom w:val="0"/>
              <w:divBdr>
                <w:top w:val="none" w:sz="0" w:space="0" w:color="auto"/>
                <w:left w:val="none" w:sz="0" w:space="0" w:color="auto"/>
                <w:bottom w:val="none" w:sz="0" w:space="0" w:color="auto"/>
                <w:right w:val="none" w:sz="0" w:space="0" w:color="auto"/>
              </w:divBdr>
            </w:div>
            <w:div w:id="837354207">
              <w:marLeft w:val="0"/>
              <w:marRight w:val="0"/>
              <w:marTop w:val="0"/>
              <w:marBottom w:val="0"/>
              <w:divBdr>
                <w:top w:val="none" w:sz="0" w:space="0" w:color="auto"/>
                <w:left w:val="none" w:sz="0" w:space="0" w:color="auto"/>
                <w:bottom w:val="none" w:sz="0" w:space="0" w:color="auto"/>
                <w:right w:val="none" w:sz="0" w:space="0" w:color="auto"/>
              </w:divBdr>
            </w:div>
            <w:div w:id="568274693">
              <w:marLeft w:val="0"/>
              <w:marRight w:val="0"/>
              <w:marTop w:val="0"/>
              <w:marBottom w:val="0"/>
              <w:divBdr>
                <w:top w:val="none" w:sz="0" w:space="0" w:color="auto"/>
                <w:left w:val="none" w:sz="0" w:space="0" w:color="auto"/>
                <w:bottom w:val="none" w:sz="0" w:space="0" w:color="auto"/>
                <w:right w:val="none" w:sz="0" w:space="0" w:color="auto"/>
              </w:divBdr>
            </w:div>
            <w:div w:id="1748646093">
              <w:marLeft w:val="0"/>
              <w:marRight w:val="0"/>
              <w:marTop w:val="0"/>
              <w:marBottom w:val="0"/>
              <w:divBdr>
                <w:top w:val="none" w:sz="0" w:space="0" w:color="auto"/>
                <w:left w:val="none" w:sz="0" w:space="0" w:color="auto"/>
                <w:bottom w:val="none" w:sz="0" w:space="0" w:color="auto"/>
                <w:right w:val="none" w:sz="0" w:space="0" w:color="auto"/>
              </w:divBdr>
            </w:div>
            <w:div w:id="520972018">
              <w:marLeft w:val="0"/>
              <w:marRight w:val="0"/>
              <w:marTop w:val="0"/>
              <w:marBottom w:val="0"/>
              <w:divBdr>
                <w:top w:val="none" w:sz="0" w:space="0" w:color="auto"/>
                <w:left w:val="none" w:sz="0" w:space="0" w:color="auto"/>
                <w:bottom w:val="none" w:sz="0" w:space="0" w:color="auto"/>
                <w:right w:val="none" w:sz="0" w:space="0" w:color="auto"/>
              </w:divBdr>
            </w:div>
            <w:div w:id="1727295174">
              <w:marLeft w:val="0"/>
              <w:marRight w:val="0"/>
              <w:marTop w:val="0"/>
              <w:marBottom w:val="0"/>
              <w:divBdr>
                <w:top w:val="none" w:sz="0" w:space="0" w:color="auto"/>
                <w:left w:val="none" w:sz="0" w:space="0" w:color="auto"/>
                <w:bottom w:val="none" w:sz="0" w:space="0" w:color="auto"/>
                <w:right w:val="none" w:sz="0" w:space="0" w:color="auto"/>
              </w:divBdr>
            </w:div>
            <w:div w:id="1284580849">
              <w:marLeft w:val="0"/>
              <w:marRight w:val="0"/>
              <w:marTop w:val="0"/>
              <w:marBottom w:val="0"/>
              <w:divBdr>
                <w:top w:val="none" w:sz="0" w:space="0" w:color="auto"/>
                <w:left w:val="none" w:sz="0" w:space="0" w:color="auto"/>
                <w:bottom w:val="none" w:sz="0" w:space="0" w:color="auto"/>
                <w:right w:val="none" w:sz="0" w:space="0" w:color="auto"/>
              </w:divBdr>
            </w:div>
            <w:div w:id="806044177">
              <w:marLeft w:val="0"/>
              <w:marRight w:val="0"/>
              <w:marTop w:val="0"/>
              <w:marBottom w:val="0"/>
              <w:divBdr>
                <w:top w:val="none" w:sz="0" w:space="0" w:color="auto"/>
                <w:left w:val="none" w:sz="0" w:space="0" w:color="auto"/>
                <w:bottom w:val="none" w:sz="0" w:space="0" w:color="auto"/>
                <w:right w:val="none" w:sz="0" w:space="0" w:color="auto"/>
              </w:divBdr>
            </w:div>
            <w:div w:id="432482841">
              <w:marLeft w:val="0"/>
              <w:marRight w:val="0"/>
              <w:marTop w:val="0"/>
              <w:marBottom w:val="0"/>
              <w:divBdr>
                <w:top w:val="none" w:sz="0" w:space="0" w:color="auto"/>
                <w:left w:val="none" w:sz="0" w:space="0" w:color="auto"/>
                <w:bottom w:val="none" w:sz="0" w:space="0" w:color="auto"/>
                <w:right w:val="none" w:sz="0" w:space="0" w:color="auto"/>
              </w:divBdr>
            </w:div>
            <w:div w:id="582881052">
              <w:marLeft w:val="0"/>
              <w:marRight w:val="0"/>
              <w:marTop w:val="0"/>
              <w:marBottom w:val="0"/>
              <w:divBdr>
                <w:top w:val="none" w:sz="0" w:space="0" w:color="auto"/>
                <w:left w:val="none" w:sz="0" w:space="0" w:color="auto"/>
                <w:bottom w:val="none" w:sz="0" w:space="0" w:color="auto"/>
                <w:right w:val="none" w:sz="0" w:space="0" w:color="auto"/>
              </w:divBdr>
            </w:div>
            <w:div w:id="670449339">
              <w:marLeft w:val="0"/>
              <w:marRight w:val="0"/>
              <w:marTop w:val="0"/>
              <w:marBottom w:val="0"/>
              <w:divBdr>
                <w:top w:val="none" w:sz="0" w:space="0" w:color="auto"/>
                <w:left w:val="none" w:sz="0" w:space="0" w:color="auto"/>
                <w:bottom w:val="none" w:sz="0" w:space="0" w:color="auto"/>
                <w:right w:val="none" w:sz="0" w:space="0" w:color="auto"/>
              </w:divBdr>
            </w:div>
            <w:div w:id="599920301">
              <w:marLeft w:val="0"/>
              <w:marRight w:val="0"/>
              <w:marTop w:val="0"/>
              <w:marBottom w:val="0"/>
              <w:divBdr>
                <w:top w:val="none" w:sz="0" w:space="0" w:color="auto"/>
                <w:left w:val="none" w:sz="0" w:space="0" w:color="auto"/>
                <w:bottom w:val="none" w:sz="0" w:space="0" w:color="auto"/>
                <w:right w:val="none" w:sz="0" w:space="0" w:color="auto"/>
              </w:divBdr>
            </w:div>
            <w:div w:id="188683032">
              <w:marLeft w:val="0"/>
              <w:marRight w:val="0"/>
              <w:marTop w:val="0"/>
              <w:marBottom w:val="0"/>
              <w:divBdr>
                <w:top w:val="none" w:sz="0" w:space="0" w:color="auto"/>
                <w:left w:val="none" w:sz="0" w:space="0" w:color="auto"/>
                <w:bottom w:val="none" w:sz="0" w:space="0" w:color="auto"/>
                <w:right w:val="none" w:sz="0" w:space="0" w:color="auto"/>
              </w:divBdr>
            </w:div>
            <w:div w:id="287316517">
              <w:marLeft w:val="0"/>
              <w:marRight w:val="0"/>
              <w:marTop w:val="0"/>
              <w:marBottom w:val="0"/>
              <w:divBdr>
                <w:top w:val="none" w:sz="0" w:space="0" w:color="auto"/>
                <w:left w:val="none" w:sz="0" w:space="0" w:color="auto"/>
                <w:bottom w:val="none" w:sz="0" w:space="0" w:color="auto"/>
                <w:right w:val="none" w:sz="0" w:space="0" w:color="auto"/>
              </w:divBdr>
            </w:div>
            <w:div w:id="43674832">
              <w:marLeft w:val="0"/>
              <w:marRight w:val="0"/>
              <w:marTop w:val="0"/>
              <w:marBottom w:val="0"/>
              <w:divBdr>
                <w:top w:val="none" w:sz="0" w:space="0" w:color="auto"/>
                <w:left w:val="none" w:sz="0" w:space="0" w:color="auto"/>
                <w:bottom w:val="none" w:sz="0" w:space="0" w:color="auto"/>
                <w:right w:val="none" w:sz="0" w:space="0" w:color="auto"/>
              </w:divBdr>
            </w:div>
            <w:div w:id="233006167">
              <w:marLeft w:val="0"/>
              <w:marRight w:val="0"/>
              <w:marTop w:val="0"/>
              <w:marBottom w:val="0"/>
              <w:divBdr>
                <w:top w:val="none" w:sz="0" w:space="0" w:color="auto"/>
                <w:left w:val="none" w:sz="0" w:space="0" w:color="auto"/>
                <w:bottom w:val="none" w:sz="0" w:space="0" w:color="auto"/>
                <w:right w:val="none" w:sz="0" w:space="0" w:color="auto"/>
              </w:divBdr>
            </w:div>
            <w:div w:id="2071538492">
              <w:marLeft w:val="0"/>
              <w:marRight w:val="0"/>
              <w:marTop w:val="0"/>
              <w:marBottom w:val="0"/>
              <w:divBdr>
                <w:top w:val="none" w:sz="0" w:space="0" w:color="auto"/>
                <w:left w:val="none" w:sz="0" w:space="0" w:color="auto"/>
                <w:bottom w:val="none" w:sz="0" w:space="0" w:color="auto"/>
                <w:right w:val="none" w:sz="0" w:space="0" w:color="auto"/>
              </w:divBdr>
            </w:div>
            <w:div w:id="744300678">
              <w:marLeft w:val="0"/>
              <w:marRight w:val="0"/>
              <w:marTop w:val="0"/>
              <w:marBottom w:val="0"/>
              <w:divBdr>
                <w:top w:val="none" w:sz="0" w:space="0" w:color="auto"/>
                <w:left w:val="none" w:sz="0" w:space="0" w:color="auto"/>
                <w:bottom w:val="none" w:sz="0" w:space="0" w:color="auto"/>
                <w:right w:val="none" w:sz="0" w:space="0" w:color="auto"/>
              </w:divBdr>
            </w:div>
            <w:div w:id="1262569805">
              <w:marLeft w:val="0"/>
              <w:marRight w:val="0"/>
              <w:marTop w:val="0"/>
              <w:marBottom w:val="0"/>
              <w:divBdr>
                <w:top w:val="none" w:sz="0" w:space="0" w:color="auto"/>
                <w:left w:val="none" w:sz="0" w:space="0" w:color="auto"/>
                <w:bottom w:val="none" w:sz="0" w:space="0" w:color="auto"/>
                <w:right w:val="none" w:sz="0" w:space="0" w:color="auto"/>
              </w:divBdr>
            </w:div>
            <w:div w:id="782455722">
              <w:marLeft w:val="0"/>
              <w:marRight w:val="0"/>
              <w:marTop w:val="0"/>
              <w:marBottom w:val="0"/>
              <w:divBdr>
                <w:top w:val="none" w:sz="0" w:space="0" w:color="auto"/>
                <w:left w:val="none" w:sz="0" w:space="0" w:color="auto"/>
                <w:bottom w:val="none" w:sz="0" w:space="0" w:color="auto"/>
                <w:right w:val="none" w:sz="0" w:space="0" w:color="auto"/>
              </w:divBdr>
            </w:div>
            <w:div w:id="842284219">
              <w:marLeft w:val="0"/>
              <w:marRight w:val="0"/>
              <w:marTop w:val="0"/>
              <w:marBottom w:val="0"/>
              <w:divBdr>
                <w:top w:val="none" w:sz="0" w:space="0" w:color="auto"/>
                <w:left w:val="none" w:sz="0" w:space="0" w:color="auto"/>
                <w:bottom w:val="none" w:sz="0" w:space="0" w:color="auto"/>
                <w:right w:val="none" w:sz="0" w:space="0" w:color="auto"/>
              </w:divBdr>
            </w:div>
            <w:div w:id="1873610052">
              <w:marLeft w:val="0"/>
              <w:marRight w:val="0"/>
              <w:marTop w:val="0"/>
              <w:marBottom w:val="0"/>
              <w:divBdr>
                <w:top w:val="none" w:sz="0" w:space="0" w:color="auto"/>
                <w:left w:val="none" w:sz="0" w:space="0" w:color="auto"/>
                <w:bottom w:val="none" w:sz="0" w:space="0" w:color="auto"/>
                <w:right w:val="none" w:sz="0" w:space="0" w:color="auto"/>
              </w:divBdr>
            </w:div>
            <w:div w:id="158010847">
              <w:marLeft w:val="0"/>
              <w:marRight w:val="0"/>
              <w:marTop w:val="0"/>
              <w:marBottom w:val="0"/>
              <w:divBdr>
                <w:top w:val="none" w:sz="0" w:space="0" w:color="auto"/>
                <w:left w:val="none" w:sz="0" w:space="0" w:color="auto"/>
                <w:bottom w:val="none" w:sz="0" w:space="0" w:color="auto"/>
                <w:right w:val="none" w:sz="0" w:space="0" w:color="auto"/>
              </w:divBdr>
            </w:div>
            <w:div w:id="496387836">
              <w:marLeft w:val="0"/>
              <w:marRight w:val="0"/>
              <w:marTop w:val="0"/>
              <w:marBottom w:val="0"/>
              <w:divBdr>
                <w:top w:val="none" w:sz="0" w:space="0" w:color="auto"/>
                <w:left w:val="none" w:sz="0" w:space="0" w:color="auto"/>
                <w:bottom w:val="none" w:sz="0" w:space="0" w:color="auto"/>
                <w:right w:val="none" w:sz="0" w:space="0" w:color="auto"/>
              </w:divBdr>
            </w:div>
            <w:div w:id="1171329943">
              <w:marLeft w:val="0"/>
              <w:marRight w:val="0"/>
              <w:marTop w:val="0"/>
              <w:marBottom w:val="0"/>
              <w:divBdr>
                <w:top w:val="none" w:sz="0" w:space="0" w:color="auto"/>
                <w:left w:val="none" w:sz="0" w:space="0" w:color="auto"/>
                <w:bottom w:val="none" w:sz="0" w:space="0" w:color="auto"/>
                <w:right w:val="none" w:sz="0" w:space="0" w:color="auto"/>
              </w:divBdr>
            </w:div>
            <w:div w:id="565259310">
              <w:marLeft w:val="0"/>
              <w:marRight w:val="0"/>
              <w:marTop w:val="0"/>
              <w:marBottom w:val="0"/>
              <w:divBdr>
                <w:top w:val="none" w:sz="0" w:space="0" w:color="auto"/>
                <w:left w:val="none" w:sz="0" w:space="0" w:color="auto"/>
                <w:bottom w:val="none" w:sz="0" w:space="0" w:color="auto"/>
                <w:right w:val="none" w:sz="0" w:space="0" w:color="auto"/>
              </w:divBdr>
            </w:div>
            <w:div w:id="1770815318">
              <w:marLeft w:val="0"/>
              <w:marRight w:val="0"/>
              <w:marTop w:val="0"/>
              <w:marBottom w:val="0"/>
              <w:divBdr>
                <w:top w:val="none" w:sz="0" w:space="0" w:color="auto"/>
                <w:left w:val="none" w:sz="0" w:space="0" w:color="auto"/>
                <w:bottom w:val="none" w:sz="0" w:space="0" w:color="auto"/>
                <w:right w:val="none" w:sz="0" w:space="0" w:color="auto"/>
              </w:divBdr>
            </w:div>
            <w:div w:id="784080599">
              <w:marLeft w:val="0"/>
              <w:marRight w:val="0"/>
              <w:marTop w:val="0"/>
              <w:marBottom w:val="0"/>
              <w:divBdr>
                <w:top w:val="none" w:sz="0" w:space="0" w:color="auto"/>
                <w:left w:val="none" w:sz="0" w:space="0" w:color="auto"/>
                <w:bottom w:val="none" w:sz="0" w:space="0" w:color="auto"/>
                <w:right w:val="none" w:sz="0" w:space="0" w:color="auto"/>
              </w:divBdr>
            </w:div>
            <w:div w:id="1091706198">
              <w:marLeft w:val="0"/>
              <w:marRight w:val="0"/>
              <w:marTop w:val="0"/>
              <w:marBottom w:val="0"/>
              <w:divBdr>
                <w:top w:val="none" w:sz="0" w:space="0" w:color="auto"/>
                <w:left w:val="none" w:sz="0" w:space="0" w:color="auto"/>
                <w:bottom w:val="none" w:sz="0" w:space="0" w:color="auto"/>
                <w:right w:val="none" w:sz="0" w:space="0" w:color="auto"/>
              </w:divBdr>
            </w:div>
            <w:div w:id="18246118">
              <w:marLeft w:val="0"/>
              <w:marRight w:val="0"/>
              <w:marTop w:val="0"/>
              <w:marBottom w:val="0"/>
              <w:divBdr>
                <w:top w:val="none" w:sz="0" w:space="0" w:color="auto"/>
                <w:left w:val="none" w:sz="0" w:space="0" w:color="auto"/>
                <w:bottom w:val="none" w:sz="0" w:space="0" w:color="auto"/>
                <w:right w:val="none" w:sz="0" w:space="0" w:color="auto"/>
              </w:divBdr>
            </w:div>
            <w:div w:id="1345551140">
              <w:marLeft w:val="0"/>
              <w:marRight w:val="0"/>
              <w:marTop w:val="0"/>
              <w:marBottom w:val="0"/>
              <w:divBdr>
                <w:top w:val="none" w:sz="0" w:space="0" w:color="auto"/>
                <w:left w:val="none" w:sz="0" w:space="0" w:color="auto"/>
                <w:bottom w:val="none" w:sz="0" w:space="0" w:color="auto"/>
                <w:right w:val="none" w:sz="0" w:space="0" w:color="auto"/>
              </w:divBdr>
            </w:div>
            <w:div w:id="1245143096">
              <w:marLeft w:val="0"/>
              <w:marRight w:val="0"/>
              <w:marTop w:val="0"/>
              <w:marBottom w:val="0"/>
              <w:divBdr>
                <w:top w:val="none" w:sz="0" w:space="0" w:color="auto"/>
                <w:left w:val="none" w:sz="0" w:space="0" w:color="auto"/>
                <w:bottom w:val="none" w:sz="0" w:space="0" w:color="auto"/>
                <w:right w:val="none" w:sz="0" w:space="0" w:color="auto"/>
              </w:divBdr>
            </w:div>
            <w:div w:id="1528711368">
              <w:marLeft w:val="0"/>
              <w:marRight w:val="0"/>
              <w:marTop w:val="0"/>
              <w:marBottom w:val="0"/>
              <w:divBdr>
                <w:top w:val="none" w:sz="0" w:space="0" w:color="auto"/>
                <w:left w:val="none" w:sz="0" w:space="0" w:color="auto"/>
                <w:bottom w:val="none" w:sz="0" w:space="0" w:color="auto"/>
                <w:right w:val="none" w:sz="0" w:space="0" w:color="auto"/>
              </w:divBdr>
            </w:div>
            <w:div w:id="1175805701">
              <w:marLeft w:val="0"/>
              <w:marRight w:val="0"/>
              <w:marTop w:val="0"/>
              <w:marBottom w:val="0"/>
              <w:divBdr>
                <w:top w:val="none" w:sz="0" w:space="0" w:color="auto"/>
                <w:left w:val="none" w:sz="0" w:space="0" w:color="auto"/>
                <w:bottom w:val="none" w:sz="0" w:space="0" w:color="auto"/>
                <w:right w:val="none" w:sz="0" w:space="0" w:color="auto"/>
              </w:divBdr>
            </w:div>
            <w:div w:id="1619486720">
              <w:marLeft w:val="0"/>
              <w:marRight w:val="0"/>
              <w:marTop w:val="0"/>
              <w:marBottom w:val="0"/>
              <w:divBdr>
                <w:top w:val="none" w:sz="0" w:space="0" w:color="auto"/>
                <w:left w:val="none" w:sz="0" w:space="0" w:color="auto"/>
                <w:bottom w:val="none" w:sz="0" w:space="0" w:color="auto"/>
                <w:right w:val="none" w:sz="0" w:space="0" w:color="auto"/>
              </w:divBdr>
            </w:div>
            <w:div w:id="2041272230">
              <w:marLeft w:val="0"/>
              <w:marRight w:val="0"/>
              <w:marTop w:val="0"/>
              <w:marBottom w:val="0"/>
              <w:divBdr>
                <w:top w:val="none" w:sz="0" w:space="0" w:color="auto"/>
                <w:left w:val="none" w:sz="0" w:space="0" w:color="auto"/>
                <w:bottom w:val="none" w:sz="0" w:space="0" w:color="auto"/>
                <w:right w:val="none" w:sz="0" w:space="0" w:color="auto"/>
              </w:divBdr>
            </w:div>
            <w:div w:id="181286826">
              <w:marLeft w:val="0"/>
              <w:marRight w:val="0"/>
              <w:marTop w:val="0"/>
              <w:marBottom w:val="0"/>
              <w:divBdr>
                <w:top w:val="none" w:sz="0" w:space="0" w:color="auto"/>
                <w:left w:val="none" w:sz="0" w:space="0" w:color="auto"/>
                <w:bottom w:val="none" w:sz="0" w:space="0" w:color="auto"/>
                <w:right w:val="none" w:sz="0" w:space="0" w:color="auto"/>
              </w:divBdr>
            </w:div>
            <w:div w:id="349720349">
              <w:marLeft w:val="0"/>
              <w:marRight w:val="0"/>
              <w:marTop w:val="0"/>
              <w:marBottom w:val="0"/>
              <w:divBdr>
                <w:top w:val="none" w:sz="0" w:space="0" w:color="auto"/>
                <w:left w:val="none" w:sz="0" w:space="0" w:color="auto"/>
                <w:bottom w:val="none" w:sz="0" w:space="0" w:color="auto"/>
                <w:right w:val="none" w:sz="0" w:space="0" w:color="auto"/>
              </w:divBdr>
            </w:div>
            <w:div w:id="495071993">
              <w:marLeft w:val="0"/>
              <w:marRight w:val="0"/>
              <w:marTop w:val="0"/>
              <w:marBottom w:val="0"/>
              <w:divBdr>
                <w:top w:val="none" w:sz="0" w:space="0" w:color="auto"/>
                <w:left w:val="none" w:sz="0" w:space="0" w:color="auto"/>
                <w:bottom w:val="none" w:sz="0" w:space="0" w:color="auto"/>
                <w:right w:val="none" w:sz="0" w:space="0" w:color="auto"/>
              </w:divBdr>
            </w:div>
            <w:div w:id="395850">
              <w:marLeft w:val="0"/>
              <w:marRight w:val="0"/>
              <w:marTop w:val="0"/>
              <w:marBottom w:val="0"/>
              <w:divBdr>
                <w:top w:val="none" w:sz="0" w:space="0" w:color="auto"/>
                <w:left w:val="none" w:sz="0" w:space="0" w:color="auto"/>
                <w:bottom w:val="none" w:sz="0" w:space="0" w:color="auto"/>
                <w:right w:val="none" w:sz="0" w:space="0" w:color="auto"/>
              </w:divBdr>
            </w:div>
            <w:div w:id="1041053154">
              <w:marLeft w:val="0"/>
              <w:marRight w:val="0"/>
              <w:marTop w:val="0"/>
              <w:marBottom w:val="0"/>
              <w:divBdr>
                <w:top w:val="none" w:sz="0" w:space="0" w:color="auto"/>
                <w:left w:val="none" w:sz="0" w:space="0" w:color="auto"/>
                <w:bottom w:val="none" w:sz="0" w:space="0" w:color="auto"/>
                <w:right w:val="none" w:sz="0" w:space="0" w:color="auto"/>
              </w:divBdr>
            </w:div>
            <w:div w:id="1076896090">
              <w:marLeft w:val="0"/>
              <w:marRight w:val="0"/>
              <w:marTop w:val="0"/>
              <w:marBottom w:val="0"/>
              <w:divBdr>
                <w:top w:val="none" w:sz="0" w:space="0" w:color="auto"/>
                <w:left w:val="none" w:sz="0" w:space="0" w:color="auto"/>
                <w:bottom w:val="none" w:sz="0" w:space="0" w:color="auto"/>
                <w:right w:val="none" w:sz="0" w:space="0" w:color="auto"/>
              </w:divBdr>
            </w:div>
            <w:div w:id="435835020">
              <w:marLeft w:val="0"/>
              <w:marRight w:val="0"/>
              <w:marTop w:val="0"/>
              <w:marBottom w:val="0"/>
              <w:divBdr>
                <w:top w:val="none" w:sz="0" w:space="0" w:color="auto"/>
                <w:left w:val="none" w:sz="0" w:space="0" w:color="auto"/>
                <w:bottom w:val="none" w:sz="0" w:space="0" w:color="auto"/>
                <w:right w:val="none" w:sz="0" w:space="0" w:color="auto"/>
              </w:divBdr>
            </w:div>
            <w:div w:id="961037388">
              <w:marLeft w:val="0"/>
              <w:marRight w:val="0"/>
              <w:marTop w:val="0"/>
              <w:marBottom w:val="0"/>
              <w:divBdr>
                <w:top w:val="none" w:sz="0" w:space="0" w:color="auto"/>
                <w:left w:val="none" w:sz="0" w:space="0" w:color="auto"/>
                <w:bottom w:val="none" w:sz="0" w:space="0" w:color="auto"/>
                <w:right w:val="none" w:sz="0" w:space="0" w:color="auto"/>
              </w:divBdr>
            </w:div>
            <w:div w:id="935820491">
              <w:marLeft w:val="0"/>
              <w:marRight w:val="0"/>
              <w:marTop w:val="0"/>
              <w:marBottom w:val="0"/>
              <w:divBdr>
                <w:top w:val="none" w:sz="0" w:space="0" w:color="auto"/>
                <w:left w:val="none" w:sz="0" w:space="0" w:color="auto"/>
                <w:bottom w:val="none" w:sz="0" w:space="0" w:color="auto"/>
                <w:right w:val="none" w:sz="0" w:space="0" w:color="auto"/>
              </w:divBdr>
            </w:div>
            <w:div w:id="324358716">
              <w:marLeft w:val="0"/>
              <w:marRight w:val="0"/>
              <w:marTop w:val="0"/>
              <w:marBottom w:val="0"/>
              <w:divBdr>
                <w:top w:val="none" w:sz="0" w:space="0" w:color="auto"/>
                <w:left w:val="none" w:sz="0" w:space="0" w:color="auto"/>
                <w:bottom w:val="none" w:sz="0" w:space="0" w:color="auto"/>
                <w:right w:val="none" w:sz="0" w:space="0" w:color="auto"/>
              </w:divBdr>
            </w:div>
            <w:div w:id="1921283292">
              <w:marLeft w:val="0"/>
              <w:marRight w:val="0"/>
              <w:marTop w:val="0"/>
              <w:marBottom w:val="0"/>
              <w:divBdr>
                <w:top w:val="none" w:sz="0" w:space="0" w:color="auto"/>
                <w:left w:val="none" w:sz="0" w:space="0" w:color="auto"/>
                <w:bottom w:val="none" w:sz="0" w:space="0" w:color="auto"/>
                <w:right w:val="none" w:sz="0" w:space="0" w:color="auto"/>
              </w:divBdr>
            </w:div>
            <w:div w:id="1229537010">
              <w:marLeft w:val="0"/>
              <w:marRight w:val="0"/>
              <w:marTop w:val="0"/>
              <w:marBottom w:val="0"/>
              <w:divBdr>
                <w:top w:val="none" w:sz="0" w:space="0" w:color="auto"/>
                <w:left w:val="none" w:sz="0" w:space="0" w:color="auto"/>
                <w:bottom w:val="none" w:sz="0" w:space="0" w:color="auto"/>
                <w:right w:val="none" w:sz="0" w:space="0" w:color="auto"/>
              </w:divBdr>
            </w:div>
            <w:div w:id="1893736929">
              <w:marLeft w:val="0"/>
              <w:marRight w:val="0"/>
              <w:marTop w:val="0"/>
              <w:marBottom w:val="0"/>
              <w:divBdr>
                <w:top w:val="none" w:sz="0" w:space="0" w:color="auto"/>
                <w:left w:val="none" w:sz="0" w:space="0" w:color="auto"/>
                <w:bottom w:val="none" w:sz="0" w:space="0" w:color="auto"/>
                <w:right w:val="none" w:sz="0" w:space="0" w:color="auto"/>
              </w:divBdr>
            </w:div>
            <w:div w:id="890311460">
              <w:marLeft w:val="0"/>
              <w:marRight w:val="0"/>
              <w:marTop w:val="0"/>
              <w:marBottom w:val="0"/>
              <w:divBdr>
                <w:top w:val="none" w:sz="0" w:space="0" w:color="auto"/>
                <w:left w:val="none" w:sz="0" w:space="0" w:color="auto"/>
                <w:bottom w:val="none" w:sz="0" w:space="0" w:color="auto"/>
                <w:right w:val="none" w:sz="0" w:space="0" w:color="auto"/>
              </w:divBdr>
            </w:div>
            <w:div w:id="1225752172">
              <w:marLeft w:val="0"/>
              <w:marRight w:val="0"/>
              <w:marTop w:val="0"/>
              <w:marBottom w:val="0"/>
              <w:divBdr>
                <w:top w:val="none" w:sz="0" w:space="0" w:color="auto"/>
                <w:left w:val="none" w:sz="0" w:space="0" w:color="auto"/>
                <w:bottom w:val="none" w:sz="0" w:space="0" w:color="auto"/>
                <w:right w:val="none" w:sz="0" w:space="0" w:color="auto"/>
              </w:divBdr>
            </w:div>
            <w:div w:id="713118138">
              <w:marLeft w:val="0"/>
              <w:marRight w:val="0"/>
              <w:marTop w:val="0"/>
              <w:marBottom w:val="0"/>
              <w:divBdr>
                <w:top w:val="none" w:sz="0" w:space="0" w:color="auto"/>
                <w:left w:val="none" w:sz="0" w:space="0" w:color="auto"/>
                <w:bottom w:val="none" w:sz="0" w:space="0" w:color="auto"/>
                <w:right w:val="none" w:sz="0" w:space="0" w:color="auto"/>
              </w:divBdr>
            </w:div>
            <w:div w:id="1610550351">
              <w:marLeft w:val="0"/>
              <w:marRight w:val="0"/>
              <w:marTop w:val="0"/>
              <w:marBottom w:val="0"/>
              <w:divBdr>
                <w:top w:val="none" w:sz="0" w:space="0" w:color="auto"/>
                <w:left w:val="none" w:sz="0" w:space="0" w:color="auto"/>
                <w:bottom w:val="none" w:sz="0" w:space="0" w:color="auto"/>
                <w:right w:val="none" w:sz="0" w:space="0" w:color="auto"/>
              </w:divBdr>
            </w:div>
            <w:div w:id="1226066559">
              <w:marLeft w:val="0"/>
              <w:marRight w:val="0"/>
              <w:marTop w:val="0"/>
              <w:marBottom w:val="0"/>
              <w:divBdr>
                <w:top w:val="none" w:sz="0" w:space="0" w:color="auto"/>
                <w:left w:val="none" w:sz="0" w:space="0" w:color="auto"/>
                <w:bottom w:val="none" w:sz="0" w:space="0" w:color="auto"/>
                <w:right w:val="none" w:sz="0" w:space="0" w:color="auto"/>
              </w:divBdr>
            </w:div>
            <w:div w:id="303002403">
              <w:marLeft w:val="0"/>
              <w:marRight w:val="0"/>
              <w:marTop w:val="0"/>
              <w:marBottom w:val="0"/>
              <w:divBdr>
                <w:top w:val="none" w:sz="0" w:space="0" w:color="auto"/>
                <w:left w:val="none" w:sz="0" w:space="0" w:color="auto"/>
                <w:bottom w:val="none" w:sz="0" w:space="0" w:color="auto"/>
                <w:right w:val="none" w:sz="0" w:space="0" w:color="auto"/>
              </w:divBdr>
            </w:div>
            <w:div w:id="501315120">
              <w:marLeft w:val="0"/>
              <w:marRight w:val="0"/>
              <w:marTop w:val="0"/>
              <w:marBottom w:val="0"/>
              <w:divBdr>
                <w:top w:val="none" w:sz="0" w:space="0" w:color="auto"/>
                <w:left w:val="none" w:sz="0" w:space="0" w:color="auto"/>
                <w:bottom w:val="none" w:sz="0" w:space="0" w:color="auto"/>
                <w:right w:val="none" w:sz="0" w:space="0" w:color="auto"/>
              </w:divBdr>
            </w:div>
            <w:div w:id="1234507813">
              <w:marLeft w:val="0"/>
              <w:marRight w:val="0"/>
              <w:marTop w:val="0"/>
              <w:marBottom w:val="0"/>
              <w:divBdr>
                <w:top w:val="none" w:sz="0" w:space="0" w:color="auto"/>
                <w:left w:val="none" w:sz="0" w:space="0" w:color="auto"/>
                <w:bottom w:val="none" w:sz="0" w:space="0" w:color="auto"/>
                <w:right w:val="none" w:sz="0" w:space="0" w:color="auto"/>
              </w:divBdr>
            </w:div>
            <w:div w:id="1390691692">
              <w:marLeft w:val="0"/>
              <w:marRight w:val="0"/>
              <w:marTop w:val="0"/>
              <w:marBottom w:val="0"/>
              <w:divBdr>
                <w:top w:val="none" w:sz="0" w:space="0" w:color="auto"/>
                <w:left w:val="none" w:sz="0" w:space="0" w:color="auto"/>
                <w:bottom w:val="none" w:sz="0" w:space="0" w:color="auto"/>
                <w:right w:val="none" w:sz="0" w:space="0" w:color="auto"/>
              </w:divBdr>
            </w:div>
            <w:div w:id="1875732627">
              <w:marLeft w:val="0"/>
              <w:marRight w:val="0"/>
              <w:marTop w:val="0"/>
              <w:marBottom w:val="0"/>
              <w:divBdr>
                <w:top w:val="none" w:sz="0" w:space="0" w:color="auto"/>
                <w:left w:val="none" w:sz="0" w:space="0" w:color="auto"/>
                <w:bottom w:val="none" w:sz="0" w:space="0" w:color="auto"/>
                <w:right w:val="none" w:sz="0" w:space="0" w:color="auto"/>
              </w:divBdr>
            </w:div>
            <w:div w:id="17395147">
              <w:marLeft w:val="0"/>
              <w:marRight w:val="0"/>
              <w:marTop w:val="0"/>
              <w:marBottom w:val="0"/>
              <w:divBdr>
                <w:top w:val="none" w:sz="0" w:space="0" w:color="auto"/>
                <w:left w:val="none" w:sz="0" w:space="0" w:color="auto"/>
                <w:bottom w:val="none" w:sz="0" w:space="0" w:color="auto"/>
                <w:right w:val="none" w:sz="0" w:space="0" w:color="auto"/>
              </w:divBdr>
            </w:div>
            <w:div w:id="1082265418">
              <w:marLeft w:val="0"/>
              <w:marRight w:val="0"/>
              <w:marTop w:val="0"/>
              <w:marBottom w:val="0"/>
              <w:divBdr>
                <w:top w:val="none" w:sz="0" w:space="0" w:color="auto"/>
                <w:left w:val="none" w:sz="0" w:space="0" w:color="auto"/>
                <w:bottom w:val="none" w:sz="0" w:space="0" w:color="auto"/>
                <w:right w:val="none" w:sz="0" w:space="0" w:color="auto"/>
              </w:divBdr>
            </w:div>
            <w:div w:id="528565347">
              <w:marLeft w:val="0"/>
              <w:marRight w:val="0"/>
              <w:marTop w:val="0"/>
              <w:marBottom w:val="0"/>
              <w:divBdr>
                <w:top w:val="none" w:sz="0" w:space="0" w:color="auto"/>
                <w:left w:val="none" w:sz="0" w:space="0" w:color="auto"/>
                <w:bottom w:val="none" w:sz="0" w:space="0" w:color="auto"/>
                <w:right w:val="none" w:sz="0" w:space="0" w:color="auto"/>
              </w:divBdr>
            </w:div>
            <w:div w:id="675881104">
              <w:marLeft w:val="0"/>
              <w:marRight w:val="0"/>
              <w:marTop w:val="0"/>
              <w:marBottom w:val="0"/>
              <w:divBdr>
                <w:top w:val="none" w:sz="0" w:space="0" w:color="auto"/>
                <w:left w:val="none" w:sz="0" w:space="0" w:color="auto"/>
                <w:bottom w:val="none" w:sz="0" w:space="0" w:color="auto"/>
                <w:right w:val="none" w:sz="0" w:space="0" w:color="auto"/>
              </w:divBdr>
            </w:div>
            <w:div w:id="1489251563">
              <w:marLeft w:val="0"/>
              <w:marRight w:val="0"/>
              <w:marTop w:val="0"/>
              <w:marBottom w:val="0"/>
              <w:divBdr>
                <w:top w:val="none" w:sz="0" w:space="0" w:color="auto"/>
                <w:left w:val="none" w:sz="0" w:space="0" w:color="auto"/>
                <w:bottom w:val="none" w:sz="0" w:space="0" w:color="auto"/>
                <w:right w:val="none" w:sz="0" w:space="0" w:color="auto"/>
              </w:divBdr>
            </w:div>
            <w:div w:id="1397897153">
              <w:marLeft w:val="0"/>
              <w:marRight w:val="0"/>
              <w:marTop w:val="0"/>
              <w:marBottom w:val="0"/>
              <w:divBdr>
                <w:top w:val="none" w:sz="0" w:space="0" w:color="auto"/>
                <w:left w:val="none" w:sz="0" w:space="0" w:color="auto"/>
                <w:bottom w:val="none" w:sz="0" w:space="0" w:color="auto"/>
                <w:right w:val="none" w:sz="0" w:space="0" w:color="auto"/>
              </w:divBdr>
            </w:div>
            <w:div w:id="1935356116">
              <w:marLeft w:val="0"/>
              <w:marRight w:val="0"/>
              <w:marTop w:val="0"/>
              <w:marBottom w:val="0"/>
              <w:divBdr>
                <w:top w:val="none" w:sz="0" w:space="0" w:color="auto"/>
                <w:left w:val="none" w:sz="0" w:space="0" w:color="auto"/>
                <w:bottom w:val="none" w:sz="0" w:space="0" w:color="auto"/>
                <w:right w:val="none" w:sz="0" w:space="0" w:color="auto"/>
              </w:divBdr>
            </w:div>
            <w:div w:id="1355576919">
              <w:marLeft w:val="0"/>
              <w:marRight w:val="0"/>
              <w:marTop w:val="0"/>
              <w:marBottom w:val="0"/>
              <w:divBdr>
                <w:top w:val="none" w:sz="0" w:space="0" w:color="auto"/>
                <w:left w:val="none" w:sz="0" w:space="0" w:color="auto"/>
                <w:bottom w:val="none" w:sz="0" w:space="0" w:color="auto"/>
                <w:right w:val="none" w:sz="0" w:space="0" w:color="auto"/>
              </w:divBdr>
            </w:div>
            <w:div w:id="63339869">
              <w:marLeft w:val="0"/>
              <w:marRight w:val="0"/>
              <w:marTop w:val="0"/>
              <w:marBottom w:val="0"/>
              <w:divBdr>
                <w:top w:val="none" w:sz="0" w:space="0" w:color="auto"/>
                <w:left w:val="none" w:sz="0" w:space="0" w:color="auto"/>
                <w:bottom w:val="none" w:sz="0" w:space="0" w:color="auto"/>
                <w:right w:val="none" w:sz="0" w:space="0" w:color="auto"/>
              </w:divBdr>
            </w:div>
            <w:div w:id="1986162607">
              <w:marLeft w:val="0"/>
              <w:marRight w:val="0"/>
              <w:marTop w:val="0"/>
              <w:marBottom w:val="0"/>
              <w:divBdr>
                <w:top w:val="none" w:sz="0" w:space="0" w:color="auto"/>
                <w:left w:val="none" w:sz="0" w:space="0" w:color="auto"/>
                <w:bottom w:val="none" w:sz="0" w:space="0" w:color="auto"/>
                <w:right w:val="none" w:sz="0" w:space="0" w:color="auto"/>
              </w:divBdr>
            </w:div>
            <w:div w:id="1111171802">
              <w:marLeft w:val="0"/>
              <w:marRight w:val="0"/>
              <w:marTop w:val="0"/>
              <w:marBottom w:val="0"/>
              <w:divBdr>
                <w:top w:val="none" w:sz="0" w:space="0" w:color="auto"/>
                <w:left w:val="none" w:sz="0" w:space="0" w:color="auto"/>
                <w:bottom w:val="none" w:sz="0" w:space="0" w:color="auto"/>
                <w:right w:val="none" w:sz="0" w:space="0" w:color="auto"/>
              </w:divBdr>
            </w:div>
            <w:div w:id="163250617">
              <w:marLeft w:val="0"/>
              <w:marRight w:val="0"/>
              <w:marTop w:val="0"/>
              <w:marBottom w:val="0"/>
              <w:divBdr>
                <w:top w:val="none" w:sz="0" w:space="0" w:color="auto"/>
                <w:left w:val="none" w:sz="0" w:space="0" w:color="auto"/>
                <w:bottom w:val="none" w:sz="0" w:space="0" w:color="auto"/>
                <w:right w:val="none" w:sz="0" w:space="0" w:color="auto"/>
              </w:divBdr>
            </w:div>
            <w:div w:id="264509073">
              <w:marLeft w:val="0"/>
              <w:marRight w:val="0"/>
              <w:marTop w:val="0"/>
              <w:marBottom w:val="0"/>
              <w:divBdr>
                <w:top w:val="none" w:sz="0" w:space="0" w:color="auto"/>
                <w:left w:val="none" w:sz="0" w:space="0" w:color="auto"/>
                <w:bottom w:val="none" w:sz="0" w:space="0" w:color="auto"/>
                <w:right w:val="none" w:sz="0" w:space="0" w:color="auto"/>
              </w:divBdr>
            </w:div>
            <w:div w:id="962613286">
              <w:marLeft w:val="0"/>
              <w:marRight w:val="0"/>
              <w:marTop w:val="0"/>
              <w:marBottom w:val="0"/>
              <w:divBdr>
                <w:top w:val="none" w:sz="0" w:space="0" w:color="auto"/>
                <w:left w:val="none" w:sz="0" w:space="0" w:color="auto"/>
                <w:bottom w:val="none" w:sz="0" w:space="0" w:color="auto"/>
                <w:right w:val="none" w:sz="0" w:space="0" w:color="auto"/>
              </w:divBdr>
            </w:div>
            <w:div w:id="1630237886">
              <w:marLeft w:val="0"/>
              <w:marRight w:val="0"/>
              <w:marTop w:val="0"/>
              <w:marBottom w:val="0"/>
              <w:divBdr>
                <w:top w:val="none" w:sz="0" w:space="0" w:color="auto"/>
                <w:left w:val="none" w:sz="0" w:space="0" w:color="auto"/>
                <w:bottom w:val="none" w:sz="0" w:space="0" w:color="auto"/>
                <w:right w:val="none" w:sz="0" w:space="0" w:color="auto"/>
              </w:divBdr>
            </w:div>
            <w:div w:id="1054160637">
              <w:marLeft w:val="0"/>
              <w:marRight w:val="0"/>
              <w:marTop w:val="0"/>
              <w:marBottom w:val="0"/>
              <w:divBdr>
                <w:top w:val="none" w:sz="0" w:space="0" w:color="auto"/>
                <w:left w:val="none" w:sz="0" w:space="0" w:color="auto"/>
                <w:bottom w:val="none" w:sz="0" w:space="0" w:color="auto"/>
                <w:right w:val="none" w:sz="0" w:space="0" w:color="auto"/>
              </w:divBdr>
            </w:div>
            <w:div w:id="249630967">
              <w:marLeft w:val="0"/>
              <w:marRight w:val="0"/>
              <w:marTop w:val="0"/>
              <w:marBottom w:val="0"/>
              <w:divBdr>
                <w:top w:val="none" w:sz="0" w:space="0" w:color="auto"/>
                <w:left w:val="none" w:sz="0" w:space="0" w:color="auto"/>
                <w:bottom w:val="none" w:sz="0" w:space="0" w:color="auto"/>
                <w:right w:val="none" w:sz="0" w:space="0" w:color="auto"/>
              </w:divBdr>
            </w:div>
            <w:div w:id="1872842814">
              <w:marLeft w:val="0"/>
              <w:marRight w:val="0"/>
              <w:marTop w:val="0"/>
              <w:marBottom w:val="0"/>
              <w:divBdr>
                <w:top w:val="none" w:sz="0" w:space="0" w:color="auto"/>
                <w:left w:val="none" w:sz="0" w:space="0" w:color="auto"/>
                <w:bottom w:val="none" w:sz="0" w:space="0" w:color="auto"/>
                <w:right w:val="none" w:sz="0" w:space="0" w:color="auto"/>
              </w:divBdr>
            </w:div>
            <w:div w:id="1805735612">
              <w:marLeft w:val="0"/>
              <w:marRight w:val="0"/>
              <w:marTop w:val="0"/>
              <w:marBottom w:val="0"/>
              <w:divBdr>
                <w:top w:val="none" w:sz="0" w:space="0" w:color="auto"/>
                <w:left w:val="none" w:sz="0" w:space="0" w:color="auto"/>
                <w:bottom w:val="none" w:sz="0" w:space="0" w:color="auto"/>
                <w:right w:val="none" w:sz="0" w:space="0" w:color="auto"/>
              </w:divBdr>
            </w:div>
            <w:div w:id="436371201">
              <w:marLeft w:val="0"/>
              <w:marRight w:val="0"/>
              <w:marTop w:val="0"/>
              <w:marBottom w:val="0"/>
              <w:divBdr>
                <w:top w:val="none" w:sz="0" w:space="0" w:color="auto"/>
                <w:left w:val="none" w:sz="0" w:space="0" w:color="auto"/>
                <w:bottom w:val="none" w:sz="0" w:space="0" w:color="auto"/>
                <w:right w:val="none" w:sz="0" w:space="0" w:color="auto"/>
              </w:divBdr>
            </w:div>
            <w:div w:id="1780370365">
              <w:marLeft w:val="0"/>
              <w:marRight w:val="0"/>
              <w:marTop w:val="0"/>
              <w:marBottom w:val="0"/>
              <w:divBdr>
                <w:top w:val="none" w:sz="0" w:space="0" w:color="auto"/>
                <w:left w:val="none" w:sz="0" w:space="0" w:color="auto"/>
                <w:bottom w:val="none" w:sz="0" w:space="0" w:color="auto"/>
                <w:right w:val="none" w:sz="0" w:space="0" w:color="auto"/>
              </w:divBdr>
            </w:div>
            <w:div w:id="917398221">
              <w:marLeft w:val="0"/>
              <w:marRight w:val="0"/>
              <w:marTop w:val="0"/>
              <w:marBottom w:val="0"/>
              <w:divBdr>
                <w:top w:val="none" w:sz="0" w:space="0" w:color="auto"/>
                <w:left w:val="none" w:sz="0" w:space="0" w:color="auto"/>
                <w:bottom w:val="none" w:sz="0" w:space="0" w:color="auto"/>
                <w:right w:val="none" w:sz="0" w:space="0" w:color="auto"/>
              </w:divBdr>
            </w:div>
            <w:div w:id="162205117">
              <w:marLeft w:val="0"/>
              <w:marRight w:val="0"/>
              <w:marTop w:val="0"/>
              <w:marBottom w:val="0"/>
              <w:divBdr>
                <w:top w:val="none" w:sz="0" w:space="0" w:color="auto"/>
                <w:left w:val="none" w:sz="0" w:space="0" w:color="auto"/>
                <w:bottom w:val="none" w:sz="0" w:space="0" w:color="auto"/>
                <w:right w:val="none" w:sz="0" w:space="0" w:color="auto"/>
              </w:divBdr>
            </w:div>
            <w:div w:id="540895656">
              <w:marLeft w:val="0"/>
              <w:marRight w:val="0"/>
              <w:marTop w:val="0"/>
              <w:marBottom w:val="0"/>
              <w:divBdr>
                <w:top w:val="none" w:sz="0" w:space="0" w:color="auto"/>
                <w:left w:val="none" w:sz="0" w:space="0" w:color="auto"/>
                <w:bottom w:val="none" w:sz="0" w:space="0" w:color="auto"/>
                <w:right w:val="none" w:sz="0" w:space="0" w:color="auto"/>
              </w:divBdr>
            </w:div>
            <w:div w:id="2146703764">
              <w:marLeft w:val="0"/>
              <w:marRight w:val="0"/>
              <w:marTop w:val="0"/>
              <w:marBottom w:val="0"/>
              <w:divBdr>
                <w:top w:val="none" w:sz="0" w:space="0" w:color="auto"/>
                <w:left w:val="none" w:sz="0" w:space="0" w:color="auto"/>
                <w:bottom w:val="none" w:sz="0" w:space="0" w:color="auto"/>
                <w:right w:val="none" w:sz="0" w:space="0" w:color="auto"/>
              </w:divBdr>
            </w:div>
            <w:div w:id="1628781915">
              <w:marLeft w:val="0"/>
              <w:marRight w:val="0"/>
              <w:marTop w:val="0"/>
              <w:marBottom w:val="0"/>
              <w:divBdr>
                <w:top w:val="none" w:sz="0" w:space="0" w:color="auto"/>
                <w:left w:val="none" w:sz="0" w:space="0" w:color="auto"/>
                <w:bottom w:val="none" w:sz="0" w:space="0" w:color="auto"/>
                <w:right w:val="none" w:sz="0" w:space="0" w:color="auto"/>
              </w:divBdr>
            </w:div>
            <w:div w:id="1450513136">
              <w:marLeft w:val="0"/>
              <w:marRight w:val="0"/>
              <w:marTop w:val="0"/>
              <w:marBottom w:val="0"/>
              <w:divBdr>
                <w:top w:val="none" w:sz="0" w:space="0" w:color="auto"/>
                <w:left w:val="none" w:sz="0" w:space="0" w:color="auto"/>
                <w:bottom w:val="none" w:sz="0" w:space="0" w:color="auto"/>
                <w:right w:val="none" w:sz="0" w:space="0" w:color="auto"/>
              </w:divBdr>
            </w:div>
            <w:div w:id="350885823">
              <w:marLeft w:val="0"/>
              <w:marRight w:val="0"/>
              <w:marTop w:val="0"/>
              <w:marBottom w:val="0"/>
              <w:divBdr>
                <w:top w:val="none" w:sz="0" w:space="0" w:color="auto"/>
                <w:left w:val="none" w:sz="0" w:space="0" w:color="auto"/>
                <w:bottom w:val="none" w:sz="0" w:space="0" w:color="auto"/>
                <w:right w:val="none" w:sz="0" w:space="0" w:color="auto"/>
              </w:divBdr>
            </w:div>
            <w:div w:id="2068529873">
              <w:marLeft w:val="0"/>
              <w:marRight w:val="0"/>
              <w:marTop w:val="0"/>
              <w:marBottom w:val="0"/>
              <w:divBdr>
                <w:top w:val="none" w:sz="0" w:space="0" w:color="auto"/>
                <w:left w:val="none" w:sz="0" w:space="0" w:color="auto"/>
                <w:bottom w:val="none" w:sz="0" w:space="0" w:color="auto"/>
                <w:right w:val="none" w:sz="0" w:space="0" w:color="auto"/>
              </w:divBdr>
            </w:div>
            <w:div w:id="1741558610">
              <w:marLeft w:val="0"/>
              <w:marRight w:val="0"/>
              <w:marTop w:val="0"/>
              <w:marBottom w:val="0"/>
              <w:divBdr>
                <w:top w:val="none" w:sz="0" w:space="0" w:color="auto"/>
                <w:left w:val="none" w:sz="0" w:space="0" w:color="auto"/>
                <w:bottom w:val="none" w:sz="0" w:space="0" w:color="auto"/>
                <w:right w:val="none" w:sz="0" w:space="0" w:color="auto"/>
              </w:divBdr>
            </w:div>
            <w:div w:id="1344933566">
              <w:marLeft w:val="0"/>
              <w:marRight w:val="0"/>
              <w:marTop w:val="0"/>
              <w:marBottom w:val="0"/>
              <w:divBdr>
                <w:top w:val="none" w:sz="0" w:space="0" w:color="auto"/>
                <w:left w:val="none" w:sz="0" w:space="0" w:color="auto"/>
                <w:bottom w:val="none" w:sz="0" w:space="0" w:color="auto"/>
                <w:right w:val="none" w:sz="0" w:space="0" w:color="auto"/>
              </w:divBdr>
            </w:div>
            <w:div w:id="761687187">
              <w:marLeft w:val="0"/>
              <w:marRight w:val="0"/>
              <w:marTop w:val="0"/>
              <w:marBottom w:val="0"/>
              <w:divBdr>
                <w:top w:val="none" w:sz="0" w:space="0" w:color="auto"/>
                <w:left w:val="none" w:sz="0" w:space="0" w:color="auto"/>
                <w:bottom w:val="none" w:sz="0" w:space="0" w:color="auto"/>
                <w:right w:val="none" w:sz="0" w:space="0" w:color="auto"/>
              </w:divBdr>
            </w:div>
            <w:div w:id="2006206806">
              <w:marLeft w:val="0"/>
              <w:marRight w:val="0"/>
              <w:marTop w:val="0"/>
              <w:marBottom w:val="0"/>
              <w:divBdr>
                <w:top w:val="none" w:sz="0" w:space="0" w:color="auto"/>
                <w:left w:val="none" w:sz="0" w:space="0" w:color="auto"/>
                <w:bottom w:val="none" w:sz="0" w:space="0" w:color="auto"/>
                <w:right w:val="none" w:sz="0" w:space="0" w:color="auto"/>
              </w:divBdr>
            </w:div>
            <w:div w:id="1966882447">
              <w:marLeft w:val="0"/>
              <w:marRight w:val="0"/>
              <w:marTop w:val="0"/>
              <w:marBottom w:val="0"/>
              <w:divBdr>
                <w:top w:val="none" w:sz="0" w:space="0" w:color="auto"/>
                <w:left w:val="none" w:sz="0" w:space="0" w:color="auto"/>
                <w:bottom w:val="none" w:sz="0" w:space="0" w:color="auto"/>
                <w:right w:val="none" w:sz="0" w:space="0" w:color="auto"/>
              </w:divBdr>
            </w:div>
            <w:div w:id="2121297893">
              <w:marLeft w:val="0"/>
              <w:marRight w:val="0"/>
              <w:marTop w:val="0"/>
              <w:marBottom w:val="0"/>
              <w:divBdr>
                <w:top w:val="none" w:sz="0" w:space="0" w:color="auto"/>
                <w:left w:val="none" w:sz="0" w:space="0" w:color="auto"/>
                <w:bottom w:val="none" w:sz="0" w:space="0" w:color="auto"/>
                <w:right w:val="none" w:sz="0" w:space="0" w:color="auto"/>
              </w:divBdr>
            </w:div>
            <w:div w:id="1174681575">
              <w:marLeft w:val="0"/>
              <w:marRight w:val="0"/>
              <w:marTop w:val="0"/>
              <w:marBottom w:val="0"/>
              <w:divBdr>
                <w:top w:val="none" w:sz="0" w:space="0" w:color="auto"/>
                <w:left w:val="none" w:sz="0" w:space="0" w:color="auto"/>
                <w:bottom w:val="none" w:sz="0" w:space="0" w:color="auto"/>
                <w:right w:val="none" w:sz="0" w:space="0" w:color="auto"/>
              </w:divBdr>
            </w:div>
            <w:div w:id="726800130">
              <w:marLeft w:val="0"/>
              <w:marRight w:val="0"/>
              <w:marTop w:val="0"/>
              <w:marBottom w:val="0"/>
              <w:divBdr>
                <w:top w:val="none" w:sz="0" w:space="0" w:color="auto"/>
                <w:left w:val="none" w:sz="0" w:space="0" w:color="auto"/>
                <w:bottom w:val="none" w:sz="0" w:space="0" w:color="auto"/>
                <w:right w:val="none" w:sz="0" w:space="0" w:color="auto"/>
              </w:divBdr>
            </w:div>
            <w:div w:id="624236920">
              <w:marLeft w:val="0"/>
              <w:marRight w:val="0"/>
              <w:marTop w:val="0"/>
              <w:marBottom w:val="0"/>
              <w:divBdr>
                <w:top w:val="none" w:sz="0" w:space="0" w:color="auto"/>
                <w:left w:val="none" w:sz="0" w:space="0" w:color="auto"/>
                <w:bottom w:val="none" w:sz="0" w:space="0" w:color="auto"/>
                <w:right w:val="none" w:sz="0" w:space="0" w:color="auto"/>
              </w:divBdr>
            </w:div>
            <w:div w:id="735593905">
              <w:marLeft w:val="0"/>
              <w:marRight w:val="0"/>
              <w:marTop w:val="0"/>
              <w:marBottom w:val="0"/>
              <w:divBdr>
                <w:top w:val="none" w:sz="0" w:space="0" w:color="auto"/>
                <w:left w:val="none" w:sz="0" w:space="0" w:color="auto"/>
                <w:bottom w:val="none" w:sz="0" w:space="0" w:color="auto"/>
                <w:right w:val="none" w:sz="0" w:space="0" w:color="auto"/>
              </w:divBdr>
            </w:div>
            <w:div w:id="960453016">
              <w:marLeft w:val="0"/>
              <w:marRight w:val="0"/>
              <w:marTop w:val="0"/>
              <w:marBottom w:val="0"/>
              <w:divBdr>
                <w:top w:val="none" w:sz="0" w:space="0" w:color="auto"/>
                <w:left w:val="none" w:sz="0" w:space="0" w:color="auto"/>
                <w:bottom w:val="none" w:sz="0" w:space="0" w:color="auto"/>
                <w:right w:val="none" w:sz="0" w:space="0" w:color="auto"/>
              </w:divBdr>
            </w:div>
            <w:div w:id="1246956252">
              <w:marLeft w:val="0"/>
              <w:marRight w:val="0"/>
              <w:marTop w:val="0"/>
              <w:marBottom w:val="0"/>
              <w:divBdr>
                <w:top w:val="none" w:sz="0" w:space="0" w:color="auto"/>
                <w:left w:val="none" w:sz="0" w:space="0" w:color="auto"/>
                <w:bottom w:val="none" w:sz="0" w:space="0" w:color="auto"/>
                <w:right w:val="none" w:sz="0" w:space="0" w:color="auto"/>
              </w:divBdr>
            </w:div>
            <w:div w:id="887690303">
              <w:marLeft w:val="0"/>
              <w:marRight w:val="0"/>
              <w:marTop w:val="0"/>
              <w:marBottom w:val="0"/>
              <w:divBdr>
                <w:top w:val="none" w:sz="0" w:space="0" w:color="auto"/>
                <w:left w:val="none" w:sz="0" w:space="0" w:color="auto"/>
                <w:bottom w:val="none" w:sz="0" w:space="0" w:color="auto"/>
                <w:right w:val="none" w:sz="0" w:space="0" w:color="auto"/>
              </w:divBdr>
            </w:div>
            <w:div w:id="819463703">
              <w:marLeft w:val="0"/>
              <w:marRight w:val="0"/>
              <w:marTop w:val="0"/>
              <w:marBottom w:val="0"/>
              <w:divBdr>
                <w:top w:val="none" w:sz="0" w:space="0" w:color="auto"/>
                <w:left w:val="none" w:sz="0" w:space="0" w:color="auto"/>
                <w:bottom w:val="none" w:sz="0" w:space="0" w:color="auto"/>
                <w:right w:val="none" w:sz="0" w:space="0" w:color="auto"/>
              </w:divBdr>
            </w:div>
            <w:div w:id="916356947">
              <w:marLeft w:val="0"/>
              <w:marRight w:val="0"/>
              <w:marTop w:val="0"/>
              <w:marBottom w:val="0"/>
              <w:divBdr>
                <w:top w:val="none" w:sz="0" w:space="0" w:color="auto"/>
                <w:left w:val="none" w:sz="0" w:space="0" w:color="auto"/>
                <w:bottom w:val="none" w:sz="0" w:space="0" w:color="auto"/>
                <w:right w:val="none" w:sz="0" w:space="0" w:color="auto"/>
              </w:divBdr>
            </w:div>
            <w:div w:id="1379358460">
              <w:marLeft w:val="0"/>
              <w:marRight w:val="0"/>
              <w:marTop w:val="0"/>
              <w:marBottom w:val="0"/>
              <w:divBdr>
                <w:top w:val="none" w:sz="0" w:space="0" w:color="auto"/>
                <w:left w:val="none" w:sz="0" w:space="0" w:color="auto"/>
                <w:bottom w:val="none" w:sz="0" w:space="0" w:color="auto"/>
                <w:right w:val="none" w:sz="0" w:space="0" w:color="auto"/>
              </w:divBdr>
            </w:div>
            <w:div w:id="769473655">
              <w:marLeft w:val="0"/>
              <w:marRight w:val="0"/>
              <w:marTop w:val="0"/>
              <w:marBottom w:val="0"/>
              <w:divBdr>
                <w:top w:val="none" w:sz="0" w:space="0" w:color="auto"/>
                <w:left w:val="none" w:sz="0" w:space="0" w:color="auto"/>
                <w:bottom w:val="none" w:sz="0" w:space="0" w:color="auto"/>
                <w:right w:val="none" w:sz="0" w:space="0" w:color="auto"/>
              </w:divBdr>
            </w:div>
            <w:div w:id="1296520238">
              <w:marLeft w:val="0"/>
              <w:marRight w:val="0"/>
              <w:marTop w:val="0"/>
              <w:marBottom w:val="0"/>
              <w:divBdr>
                <w:top w:val="none" w:sz="0" w:space="0" w:color="auto"/>
                <w:left w:val="none" w:sz="0" w:space="0" w:color="auto"/>
                <w:bottom w:val="none" w:sz="0" w:space="0" w:color="auto"/>
                <w:right w:val="none" w:sz="0" w:space="0" w:color="auto"/>
              </w:divBdr>
            </w:div>
            <w:div w:id="3485423">
              <w:marLeft w:val="0"/>
              <w:marRight w:val="0"/>
              <w:marTop w:val="0"/>
              <w:marBottom w:val="0"/>
              <w:divBdr>
                <w:top w:val="none" w:sz="0" w:space="0" w:color="auto"/>
                <w:left w:val="none" w:sz="0" w:space="0" w:color="auto"/>
                <w:bottom w:val="none" w:sz="0" w:space="0" w:color="auto"/>
                <w:right w:val="none" w:sz="0" w:space="0" w:color="auto"/>
              </w:divBdr>
            </w:div>
            <w:div w:id="462508720">
              <w:marLeft w:val="0"/>
              <w:marRight w:val="0"/>
              <w:marTop w:val="0"/>
              <w:marBottom w:val="0"/>
              <w:divBdr>
                <w:top w:val="none" w:sz="0" w:space="0" w:color="auto"/>
                <w:left w:val="none" w:sz="0" w:space="0" w:color="auto"/>
                <w:bottom w:val="none" w:sz="0" w:space="0" w:color="auto"/>
                <w:right w:val="none" w:sz="0" w:space="0" w:color="auto"/>
              </w:divBdr>
            </w:div>
            <w:div w:id="1130854752">
              <w:marLeft w:val="0"/>
              <w:marRight w:val="0"/>
              <w:marTop w:val="0"/>
              <w:marBottom w:val="0"/>
              <w:divBdr>
                <w:top w:val="none" w:sz="0" w:space="0" w:color="auto"/>
                <w:left w:val="none" w:sz="0" w:space="0" w:color="auto"/>
                <w:bottom w:val="none" w:sz="0" w:space="0" w:color="auto"/>
                <w:right w:val="none" w:sz="0" w:space="0" w:color="auto"/>
              </w:divBdr>
            </w:div>
            <w:div w:id="370347118">
              <w:marLeft w:val="0"/>
              <w:marRight w:val="0"/>
              <w:marTop w:val="0"/>
              <w:marBottom w:val="0"/>
              <w:divBdr>
                <w:top w:val="none" w:sz="0" w:space="0" w:color="auto"/>
                <w:left w:val="none" w:sz="0" w:space="0" w:color="auto"/>
                <w:bottom w:val="none" w:sz="0" w:space="0" w:color="auto"/>
                <w:right w:val="none" w:sz="0" w:space="0" w:color="auto"/>
              </w:divBdr>
            </w:div>
            <w:div w:id="1473138684">
              <w:marLeft w:val="0"/>
              <w:marRight w:val="0"/>
              <w:marTop w:val="0"/>
              <w:marBottom w:val="0"/>
              <w:divBdr>
                <w:top w:val="none" w:sz="0" w:space="0" w:color="auto"/>
                <w:left w:val="none" w:sz="0" w:space="0" w:color="auto"/>
                <w:bottom w:val="none" w:sz="0" w:space="0" w:color="auto"/>
                <w:right w:val="none" w:sz="0" w:space="0" w:color="auto"/>
              </w:divBdr>
            </w:div>
            <w:div w:id="61224233">
              <w:marLeft w:val="0"/>
              <w:marRight w:val="0"/>
              <w:marTop w:val="0"/>
              <w:marBottom w:val="0"/>
              <w:divBdr>
                <w:top w:val="none" w:sz="0" w:space="0" w:color="auto"/>
                <w:left w:val="none" w:sz="0" w:space="0" w:color="auto"/>
                <w:bottom w:val="none" w:sz="0" w:space="0" w:color="auto"/>
                <w:right w:val="none" w:sz="0" w:space="0" w:color="auto"/>
              </w:divBdr>
            </w:div>
            <w:div w:id="1810198365">
              <w:marLeft w:val="0"/>
              <w:marRight w:val="0"/>
              <w:marTop w:val="0"/>
              <w:marBottom w:val="0"/>
              <w:divBdr>
                <w:top w:val="none" w:sz="0" w:space="0" w:color="auto"/>
                <w:left w:val="none" w:sz="0" w:space="0" w:color="auto"/>
                <w:bottom w:val="none" w:sz="0" w:space="0" w:color="auto"/>
                <w:right w:val="none" w:sz="0" w:space="0" w:color="auto"/>
              </w:divBdr>
            </w:div>
            <w:div w:id="1575237730">
              <w:marLeft w:val="0"/>
              <w:marRight w:val="0"/>
              <w:marTop w:val="0"/>
              <w:marBottom w:val="0"/>
              <w:divBdr>
                <w:top w:val="none" w:sz="0" w:space="0" w:color="auto"/>
                <w:left w:val="none" w:sz="0" w:space="0" w:color="auto"/>
                <w:bottom w:val="none" w:sz="0" w:space="0" w:color="auto"/>
                <w:right w:val="none" w:sz="0" w:space="0" w:color="auto"/>
              </w:divBdr>
            </w:div>
            <w:div w:id="473183869">
              <w:marLeft w:val="0"/>
              <w:marRight w:val="0"/>
              <w:marTop w:val="0"/>
              <w:marBottom w:val="0"/>
              <w:divBdr>
                <w:top w:val="none" w:sz="0" w:space="0" w:color="auto"/>
                <w:left w:val="none" w:sz="0" w:space="0" w:color="auto"/>
                <w:bottom w:val="none" w:sz="0" w:space="0" w:color="auto"/>
                <w:right w:val="none" w:sz="0" w:space="0" w:color="auto"/>
              </w:divBdr>
            </w:div>
            <w:div w:id="1929271575">
              <w:marLeft w:val="0"/>
              <w:marRight w:val="0"/>
              <w:marTop w:val="0"/>
              <w:marBottom w:val="0"/>
              <w:divBdr>
                <w:top w:val="none" w:sz="0" w:space="0" w:color="auto"/>
                <w:left w:val="none" w:sz="0" w:space="0" w:color="auto"/>
                <w:bottom w:val="none" w:sz="0" w:space="0" w:color="auto"/>
                <w:right w:val="none" w:sz="0" w:space="0" w:color="auto"/>
              </w:divBdr>
            </w:div>
            <w:div w:id="2077775029">
              <w:marLeft w:val="0"/>
              <w:marRight w:val="0"/>
              <w:marTop w:val="0"/>
              <w:marBottom w:val="0"/>
              <w:divBdr>
                <w:top w:val="none" w:sz="0" w:space="0" w:color="auto"/>
                <w:left w:val="none" w:sz="0" w:space="0" w:color="auto"/>
                <w:bottom w:val="none" w:sz="0" w:space="0" w:color="auto"/>
                <w:right w:val="none" w:sz="0" w:space="0" w:color="auto"/>
              </w:divBdr>
            </w:div>
            <w:div w:id="856312390">
              <w:marLeft w:val="0"/>
              <w:marRight w:val="0"/>
              <w:marTop w:val="0"/>
              <w:marBottom w:val="0"/>
              <w:divBdr>
                <w:top w:val="none" w:sz="0" w:space="0" w:color="auto"/>
                <w:left w:val="none" w:sz="0" w:space="0" w:color="auto"/>
                <w:bottom w:val="none" w:sz="0" w:space="0" w:color="auto"/>
                <w:right w:val="none" w:sz="0" w:space="0" w:color="auto"/>
              </w:divBdr>
            </w:div>
            <w:div w:id="2044868826">
              <w:marLeft w:val="0"/>
              <w:marRight w:val="0"/>
              <w:marTop w:val="0"/>
              <w:marBottom w:val="0"/>
              <w:divBdr>
                <w:top w:val="none" w:sz="0" w:space="0" w:color="auto"/>
                <w:left w:val="none" w:sz="0" w:space="0" w:color="auto"/>
                <w:bottom w:val="none" w:sz="0" w:space="0" w:color="auto"/>
                <w:right w:val="none" w:sz="0" w:space="0" w:color="auto"/>
              </w:divBdr>
            </w:div>
            <w:div w:id="236718538">
              <w:marLeft w:val="0"/>
              <w:marRight w:val="0"/>
              <w:marTop w:val="0"/>
              <w:marBottom w:val="0"/>
              <w:divBdr>
                <w:top w:val="none" w:sz="0" w:space="0" w:color="auto"/>
                <w:left w:val="none" w:sz="0" w:space="0" w:color="auto"/>
                <w:bottom w:val="none" w:sz="0" w:space="0" w:color="auto"/>
                <w:right w:val="none" w:sz="0" w:space="0" w:color="auto"/>
              </w:divBdr>
            </w:div>
            <w:div w:id="605114427">
              <w:marLeft w:val="0"/>
              <w:marRight w:val="0"/>
              <w:marTop w:val="0"/>
              <w:marBottom w:val="0"/>
              <w:divBdr>
                <w:top w:val="none" w:sz="0" w:space="0" w:color="auto"/>
                <w:left w:val="none" w:sz="0" w:space="0" w:color="auto"/>
                <w:bottom w:val="none" w:sz="0" w:space="0" w:color="auto"/>
                <w:right w:val="none" w:sz="0" w:space="0" w:color="auto"/>
              </w:divBdr>
            </w:div>
            <w:div w:id="373889457">
              <w:marLeft w:val="0"/>
              <w:marRight w:val="0"/>
              <w:marTop w:val="0"/>
              <w:marBottom w:val="0"/>
              <w:divBdr>
                <w:top w:val="none" w:sz="0" w:space="0" w:color="auto"/>
                <w:left w:val="none" w:sz="0" w:space="0" w:color="auto"/>
                <w:bottom w:val="none" w:sz="0" w:space="0" w:color="auto"/>
                <w:right w:val="none" w:sz="0" w:space="0" w:color="auto"/>
              </w:divBdr>
            </w:div>
            <w:div w:id="472526449">
              <w:marLeft w:val="0"/>
              <w:marRight w:val="0"/>
              <w:marTop w:val="0"/>
              <w:marBottom w:val="0"/>
              <w:divBdr>
                <w:top w:val="none" w:sz="0" w:space="0" w:color="auto"/>
                <w:left w:val="none" w:sz="0" w:space="0" w:color="auto"/>
                <w:bottom w:val="none" w:sz="0" w:space="0" w:color="auto"/>
                <w:right w:val="none" w:sz="0" w:space="0" w:color="auto"/>
              </w:divBdr>
            </w:div>
            <w:div w:id="862934332">
              <w:marLeft w:val="0"/>
              <w:marRight w:val="0"/>
              <w:marTop w:val="0"/>
              <w:marBottom w:val="0"/>
              <w:divBdr>
                <w:top w:val="none" w:sz="0" w:space="0" w:color="auto"/>
                <w:left w:val="none" w:sz="0" w:space="0" w:color="auto"/>
                <w:bottom w:val="none" w:sz="0" w:space="0" w:color="auto"/>
                <w:right w:val="none" w:sz="0" w:space="0" w:color="auto"/>
              </w:divBdr>
            </w:div>
            <w:div w:id="62261107">
              <w:marLeft w:val="0"/>
              <w:marRight w:val="0"/>
              <w:marTop w:val="0"/>
              <w:marBottom w:val="0"/>
              <w:divBdr>
                <w:top w:val="none" w:sz="0" w:space="0" w:color="auto"/>
                <w:left w:val="none" w:sz="0" w:space="0" w:color="auto"/>
                <w:bottom w:val="none" w:sz="0" w:space="0" w:color="auto"/>
                <w:right w:val="none" w:sz="0" w:space="0" w:color="auto"/>
              </w:divBdr>
            </w:div>
            <w:div w:id="1343430281">
              <w:marLeft w:val="0"/>
              <w:marRight w:val="0"/>
              <w:marTop w:val="0"/>
              <w:marBottom w:val="0"/>
              <w:divBdr>
                <w:top w:val="none" w:sz="0" w:space="0" w:color="auto"/>
                <w:left w:val="none" w:sz="0" w:space="0" w:color="auto"/>
                <w:bottom w:val="none" w:sz="0" w:space="0" w:color="auto"/>
                <w:right w:val="none" w:sz="0" w:space="0" w:color="auto"/>
              </w:divBdr>
            </w:div>
            <w:div w:id="2015910751">
              <w:marLeft w:val="0"/>
              <w:marRight w:val="0"/>
              <w:marTop w:val="0"/>
              <w:marBottom w:val="0"/>
              <w:divBdr>
                <w:top w:val="none" w:sz="0" w:space="0" w:color="auto"/>
                <w:left w:val="none" w:sz="0" w:space="0" w:color="auto"/>
                <w:bottom w:val="none" w:sz="0" w:space="0" w:color="auto"/>
                <w:right w:val="none" w:sz="0" w:space="0" w:color="auto"/>
              </w:divBdr>
            </w:div>
            <w:div w:id="1771318597">
              <w:marLeft w:val="0"/>
              <w:marRight w:val="0"/>
              <w:marTop w:val="0"/>
              <w:marBottom w:val="0"/>
              <w:divBdr>
                <w:top w:val="none" w:sz="0" w:space="0" w:color="auto"/>
                <w:left w:val="none" w:sz="0" w:space="0" w:color="auto"/>
                <w:bottom w:val="none" w:sz="0" w:space="0" w:color="auto"/>
                <w:right w:val="none" w:sz="0" w:space="0" w:color="auto"/>
              </w:divBdr>
            </w:div>
            <w:div w:id="1446585300">
              <w:marLeft w:val="0"/>
              <w:marRight w:val="0"/>
              <w:marTop w:val="0"/>
              <w:marBottom w:val="0"/>
              <w:divBdr>
                <w:top w:val="none" w:sz="0" w:space="0" w:color="auto"/>
                <w:left w:val="none" w:sz="0" w:space="0" w:color="auto"/>
                <w:bottom w:val="none" w:sz="0" w:space="0" w:color="auto"/>
                <w:right w:val="none" w:sz="0" w:space="0" w:color="auto"/>
              </w:divBdr>
            </w:div>
            <w:div w:id="49572404">
              <w:marLeft w:val="0"/>
              <w:marRight w:val="0"/>
              <w:marTop w:val="0"/>
              <w:marBottom w:val="0"/>
              <w:divBdr>
                <w:top w:val="none" w:sz="0" w:space="0" w:color="auto"/>
                <w:left w:val="none" w:sz="0" w:space="0" w:color="auto"/>
                <w:bottom w:val="none" w:sz="0" w:space="0" w:color="auto"/>
                <w:right w:val="none" w:sz="0" w:space="0" w:color="auto"/>
              </w:divBdr>
            </w:div>
            <w:div w:id="1782259475">
              <w:marLeft w:val="0"/>
              <w:marRight w:val="0"/>
              <w:marTop w:val="0"/>
              <w:marBottom w:val="0"/>
              <w:divBdr>
                <w:top w:val="none" w:sz="0" w:space="0" w:color="auto"/>
                <w:left w:val="none" w:sz="0" w:space="0" w:color="auto"/>
                <w:bottom w:val="none" w:sz="0" w:space="0" w:color="auto"/>
                <w:right w:val="none" w:sz="0" w:space="0" w:color="auto"/>
              </w:divBdr>
            </w:div>
            <w:div w:id="666641174">
              <w:marLeft w:val="0"/>
              <w:marRight w:val="0"/>
              <w:marTop w:val="0"/>
              <w:marBottom w:val="0"/>
              <w:divBdr>
                <w:top w:val="none" w:sz="0" w:space="0" w:color="auto"/>
                <w:left w:val="none" w:sz="0" w:space="0" w:color="auto"/>
                <w:bottom w:val="none" w:sz="0" w:space="0" w:color="auto"/>
                <w:right w:val="none" w:sz="0" w:space="0" w:color="auto"/>
              </w:divBdr>
            </w:div>
            <w:div w:id="518737579">
              <w:marLeft w:val="0"/>
              <w:marRight w:val="0"/>
              <w:marTop w:val="0"/>
              <w:marBottom w:val="0"/>
              <w:divBdr>
                <w:top w:val="none" w:sz="0" w:space="0" w:color="auto"/>
                <w:left w:val="none" w:sz="0" w:space="0" w:color="auto"/>
                <w:bottom w:val="none" w:sz="0" w:space="0" w:color="auto"/>
                <w:right w:val="none" w:sz="0" w:space="0" w:color="auto"/>
              </w:divBdr>
            </w:div>
            <w:div w:id="200629433">
              <w:marLeft w:val="0"/>
              <w:marRight w:val="0"/>
              <w:marTop w:val="0"/>
              <w:marBottom w:val="0"/>
              <w:divBdr>
                <w:top w:val="none" w:sz="0" w:space="0" w:color="auto"/>
                <w:left w:val="none" w:sz="0" w:space="0" w:color="auto"/>
                <w:bottom w:val="none" w:sz="0" w:space="0" w:color="auto"/>
                <w:right w:val="none" w:sz="0" w:space="0" w:color="auto"/>
              </w:divBdr>
            </w:div>
            <w:div w:id="1024403527">
              <w:marLeft w:val="0"/>
              <w:marRight w:val="0"/>
              <w:marTop w:val="0"/>
              <w:marBottom w:val="0"/>
              <w:divBdr>
                <w:top w:val="none" w:sz="0" w:space="0" w:color="auto"/>
                <w:left w:val="none" w:sz="0" w:space="0" w:color="auto"/>
                <w:bottom w:val="none" w:sz="0" w:space="0" w:color="auto"/>
                <w:right w:val="none" w:sz="0" w:space="0" w:color="auto"/>
              </w:divBdr>
            </w:div>
            <w:div w:id="1139226189">
              <w:marLeft w:val="0"/>
              <w:marRight w:val="0"/>
              <w:marTop w:val="0"/>
              <w:marBottom w:val="0"/>
              <w:divBdr>
                <w:top w:val="none" w:sz="0" w:space="0" w:color="auto"/>
                <w:left w:val="none" w:sz="0" w:space="0" w:color="auto"/>
                <w:bottom w:val="none" w:sz="0" w:space="0" w:color="auto"/>
                <w:right w:val="none" w:sz="0" w:space="0" w:color="auto"/>
              </w:divBdr>
            </w:div>
            <w:div w:id="923495028">
              <w:marLeft w:val="0"/>
              <w:marRight w:val="0"/>
              <w:marTop w:val="0"/>
              <w:marBottom w:val="0"/>
              <w:divBdr>
                <w:top w:val="none" w:sz="0" w:space="0" w:color="auto"/>
                <w:left w:val="none" w:sz="0" w:space="0" w:color="auto"/>
                <w:bottom w:val="none" w:sz="0" w:space="0" w:color="auto"/>
                <w:right w:val="none" w:sz="0" w:space="0" w:color="auto"/>
              </w:divBdr>
            </w:div>
            <w:div w:id="4214456">
              <w:marLeft w:val="0"/>
              <w:marRight w:val="0"/>
              <w:marTop w:val="0"/>
              <w:marBottom w:val="0"/>
              <w:divBdr>
                <w:top w:val="none" w:sz="0" w:space="0" w:color="auto"/>
                <w:left w:val="none" w:sz="0" w:space="0" w:color="auto"/>
                <w:bottom w:val="none" w:sz="0" w:space="0" w:color="auto"/>
                <w:right w:val="none" w:sz="0" w:space="0" w:color="auto"/>
              </w:divBdr>
            </w:div>
            <w:div w:id="203444512">
              <w:marLeft w:val="0"/>
              <w:marRight w:val="0"/>
              <w:marTop w:val="0"/>
              <w:marBottom w:val="0"/>
              <w:divBdr>
                <w:top w:val="none" w:sz="0" w:space="0" w:color="auto"/>
                <w:left w:val="none" w:sz="0" w:space="0" w:color="auto"/>
                <w:bottom w:val="none" w:sz="0" w:space="0" w:color="auto"/>
                <w:right w:val="none" w:sz="0" w:space="0" w:color="auto"/>
              </w:divBdr>
            </w:div>
            <w:div w:id="1224831488">
              <w:marLeft w:val="0"/>
              <w:marRight w:val="0"/>
              <w:marTop w:val="0"/>
              <w:marBottom w:val="0"/>
              <w:divBdr>
                <w:top w:val="none" w:sz="0" w:space="0" w:color="auto"/>
                <w:left w:val="none" w:sz="0" w:space="0" w:color="auto"/>
                <w:bottom w:val="none" w:sz="0" w:space="0" w:color="auto"/>
                <w:right w:val="none" w:sz="0" w:space="0" w:color="auto"/>
              </w:divBdr>
            </w:div>
            <w:div w:id="210925930">
              <w:marLeft w:val="0"/>
              <w:marRight w:val="0"/>
              <w:marTop w:val="0"/>
              <w:marBottom w:val="0"/>
              <w:divBdr>
                <w:top w:val="none" w:sz="0" w:space="0" w:color="auto"/>
                <w:left w:val="none" w:sz="0" w:space="0" w:color="auto"/>
                <w:bottom w:val="none" w:sz="0" w:space="0" w:color="auto"/>
                <w:right w:val="none" w:sz="0" w:space="0" w:color="auto"/>
              </w:divBdr>
            </w:div>
            <w:div w:id="62529532">
              <w:marLeft w:val="0"/>
              <w:marRight w:val="0"/>
              <w:marTop w:val="0"/>
              <w:marBottom w:val="0"/>
              <w:divBdr>
                <w:top w:val="none" w:sz="0" w:space="0" w:color="auto"/>
                <w:left w:val="none" w:sz="0" w:space="0" w:color="auto"/>
                <w:bottom w:val="none" w:sz="0" w:space="0" w:color="auto"/>
                <w:right w:val="none" w:sz="0" w:space="0" w:color="auto"/>
              </w:divBdr>
            </w:div>
            <w:div w:id="462505786">
              <w:marLeft w:val="0"/>
              <w:marRight w:val="0"/>
              <w:marTop w:val="0"/>
              <w:marBottom w:val="0"/>
              <w:divBdr>
                <w:top w:val="none" w:sz="0" w:space="0" w:color="auto"/>
                <w:left w:val="none" w:sz="0" w:space="0" w:color="auto"/>
                <w:bottom w:val="none" w:sz="0" w:space="0" w:color="auto"/>
                <w:right w:val="none" w:sz="0" w:space="0" w:color="auto"/>
              </w:divBdr>
            </w:div>
            <w:div w:id="466703701">
              <w:marLeft w:val="0"/>
              <w:marRight w:val="0"/>
              <w:marTop w:val="0"/>
              <w:marBottom w:val="0"/>
              <w:divBdr>
                <w:top w:val="none" w:sz="0" w:space="0" w:color="auto"/>
                <w:left w:val="none" w:sz="0" w:space="0" w:color="auto"/>
                <w:bottom w:val="none" w:sz="0" w:space="0" w:color="auto"/>
                <w:right w:val="none" w:sz="0" w:space="0" w:color="auto"/>
              </w:divBdr>
            </w:div>
            <w:div w:id="762530417">
              <w:marLeft w:val="0"/>
              <w:marRight w:val="0"/>
              <w:marTop w:val="0"/>
              <w:marBottom w:val="0"/>
              <w:divBdr>
                <w:top w:val="none" w:sz="0" w:space="0" w:color="auto"/>
                <w:left w:val="none" w:sz="0" w:space="0" w:color="auto"/>
                <w:bottom w:val="none" w:sz="0" w:space="0" w:color="auto"/>
                <w:right w:val="none" w:sz="0" w:space="0" w:color="auto"/>
              </w:divBdr>
            </w:div>
            <w:div w:id="1646742210">
              <w:marLeft w:val="0"/>
              <w:marRight w:val="0"/>
              <w:marTop w:val="0"/>
              <w:marBottom w:val="0"/>
              <w:divBdr>
                <w:top w:val="none" w:sz="0" w:space="0" w:color="auto"/>
                <w:left w:val="none" w:sz="0" w:space="0" w:color="auto"/>
                <w:bottom w:val="none" w:sz="0" w:space="0" w:color="auto"/>
                <w:right w:val="none" w:sz="0" w:space="0" w:color="auto"/>
              </w:divBdr>
            </w:div>
            <w:div w:id="472337871">
              <w:marLeft w:val="0"/>
              <w:marRight w:val="0"/>
              <w:marTop w:val="0"/>
              <w:marBottom w:val="0"/>
              <w:divBdr>
                <w:top w:val="none" w:sz="0" w:space="0" w:color="auto"/>
                <w:left w:val="none" w:sz="0" w:space="0" w:color="auto"/>
                <w:bottom w:val="none" w:sz="0" w:space="0" w:color="auto"/>
                <w:right w:val="none" w:sz="0" w:space="0" w:color="auto"/>
              </w:divBdr>
            </w:div>
            <w:div w:id="568343989">
              <w:marLeft w:val="0"/>
              <w:marRight w:val="0"/>
              <w:marTop w:val="0"/>
              <w:marBottom w:val="0"/>
              <w:divBdr>
                <w:top w:val="none" w:sz="0" w:space="0" w:color="auto"/>
                <w:left w:val="none" w:sz="0" w:space="0" w:color="auto"/>
                <w:bottom w:val="none" w:sz="0" w:space="0" w:color="auto"/>
                <w:right w:val="none" w:sz="0" w:space="0" w:color="auto"/>
              </w:divBdr>
            </w:div>
            <w:div w:id="1402675640">
              <w:marLeft w:val="0"/>
              <w:marRight w:val="0"/>
              <w:marTop w:val="0"/>
              <w:marBottom w:val="0"/>
              <w:divBdr>
                <w:top w:val="none" w:sz="0" w:space="0" w:color="auto"/>
                <w:left w:val="none" w:sz="0" w:space="0" w:color="auto"/>
                <w:bottom w:val="none" w:sz="0" w:space="0" w:color="auto"/>
                <w:right w:val="none" w:sz="0" w:space="0" w:color="auto"/>
              </w:divBdr>
            </w:div>
            <w:div w:id="886717763">
              <w:marLeft w:val="0"/>
              <w:marRight w:val="0"/>
              <w:marTop w:val="0"/>
              <w:marBottom w:val="0"/>
              <w:divBdr>
                <w:top w:val="none" w:sz="0" w:space="0" w:color="auto"/>
                <w:left w:val="none" w:sz="0" w:space="0" w:color="auto"/>
                <w:bottom w:val="none" w:sz="0" w:space="0" w:color="auto"/>
                <w:right w:val="none" w:sz="0" w:space="0" w:color="auto"/>
              </w:divBdr>
            </w:div>
            <w:div w:id="1038623626">
              <w:marLeft w:val="0"/>
              <w:marRight w:val="0"/>
              <w:marTop w:val="0"/>
              <w:marBottom w:val="0"/>
              <w:divBdr>
                <w:top w:val="none" w:sz="0" w:space="0" w:color="auto"/>
                <w:left w:val="none" w:sz="0" w:space="0" w:color="auto"/>
                <w:bottom w:val="none" w:sz="0" w:space="0" w:color="auto"/>
                <w:right w:val="none" w:sz="0" w:space="0" w:color="auto"/>
              </w:divBdr>
            </w:div>
            <w:div w:id="140780363">
              <w:marLeft w:val="0"/>
              <w:marRight w:val="0"/>
              <w:marTop w:val="0"/>
              <w:marBottom w:val="0"/>
              <w:divBdr>
                <w:top w:val="none" w:sz="0" w:space="0" w:color="auto"/>
                <w:left w:val="none" w:sz="0" w:space="0" w:color="auto"/>
                <w:bottom w:val="none" w:sz="0" w:space="0" w:color="auto"/>
                <w:right w:val="none" w:sz="0" w:space="0" w:color="auto"/>
              </w:divBdr>
            </w:div>
            <w:div w:id="2118254996">
              <w:marLeft w:val="0"/>
              <w:marRight w:val="0"/>
              <w:marTop w:val="0"/>
              <w:marBottom w:val="0"/>
              <w:divBdr>
                <w:top w:val="none" w:sz="0" w:space="0" w:color="auto"/>
                <w:left w:val="none" w:sz="0" w:space="0" w:color="auto"/>
                <w:bottom w:val="none" w:sz="0" w:space="0" w:color="auto"/>
                <w:right w:val="none" w:sz="0" w:space="0" w:color="auto"/>
              </w:divBdr>
            </w:div>
            <w:div w:id="187303980">
              <w:marLeft w:val="0"/>
              <w:marRight w:val="0"/>
              <w:marTop w:val="0"/>
              <w:marBottom w:val="0"/>
              <w:divBdr>
                <w:top w:val="none" w:sz="0" w:space="0" w:color="auto"/>
                <w:left w:val="none" w:sz="0" w:space="0" w:color="auto"/>
                <w:bottom w:val="none" w:sz="0" w:space="0" w:color="auto"/>
                <w:right w:val="none" w:sz="0" w:space="0" w:color="auto"/>
              </w:divBdr>
            </w:div>
            <w:div w:id="299382612">
              <w:marLeft w:val="0"/>
              <w:marRight w:val="0"/>
              <w:marTop w:val="0"/>
              <w:marBottom w:val="0"/>
              <w:divBdr>
                <w:top w:val="none" w:sz="0" w:space="0" w:color="auto"/>
                <w:left w:val="none" w:sz="0" w:space="0" w:color="auto"/>
                <w:bottom w:val="none" w:sz="0" w:space="0" w:color="auto"/>
                <w:right w:val="none" w:sz="0" w:space="0" w:color="auto"/>
              </w:divBdr>
            </w:div>
            <w:div w:id="384834649">
              <w:marLeft w:val="0"/>
              <w:marRight w:val="0"/>
              <w:marTop w:val="0"/>
              <w:marBottom w:val="0"/>
              <w:divBdr>
                <w:top w:val="none" w:sz="0" w:space="0" w:color="auto"/>
                <w:left w:val="none" w:sz="0" w:space="0" w:color="auto"/>
                <w:bottom w:val="none" w:sz="0" w:space="0" w:color="auto"/>
                <w:right w:val="none" w:sz="0" w:space="0" w:color="auto"/>
              </w:divBdr>
            </w:div>
            <w:div w:id="149830115">
              <w:marLeft w:val="0"/>
              <w:marRight w:val="0"/>
              <w:marTop w:val="0"/>
              <w:marBottom w:val="0"/>
              <w:divBdr>
                <w:top w:val="none" w:sz="0" w:space="0" w:color="auto"/>
                <w:left w:val="none" w:sz="0" w:space="0" w:color="auto"/>
                <w:bottom w:val="none" w:sz="0" w:space="0" w:color="auto"/>
                <w:right w:val="none" w:sz="0" w:space="0" w:color="auto"/>
              </w:divBdr>
            </w:div>
            <w:div w:id="1332680511">
              <w:marLeft w:val="0"/>
              <w:marRight w:val="0"/>
              <w:marTop w:val="0"/>
              <w:marBottom w:val="0"/>
              <w:divBdr>
                <w:top w:val="none" w:sz="0" w:space="0" w:color="auto"/>
                <w:left w:val="none" w:sz="0" w:space="0" w:color="auto"/>
                <w:bottom w:val="none" w:sz="0" w:space="0" w:color="auto"/>
                <w:right w:val="none" w:sz="0" w:space="0" w:color="auto"/>
              </w:divBdr>
            </w:div>
            <w:div w:id="1491402916">
              <w:marLeft w:val="0"/>
              <w:marRight w:val="0"/>
              <w:marTop w:val="0"/>
              <w:marBottom w:val="0"/>
              <w:divBdr>
                <w:top w:val="none" w:sz="0" w:space="0" w:color="auto"/>
                <w:left w:val="none" w:sz="0" w:space="0" w:color="auto"/>
                <w:bottom w:val="none" w:sz="0" w:space="0" w:color="auto"/>
                <w:right w:val="none" w:sz="0" w:space="0" w:color="auto"/>
              </w:divBdr>
            </w:div>
            <w:div w:id="324358488">
              <w:marLeft w:val="0"/>
              <w:marRight w:val="0"/>
              <w:marTop w:val="0"/>
              <w:marBottom w:val="0"/>
              <w:divBdr>
                <w:top w:val="none" w:sz="0" w:space="0" w:color="auto"/>
                <w:left w:val="none" w:sz="0" w:space="0" w:color="auto"/>
                <w:bottom w:val="none" w:sz="0" w:space="0" w:color="auto"/>
                <w:right w:val="none" w:sz="0" w:space="0" w:color="auto"/>
              </w:divBdr>
            </w:div>
            <w:div w:id="804470978">
              <w:marLeft w:val="0"/>
              <w:marRight w:val="0"/>
              <w:marTop w:val="0"/>
              <w:marBottom w:val="0"/>
              <w:divBdr>
                <w:top w:val="none" w:sz="0" w:space="0" w:color="auto"/>
                <w:left w:val="none" w:sz="0" w:space="0" w:color="auto"/>
                <w:bottom w:val="none" w:sz="0" w:space="0" w:color="auto"/>
                <w:right w:val="none" w:sz="0" w:space="0" w:color="auto"/>
              </w:divBdr>
            </w:div>
            <w:div w:id="1524051086">
              <w:marLeft w:val="0"/>
              <w:marRight w:val="0"/>
              <w:marTop w:val="0"/>
              <w:marBottom w:val="0"/>
              <w:divBdr>
                <w:top w:val="none" w:sz="0" w:space="0" w:color="auto"/>
                <w:left w:val="none" w:sz="0" w:space="0" w:color="auto"/>
                <w:bottom w:val="none" w:sz="0" w:space="0" w:color="auto"/>
                <w:right w:val="none" w:sz="0" w:space="0" w:color="auto"/>
              </w:divBdr>
            </w:div>
            <w:div w:id="142803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11266">
      <w:bodyDiv w:val="1"/>
      <w:marLeft w:val="0"/>
      <w:marRight w:val="0"/>
      <w:marTop w:val="0"/>
      <w:marBottom w:val="0"/>
      <w:divBdr>
        <w:top w:val="none" w:sz="0" w:space="0" w:color="auto"/>
        <w:left w:val="none" w:sz="0" w:space="0" w:color="auto"/>
        <w:bottom w:val="none" w:sz="0" w:space="0" w:color="auto"/>
        <w:right w:val="none" w:sz="0" w:space="0" w:color="auto"/>
      </w:divBdr>
    </w:div>
    <w:div w:id="449469583">
      <w:bodyDiv w:val="1"/>
      <w:marLeft w:val="0"/>
      <w:marRight w:val="0"/>
      <w:marTop w:val="0"/>
      <w:marBottom w:val="0"/>
      <w:divBdr>
        <w:top w:val="none" w:sz="0" w:space="0" w:color="auto"/>
        <w:left w:val="none" w:sz="0" w:space="0" w:color="auto"/>
        <w:bottom w:val="none" w:sz="0" w:space="0" w:color="auto"/>
        <w:right w:val="none" w:sz="0" w:space="0" w:color="auto"/>
      </w:divBdr>
    </w:div>
    <w:div w:id="584455294">
      <w:bodyDiv w:val="1"/>
      <w:marLeft w:val="0"/>
      <w:marRight w:val="0"/>
      <w:marTop w:val="0"/>
      <w:marBottom w:val="0"/>
      <w:divBdr>
        <w:top w:val="none" w:sz="0" w:space="0" w:color="auto"/>
        <w:left w:val="none" w:sz="0" w:space="0" w:color="auto"/>
        <w:bottom w:val="none" w:sz="0" w:space="0" w:color="auto"/>
        <w:right w:val="none" w:sz="0" w:space="0" w:color="auto"/>
      </w:divBdr>
    </w:div>
    <w:div w:id="607927212">
      <w:bodyDiv w:val="1"/>
      <w:marLeft w:val="0"/>
      <w:marRight w:val="0"/>
      <w:marTop w:val="0"/>
      <w:marBottom w:val="0"/>
      <w:divBdr>
        <w:top w:val="none" w:sz="0" w:space="0" w:color="auto"/>
        <w:left w:val="none" w:sz="0" w:space="0" w:color="auto"/>
        <w:bottom w:val="none" w:sz="0" w:space="0" w:color="auto"/>
        <w:right w:val="none" w:sz="0" w:space="0" w:color="auto"/>
      </w:divBdr>
    </w:div>
    <w:div w:id="750663966">
      <w:bodyDiv w:val="1"/>
      <w:marLeft w:val="0"/>
      <w:marRight w:val="0"/>
      <w:marTop w:val="0"/>
      <w:marBottom w:val="0"/>
      <w:divBdr>
        <w:top w:val="none" w:sz="0" w:space="0" w:color="auto"/>
        <w:left w:val="none" w:sz="0" w:space="0" w:color="auto"/>
        <w:bottom w:val="none" w:sz="0" w:space="0" w:color="auto"/>
        <w:right w:val="none" w:sz="0" w:space="0" w:color="auto"/>
      </w:divBdr>
    </w:div>
    <w:div w:id="1053580703">
      <w:bodyDiv w:val="1"/>
      <w:marLeft w:val="0"/>
      <w:marRight w:val="0"/>
      <w:marTop w:val="0"/>
      <w:marBottom w:val="0"/>
      <w:divBdr>
        <w:top w:val="none" w:sz="0" w:space="0" w:color="auto"/>
        <w:left w:val="none" w:sz="0" w:space="0" w:color="auto"/>
        <w:bottom w:val="none" w:sz="0" w:space="0" w:color="auto"/>
        <w:right w:val="none" w:sz="0" w:space="0" w:color="auto"/>
      </w:divBdr>
    </w:div>
    <w:div w:id="1074358330">
      <w:bodyDiv w:val="1"/>
      <w:marLeft w:val="0"/>
      <w:marRight w:val="0"/>
      <w:marTop w:val="0"/>
      <w:marBottom w:val="0"/>
      <w:divBdr>
        <w:top w:val="none" w:sz="0" w:space="0" w:color="auto"/>
        <w:left w:val="none" w:sz="0" w:space="0" w:color="auto"/>
        <w:bottom w:val="none" w:sz="0" w:space="0" w:color="auto"/>
        <w:right w:val="none" w:sz="0" w:space="0" w:color="auto"/>
      </w:divBdr>
    </w:div>
    <w:div w:id="1301610625">
      <w:bodyDiv w:val="1"/>
      <w:marLeft w:val="0"/>
      <w:marRight w:val="0"/>
      <w:marTop w:val="0"/>
      <w:marBottom w:val="0"/>
      <w:divBdr>
        <w:top w:val="none" w:sz="0" w:space="0" w:color="auto"/>
        <w:left w:val="none" w:sz="0" w:space="0" w:color="auto"/>
        <w:bottom w:val="none" w:sz="0" w:space="0" w:color="auto"/>
        <w:right w:val="none" w:sz="0" w:space="0" w:color="auto"/>
      </w:divBdr>
    </w:div>
    <w:div w:id="1467890125">
      <w:bodyDiv w:val="1"/>
      <w:marLeft w:val="0"/>
      <w:marRight w:val="0"/>
      <w:marTop w:val="0"/>
      <w:marBottom w:val="0"/>
      <w:divBdr>
        <w:top w:val="none" w:sz="0" w:space="0" w:color="auto"/>
        <w:left w:val="none" w:sz="0" w:space="0" w:color="auto"/>
        <w:bottom w:val="none" w:sz="0" w:space="0" w:color="auto"/>
        <w:right w:val="none" w:sz="0" w:space="0" w:color="auto"/>
      </w:divBdr>
    </w:div>
    <w:div w:id="1887982007">
      <w:bodyDiv w:val="1"/>
      <w:marLeft w:val="0"/>
      <w:marRight w:val="0"/>
      <w:marTop w:val="0"/>
      <w:marBottom w:val="0"/>
      <w:divBdr>
        <w:top w:val="none" w:sz="0" w:space="0" w:color="auto"/>
        <w:left w:val="none" w:sz="0" w:space="0" w:color="auto"/>
        <w:bottom w:val="none" w:sz="0" w:space="0" w:color="auto"/>
        <w:right w:val="none" w:sz="0" w:space="0" w:color="auto"/>
      </w:divBdr>
    </w:div>
    <w:div w:id="1973360550">
      <w:bodyDiv w:val="1"/>
      <w:marLeft w:val="0"/>
      <w:marRight w:val="0"/>
      <w:marTop w:val="0"/>
      <w:marBottom w:val="0"/>
      <w:divBdr>
        <w:top w:val="none" w:sz="0" w:space="0" w:color="auto"/>
        <w:left w:val="none" w:sz="0" w:space="0" w:color="auto"/>
        <w:bottom w:val="none" w:sz="0" w:space="0" w:color="auto"/>
        <w:right w:val="none" w:sz="0" w:space="0" w:color="auto"/>
      </w:divBdr>
    </w:div>
    <w:div w:id="1983583741">
      <w:bodyDiv w:val="1"/>
      <w:marLeft w:val="0"/>
      <w:marRight w:val="0"/>
      <w:marTop w:val="0"/>
      <w:marBottom w:val="0"/>
      <w:divBdr>
        <w:top w:val="none" w:sz="0" w:space="0" w:color="auto"/>
        <w:left w:val="none" w:sz="0" w:space="0" w:color="auto"/>
        <w:bottom w:val="none" w:sz="0" w:space="0" w:color="auto"/>
        <w:right w:val="none" w:sz="0" w:space="0" w:color="auto"/>
      </w:divBdr>
    </w:div>
    <w:div w:id="203171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emf"/><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e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emf"/><Relationship Id="rId23" Type="http://schemas.openxmlformats.org/officeDocument/2006/relationships/image" Target="media/image19.emf"/><Relationship Id="rId10" Type="http://schemas.openxmlformats.org/officeDocument/2006/relationships/image" Target="media/image6.png"/><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1774</TotalTime>
  <Pages>1</Pages>
  <Words>1812</Words>
  <Characters>9971</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FamiliaNatelloMedina</dc:creator>
  <cp:keywords/>
  <dc:description/>
  <cp:lastModifiedBy>DANTE NATELLO MEDINA</cp:lastModifiedBy>
  <cp:revision>32</cp:revision>
  <dcterms:created xsi:type="dcterms:W3CDTF">2025-12-26T10:09:00Z</dcterms:created>
  <dcterms:modified xsi:type="dcterms:W3CDTF">2026-01-09T04:26:00Z</dcterms:modified>
</cp:coreProperties>
</file>