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0EC4B" w14:textId="3B960167" w:rsidR="001B2DBF" w:rsidRDefault="001B2DBF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3CB951F" w14:textId="77777777" w:rsidTr="00295F2C">
        <w:tc>
          <w:tcPr>
            <w:tcW w:w="5000" w:type="pct"/>
          </w:tcPr>
          <w:p w14:paraId="2D8FE186" w14:textId="420053FC" w:rsidR="001B2DBF" w:rsidRDefault="00420F1E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Dataset</w:t>
            </w:r>
            <w:proofErr w:type="spellEnd"/>
            <w:r>
              <w:rPr>
                <w:lang w:val="es-ES"/>
              </w:rPr>
              <w:t xml:space="preserve">: </w:t>
            </w:r>
            <w:proofErr w:type="spellStart"/>
            <w:r w:rsidR="001B2DBF">
              <w:rPr>
                <w:lang w:val="es-ES"/>
              </w:rPr>
              <w:t>Predict_faults</w:t>
            </w:r>
            <w:proofErr w:type="spellEnd"/>
          </w:p>
        </w:tc>
      </w:tr>
      <w:tr w:rsidR="00420F1E" w14:paraId="6898DB75" w14:textId="77777777" w:rsidTr="00295F2C">
        <w:tc>
          <w:tcPr>
            <w:tcW w:w="5000" w:type="pct"/>
          </w:tcPr>
          <w:p w14:paraId="71748487" w14:textId="77777777" w:rsidR="00420F1E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 Valores únicos del </w:t>
            </w:r>
            <w:proofErr w:type="gramStart"/>
            <w:r w:rsidRPr="00420F1E">
              <w:rPr>
                <w:lang w:val="es-ES"/>
              </w:rPr>
              <w:t>target</w:t>
            </w:r>
            <w:proofErr w:type="gramEnd"/>
            <w:r w:rsidRPr="00420F1E">
              <w:rPr>
                <w:lang w:val="es-ES"/>
              </w:rPr>
              <w:t xml:space="preserve">: ['No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Heat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Dissipation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Power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Overstrain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 xml:space="preserve">', 'Tool </w:t>
            </w:r>
            <w:proofErr w:type="spellStart"/>
            <w:r w:rsidRPr="00420F1E">
              <w:rPr>
                <w:lang w:val="es-ES"/>
              </w:rPr>
              <w:t>Wear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Random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Failures</w:t>
            </w:r>
            <w:proofErr w:type="spellEnd"/>
            <w:r w:rsidRPr="00420F1E">
              <w:rPr>
                <w:lang w:val="es-ES"/>
              </w:rPr>
              <w:t>']</w:t>
            </w:r>
          </w:p>
          <w:p w14:paraId="256EC316" w14:textId="77777777" w:rsidR="00420F1E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>Distribución de clases:</w:t>
            </w:r>
          </w:p>
          <w:p w14:paraId="351A26F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No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9652 (96.52%)</w:t>
            </w:r>
          </w:p>
          <w:p w14:paraId="0A441FE9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Heat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Dissipation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112 (1.12%)</w:t>
            </w:r>
          </w:p>
          <w:p w14:paraId="4902EF27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Power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95 (0.95%)</w:t>
            </w:r>
          </w:p>
          <w:p w14:paraId="3401291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Overstrain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78 (0.78%)</w:t>
            </w:r>
          </w:p>
          <w:p w14:paraId="49728E30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Tool </w:t>
            </w:r>
            <w:proofErr w:type="spellStart"/>
            <w:r w:rsidRPr="00420F1E">
              <w:rPr>
                <w:lang w:val="es-ES"/>
              </w:rPr>
              <w:t>Wear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45 (0.45%)</w:t>
            </w:r>
          </w:p>
          <w:p w14:paraId="7AB40E63" w14:textId="5FCCA8BF" w:rsidR="00420F1E" w:rsidRP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Random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Failures</w:t>
            </w:r>
            <w:proofErr w:type="spellEnd"/>
            <w:r w:rsidRPr="00420F1E">
              <w:rPr>
                <w:lang w:val="es-ES"/>
              </w:rPr>
              <w:t>: 18 (0.18%)</w:t>
            </w:r>
          </w:p>
        </w:tc>
      </w:tr>
    </w:tbl>
    <w:p w14:paraId="18430B7D" w14:textId="7137B392" w:rsidR="00E000C7" w:rsidRDefault="00E000C7">
      <w:pPr>
        <w:rPr>
          <w:lang w:val="es-ES"/>
        </w:rPr>
      </w:pPr>
    </w:p>
    <w:p w14:paraId="12AE818B" w14:textId="41B67C34" w:rsidR="002F368D" w:rsidRDefault="002F368D" w:rsidP="00543D86">
      <w:pPr>
        <w:jc w:val="both"/>
        <w:rPr>
          <w:lang w:val="es-ES"/>
        </w:rPr>
      </w:pPr>
      <w:r>
        <w:rPr>
          <w:lang w:val="es-ES"/>
        </w:rPr>
        <w:t xml:space="preserve">Análisis de los logs de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>:</w:t>
      </w:r>
    </w:p>
    <w:p w14:paraId="64F0F28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PRD85_PR40_CPent_UD050_UR045_PE60_I0</w:t>
      </w:r>
    </w:p>
    <w:p w14:paraId="0A945CE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</w:t>
      </w:r>
    </w:p>
    <w:p w14:paraId="78BC4D5F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12  SG</w:t>
      </w:r>
      <w:proofErr w:type="gramEnd"/>
      <w:r w:rsidRPr="002F368D">
        <w:rPr>
          <w:lang w:val="es-ES"/>
        </w:rPr>
        <w:t>=7632 SG/SV=636.00</w:t>
      </w:r>
    </w:p>
    <w:p w14:paraId="6AF13EB4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SV=4   SG=7660 SG/SV=1915.00</w:t>
      </w:r>
    </w:p>
    <w:p w14:paraId="43FF6FB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14  SG</w:t>
      </w:r>
      <w:proofErr w:type="gramEnd"/>
      <w:r w:rsidRPr="002F368D">
        <w:rPr>
          <w:lang w:val="es-ES"/>
        </w:rPr>
        <w:t>=7646 SG/SV=546.14</w:t>
      </w:r>
    </w:p>
    <w:p w14:paraId="396D5762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32BE224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43357879" w14:textId="77777777" w:rsidR="002F368D" w:rsidRPr="002F368D" w:rsidRDefault="002F368D" w:rsidP="002F368D">
      <w:pPr>
        <w:jc w:val="both"/>
        <w:rPr>
          <w:lang w:val="es-ES"/>
        </w:rPr>
      </w:pPr>
    </w:p>
    <w:p w14:paraId="755B97C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22938</w:t>
      </w:r>
    </w:p>
    <w:p w14:paraId="55DA23E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</w:t>
      </w:r>
      <w:proofErr w:type="gramStart"/>
      <w:r w:rsidRPr="002F368D">
        <w:rPr>
          <w:lang w:val="es-ES"/>
        </w:rPr>
        <w:t>clases  :</w:t>
      </w:r>
      <w:proofErr w:type="gramEnd"/>
      <w:r w:rsidRPr="002F368D">
        <w:rPr>
          <w:lang w:val="es-ES"/>
        </w:rPr>
        <w:t xml:space="preserve"> 3/5</w:t>
      </w:r>
    </w:p>
    <w:p w14:paraId="2CA1205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 (solo SV=1):</w:t>
      </w:r>
    </w:p>
    <w:p w14:paraId="3C61F93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n=30 | media=0.6863 |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=0.2648 | CV=0.3859</w:t>
      </w:r>
    </w:p>
    <w:p w14:paraId="15A20CB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>n (Spearman)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 xml:space="preserve">a 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SG_por_semilla</w:t>
      </w:r>
      <w:proofErr w:type="spellEnd"/>
      <w:r w:rsidRPr="002F368D">
        <w:rPr>
          <w:lang w:val="es-ES"/>
        </w:rPr>
        <w:t xml:space="preserve"> (solo SV=1):</w:t>
      </w:r>
    </w:p>
    <w:p w14:paraId="04CDC31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rho=0.6154</w:t>
      </w:r>
    </w:p>
    <w:p w14:paraId="64C2D6B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21B450F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=30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=30 (100.00%)</w:t>
      </w:r>
    </w:p>
    <w:p w14:paraId="1D932B2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media=764.600 | mediana=610.000</w:t>
      </w:r>
    </w:p>
    <w:p w14:paraId="31EBA16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379BE0A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SV=1 media=0.6863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=0.2648 | SV=0 media=0.5984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=0.4030</w:t>
      </w:r>
    </w:p>
    <w:p w14:paraId="7205761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media=0.9429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=0.1100 | SV=0 media=0.8381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=0.3021</w:t>
      </w:r>
    </w:p>
    <w:p w14:paraId="56918A3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media=0.0810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=0.0970 | SV=0 media=0.2903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=0.3025</w:t>
      </w:r>
    </w:p>
    <w:p w14:paraId="286FF25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69B0BA5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</w:t>
      </w:r>
      <w:proofErr w:type="gramStart"/>
      <w:r w:rsidRPr="002F368D">
        <w:rPr>
          <w:lang w:val="es-ES"/>
        </w:rPr>
        <w:t xml:space="preserve">   [</w:t>
      </w:r>
      <w:proofErr w:type="spellStart"/>
      <w:proofErr w:type="gramEnd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>] | pasa: n=41   μ=0.6586 σ=0.2790 | no pasa: n=</w:t>
      </w:r>
      <w:proofErr w:type="gramStart"/>
      <w:r w:rsidRPr="002F368D">
        <w:rPr>
          <w:lang w:val="es-ES"/>
        </w:rPr>
        <w:t>237  μ</w:t>
      </w:r>
      <w:proofErr w:type="gramEnd"/>
      <w:r w:rsidRPr="002F368D">
        <w:rPr>
          <w:lang w:val="es-ES"/>
        </w:rPr>
        <w:t xml:space="preserve">=0.5992 σ=0.4071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=0.0594</w:t>
      </w:r>
    </w:p>
    <w:p w14:paraId="3BE9611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lastRenderedPageBreak/>
        <w:t xml:space="preserve">     densidad [densidad] | pasa: n=</w:t>
      </w:r>
      <w:proofErr w:type="gramStart"/>
      <w:r w:rsidRPr="002F368D">
        <w:rPr>
          <w:lang w:val="es-ES"/>
        </w:rPr>
        <w:t>236  μ</w:t>
      </w:r>
      <w:proofErr w:type="gramEnd"/>
      <w:r w:rsidRPr="002F368D">
        <w:rPr>
          <w:lang w:val="es-ES"/>
        </w:rPr>
        <w:t xml:space="preserve">=0.9607 σ=0.1075 | no pasa: n=42   μ=0.2245 σ=0.1674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=0.7362</w:t>
      </w:r>
    </w:p>
    <w:p w14:paraId="033D8B4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</w:t>
      </w:r>
      <w:proofErr w:type="gramStart"/>
      <w:r w:rsidRPr="002F368D">
        <w:rPr>
          <w:lang w:val="es-ES"/>
        </w:rPr>
        <w:t xml:space="preserve">   [</w:t>
      </w:r>
      <w:proofErr w:type="gramEnd"/>
      <w:r w:rsidRPr="002F368D">
        <w:rPr>
          <w:lang w:val="es-ES"/>
        </w:rPr>
        <w:t>riesgo] | pasa: n=</w:t>
      </w:r>
      <w:proofErr w:type="gramStart"/>
      <w:r w:rsidRPr="002F368D">
        <w:rPr>
          <w:lang w:val="es-ES"/>
        </w:rPr>
        <w:t>214  μ</w:t>
      </w:r>
      <w:proofErr w:type="gramEnd"/>
      <w:r w:rsidRPr="002F368D">
        <w:rPr>
          <w:lang w:val="es-ES"/>
        </w:rPr>
        <w:t xml:space="preserve">=0.1288 σ=0.1475 | no pasa: n=64   μ=0.7321 σ=0.1538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=-0.6033</w:t>
      </w:r>
    </w:p>
    <w:p w14:paraId="6B146B1E" w14:textId="77777777" w:rsidR="002F368D" w:rsidRPr="002F368D" w:rsidRDefault="002F368D" w:rsidP="002F368D">
      <w:pPr>
        <w:jc w:val="both"/>
        <w:rPr>
          <w:lang w:val="es-ES"/>
        </w:rPr>
      </w:pPr>
    </w:p>
    <w:p w14:paraId="095E5FA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PRD85_PR40_CPent_UD050_UR045_PE60_I1</w:t>
      </w:r>
    </w:p>
    <w:p w14:paraId="0489517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</w:t>
      </w:r>
    </w:p>
    <w:p w14:paraId="2307A929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12  SG</w:t>
      </w:r>
      <w:proofErr w:type="gramEnd"/>
      <w:r w:rsidRPr="002F368D">
        <w:rPr>
          <w:lang w:val="es-ES"/>
        </w:rPr>
        <w:t>=7555 SG/SV=629.58</w:t>
      </w:r>
    </w:p>
    <w:p w14:paraId="77F15CB0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SV=4   SG=7583 SG/SV=1895.75</w:t>
      </w:r>
    </w:p>
    <w:p w14:paraId="017DC121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15  SG</w:t>
      </w:r>
      <w:proofErr w:type="gramEnd"/>
      <w:r w:rsidRPr="002F368D">
        <w:rPr>
          <w:lang w:val="es-ES"/>
        </w:rPr>
        <w:t>=7569 SG/SV=504.60</w:t>
      </w:r>
    </w:p>
    <w:p w14:paraId="5066C5C3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11BD9B3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31F855F6" w14:textId="77777777" w:rsidR="002F368D" w:rsidRPr="002F368D" w:rsidRDefault="002F368D" w:rsidP="002F368D">
      <w:pPr>
        <w:jc w:val="both"/>
        <w:rPr>
          <w:lang w:val="es-ES"/>
        </w:rPr>
      </w:pPr>
    </w:p>
    <w:p w14:paraId="1F069510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22707</w:t>
      </w:r>
    </w:p>
    <w:p w14:paraId="5A91405B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</w:t>
      </w:r>
      <w:proofErr w:type="gramStart"/>
      <w:r w:rsidRPr="002F368D">
        <w:rPr>
          <w:lang w:val="es-ES"/>
        </w:rPr>
        <w:t>clases  :</w:t>
      </w:r>
      <w:proofErr w:type="gramEnd"/>
      <w:r w:rsidRPr="002F368D">
        <w:rPr>
          <w:lang w:val="es-ES"/>
        </w:rPr>
        <w:t xml:space="preserve"> 3/5</w:t>
      </w:r>
    </w:p>
    <w:p w14:paraId="115ED01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 (solo SV=1):</w:t>
      </w:r>
    </w:p>
    <w:p w14:paraId="7D61741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n=31 | media=0.4471 |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=0.4197 | CV=0.9388</w:t>
      </w:r>
    </w:p>
    <w:p w14:paraId="1EB08F7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>n (Spearman)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 xml:space="preserve">a 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SG_por_semilla</w:t>
      </w:r>
      <w:proofErr w:type="spellEnd"/>
      <w:r w:rsidRPr="002F368D">
        <w:rPr>
          <w:lang w:val="es-ES"/>
        </w:rPr>
        <w:t xml:space="preserve"> (solo SV=1):</w:t>
      </w:r>
    </w:p>
    <w:p w14:paraId="767CD01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rho=0.8274</w:t>
      </w:r>
    </w:p>
    <w:p w14:paraId="2D474EC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23A70FE0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=31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=31 (100.00%)</w:t>
      </w:r>
    </w:p>
    <w:p w14:paraId="5B18D27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media=732.484 | mediana=593.000</w:t>
      </w:r>
    </w:p>
    <w:p w14:paraId="624E69F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7543B03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SV=1 media=0.4471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=0.4197 | SV=0 media=0.5942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=0.4061</w:t>
      </w:r>
    </w:p>
    <w:p w14:paraId="40CC5AD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media=0.9217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=0.1514 | SV=0 media=0.8400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=0.2953</w:t>
      </w:r>
    </w:p>
    <w:p w14:paraId="7AC5C5B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media=0.0553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=0.0953 | SV=0 media=0.2928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=0.3082</w:t>
      </w:r>
    </w:p>
    <w:p w14:paraId="103FE97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7EECFD6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</w:t>
      </w:r>
      <w:proofErr w:type="gramStart"/>
      <w:r w:rsidRPr="002F368D">
        <w:rPr>
          <w:lang w:val="es-ES"/>
        </w:rPr>
        <w:t xml:space="preserve">   [</w:t>
      </w:r>
      <w:proofErr w:type="spellStart"/>
      <w:proofErr w:type="gramEnd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>] | pasa: n=42   μ=0.3992 σ=0.4125 | no pasa: n=</w:t>
      </w:r>
      <w:proofErr w:type="gramStart"/>
      <w:r w:rsidRPr="002F368D">
        <w:rPr>
          <w:lang w:val="es-ES"/>
        </w:rPr>
        <w:t>231  μ</w:t>
      </w:r>
      <w:proofErr w:type="gramEnd"/>
      <w:r w:rsidRPr="002F368D">
        <w:rPr>
          <w:lang w:val="es-ES"/>
        </w:rPr>
        <w:t xml:space="preserve">=0.6099 σ=0.4015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=-0.2107</w:t>
      </w:r>
    </w:p>
    <w:p w14:paraId="64C263E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</w:t>
      </w:r>
      <w:proofErr w:type="gramStart"/>
      <w:r w:rsidRPr="002F368D">
        <w:rPr>
          <w:lang w:val="es-ES"/>
        </w:rPr>
        <w:t>230  μ</w:t>
      </w:r>
      <w:proofErr w:type="gramEnd"/>
      <w:r w:rsidRPr="002F368D">
        <w:rPr>
          <w:lang w:val="es-ES"/>
        </w:rPr>
        <w:t xml:space="preserve">=0.9602 σ=0.1110 | no pasa: n=43   μ=0.2558 σ=0.1607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=0.7044</w:t>
      </w:r>
    </w:p>
    <w:p w14:paraId="1080AA0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</w:t>
      </w:r>
      <w:proofErr w:type="gramStart"/>
      <w:r w:rsidRPr="002F368D">
        <w:rPr>
          <w:lang w:val="es-ES"/>
        </w:rPr>
        <w:t xml:space="preserve">   [</w:t>
      </w:r>
      <w:proofErr w:type="gramEnd"/>
      <w:r w:rsidRPr="002F368D">
        <w:rPr>
          <w:lang w:val="es-ES"/>
        </w:rPr>
        <w:t>riesgo] | pasa: n=</w:t>
      </w:r>
      <w:proofErr w:type="gramStart"/>
      <w:r w:rsidRPr="002F368D">
        <w:rPr>
          <w:lang w:val="es-ES"/>
        </w:rPr>
        <w:t>210  μ</w:t>
      </w:r>
      <w:proofErr w:type="gramEnd"/>
      <w:r w:rsidRPr="002F368D">
        <w:rPr>
          <w:lang w:val="es-ES"/>
        </w:rPr>
        <w:t xml:space="preserve">=0.1231 σ=0.1502 | no pasa: n=63   μ=0.7415 σ=0.1536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=-0.6184</w:t>
      </w:r>
    </w:p>
    <w:p w14:paraId="3308B9F2" w14:textId="77777777" w:rsidR="002F368D" w:rsidRPr="002F368D" w:rsidRDefault="002F368D" w:rsidP="002F368D">
      <w:pPr>
        <w:jc w:val="both"/>
        <w:rPr>
          <w:lang w:val="es-ES"/>
        </w:rPr>
      </w:pPr>
    </w:p>
    <w:p w14:paraId="70D2511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PRD85_PR50_CPprop_UD050_UR055_Upp045_I0</w:t>
      </w:r>
    </w:p>
    <w:p w14:paraId="4F7E4AA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---------------------------------------</w:t>
      </w:r>
    </w:p>
    <w:p w14:paraId="3B01E9D1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22  SG</w:t>
      </w:r>
      <w:proofErr w:type="gramEnd"/>
      <w:r w:rsidRPr="002F368D">
        <w:rPr>
          <w:lang w:val="es-ES"/>
        </w:rPr>
        <w:t>=7632 SG/SV=346.91</w:t>
      </w:r>
    </w:p>
    <w:p w14:paraId="5373BCE8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lastRenderedPageBreak/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12  SG</w:t>
      </w:r>
      <w:proofErr w:type="gramEnd"/>
      <w:r w:rsidRPr="002F368D">
        <w:rPr>
          <w:lang w:val="es-ES"/>
        </w:rPr>
        <w:t>=7660 SG/SV=638.33</w:t>
      </w:r>
    </w:p>
    <w:p w14:paraId="1A230326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17  SG</w:t>
      </w:r>
      <w:proofErr w:type="gramEnd"/>
      <w:r w:rsidRPr="002F368D">
        <w:rPr>
          <w:lang w:val="es-ES"/>
        </w:rPr>
        <w:t>=7646 SG/SV=449.76</w:t>
      </w:r>
    </w:p>
    <w:p w14:paraId="4C3C8DBD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4A1669B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58E1A9EE" w14:textId="77777777" w:rsidR="002F368D" w:rsidRPr="002F368D" w:rsidRDefault="002F368D" w:rsidP="002F368D">
      <w:pPr>
        <w:jc w:val="both"/>
        <w:rPr>
          <w:lang w:val="es-ES"/>
        </w:rPr>
      </w:pPr>
    </w:p>
    <w:p w14:paraId="6440E840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22938</w:t>
      </w:r>
    </w:p>
    <w:p w14:paraId="291AC27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</w:t>
      </w:r>
      <w:proofErr w:type="gramStart"/>
      <w:r w:rsidRPr="002F368D">
        <w:rPr>
          <w:lang w:val="es-ES"/>
        </w:rPr>
        <w:t>clases  :</w:t>
      </w:r>
      <w:proofErr w:type="gramEnd"/>
      <w:r w:rsidRPr="002F368D">
        <w:rPr>
          <w:lang w:val="es-ES"/>
        </w:rPr>
        <w:t xml:space="preserve"> 3/5</w:t>
      </w:r>
    </w:p>
    <w:p w14:paraId="02A2C8D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3A008F4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 xml:space="preserve">n </w:t>
      </w:r>
      <w:proofErr w:type="spellStart"/>
      <w:r w:rsidRPr="002F368D">
        <w:rPr>
          <w:lang w:val="es-ES"/>
        </w:rPr>
        <w:t>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>SG</w:t>
      </w:r>
      <w:proofErr w:type="spellEnd"/>
      <w:r w:rsidRPr="002F368D">
        <w:rPr>
          <w:lang w:val="es-ES"/>
        </w:rPr>
        <w:t>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4284FA6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0286EB9B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=51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=51 (100.00%)</w:t>
      </w:r>
    </w:p>
    <w:p w14:paraId="0D0956E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media=449.765 | mediana=439.000</w:t>
      </w:r>
    </w:p>
    <w:p w14:paraId="3A579B3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4DEB29E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(omitido: </w:t>
      </w:r>
      <w:proofErr w:type="spellStart"/>
      <w:r w:rsidRPr="002F368D">
        <w:rPr>
          <w:lang w:val="es-ES"/>
        </w:rPr>
        <w:t>NaN</w:t>
      </w:r>
      <w:proofErr w:type="spellEnd"/>
      <w:r w:rsidRPr="002F368D">
        <w:rPr>
          <w:lang w:val="es-ES"/>
        </w:rPr>
        <w:t xml:space="preserve"> tras conversión)</w:t>
      </w:r>
    </w:p>
    <w:p w14:paraId="51B42B2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media=0.9664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=0.0885 | SV=0 media=0.8232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=0.3116</w:t>
      </w:r>
    </w:p>
    <w:p w14:paraId="07E98BD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media=0.1737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=0.1599 | SV=0 media=0.3782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=0.3476</w:t>
      </w:r>
    </w:p>
    <w:p w14:paraId="25A72BF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194EBA0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</w:t>
      </w:r>
      <w:proofErr w:type="gramStart"/>
      <w:r w:rsidRPr="002F368D">
        <w:rPr>
          <w:lang w:val="es-ES"/>
        </w:rPr>
        <w:t xml:space="preserve">   [</w:t>
      </w:r>
      <w:proofErr w:type="spellStart"/>
      <w:proofErr w:type="gramEnd"/>
      <w:r w:rsidRPr="002F368D">
        <w:rPr>
          <w:lang w:val="es-ES"/>
        </w:rPr>
        <w:t>proporcion_min_valor</w:t>
      </w:r>
      <w:proofErr w:type="spellEnd"/>
      <w:r w:rsidRPr="002F368D">
        <w:rPr>
          <w:lang w:val="es-ES"/>
        </w:rPr>
        <w:t>] | pasa: n=67   μ=0.7122 σ=0.1373 | no pasa: n=</w:t>
      </w:r>
      <w:proofErr w:type="gramStart"/>
      <w:r w:rsidRPr="002F368D">
        <w:rPr>
          <w:lang w:val="es-ES"/>
        </w:rPr>
        <w:t>211  μ</w:t>
      </w:r>
      <w:proofErr w:type="gramEnd"/>
      <w:r w:rsidRPr="002F368D">
        <w:rPr>
          <w:lang w:val="es-ES"/>
        </w:rPr>
        <w:t xml:space="preserve">=0.1936 σ=0.1639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=0.5185</w:t>
      </w:r>
    </w:p>
    <w:p w14:paraId="7C42D4A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</w:t>
      </w:r>
      <w:proofErr w:type="gramStart"/>
      <w:r w:rsidRPr="002F368D">
        <w:rPr>
          <w:lang w:val="es-ES"/>
        </w:rPr>
        <w:t>236  μ</w:t>
      </w:r>
      <w:proofErr w:type="gramEnd"/>
      <w:r w:rsidRPr="002F368D">
        <w:rPr>
          <w:lang w:val="es-ES"/>
        </w:rPr>
        <w:t xml:space="preserve">=0.9607 σ=0.1075 | no pasa: n=42   μ=0.2245 σ=0.1674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=0.7362</w:t>
      </w:r>
    </w:p>
    <w:p w14:paraId="2AE553D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</w:t>
      </w:r>
      <w:proofErr w:type="gramStart"/>
      <w:r w:rsidRPr="002F368D">
        <w:rPr>
          <w:lang w:val="es-ES"/>
        </w:rPr>
        <w:t xml:space="preserve">   [</w:t>
      </w:r>
      <w:proofErr w:type="gramEnd"/>
      <w:r w:rsidRPr="002F368D">
        <w:rPr>
          <w:lang w:val="es-ES"/>
        </w:rPr>
        <w:t>riesgo] | pasa: n=</w:t>
      </w:r>
      <w:proofErr w:type="gramStart"/>
      <w:r w:rsidRPr="002F368D">
        <w:rPr>
          <w:lang w:val="es-ES"/>
        </w:rPr>
        <w:t>191  μ</w:t>
      </w:r>
      <w:proofErr w:type="gramEnd"/>
      <w:r w:rsidRPr="002F368D">
        <w:rPr>
          <w:lang w:val="es-ES"/>
        </w:rPr>
        <w:t xml:space="preserve">=0.1444 σ=0.1530 | no pasa: n=87   μ=0.7718 σ=0.1651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=-0.6274</w:t>
      </w:r>
    </w:p>
    <w:p w14:paraId="3ACEA0CC" w14:textId="77777777" w:rsidR="002F368D" w:rsidRPr="002F368D" w:rsidRDefault="002F368D" w:rsidP="002F368D">
      <w:pPr>
        <w:jc w:val="both"/>
        <w:rPr>
          <w:lang w:val="es-ES"/>
        </w:rPr>
      </w:pPr>
    </w:p>
    <w:p w14:paraId="23FB7A5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PRD85_PR50_CPprop_UD050_UR055_Upp045_I1</w:t>
      </w:r>
    </w:p>
    <w:p w14:paraId="0191395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---------------------------------------</w:t>
      </w:r>
    </w:p>
    <w:p w14:paraId="3B51A15D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22  SG</w:t>
      </w:r>
      <w:proofErr w:type="gramEnd"/>
      <w:r w:rsidRPr="002F368D">
        <w:rPr>
          <w:lang w:val="es-ES"/>
        </w:rPr>
        <w:t>=7555 SG/SV=343.41</w:t>
      </w:r>
    </w:p>
    <w:p w14:paraId="45A82FB3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12  SG</w:t>
      </w:r>
      <w:proofErr w:type="gramEnd"/>
      <w:r w:rsidRPr="002F368D">
        <w:rPr>
          <w:lang w:val="es-ES"/>
        </w:rPr>
        <w:t>=7583 SG/SV=631.92</w:t>
      </w:r>
    </w:p>
    <w:p w14:paraId="603AACD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20  SG</w:t>
      </w:r>
      <w:proofErr w:type="gramEnd"/>
      <w:r w:rsidRPr="002F368D">
        <w:rPr>
          <w:lang w:val="es-ES"/>
        </w:rPr>
        <w:t>=7569 SG/SV=378.45</w:t>
      </w:r>
    </w:p>
    <w:p w14:paraId="46055A2B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566107F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637AD76E" w14:textId="77777777" w:rsidR="002F368D" w:rsidRPr="002F368D" w:rsidRDefault="002F368D" w:rsidP="002F368D">
      <w:pPr>
        <w:jc w:val="both"/>
        <w:rPr>
          <w:lang w:val="es-ES"/>
        </w:rPr>
      </w:pPr>
    </w:p>
    <w:p w14:paraId="7AA7953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22707</w:t>
      </w:r>
    </w:p>
    <w:p w14:paraId="0A143B4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</w:t>
      </w:r>
      <w:proofErr w:type="gramStart"/>
      <w:r w:rsidRPr="002F368D">
        <w:rPr>
          <w:lang w:val="es-ES"/>
        </w:rPr>
        <w:t>clases  :</w:t>
      </w:r>
      <w:proofErr w:type="gramEnd"/>
      <w:r w:rsidRPr="002F368D">
        <w:rPr>
          <w:lang w:val="es-ES"/>
        </w:rPr>
        <w:t xml:space="preserve"> 3/5</w:t>
      </w:r>
    </w:p>
    <w:p w14:paraId="45337DB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6369DA2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lastRenderedPageBreak/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 xml:space="preserve">n </w:t>
      </w:r>
      <w:proofErr w:type="spellStart"/>
      <w:r w:rsidRPr="002F368D">
        <w:rPr>
          <w:lang w:val="es-ES"/>
        </w:rPr>
        <w:t>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>SG</w:t>
      </w:r>
      <w:proofErr w:type="spellEnd"/>
      <w:r w:rsidRPr="002F368D">
        <w:rPr>
          <w:lang w:val="es-ES"/>
        </w:rPr>
        <w:t>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6EE2BE6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0BAEF35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=54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=54 (100.00%)</w:t>
      </w:r>
    </w:p>
    <w:p w14:paraId="51B9675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media=420.500 | mediana=372.000</w:t>
      </w:r>
    </w:p>
    <w:p w14:paraId="50BDF9D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2326EF1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(omitido: </w:t>
      </w:r>
      <w:proofErr w:type="spellStart"/>
      <w:r w:rsidRPr="002F368D">
        <w:rPr>
          <w:lang w:val="es-ES"/>
        </w:rPr>
        <w:t>NaN</w:t>
      </w:r>
      <w:proofErr w:type="spellEnd"/>
      <w:r w:rsidRPr="002F368D">
        <w:rPr>
          <w:lang w:val="es-ES"/>
        </w:rPr>
        <w:t xml:space="preserve"> tras conversión)</w:t>
      </w:r>
    </w:p>
    <w:p w14:paraId="27AF4FD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media=0.9471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=0.1310 | SV=0 media=0.8252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=0.3054</w:t>
      </w:r>
    </w:p>
    <w:p w14:paraId="0B961EE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media=0.1508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=0.1675 | SV=0 media=0.3829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=0.3496</w:t>
      </w:r>
    </w:p>
    <w:p w14:paraId="192C682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57A53B2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</w:t>
      </w:r>
      <w:proofErr w:type="gramStart"/>
      <w:r w:rsidRPr="002F368D">
        <w:rPr>
          <w:lang w:val="es-ES"/>
        </w:rPr>
        <w:t xml:space="preserve">   [</w:t>
      </w:r>
      <w:proofErr w:type="spellStart"/>
      <w:proofErr w:type="gramEnd"/>
      <w:r w:rsidRPr="002F368D">
        <w:rPr>
          <w:lang w:val="es-ES"/>
        </w:rPr>
        <w:t>proporcion_min_valor</w:t>
      </w:r>
      <w:proofErr w:type="spellEnd"/>
      <w:r w:rsidRPr="002F368D">
        <w:rPr>
          <w:lang w:val="es-ES"/>
        </w:rPr>
        <w:t>] | pasa: n=70   μ=0.7551 σ=0.1806 | no pasa: n=</w:t>
      </w:r>
      <w:proofErr w:type="gramStart"/>
      <w:r w:rsidRPr="002F368D">
        <w:rPr>
          <w:lang w:val="es-ES"/>
        </w:rPr>
        <w:t>203  μ</w:t>
      </w:r>
      <w:proofErr w:type="gramEnd"/>
      <w:r w:rsidRPr="002F368D">
        <w:rPr>
          <w:lang w:val="es-ES"/>
        </w:rPr>
        <w:t xml:space="preserve">=0.1949 σ=0.1618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=0.5602</w:t>
      </w:r>
    </w:p>
    <w:p w14:paraId="78DBE2F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</w:t>
      </w:r>
      <w:proofErr w:type="gramStart"/>
      <w:r w:rsidRPr="002F368D">
        <w:rPr>
          <w:lang w:val="es-ES"/>
        </w:rPr>
        <w:t>230  μ</w:t>
      </w:r>
      <w:proofErr w:type="gramEnd"/>
      <w:r w:rsidRPr="002F368D">
        <w:rPr>
          <w:lang w:val="es-ES"/>
        </w:rPr>
        <w:t xml:space="preserve">=0.9602 σ=0.1110 | no pasa: n=43   μ=0.2558 σ=0.1607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=0.7044</w:t>
      </w:r>
    </w:p>
    <w:p w14:paraId="26A02C9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</w:t>
      </w:r>
      <w:proofErr w:type="gramStart"/>
      <w:r w:rsidRPr="002F368D">
        <w:rPr>
          <w:lang w:val="es-ES"/>
        </w:rPr>
        <w:t xml:space="preserve">   [</w:t>
      </w:r>
      <w:proofErr w:type="gramEnd"/>
      <w:r w:rsidRPr="002F368D">
        <w:rPr>
          <w:lang w:val="es-ES"/>
        </w:rPr>
        <w:t>riesgo] | pasa: n=</w:t>
      </w:r>
      <w:proofErr w:type="gramStart"/>
      <w:r w:rsidRPr="002F368D">
        <w:rPr>
          <w:lang w:val="es-ES"/>
        </w:rPr>
        <w:t>185  μ</w:t>
      </w:r>
      <w:proofErr w:type="gramEnd"/>
      <w:r w:rsidRPr="002F368D">
        <w:rPr>
          <w:lang w:val="es-ES"/>
        </w:rPr>
        <w:t xml:space="preserve">=0.1328 σ=0.1526 | no pasa: n=88   μ=0.7662 σ=0.1609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=-0.6334</w:t>
      </w:r>
    </w:p>
    <w:p w14:paraId="69DAD872" w14:textId="77777777" w:rsidR="002F368D" w:rsidRPr="002F368D" w:rsidRDefault="002F368D" w:rsidP="002F368D">
      <w:pPr>
        <w:jc w:val="both"/>
        <w:rPr>
          <w:lang w:val="es-ES"/>
        </w:rPr>
      </w:pPr>
    </w:p>
    <w:p w14:paraId="0BAE6D7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PRD85_PR50_CPprop_UD050_UR055_Upp045_I3</w:t>
      </w:r>
    </w:p>
    <w:p w14:paraId="3DAA8F8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---------------------------------------</w:t>
      </w:r>
    </w:p>
    <w:p w14:paraId="5351F0D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22  SG</w:t>
      </w:r>
      <w:proofErr w:type="gramEnd"/>
      <w:r w:rsidRPr="002F368D">
        <w:rPr>
          <w:lang w:val="es-ES"/>
        </w:rPr>
        <w:t>=7403 SG/SV=336.50</w:t>
      </w:r>
    </w:p>
    <w:p w14:paraId="099108B4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12  SG</w:t>
      </w:r>
      <w:proofErr w:type="gramEnd"/>
      <w:r w:rsidRPr="002F368D">
        <w:rPr>
          <w:lang w:val="es-ES"/>
        </w:rPr>
        <w:t>=7430 SG/SV=619.17</w:t>
      </w:r>
    </w:p>
    <w:p w14:paraId="1C07956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</w:t>
      </w:r>
      <w:proofErr w:type="gramStart"/>
      <w:r w:rsidRPr="002F368D">
        <w:rPr>
          <w:lang w:val="es-ES"/>
        </w:rPr>
        <w:t>21  SG</w:t>
      </w:r>
      <w:proofErr w:type="gramEnd"/>
      <w:r w:rsidRPr="002F368D">
        <w:rPr>
          <w:lang w:val="es-ES"/>
        </w:rPr>
        <w:t>=7417 SG/SV=353.19</w:t>
      </w:r>
    </w:p>
    <w:p w14:paraId="69FAF96A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5C3F3A6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00B0C55C" w14:textId="77777777" w:rsidR="002F368D" w:rsidRPr="002F368D" w:rsidRDefault="002F368D" w:rsidP="002F368D">
      <w:pPr>
        <w:jc w:val="both"/>
        <w:rPr>
          <w:lang w:val="es-ES"/>
        </w:rPr>
      </w:pPr>
    </w:p>
    <w:p w14:paraId="18900D8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22250</w:t>
      </w:r>
    </w:p>
    <w:p w14:paraId="6963A2D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</w:t>
      </w:r>
      <w:proofErr w:type="gramStart"/>
      <w:r w:rsidRPr="002F368D">
        <w:rPr>
          <w:lang w:val="es-ES"/>
        </w:rPr>
        <w:t>clases  :</w:t>
      </w:r>
      <w:proofErr w:type="gramEnd"/>
      <w:r w:rsidRPr="002F368D">
        <w:rPr>
          <w:lang w:val="es-ES"/>
        </w:rPr>
        <w:t xml:space="preserve"> 3/5</w:t>
      </w:r>
    </w:p>
    <w:p w14:paraId="2E6C3E8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09A6DC3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 xml:space="preserve">n </w:t>
      </w:r>
      <w:proofErr w:type="spellStart"/>
      <w:r w:rsidRPr="002F368D">
        <w:rPr>
          <w:lang w:val="es-ES"/>
        </w:rPr>
        <w:t>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>SG</w:t>
      </w:r>
      <w:proofErr w:type="spellEnd"/>
      <w:r w:rsidRPr="002F368D">
        <w:rPr>
          <w:lang w:val="es-ES"/>
        </w:rPr>
        <w:t>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615A0AE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56614E9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=55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=55 (100.00%)</w:t>
      </w:r>
    </w:p>
    <w:p w14:paraId="6E107DF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media=404.545 | mediana=353.000</w:t>
      </w:r>
    </w:p>
    <w:p w14:paraId="09BD9D1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4A412B7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(omitido: </w:t>
      </w:r>
      <w:proofErr w:type="spellStart"/>
      <w:r w:rsidRPr="002F368D">
        <w:rPr>
          <w:lang w:val="es-ES"/>
        </w:rPr>
        <w:t>NaN</w:t>
      </w:r>
      <w:proofErr w:type="spellEnd"/>
      <w:r w:rsidRPr="002F368D">
        <w:rPr>
          <w:lang w:val="es-ES"/>
        </w:rPr>
        <w:t xml:space="preserve"> tras conversión)</w:t>
      </w:r>
    </w:p>
    <w:p w14:paraId="412E3EF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media=0.9455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=0.1275 | SV=0 media=0.8241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=0.3059</w:t>
      </w:r>
    </w:p>
    <w:p w14:paraId="26325A6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media=0.1455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=0.1683 | SV=0 media=0.3848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=0.3462</w:t>
      </w:r>
    </w:p>
    <w:p w14:paraId="74C3F97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lastRenderedPageBreak/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1D470DD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</w:t>
      </w:r>
      <w:proofErr w:type="gramStart"/>
      <w:r w:rsidRPr="002F368D">
        <w:rPr>
          <w:lang w:val="es-ES"/>
        </w:rPr>
        <w:t xml:space="preserve">   [</w:t>
      </w:r>
      <w:proofErr w:type="spellStart"/>
      <w:proofErr w:type="gramEnd"/>
      <w:r w:rsidRPr="002F368D">
        <w:rPr>
          <w:lang w:val="es-ES"/>
        </w:rPr>
        <w:t>proporcion_min_valor</w:t>
      </w:r>
      <w:proofErr w:type="spellEnd"/>
      <w:r w:rsidRPr="002F368D">
        <w:rPr>
          <w:lang w:val="es-ES"/>
        </w:rPr>
        <w:t>] | pasa: n=71   μ=0.7586 σ=0.1848 | no pasa: n=</w:t>
      </w:r>
      <w:proofErr w:type="gramStart"/>
      <w:r w:rsidRPr="002F368D">
        <w:rPr>
          <w:lang w:val="es-ES"/>
        </w:rPr>
        <w:t>196  μ</w:t>
      </w:r>
      <w:proofErr w:type="gramEnd"/>
      <w:r w:rsidRPr="002F368D">
        <w:rPr>
          <w:lang w:val="es-ES"/>
        </w:rPr>
        <w:t xml:space="preserve">=0.1975 σ=0.1619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=0.5610</w:t>
      </w:r>
    </w:p>
    <w:p w14:paraId="49EB04C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</w:t>
      </w:r>
      <w:proofErr w:type="gramStart"/>
      <w:r w:rsidRPr="002F368D">
        <w:rPr>
          <w:lang w:val="es-ES"/>
        </w:rPr>
        <w:t>226  μ</w:t>
      </w:r>
      <w:proofErr w:type="gramEnd"/>
      <w:r w:rsidRPr="002F368D">
        <w:rPr>
          <w:lang w:val="es-ES"/>
        </w:rPr>
        <w:t xml:space="preserve">=0.9583 σ=0.1122 | no pasa: n=41   μ=0.2474 σ=0.1499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=0.7109</w:t>
      </w:r>
    </w:p>
    <w:p w14:paraId="368FE5DE" w14:textId="582393BF" w:rsid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</w:t>
      </w:r>
      <w:proofErr w:type="gramStart"/>
      <w:r w:rsidRPr="002F368D">
        <w:rPr>
          <w:lang w:val="es-ES"/>
        </w:rPr>
        <w:t xml:space="preserve">   [</w:t>
      </w:r>
      <w:proofErr w:type="gramEnd"/>
      <w:r w:rsidRPr="002F368D">
        <w:rPr>
          <w:lang w:val="es-ES"/>
        </w:rPr>
        <w:t>riesgo] | pasa: n=</w:t>
      </w:r>
      <w:proofErr w:type="gramStart"/>
      <w:r w:rsidRPr="002F368D">
        <w:rPr>
          <w:lang w:val="es-ES"/>
        </w:rPr>
        <w:t>180  μ</w:t>
      </w:r>
      <w:proofErr w:type="gramEnd"/>
      <w:r w:rsidRPr="002F368D">
        <w:rPr>
          <w:lang w:val="es-ES"/>
        </w:rPr>
        <w:t xml:space="preserve">=0.1317 σ=0.1528 | no pasa: n=87   μ=0.7570 σ=0.1603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=-0.6252</w:t>
      </w:r>
    </w:p>
    <w:p w14:paraId="7B39D377" w14:textId="77777777" w:rsidR="002F368D" w:rsidRDefault="002F368D" w:rsidP="002F368D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ANALISIS DE PERFORMANCE sobre </w:t>
      </w:r>
      <w:proofErr w:type="spellStart"/>
      <w:r>
        <w:rPr>
          <w:b/>
          <w:bCs/>
          <w:lang w:val="es-ES"/>
        </w:rPr>
        <w:t>RandomForest</w:t>
      </w:r>
      <w:proofErr w:type="spellEnd"/>
      <w:r>
        <w:rPr>
          <w:b/>
          <w:bCs/>
          <w:lang w:val="es-ES"/>
        </w:rPr>
        <w:t>:</w:t>
      </w:r>
    </w:p>
    <w:p w14:paraId="5F1C7BE5" w14:textId="0136141E" w:rsidR="008C2083" w:rsidRDefault="008C2083" w:rsidP="00543D86">
      <w:pPr>
        <w:jc w:val="both"/>
        <w:rPr>
          <w:lang w:val="es-ES"/>
        </w:rPr>
      </w:pPr>
      <w:r>
        <w:rPr>
          <w:lang w:val="es-ES"/>
        </w:rPr>
        <w:t xml:space="preserve">En ninguno de los 3 grados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logro superar al caso base, </w:t>
      </w:r>
      <w:proofErr w:type="spellStart"/>
      <w:r>
        <w:rPr>
          <w:lang w:val="es-ES"/>
        </w:rPr>
        <w:t>asi</w:t>
      </w:r>
      <w:proofErr w:type="spellEnd"/>
      <w:r>
        <w:rPr>
          <w:lang w:val="es-ES"/>
        </w:rPr>
        <w:t xml:space="preserve"> tampoco a las 3 </w:t>
      </w:r>
      <w:proofErr w:type="spellStart"/>
      <w:r>
        <w:rPr>
          <w:lang w:val="es-ES"/>
        </w:rPr>
        <w:t>tecnicas</w:t>
      </w:r>
      <w:proofErr w:type="spellEnd"/>
      <w:r>
        <w:rPr>
          <w:lang w:val="es-ES"/>
        </w:rPr>
        <w:t xml:space="preserve"> clásicas: </w:t>
      </w:r>
      <w:proofErr w:type="spellStart"/>
      <w:r>
        <w:rPr>
          <w:lang w:val="es-ES"/>
        </w:rPr>
        <w:t>smote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borderline-smote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adasyn</w:t>
      </w:r>
      <w:proofErr w:type="spellEnd"/>
      <w:r>
        <w:rPr>
          <w:lang w:val="es-ES"/>
        </w:rPr>
        <w:t xml:space="preserve">, de las cuales el máximo valor de f1_macro según grado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fue</w:t>
      </w:r>
      <w:r w:rsidR="00420F1E">
        <w:rPr>
          <w:lang w:val="es-ES"/>
        </w:rPr>
        <w:t xml:space="preserve"> como se muestra en la tabla:</w:t>
      </w:r>
    </w:p>
    <w:p w14:paraId="62C9F6F3" w14:textId="77777777" w:rsidR="008C2083" w:rsidRPr="008C2083" w:rsidRDefault="008C2083">
      <w:pPr>
        <w:rPr>
          <w:lang w:val="en-US"/>
        </w:rPr>
      </w:pPr>
      <w:r w:rsidRPr="008C2083">
        <w:rPr>
          <w:lang w:val="en-US"/>
        </w:rPr>
        <w:t xml:space="preserve">Ranking </w:t>
      </w:r>
      <w:proofErr w:type="spellStart"/>
      <w:r w:rsidRPr="008C2083">
        <w:rPr>
          <w:lang w:val="en-US"/>
        </w:rPr>
        <w:t>según</w:t>
      </w:r>
      <w:proofErr w:type="spellEnd"/>
      <w:r w:rsidRPr="008C2083">
        <w:rPr>
          <w:lang w:val="en-US"/>
        </w:rPr>
        <w:t xml:space="preserve"> </w:t>
      </w:r>
      <w:proofErr w:type="spellStart"/>
      <w:r w:rsidRPr="008C2083">
        <w:rPr>
          <w:lang w:val="en-US"/>
        </w:rPr>
        <w:t>mejor</w:t>
      </w:r>
      <w:proofErr w:type="spellEnd"/>
      <w:r w:rsidRPr="008C2083">
        <w:rPr>
          <w:lang w:val="en-US"/>
        </w:rPr>
        <w:t xml:space="preserve"> f1_macro_test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90"/>
        <w:gridCol w:w="2710"/>
      </w:tblGrid>
      <w:tr w:rsidR="008C2083" w14:paraId="01602389" w14:textId="77777777" w:rsidTr="008C2083">
        <w:tc>
          <w:tcPr>
            <w:tcW w:w="3028" w:type="dxa"/>
          </w:tcPr>
          <w:p w14:paraId="7913C4A8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 xml:space="preserve">Grado de </w:t>
            </w:r>
            <w:proofErr w:type="spellStart"/>
            <w:r>
              <w:rPr>
                <w:lang w:val="es-ES"/>
              </w:rPr>
              <w:t>Isolacion</w:t>
            </w:r>
            <w:proofErr w:type="spellEnd"/>
          </w:p>
        </w:tc>
        <w:tc>
          <w:tcPr>
            <w:tcW w:w="3090" w:type="dxa"/>
          </w:tcPr>
          <w:p w14:paraId="066C4EF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Técnica</w:t>
            </w:r>
          </w:p>
        </w:tc>
        <w:tc>
          <w:tcPr>
            <w:tcW w:w="2710" w:type="dxa"/>
          </w:tcPr>
          <w:p w14:paraId="041DAC1A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F1 macro test</w:t>
            </w:r>
          </w:p>
        </w:tc>
      </w:tr>
      <w:tr w:rsidR="008C2083" w14:paraId="29EC308A" w14:textId="77777777" w:rsidTr="008C2083">
        <w:tc>
          <w:tcPr>
            <w:tcW w:w="3028" w:type="dxa"/>
          </w:tcPr>
          <w:p w14:paraId="603FFA30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</w:t>
            </w:r>
          </w:p>
        </w:tc>
        <w:tc>
          <w:tcPr>
            <w:tcW w:w="3090" w:type="dxa"/>
          </w:tcPr>
          <w:p w14:paraId="116DDEDB" w14:textId="77777777" w:rsidR="008C2083" w:rsidRDefault="008C2083" w:rsidP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Borderline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F0B2737" w14:textId="77777777" w:rsidR="008C2083" w:rsidRDefault="008C2083" w:rsidP="008C2083">
            <w:pPr>
              <w:rPr>
                <w:lang w:val="es-ES"/>
              </w:rPr>
            </w:pPr>
            <w:r>
              <w:rPr>
                <w:lang w:val="es-ES"/>
              </w:rPr>
              <w:t>0,562</w:t>
            </w:r>
          </w:p>
        </w:tc>
      </w:tr>
      <w:tr w:rsidR="008C2083" w14:paraId="0B0C141D" w14:textId="77777777" w:rsidTr="008C2083">
        <w:tc>
          <w:tcPr>
            <w:tcW w:w="3028" w:type="dxa"/>
          </w:tcPr>
          <w:p w14:paraId="650EE38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3090" w:type="dxa"/>
          </w:tcPr>
          <w:p w14:paraId="073B2070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Adasyn</w:t>
            </w:r>
            <w:proofErr w:type="spellEnd"/>
          </w:p>
        </w:tc>
        <w:tc>
          <w:tcPr>
            <w:tcW w:w="2710" w:type="dxa"/>
          </w:tcPr>
          <w:p w14:paraId="0258283B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0,566</w:t>
            </w:r>
          </w:p>
        </w:tc>
      </w:tr>
      <w:tr w:rsidR="008C2083" w14:paraId="45200F25" w14:textId="77777777" w:rsidTr="008C2083">
        <w:tc>
          <w:tcPr>
            <w:tcW w:w="3028" w:type="dxa"/>
          </w:tcPr>
          <w:p w14:paraId="696C443F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3090" w:type="dxa"/>
          </w:tcPr>
          <w:p w14:paraId="7983200E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671C1AE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0,544</w:t>
            </w:r>
          </w:p>
        </w:tc>
      </w:tr>
    </w:tbl>
    <w:p w14:paraId="79F1DD99" w14:textId="77777777" w:rsidR="00E34EFD" w:rsidRDefault="00E34EFD">
      <w:pPr>
        <w:rPr>
          <w:lang w:val="es-ES"/>
        </w:rPr>
      </w:pPr>
    </w:p>
    <w:p w14:paraId="4ECF2AA5" w14:textId="77777777" w:rsidR="008C2083" w:rsidRDefault="00E34EFD">
      <w:pPr>
        <w:rPr>
          <w:lang w:val="es-ES"/>
        </w:rPr>
      </w:pPr>
      <w:r>
        <w:rPr>
          <w:lang w:val="es-ES"/>
        </w:rPr>
        <w:t xml:space="preserve">El máximo alcanzado por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los 3 grados de limpieza fue de 0,524. </w:t>
      </w:r>
    </w:p>
    <w:p w14:paraId="7CA3E3B7" w14:textId="4C6E66CA" w:rsidR="00E34EFD" w:rsidRDefault="00E34EFD">
      <w:pPr>
        <w:rPr>
          <w:lang w:val="es-ES"/>
        </w:rPr>
      </w:pPr>
      <w:r>
        <w:rPr>
          <w:lang w:val="es-ES"/>
        </w:rPr>
        <w:t xml:space="preserve">En cuanto a orden de f1 se refiere tuvo el valor </w:t>
      </w:r>
      <w:r w:rsidR="00420F1E">
        <w:rPr>
          <w:lang w:val="es-ES"/>
        </w:rPr>
        <w:t>más</w:t>
      </w:r>
      <w:r>
        <w:rPr>
          <w:lang w:val="es-ES"/>
        </w:rPr>
        <w:t xml:space="preserve"> bajo, sin </w:t>
      </w:r>
      <w:r w:rsidR="00420F1E">
        <w:rPr>
          <w:lang w:val="es-ES"/>
        </w:rPr>
        <w:t>embargo,</w:t>
      </w:r>
      <w:r>
        <w:rPr>
          <w:lang w:val="es-ES"/>
        </w:rPr>
        <w:t xml:space="preserve"> todas las técnicas tuvieron un rendimiento parecido, pero las que mejoraron el rendimiento del clasificador en comparación con la línea base fueron las técnicas clásicas.</w:t>
      </w:r>
    </w:p>
    <w:p w14:paraId="3663D346" w14:textId="77777777" w:rsidR="00E34EFD" w:rsidRDefault="00E34EFD">
      <w:pPr>
        <w:rPr>
          <w:lang w:val="es-ES"/>
        </w:rPr>
      </w:pPr>
      <w:r>
        <w:rPr>
          <w:lang w:val="es-ES"/>
        </w:rPr>
        <w:t xml:space="preserve">Esto demuestra que para algunos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va a poder sacar un beneficio significativo en performance. </w:t>
      </w:r>
    </w:p>
    <w:p w14:paraId="67B24596" w14:textId="168791E5" w:rsidR="00264DCE" w:rsidRDefault="00420F1E">
      <w:pPr>
        <w:rPr>
          <w:lang w:val="es-ES"/>
        </w:rPr>
      </w:pPr>
      <w:r w:rsidRPr="00420F1E">
        <w:drawing>
          <wp:inline distT="0" distB="0" distL="0" distR="0" wp14:anchorId="0E64E22A" wp14:editId="207DC6CA">
            <wp:extent cx="6945011" cy="2828925"/>
            <wp:effectExtent l="0" t="0" r="8255" b="0"/>
            <wp:docPr id="160382271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783" cy="283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03AEA" w14:textId="1DFC065E" w:rsidR="00264DCE" w:rsidRDefault="00264DCE" w:rsidP="00737F9C">
      <w:pPr>
        <w:jc w:val="both"/>
        <w:rPr>
          <w:lang w:val="es-ES"/>
        </w:rPr>
      </w:pPr>
      <w:r>
        <w:rPr>
          <w:lang w:val="es-ES"/>
        </w:rPr>
        <w:t xml:space="preserve">Las mejoras marginales observadas en </w:t>
      </w:r>
      <w:r w:rsidR="00737F9C">
        <w:rPr>
          <w:lang w:val="es-ES"/>
        </w:rPr>
        <w:t>técnicas</w:t>
      </w:r>
      <w:r>
        <w:rPr>
          <w:lang w:val="es-ES"/>
        </w:rPr>
        <w:t xml:space="preserve"> </w:t>
      </w:r>
      <w:r w:rsidR="00737F9C">
        <w:rPr>
          <w:lang w:val="es-ES"/>
        </w:rPr>
        <w:t>clásicas</w:t>
      </w:r>
      <w:r>
        <w:rPr>
          <w:lang w:val="es-ES"/>
        </w:rPr>
        <w:t xml:space="preserve"> como SMOTE, </w:t>
      </w:r>
      <w:proofErr w:type="spellStart"/>
      <w:r>
        <w:rPr>
          <w:lang w:val="es-ES"/>
        </w:rPr>
        <w:t>Borderline</w:t>
      </w:r>
      <w:proofErr w:type="spellEnd"/>
      <w:r>
        <w:rPr>
          <w:lang w:val="es-ES"/>
        </w:rPr>
        <w:t xml:space="preserve">-SMOTE y ADASYN pueden atribuirse, en gran medida, a la madurez de dichos métodos. </w:t>
      </w:r>
      <w:r w:rsidR="00737F9C">
        <w:rPr>
          <w:lang w:val="es-ES"/>
        </w:rPr>
        <w:t xml:space="preserve">En contraste, PCSMOTE parte conceptualmente de SMOTE, pero introduce criterios adicionales de riesgo, densidad y pureza que restringen la generación de instancias sintéticas a regiones consideradas informativas. En </w:t>
      </w:r>
      <w:proofErr w:type="spellStart"/>
      <w:r w:rsidR="00737F9C">
        <w:rPr>
          <w:lang w:val="es-ES"/>
        </w:rPr>
        <w:t>datasets</w:t>
      </w:r>
      <w:proofErr w:type="spellEnd"/>
      <w:r w:rsidR="00737F9C">
        <w:rPr>
          <w:lang w:val="es-ES"/>
        </w:rPr>
        <w:t xml:space="preserve"> que no presentan una estructura de vecindad local discriminativa, esta estrategia conduce naturalmente a la ausencia de mejoras, lo cual no debe interpretarse como una limitación del método, sino como una consecuencia directa de su diseño conservador.</w:t>
      </w:r>
    </w:p>
    <w:p w14:paraId="3C2FF2EF" w14:textId="77777777" w:rsidR="00264DCE" w:rsidRPr="00396570" w:rsidRDefault="00264DCE">
      <w:pPr>
        <w:rPr>
          <w:lang w:val="es-ES"/>
        </w:rPr>
      </w:pPr>
    </w:p>
    <w:p w14:paraId="0F1C57A3" w14:textId="7F897A85" w:rsidR="00420F1E" w:rsidRDefault="00420F1E" w:rsidP="00543D86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 xml:space="preserve">Pregunta: </w:t>
      </w:r>
      <w:r w:rsidRPr="00420F1E">
        <w:rPr>
          <w:lang w:val="es-ES"/>
        </w:rPr>
        <w:t>“</w:t>
      </w:r>
      <w:r>
        <w:rPr>
          <w:lang w:val="es-ES"/>
        </w:rPr>
        <w:t xml:space="preserve">¿Porque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rinde tan mal en 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?</w:t>
      </w:r>
      <w:r w:rsidRPr="00420F1E">
        <w:rPr>
          <w:lang w:val="es-ES"/>
        </w:rPr>
        <w:t>”</w:t>
      </w:r>
    </w:p>
    <w:p w14:paraId="7A76397C" w14:textId="4CB024CF" w:rsidR="009B5AF6" w:rsidRDefault="009B5AF6" w:rsidP="00543D86">
      <w:pPr>
        <w:jc w:val="both"/>
        <w:rPr>
          <w:lang w:val="es-ES"/>
        </w:rPr>
      </w:pPr>
      <w:r w:rsidRPr="00396570">
        <w:rPr>
          <w:b/>
          <w:bCs/>
          <w:lang w:val="es-ES"/>
        </w:rPr>
        <w:t>Hipótesis</w:t>
      </w:r>
      <w:r>
        <w:rPr>
          <w:lang w:val="es-ES"/>
        </w:rPr>
        <w:t>: “</w:t>
      </w:r>
      <w:proofErr w:type="spellStart"/>
      <w:r>
        <w:rPr>
          <w:lang w:val="es-ES"/>
        </w:rPr>
        <w:t>predict_faults</w:t>
      </w:r>
      <w:proofErr w:type="spellEnd"/>
      <w:r>
        <w:rPr>
          <w:lang w:val="es-ES"/>
        </w:rPr>
        <w:t xml:space="preserve"> no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hecho para trabajar con vecinos, por eso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funciona acá.”</w:t>
      </w:r>
    </w:p>
    <w:p w14:paraId="398ADCC2" w14:textId="1C80EED8" w:rsidR="009B5AF6" w:rsidRDefault="00295F2C" w:rsidP="009504E0">
      <w:pPr>
        <w:jc w:val="both"/>
        <w:rPr>
          <w:lang w:val="es-ES"/>
        </w:rPr>
      </w:pPr>
      <w:r w:rsidRPr="009504E0">
        <w:rPr>
          <w:noProof/>
        </w:rPr>
        <w:drawing>
          <wp:anchor distT="0" distB="0" distL="114300" distR="114300" simplePos="0" relativeHeight="251658240" behindDoc="0" locked="0" layoutInCell="1" allowOverlap="1" wp14:anchorId="4CB2F51E" wp14:editId="2D5684A8">
            <wp:simplePos x="0" y="0"/>
            <wp:positionH relativeFrom="margin">
              <wp:posOffset>3907155</wp:posOffset>
            </wp:positionH>
            <wp:positionV relativeFrom="margin">
              <wp:posOffset>986155</wp:posOffset>
            </wp:positionV>
            <wp:extent cx="2955290" cy="2955290"/>
            <wp:effectExtent l="152400" t="152400" r="359410" b="359410"/>
            <wp:wrapSquare wrapText="bothSides"/>
            <wp:docPr id="796241581" name="Imagen 1" descr="Gráfico, Gráfico rad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41581" name="Imagen 1" descr="Gráfico, Gráfico radial&#10;&#10;El contenido generado por IA puede ser incorrecto."/>
                    <pic:cNvPicPr/>
                  </pic:nvPicPr>
                  <pic:blipFill>
                    <a:blip r:embed="rId6" cstate="print">
                      <a:duotone>
                        <a:prstClr val="black"/>
                        <a:srgbClr val="D9C3A5">
                          <a:tint val="50000"/>
                          <a:satMod val="18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290" cy="29552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9B5AF6" w:rsidRPr="00396570">
        <w:rPr>
          <w:b/>
          <w:bCs/>
          <w:lang w:val="es-ES"/>
        </w:rPr>
        <w:t>Prueba</w:t>
      </w:r>
      <w:r w:rsidR="009B5AF6">
        <w:rPr>
          <w:lang w:val="es-ES"/>
        </w:rPr>
        <w:t>:</w:t>
      </w:r>
      <w:r w:rsidR="004B5FB1">
        <w:rPr>
          <w:lang w:val="es-ES"/>
        </w:rPr>
        <w:t xml:space="preserve"> Como prueba adicional, se </w:t>
      </w:r>
      <w:r w:rsidR="000B5A10">
        <w:rPr>
          <w:lang w:val="es-ES"/>
        </w:rPr>
        <w:t>evaluó</w:t>
      </w:r>
      <w:r w:rsidR="004B5FB1">
        <w:rPr>
          <w:lang w:val="es-ES"/>
        </w:rPr>
        <w:t xml:space="preserve"> el </w:t>
      </w:r>
      <w:r w:rsidR="000B5A10">
        <w:rPr>
          <w:lang w:val="es-ES"/>
        </w:rPr>
        <w:t>desempeño</w:t>
      </w:r>
      <w:r w:rsidR="004B5FB1">
        <w:rPr>
          <w:lang w:val="es-ES"/>
        </w:rPr>
        <w:t xml:space="preserve"> de un clasificador </w:t>
      </w:r>
      <w:proofErr w:type="spellStart"/>
      <w:r w:rsidR="004B5FB1">
        <w:rPr>
          <w:lang w:val="es-ES"/>
        </w:rPr>
        <w:t>kNN</w:t>
      </w:r>
      <w:proofErr w:type="spellEnd"/>
      <w:r w:rsidR="004B5FB1">
        <w:rPr>
          <w:lang w:val="es-ES"/>
        </w:rPr>
        <w:t xml:space="preserve"> sin aplicar técnicas de </w:t>
      </w:r>
      <w:proofErr w:type="spellStart"/>
      <w:r w:rsidR="004B5FB1">
        <w:rPr>
          <w:lang w:val="es-ES"/>
        </w:rPr>
        <w:t>sobremuestreo</w:t>
      </w:r>
      <w:proofErr w:type="spellEnd"/>
      <w:r w:rsidR="004B5FB1">
        <w:rPr>
          <w:lang w:val="es-ES"/>
        </w:rPr>
        <w:t xml:space="preserve">, obteniéndose métricas notablemente bajas, lo cual refuerza la hipótesis de que el espacio de características no presenta una estructura de vecindad local adecuada. </w:t>
      </w:r>
      <w:r w:rsidR="009B5AF6">
        <w:rPr>
          <w:lang w:val="es-ES"/>
        </w:rPr>
        <w:t xml:space="preserve"> </w:t>
      </w:r>
    </w:p>
    <w:p w14:paraId="2F94D021" w14:textId="2AE9B031" w:rsidR="00396570" w:rsidRDefault="005A65E2" w:rsidP="004B5FB1">
      <w:pPr>
        <w:rPr>
          <w:lang w:val="es-ES"/>
        </w:rPr>
      </w:pPr>
      <w:r>
        <w:rPr>
          <w:lang w:val="es-ES"/>
        </w:rPr>
        <w:t xml:space="preserve">El radar muestra que, a pesar de una consistencia vecinal elevada, el margen local es cercano a 1, indicando ausencia de separación geométrica. Esto explica el bajo desempeño del clasificador </w:t>
      </w:r>
      <w:proofErr w:type="spellStart"/>
      <w:r>
        <w:rPr>
          <w:lang w:val="es-ES"/>
        </w:rPr>
        <w:t>kNN</w:t>
      </w:r>
      <w:proofErr w:type="spellEnd"/>
      <w:r>
        <w:rPr>
          <w:lang w:val="es-ES"/>
        </w:rPr>
        <w:t xml:space="preserve"> y, en con</w:t>
      </w:r>
      <w:r w:rsidR="004B5FB1">
        <w:rPr>
          <w:lang w:val="es-ES"/>
        </w:rPr>
        <w:t>secuencia, la imposibilidad de que PC-SMOTE genere instancias sintéticas informativas</w:t>
      </w:r>
    </w:p>
    <w:p w14:paraId="6A9A58E2" w14:textId="092B8954" w:rsidR="009504E0" w:rsidRDefault="009504E0" w:rsidP="000B5A10">
      <w:pPr>
        <w:jc w:val="both"/>
        <w:rPr>
          <w:lang w:val="es-ES"/>
        </w:rPr>
      </w:pPr>
      <w:r>
        <w:rPr>
          <w:lang w:val="es-ES"/>
        </w:rPr>
        <w:t>Esto indica que la vecindad local es consistente pero no discriminativa, ya que las instancias tienden a agruparse de forma homogénea sin reflejar una separación clara entre clases.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1F953FA" w14:textId="77777777" w:rsidTr="00295F2C">
        <w:tc>
          <w:tcPr>
            <w:tcW w:w="5000" w:type="pct"/>
          </w:tcPr>
          <w:p w14:paraId="2EEE2B21" w14:textId="1841B66D" w:rsidR="001B2DBF" w:rsidRDefault="001B2DB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Ecoli</w:t>
            </w:r>
            <w:proofErr w:type="spellEnd"/>
          </w:p>
        </w:tc>
      </w:tr>
    </w:tbl>
    <w:p w14:paraId="5C99F768" w14:textId="2C0EB7EB" w:rsidR="001B2DBF" w:rsidRDefault="001B2DBF">
      <w:pPr>
        <w:rPr>
          <w:lang w:val="es-ES"/>
        </w:rPr>
      </w:pPr>
    </w:p>
    <w:p w14:paraId="5EB98002" w14:textId="34A3D99B" w:rsidR="001B2DBF" w:rsidRDefault="00756DEA">
      <w:pPr>
        <w:rPr>
          <w:lang w:val="es-ES"/>
        </w:rPr>
      </w:pPr>
      <w:r>
        <w:rPr>
          <w:lang w:val="es-ES"/>
        </w:rPr>
        <w:t xml:space="preserve">El análisis de semilla a semilla evidencia que la generación de instancias sintéticas se concentra en un conjunto reducido de semillas, las cuales producen diez o </w:t>
      </w:r>
      <w:r w:rsidR="00420F1E">
        <w:rPr>
          <w:lang w:val="es-ES"/>
        </w:rPr>
        <w:t>más</w:t>
      </w:r>
      <w:r>
        <w:rPr>
          <w:lang w:val="es-ES"/>
        </w:rPr>
        <w:t xml:space="preserve"> muestras sintéticas, mientras que el resto de las semillas contribuyen de manera marginal. Esta concentración incrementa la sensibilidad del proceso de </w:t>
      </w:r>
      <w:proofErr w:type="spellStart"/>
      <w:r>
        <w:rPr>
          <w:lang w:val="es-ES"/>
        </w:rPr>
        <w:t>sobremuestreo</w:t>
      </w:r>
      <w:proofErr w:type="spellEnd"/>
      <w:r>
        <w:rPr>
          <w:lang w:val="es-ES"/>
        </w:rPr>
        <w:t xml:space="preserve"> al muestreo de los </w:t>
      </w:r>
      <w:proofErr w:type="spellStart"/>
      <w:r>
        <w:rPr>
          <w:lang w:val="es-ES"/>
        </w:rPr>
        <w:t>folds</w:t>
      </w:r>
      <w:proofErr w:type="spellEnd"/>
      <w:r>
        <w:rPr>
          <w:lang w:val="es-ES"/>
        </w:rPr>
        <w:t>, explicando la mayor varianza observada en validación cruzada respecto del desempeño en el conjunto de prueba.</w:t>
      </w:r>
    </w:p>
    <w:p w14:paraId="39788D5F" w14:textId="3B88F658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</w:t>
      </w:r>
    </w:p>
    <w:p w14:paraId="4C2B9EE9" w14:textId="0052D16D" w:rsidR="00295F2C" w:rsidRDefault="00295F2C">
      <w:pPr>
        <w:rPr>
          <w:lang w:val="es-ES"/>
        </w:rPr>
      </w:pPr>
      <w:r w:rsidRPr="00295F2C">
        <w:drawing>
          <wp:inline distT="0" distB="0" distL="0" distR="0" wp14:anchorId="0E8403AA" wp14:editId="515A6956">
            <wp:extent cx="6858000" cy="1292860"/>
            <wp:effectExtent l="0" t="0" r="0" b="2540"/>
            <wp:docPr id="20414919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9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0C35" w14:textId="77777777" w:rsidR="00295F2C" w:rsidRDefault="00295F2C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A6579" w14:paraId="12F6F0EE" w14:textId="77777777" w:rsidTr="00295F2C">
        <w:tc>
          <w:tcPr>
            <w:tcW w:w="5000" w:type="pct"/>
          </w:tcPr>
          <w:p w14:paraId="10DD4042" w14:textId="3666C0D4" w:rsidR="001A6579" w:rsidRDefault="001A6579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Telco_churn</w:t>
            </w:r>
            <w:proofErr w:type="spellEnd"/>
          </w:p>
        </w:tc>
      </w:tr>
    </w:tbl>
    <w:p w14:paraId="52A5E46D" w14:textId="77777777" w:rsidR="00396570" w:rsidRDefault="00396570">
      <w:pPr>
        <w:rPr>
          <w:lang w:val="es-ES"/>
        </w:rPr>
      </w:pPr>
    </w:p>
    <w:p w14:paraId="019AF47F" w14:textId="4231E860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 se puede observar que aumentando el percentil radio distancia permitió pasar mas semillas validas haciendo una diferencia en el f1_macro</w:t>
      </w:r>
    </w:p>
    <w:p w14:paraId="4BBC6F47" w14:textId="7D25A190" w:rsidR="001A6579" w:rsidRDefault="001A6579">
      <w:pPr>
        <w:rPr>
          <w:lang w:val="es-ES"/>
        </w:rPr>
      </w:pPr>
      <w:r w:rsidRPr="001A6579">
        <w:lastRenderedPageBreak/>
        <w:drawing>
          <wp:inline distT="0" distB="0" distL="0" distR="0" wp14:anchorId="6B5E3BCC" wp14:editId="2F329279">
            <wp:extent cx="6759569" cy="2162175"/>
            <wp:effectExtent l="0" t="0" r="3810" b="0"/>
            <wp:docPr id="965904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8076" cy="216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3C3F8" w14:textId="77777777" w:rsidR="00295F2C" w:rsidRDefault="00295F2C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95F2C" w14:paraId="734AD2C6" w14:textId="77777777" w:rsidTr="00295F2C">
        <w:tc>
          <w:tcPr>
            <w:tcW w:w="10790" w:type="dxa"/>
          </w:tcPr>
          <w:p w14:paraId="02C24E84" w14:textId="546B9316" w:rsidR="00295F2C" w:rsidRDefault="00A96EBE">
            <w:pPr>
              <w:rPr>
                <w:lang w:val="es-ES"/>
              </w:rPr>
            </w:pPr>
            <w:r>
              <w:rPr>
                <w:lang w:val="es-ES"/>
              </w:rPr>
              <w:t>US_CRIME</w:t>
            </w:r>
          </w:p>
        </w:tc>
      </w:tr>
    </w:tbl>
    <w:p w14:paraId="35090628" w14:textId="77777777" w:rsidR="00295F2C" w:rsidRDefault="00295F2C">
      <w:pPr>
        <w:rPr>
          <w:lang w:val="es-ES"/>
        </w:rPr>
      </w:pPr>
    </w:p>
    <w:p w14:paraId="371272B7" w14:textId="369A1E2F" w:rsidR="00A96EBE" w:rsidRPr="004D5327" w:rsidRDefault="00713C5F">
      <w:pPr>
        <w:rPr>
          <w:lang w:val="es-ES"/>
        </w:rPr>
      </w:pPr>
      <w:r w:rsidRPr="00713C5F">
        <w:rPr>
          <w:b/>
          <w:bCs/>
          <w:lang w:val="es-ES"/>
        </w:rPr>
        <w:t>Análisis en performance</w:t>
      </w:r>
      <w:r w:rsidRPr="00713C5F">
        <w:rPr>
          <w:lang w:val="es-ES"/>
        </w:rPr>
        <w:t>:</w:t>
      </w:r>
      <w:r>
        <w:rPr>
          <w:lang w:val="es-ES"/>
        </w:rPr>
        <w:t xml:space="preserve"> se pueden observar saltos en una reducción del </w:t>
      </w:r>
      <w:r w:rsidRPr="00713C5F">
        <w:rPr>
          <w:i/>
          <w:iCs/>
          <w:lang w:val="es-ES"/>
        </w:rPr>
        <w:t>percentil_radio_distancia</w:t>
      </w:r>
      <w:r>
        <w:rPr>
          <w:lang w:val="es-ES"/>
        </w:rPr>
        <w:t xml:space="preserve"> y un aumento en el </w:t>
      </w:r>
      <w:r w:rsidRPr="00713C5F">
        <w:rPr>
          <w:i/>
          <w:iCs/>
          <w:lang w:val="es-ES"/>
        </w:rPr>
        <w:t>umbral_densidad</w:t>
      </w:r>
      <w:r w:rsidR="004D5327">
        <w:rPr>
          <w:i/>
          <w:iCs/>
          <w:lang w:val="es-ES"/>
        </w:rPr>
        <w:t xml:space="preserve">; </w:t>
      </w:r>
      <w:r w:rsidR="004D5327">
        <w:rPr>
          <w:lang w:val="es-ES"/>
        </w:rPr>
        <w:t xml:space="preserve">otra cosa a resaltar es el protagonismo del tipo de pureza por entropía y que el hecho de exigir vecindades más puras (PE60 -&gt; PE80) produzca saltos en la performance. </w:t>
      </w:r>
    </w:p>
    <w:p w14:paraId="11018CF6" w14:textId="31BD34F0" w:rsidR="00A96EBE" w:rsidRDefault="00A96EBE">
      <w:pPr>
        <w:rPr>
          <w:lang w:val="es-ES"/>
        </w:rPr>
      </w:pPr>
      <w:r w:rsidRPr="00A96EBE">
        <w:drawing>
          <wp:inline distT="0" distB="0" distL="0" distR="0" wp14:anchorId="0726A4A6" wp14:editId="015637D6">
            <wp:extent cx="6858000" cy="1423035"/>
            <wp:effectExtent l="0" t="0" r="0" b="5715"/>
            <wp:docPr id="4276897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F6643" w14:textId="77777777" w:rsidR="00D51734" w:rsidRDefault="00D51734">
      <w:pPr>
        <w:rPr>
          <w:lang w:val="es-ES"/>
        </w:rPr>
      </w:pPr>
    </w:p>
    <w:p w14:paraId="46242962" w14:textId="77777777" w:rsidR="00D51734" w:rsidRPr="008C2083" w:rsidRDefault="00D51734">
      <w:pPr>
        <w:rPr>
          <w:lang w:val="es-ES"/>
        </w:rPr>
      </w:pPr>
    </w:p>
    <w:sectPr w:rsidR="00D51734" w:rsidRPr="008C2083" w:rsidSect="001A657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02902"/>
    <w:multiLevelType w:val="hybridMultilevel"/>
    <w:tmpl w:val="6550161E"/>
    <w:lvl w:ilvl="0" w:tplc="D86C53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3121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67A"/>
    <w:rsid w:val="000B1BA8"/>
    <w:rsid w:val="000B5A10"/>
    <w:rsid w:val="000F5548"/>
    <w:rsid w:val="001A6579"/>
    <w:rsid w:val="001B2DBF"/>
    <w:rsid w:val="00264DCE"/>
    <w:rsid w:val="00295F2C"/>
    <w:rsid w:val="002F368D"/>
    <w:rsid w:val="00396570"/>
    <w:rsid w:val="0040267A"/>
    <w:rsid w:val="00420F1E"/>
    <w:rsid w:val="00466BD2"/>
    <w:rsid w:val="004B5FB1"/>
    <w:rsid w:val="004D5327"/>
    <w:rsid w:val="00543D86"/>
    <w:rsid w:val="005A4DE8"/>
    <w:rsid w:val="005A65E2"/>
    <w:rsid w:val="00713C5F"/>
    <w:rsid w:val="00737F9C"/>
    <w:rsid w:val="00756DEA"/>
    <w:rsid w:val="008C2083"/>
    <w:rsid w:val="009504E0"/>
    <w:rsid w:val="009B5AF6"/>
    <w:rsid w:val="00A96EBE"/>
    <w:rsid w:val="00D51734"/>
    <w:rsid w:val="00E000C7"/>
    <w:rsid w:val="00E34EFD"/>
    <w:rsid w:val="00FD3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10581"/>
  <w15:chartTrackingRefBased/>
  <w15:docId w15:val="{3B32C3FD-DFAC-46BF-AB5E-A868BC67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C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0F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7</Pages>
  <Words>1526</Words>
  <Characters>8627</Characters>
  <Application>Microsoft Office Word</Application>
  <DocSecurity>0</DocSecurity>
  <Lines>196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FamiliaNatelloMedina</dc:creator>
  <cp:keywords/>
  <dc:description/>
  <cp:lastModifiedBy>DANTE NATELLO MEDINA</cp:lastModifiedBy>
  <cp:revision>6</cp:revision>
  <dcterms:created xsi:type="dcterms:W3CDTF">2025-12-26T10:09:00Z</dcterms:created>
  <dcterms:modified xsi:type="dcterms:W3CDTF">2026-01-02T09:59:00Z</dcterms:modified>
</cp:coreProperties>
</file>