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42" w:lineRule="auto"/>
        <w:rPr>
          <w:sz w:val="13"/>
          <w:szCs w:val="13"/>
        </w:rPr>
        <w:sectPr>
          <w:pgSz w:h="15340" w:w="11870" w:orient="portrait"/>
          <w:pgMar w:bottom="0" w:top="300" w:left="141" w:right="708" w:header="720" w:footer="720"/>
          <w:pgNumType w:start="1"/>
          <w:cols w:equalWidth="0" w:num="3">
            <w:col w:space="138" w:w="3581.6666666666674"/>
            <w:col w:space="138" w:w="3581.6666666666674"/>
            <w:col w:space="0" w:w="3581.6666666666674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</wp:posOffset>
            </wp:positionH>
            <wp:positionV relativeFrom="paragraph">
              <wp:posOffset>-161924</wp:posOffset>
            </wp:positionV>
            <wp:extent cx="6998335" cy="742950"/>
            <wp:effectExtent b="0" l="0" r="0" t="0"/>
            <wp:wrapSquare wrapText="bothSides" distB="0" distT="0" distL="114300" distR="114300"/>
            <wp:docPr id="20159632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8335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36"/>
        <w:jc w:val="righ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36"/>
        <w:jc w:val="righ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36"/>
        <w:jc w:val="righ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36"/>
        <w:jc w:val="righ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Honorable Ayuntamiento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de </w:t>
      </w:r>
      <w:r w:rsidDel="00000000" w:rsidR="00000000" w:rsidRPr="00000000">
        <w:rPr>
          <w:sz w:val="19"/>
          <w:szCs w:val="19"/>
          <w:rtl w:val="0"/>
        </w:rPr>
        <w:t xml:space="preserve">Playa </w:t>
      </w:r>
      <w:r w:rsidDel="00000000" w:rsidR="00000000" w:rsidRPr="00000000">
        <w:rPr>
          <w:color w:val="111111"/>
          <w:sz w:val="19"/>
          <w:szCs w:val="19"/>
          <w:rtl w:val="0"/>
        </w:rPr>
        <w:t xml:space="preserve">del </w:t>
      </w:r>
      <w:r w:rsidDel="00000000" w:rsidR="00000000" w:rsidRPr="00000000">
        <w:rPr>
          <w:sz w:val="19"/>
          <w:szCs w:val="19"/>
          <w:rtl w:val="0"/>
        </w:rPr>
        <w:t xml:space="preserve">Carmen</w:t>
      </w:r>
    </w:p>
    <w:p w:rsidR="00000000" w:rsidDel="00000000" w:rsidP="00000000" w:rsidRDefault="00000000" w:rsidRPr="00000000" w14:paraId="00000006">
      <w:pPr>
        <w:spacing w:before="34" w:line="276" w:lineRule="auto"/>
        <w:ind w:left="8721" w:right="36" w:firstLine="203.99999999999977"/>
        <w:jc w:val="righ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Tesorería Municipal D</w:t>
      </w:r>
      <w:r w:rsidDel="00000000" w:rsidR="00000000" w:rsidRPr="00000000">
        <w:rPr>
          <w:color w:val="111111"/>
          <w:sz w:val="19"/>
          <w:szCs w:val="19"/>
          <w:rtl w:val="0"/>
        </w:rPr>
        <w:t xml:space="preserve">irecció</w:t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n </w:t>
      </w:r>
      <w:r w:rsidDel="00000000" w:rsidR="00000000" w:rsidRPr="00000000">
        <w:rPr>
          <w:sz w:val="19"/>
          <w:szCs w:val="19"/>
          <w:rtl w:val="0"/>
        </w:rPr>
        <w:t xml:space="preserve">de </w:t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Catastro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7" w:lineRule="auto"/>
        <w:ind w:left="6251" w:right="-30.11811023621874" w:firstLine="0"/>
        <w:rPr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N</w:t>
      </w:r>
      <w:r w:rsidDel="00000000" w:rsidR="00000000" w:rsidRPr="00000000">
        <w:rPr>
          <w:sz w:val="21"/>
          <w:szCs w:val="21"/>
          <w:rtl w:val="0"/>
        </w:rPr>
        <w:t xml:space="preserve">o. </w:t>
      </w:r>
      <w:r w:rsidDel="00000000" w:rsidR="00000000" w:rsidRPr="00000000">
        <w:rPr>
          <w:color w:val="0f0f0f"/>
          <w:sz w:val="21"/>
          <w:szCs w:val="21"/>
          <w:rtl w:val="0"/>
        </w:rPr>
        <w:t xml:space="preserve">de </w:t>
      </w:r>
      <w:r w:rsidDel="00000000" w:rsidR="00000000" w:rsidRPr="00000000">
        <w:rPr>
          <w:sz w:val="21"/>
          <w:szCs w:val="21"/>
          <w:rtl w:val="0"/>
        </w:rPr>
        <w:t xml:space="preserve">Oficio: </w:t>
      </w:r>
      <w:r w:rsidDel="00000000" w:rsidR="00000000" w:rsidRPr="00000000">
        <w:rPr>
          <w:color w:val="2f2f2f"/>
          <w:sz w:val="21"/>
          <w:szCs w:val="21"/>
          <w:rtl w:val="0"/>
        </w:rPr>
        <w:t xml:space="preserve">{{folium}}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9" w:lineRule="auto"/>
        <w:ind w:right="104"/>
        <w:jc w:val="righ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Asunto: Informe Catastral de </w:t>
      </w:r>
      <w:r w:rsidDel="00000000" w:rsidR="00000000" w:rsidRPr="00000000">
        <w:rPr>
          <w:color w:val="131313"/>
          <w:sz w:val="19"/>
          <w:szCs w:val="19"/>
          <w:rtl w:val="0"/>
        </w:rPr>
        <w:t xml:space="preserve">S</w:t>
      </w:r>
      <w:r w:rsidDel="00000000" w:rsidR="00000000" w:rsidRPr="00000000">
        <w:rPr>
          <w:sz w:val="19"/>
          <w:szCs w:val="19"/>
          <w:rtl w:val="0"/>
        </w:rPr>
        <w:t xml:space="preserve">ubdivisión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484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PLAY A DEL CARMEN, Q.ROO, </w:t>
      </w:r>
      <w:r w:rsidDel="00000000" w:rsidR="00000000" w:rsidRPr="00000000">
        <w:rPr>
          <w:color w:val="1d1d1d"/>
          <w:sz w:val="21"/>
          <w:szCs w:val="21"/>
          <w:rtl w:val="0"/>
        </w:rPr>
        <w:t xml:space="preserve">A </w:t>
      </w:r>
      <w:r w:rsidDel="00000000" w:rsidR="00000000" w:rsidRPr="00000000">
        <w:rPr>
          <w:sz w:val="21"/>
          <w:szCs w:val="21"/>
          <w:rtl w:val="0"/>
        </w:rPr>
        <w:t xml:space="preserve">22 DE OCTUBRE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DE </w:t>
      </w:r>
      <w:r w:rsidDel="00000000" w:rsidR="00000000" w:rsidRPr="00000000">
        <w:rPr>
          <w:sz w:val="21"/>
          <w:szCs w:val="21"/>
          <w:rtl w:val="0"/>
        </w:rPr>
        <w:t xml:space="preserve">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ind w:left="644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BANC</w:t>
      </w:r>
      <w:r w:rsidDel="00000000" w:rsidR="00000000" w:rsidRPr="00000000">
        <w:rPr>
          <w:b w:val="1"/>
          <w:bCs w:val="1"/>
          <w:color w:val="0f0f0f"/>
          <w:sz w:val="19"/>
          <w:szCs w:val="19"/>
          <w:rtl w:val="0"/>
        </w:rPr>
        <w:t xml:space="preserve">O </w:t>
      </w:r>
      <w:r w:rsidDel="00000000" w:rsidR="00000000" w:rsidRPr="00000000">
        <w:rPr>
          <w:b w:val="1"/>
          <w:bCs w:val="1"/>
          <w:color w:val="161616"/>
          <w:sz w:val="19"/>
          <w:szCs w:val="19"/>
          <w:rtl w:val="0"/>
        </w:rPr>
        <w:t xml:space="preserve">R</w:t>
      </w:r>
      <w:r w:rsidDel="00000000" w:rsidR="00000000" w:rsidRPr="00000000">
        <w:rPr>
          <w:b w:val="1"/>
          <w:bCs w:val="1"/>
          <w:color w:val="0c0c0c"/>
          <w:sz w:val="19"/>
          <w:szCs w:val="19"/>
          <w:rtl w:val="0"/>
        </w:rPr>
        <w:t xml:space="preserve">EG</w:t>
      </w:r>
      <w:r w:rsidDel="00000000" w:rsidR="00000000" w:rsidRPr="00000000">
        <w:rPr>
          <w:b w:val="1"/>
          <w:bCs w:val="1"/>
          <w:color w:val="161616"/>
          <w:sz w:val="19"/>
          <w:szCs w:val="19"/>
          <w:rtl w:val="0"/>
        </w:rPr>
        <w:t xml:space="preserve">IO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NAL S.A. I.B.M.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I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FIDEIC</w:t>
      </w:r>
      <w:r w:rsidDel="00000000" w:rsidR="00000000" w:rsidRPr="00000000">
        <w:rPr>
          <w:b w:val="1"/>
          <w:bCs w:val="1"/>
          <w:color w:val="232323"/>
          <w:sz w:val="19"/>
          <w:szCs w:val="19"/>
          <w:rtl w:val="0"/>
        </w:rPr>
        <w:t xml:space="preserve">O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MISO # 851-02663</w:t>
      </w:r>
    </w:p>
    <w:p w:rsidR="00000000" w:rsidDel="00000000" w:rsidP="00000000" w:rsidRDefault="00000000" w:rsidRPr="00000000" w14:paraId="0000000D">
      <w:pPr>
        <w:spacing w:before="12" w:line="244" w:lineRule="auto"/>
        <w:ind w:left="636" w:right="1344" w:firstLine="3.999999999999986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{{original_batch_address}}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4" w:lineRule="auto"/>
        <w:ind w:left="637" w:right="42" w:firstLine="567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 respuesta a su atenta solicitud presentada a esta Dirección de Catastro </w:t>
      </w:r>
      <w:r w:rsidDel="00000000" w:rsidR="00000000" w:rsidRPr="00000000">
        <w:rPr>
          <w:color w:val="0e0e0e"/>
          <w:sz w:val="19"/>
          <w:szCs w:val="19"/>
          <w:rtl w:val="0"/>
        </w:rPr>
        <w:t xml:space="preserve">en </w:t>
      </w:r>
      <w:r w:rsidDel="00000000" w:rsidR="00000000" w:rsidRPr="00000000">
        <w:rPr>
          <w:color w:val="282828"/>
          <w:sz w:val="19"/>
          <w:szCs w:val="19"/>
          <w:rtl w:val="0"/>
        </w:rPr>
        <w:t xml:space="preserve">el </w:t>
      </w:r>
      <w:r w:rsidDel="00000000" w:rsidR="00000000" w:rsidRPr="00000000">
        <w:rPr>
          <w:sz w:val="19"/>
          <w:szCs w:val="19"/>
          <w:rtl w:val="0"/>
        </w:rPr>
        <w:t xml:space="preserve">cual requiere la Subdivisión del Lote </w:t>
      </w:r>
      <w:r w:rsidDel="00000000" w:rsidR="00000000" w:rsidRPr="00000000">
        <w:rPr>
          <w:color w:val="0c0c0c"/>
          <w:sz w:val="19"/>
          <w:szCs w:val="19"/>
          <w:rtl w:val="0"/>
        </w:rPr>
        <w:t xml:space="preserve">ubicado </w:t>
      </w:r>
      <w:r w:rsidDel="00000000" w:rsidR="00000000" w:rsidRPr="00000000">
        <w:rPr>
          <w:sz w:val="19"/>
          <w:szCs w:val="19"/>
          <w:rtl w:val="0"/>
        </w:rPr>
        <w:t xml:space="preserve">en {{original_batch_address}}</w:t>
      </w:r>
      <w:r w:rsidDel="00000000" w:rsidR="00000000" w:rsidRPr="00000000">
        <w:rPr>
          <w:sz w:val="19"/>
          <w:szCs w:val="19"/>
          <w:rtl w:val="0"/>
        </w:rPr>
        <w:t xml:space="preserve">, Municipio </w:t>
      </w:r>
      <w:r w:rsidDel="00000000" w:rsidR="00000000" w:rsidRPr="00000000">
        <w:rPr>
          <w:color w:val="111111"/>
          <w:sz w:val="19"/>
          <w:szCs w:val="19"/>
          <w:rtl w:val="0"/>
        </w:rPr>
        <w:t xml:space="preserve">de </w:t>
      </w:r>
      <w:r w:rsidDel="00000000" w:rsidR="00000000" w:rsidRPr="00000000">
        <w:rPr>
          <w:sz w:val="19"/>
          <w:szCs w:val="19"/>
          <w:rtl w:val="0"/>
        </w:rPr>
        <w:t xml:space="preserve">Playa del Carmen, Quintana Roo, </w:t>
      </w:r>
      <w:r w:rsidDel="00000000" w:rsidR="00000000" w:rsidRPr="00000000">
        <w:rPr>
          <w:color w:val="2f2f2f"/>
          <w:sz w:val="19"/>
          <w:szCs w:val="19"/>
          <w:rtl w:val="0"/>
        </w:rPr>
        <w:t xml:space="preserve">en </w:t>
      </w:r>
      <w:r w:rsidDel="00000000" w:rsidR="00000000" w:rsidRPr="00000000">
        <w:rPr>
          <w:sz w:val="19"/>
          <w:szCs w:val="19"/>
          <w:rtl w:val="0"/>
        </w:rPr>
        <w:t xml:space="preserve">apego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a </w:t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la </w:t>
      </w:r>
      <w:r w:rsidDel="00000000" w:rsidR="00000000" w:rsidRPr="00000000">
        <w:rPr>
          <w:color w:val="0c0c0c"/>
          <w:sz w:val="19"/>
          <w:szCs w:val="19"/>
          <w:rtl w:val="0"/>
        </w:rPr>
        <w:t xml:space="preserve">Ley </w:t>
      </w:r>
      <w:r w:rsidDel="00000000" w:rsidR="00000000" w:rsidRPr="00000000">
        <w:rPr>
          <w:sz w:val="19"/>
          <w:szCs w:val="19"/>
          <w:rtl w:val="0"/>
        </w:rPr>
        <w:t xml:space="preserve">de Catastro </w:t>
      </w:r>
      <w:r w:rsidDel="00000000" w:rsidR="00000000" w:rsidRPr="00000000">
        <w:rPr>
          <w:color w:val="151515"/>
          <w:sz w:val="19"/>
          <w:szCs w:val="19"/>
          <w:rtl w:val="0"/>
        </w:rPr>
        <w:t xml:space="preserve">y </w:t>
      </w:r>
      <w:r w:rsidDel="00000000" w:rsidR="00000000" w:rsidRPr="00000000">
        <w:rPr>
          <w:sz w:val="19"/>
          <w:szCs w:val="19"/>
          <w:rtl w:val="0"/>
        </w:rPr>
        <w:t xml:space="preserve">su reglamento, informo a </w:t>
      </w:r>
      <w:r w:rsidDel="00000000" w:rsidR="00000000" w:rsidRPr="00000000">
        <w:rPr>
          <w:color w:val="414141"/>
          <w:sz w:val="19"/>
          <w:szCs w:val="19"/>
          <w:rtl w:val="0"/>
        </w:rPr>
        <w:t xml:space="preserve">U</w:t>
      </w:r>
      <w:r w:rsidDel="00000000" w:rsidR="00000000" w:rsidRPr="00000000">
        <w:rPr>
          <w:color w:val="111111"/>
          <w:sz w:val="19"/>
          <w:szCs w:val="19"/>
          <w:rtl w:val="0"/>
        </w:rPr>
        <w:t xml:space="preserve">sted, </w:t>
      </w:r>
      <w:r w:rsidDel="00000000" w:rsidR="00000000" w:rsidRPr="00000000">
        <w:rPr>
          <w:sz w:val="19"/>
          <w:szCs w:val="19"/>
          <w:rtl w:val="0"/>
        </w:rPr>
        <w:t xml:space="preserve">las partes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en </w:t>
      </w:r>
      <w:r w:rsidDel="00000000" w:rsidR="00000000" w:rsidRPr="00000000">
        <w:rPr>
          <w:sz w:val="19"/>
          <w:szCs w:val="19"/>
          <w:rtl w:val="0"/>
        </w:rPr>
        <w:t xml:space="preserve">que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se </w:t>
      </w:r>
      <w:r w:rsidDel="00000000" w:rsidR="00000000" w:rsidRPr="00000000">
        <w:rPr>
          <w:sz w:val="19"/>
          <w:szCs w:val="19"/>
          <w:rtl w:val="0"/>
        </w:rPr>
        <w:t xml:space="preserve">divide el inmueble: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37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LOTE </w:t>
      </w:r>
      <w:r w:rsidDel="00000000" w:rsidR="00000000" w:rsidRPr="00000000">
        <w:rPr>
          <w:b w:val="1"/>
          <w:bCs w:val="1"/>
          <w:color w:val="343434"/>
          <w:sz w:val="19"/>
          <w:szCs w:val="19"/>
          <w:rtl w:val="0"/>
        </w:rPr>
        <w:t xml:space="preserve">O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RIGINAL:</w:t>
      </w:r>
    </w:p>
    <w:p w:rsidR="00000000" w:rsidDel="00000000" w:rsidP="00000000" w:rsidRDefault="00000000" w:rsidRPr="00000000" w14:paraId="00000012">
      <w:pPr>
        <w:spacing w:before="12" w:lineRule="auto"/>
        <w:ind w:left="634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u w:val="single"/>
          <w:rtl w:val="0"/>
        </w:rPr>
        <w:t xml:space="preserve">{{original_batch_address}}</w:t>
      </w:r>
      <w:r w:rsidDel="00000000" w:rsidR="00000000" w:rsidRPr="00000000">
        <w:rPr>
          <w:b w:val="1"/>
          <w:bCs w:val="1"/>
          <w:sz w:val="19"/>
          <w:szCs w:val="19"/>
          <w:u w:val="singl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4" w:lineRule="auto"/>
        <w:ind w:left="627" w:right="5639.173228346457" w:firstLine="7.999999999999972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Norte: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{{original_batch_north_meters]} </w:t>
      </w:r>
      <w:r w:rsidDel="00000000" w:rsidR="00000000" w:rsidRPr="00000000">
        <w:rPr>
          <w:sz w:val="19"/>
          <w:szCs w:val="19"/>
          <w:rtl w:val="0"/>
        </w:rPr>
        <w:t xml:space="preserve">mts.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Con </w:t>
      </w:r>
      <w:r w:rsidDel="00000000" w:rsidR="00000000" w:rsidRPr="00000000">
        <w:rPr>
          <w:sz w:val="19"/>
          <w:szCs w:val="19"/>
          <w:rtl w:val="0"/>
        </w:rPr>
        <w:t xml:space="preserve">{{original_batch_north_text}}</w:t>
      </w:r>
    </w:p>
    <w:p w:rsidR="00000000" w:rsidDel="00000000" w:rsidP="00000000" w:rsidRDefault="00000000" w:rsidRPr="00000000" w14:paraId="00000015">
      <w:pPr>
        <w:spacing w:line="244" w:lineRule="auto"/>
        <w:ind w:left="627" w:right="5639.173228346457" w:firstLine="7.999999999999972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Sur: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{{original_batch_south_meters]} </w:t>
      </w:r>
      <w:r w:rsidDel="00000000" w:rsidR="00000000" w:rsidRPr="00000000">
        <w:rPr>
          <w:sz w:val="19"/>
          <w:szCs w:val="19"/>
          <w:rtl w:val="0"/>
        </w:rPr>
        <w:t xml:space="preserve">mts.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Con </w:t>
      </w:r>
      <w:r w:rsidDel="00000000" w:rsidR="00000000" w:rsidRPr="00000000">
        <w:rPr>
          <w:sz w:val="19"/>
          <w:szCs w:val="19"/>
          <w:rtl w:val="0"/>
        </w:rPr>
        <w:t xml:space="preserve">{{original_batch_south_text}}</w:t>
      </w:r>
    </w:p>
    <w:p w:rsidR="00000000" w:rsidDel="00000000" w:rsidP="00000000" w:rsidRDefault="00000000" w:rsidRPr="00000000" w14:paraId="00000016">
      <w:pPr>
        <w:spacing w:line="244" w:lineRule="auto"/>
        <w:ind w:left="627" w:right="6782" w:firstLine="7.999999999999972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4" w:lineRule="auto"/>
        <w:ind w:left="627" w:right="5639.173228346457" w:firstLine="7.999999999999972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Este: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{{original_batch_east_meters]} </w:t>
      </w:r>
      <w:r w:rsidDel="00000000" w:rsidR="00000000" w:rsidRPr="00000000">
        <w:rPr>
          <w:sz w:val="19"/>
          <w:szCs w:val="19"/>
          <w:rtl w:val="0"/>
        </w:rPr>
        <w:t xml:space="preserve">mts.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Con </w:t>
      </w:r>
      <w:r w:rsidDel="00000000" w:rsidR="00000000" w:rsidRPr="00000000">
        <w:rPr>
          <w:sz w:val="19"/>
          <w:szCs w:val="19"/>
          <w:rtl w:val="0"/>
        </w:rPr>
        <w:t xml:space="preserve">{{original_batch_east_text}}</w:t>
      </w:r>
    </w:p>
    <w:p w:rsidR="00000000" w:rsidDel="00000000" w:rsidP="00000000" w:rsidRDefault="00000000" w:rsidRPr="00000000" w14:paraId="00000018">
      <w:pPr>
        <w:spacing w:line="244" w:lineRule="auto"/>
        <w:ind w:left="627" w:right="5639.173228346457" w:firstLine="7.999999999999972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Oeste: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{{original_batch_west_meters]} </w:t>
      </w:r>
      <w:r w:rsidDel="00000000" w:rsidR="00000000" w:rsidRPr="00000000">
        <w:rPr>
          <w:sz w:val="19"/>
          <w:szCs w:val="19"/>
          <w:rtl w:val="0"/>
        </w:rPr>
        <w:t xml:space="preserve">mts.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Con </w:t>
      </w:r>
      <w:r w:rsidDel="00000000" w:rsidR="00000000" w:rsidRPr="00000000">
        <w:rPr>
          <w:sz w:val="19"/>
          <w:szCs w:val="19"/>
          <w:rtl w:val="0"/>
        </w:rPr>
        <w:t xml:space="preserve">{{original_batch_west_text}}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62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5" w:line="238" w:lineRule="auto"/>
        <w:ind w:left="626" w:firstLine="0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Superficie: </w:t>
      </w:r>
      <w:r w:rsidDel="00000000" w:rsidR="00000000" w:rsidRPr="00000000">
        <w:rPr>
          <w:b w:val="1"/>
          <w:bCs w:val="1"/>
          <w:color w:val="111111"/>
          <w:rtl w:val="0"/>
        </w:rPr>
        <w:t xml:space="preserve">{{original_batch_area}}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B">
      <w:pPr>
        <w:spacing w:line="238" w:lineRule="auto"/>
        <w:ind w:left="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Clave Catastral: </w:t>
      </w:r>
      <w:r w:rsidDel="00000000" w:rsidR="00000000" w:rsidRPr="00000000">
        <w:rPr>
          <w:b w:val="1"/>
          <w:bCs w:val="1"/>
          <w:color w:val="1c1c1c"/>
          <w:rtl w:val="0"/>
        </w:rPr>
        <w:t xml:space="preserve">{{original_batch_catastral_key}}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10" w:lineRule="auto"/>
        <w:ind w:left="628" w:firstLine="0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LOTES RESULTANTES:</w:t>
      </w:r>
    </w:p>
    <w:p w:rsidR="00000000" w:rsidDel="00000000" w:rsidP="00000000" w:rsidRDefault="00000000" w:rsidRPr="00000000" w14:paraId="0000001D">
      <w:pPr>
        <w:spacing w:line="228" w:lineRule="auto"/>
        <w:ind w:left="626" w:firstLine="0"/>
        <w:rPr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28" w:lineRule="auto"/>
        <w:ind w:left="626" w:firstLine="0"/>
        <w:rPr>
          <w:b w:val="1"/>
          <w:bCs w:val="1"/>
          <w:sz w:val="19"/>
          <w:szCs w:val="19"/>
          <w:u w:val="single"/>
        </w:rPr>
        <w:sectPr>
          <w:type w:val="continuous"/>
          <w:pgSz w:h="15340" w:w="11870" w:orient="portrait"/>
          <w:pgMar w:bottom="0" w:top="300" w:left="141" w:right="708" w:header="720" w:footer="720"/>
        </w:sectPr>
      </w:pPr>
      <w:r w:rsidDel="00000000" w:rsidR="00000000" w:rsidRPr="00000000">
        <w:rPr>
          <w:b w:val="1"/>
          <w:bCs w:val="1"/>
          <w:sz w:val="19"/>
          <w:szCs w:val="19"/>
          <w:u w:val="single"/>
          <w:rtl w:val="0"/>
        </w:rPr>
        <w:t xml:space="preserve">{{result_batches_block}}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952"/>
          <w:tab w:val="left" w:leader="none" w:pos="7211"/>
        </w:tabs>
        <w:spacing w:before="175" w:line="184" w:lineRule="auto"/>
        <w:ind w:left="1236.9999999999993" w:firstLine="0"/>
        <w:rPr>
          <w:sz w:val="14"/>
          <w:szCs w:val="14"/>
        </w:rPr>
        <w:sectPr>
          <w:type w:val="nextPage"/>
          <w:pgSz w:h="15340" w:w="11870" w:orient="portrait"/>
          <w:pgMar w:bottom="280" w:top="280" w:left="0" w:right="0" w:header="720" w:footer="720"/>
          <w:cols w:equalWidth="0" w:num="2">
            <w:col w:space="40" w:w="5915"/>
            <w:col w:space="0" w:w="5915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193675</wp:posOffset>
            </wp:positionV>
            <wp:extent cx="7239000" cy="742950"/>
            <wp:effectExtent b="0" l="0" r="0" t="0"/>
            <wp:wrapSquare wrapText="bothSides" distB="0" distT="0" distL="114300" distR="114300"/>
            <wp:docPr id="20159632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558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558"/>
        <w:jc w:val="right"/>
        <w:rPr/>
      </w:pPr>
      <w:r w:rsidDel="00000000" w:rsidR="00000000" w:rsidRPr="00000000">
        <w:rPr>
          <w:rtl w:val="0"/>
        </w:rPr>
        <w:t xml:space="preserve">Honorable Ayuntamiento </w:t>
      </w:r>
      <w:r w:rsidDel="00000000" w:rsidR="00000000" w:rsidRPr="00000000">
        <w:rPr>
          <w:color w:val="1c1c1c"/>
          <w:rtl w:val="0"/>
        </w:rPr>
        <w:t xml:space="preserve">de </w:t>
      </w:r>
      <w:r w:rsidDel="00000000" w:rsidR="00000000" w:rsidRPr="00000000">
        <w:rPr>
          <w:rtl w:val="0"/>
        </w:rPr>
        <w:t xml:space="preserve">Playa </w:t>
      </w:r>
      <w:r w:rsidDel="00000000" w:rsidR="00000000" w:rsidRPr="00000000">
        <w:rPr>
          <w:color w:val="111111"/>
          <w:rtl w:val="0"/>
        </w:rPr>
        <w:t xml:space="preserve">d</w:t>
      </w:r>
      <w:r w:rsidDel="00000000" w:rsidR="00000000" w:rsidRPr="00000000">
        <w:rPr>
          <w:color w:val="1a1a1a"/>
          <w:rtl w:val="0"/>
        </w:rPr>
        <w:t xml:space="preserve">el </w:t>
      </w:r>
      <w:r w:rsidDel="00000000" w:rsidR="00000000" w:rsidRPr="00000000">
        <w:rPr>
          <w:rtl w:val="0"/>
        </w:rPr>
        <w:t xml:space="preserve">Carmen</w:t>
      </w:r>
    </w:p>
    <w:p w:rsidR="00000000" w:rsidDel="00000000" w:rsidP="00000000" w:rsidRDefault="00000000" w:rsidRPr="00000000" w14:paraId="00000024">
      <w:pPr>
        <w:spacing w:before="9" w:lineRule="auto"/>
        <w:ind w:right="1547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Tesorería Municipal</w:t>
      </w:r>
    </w:p>
    <w:p w:rsidR="00000000" w:rsidDel="00000000" w:rsidP="00000000" w:rsidRDefault="00000000" w:rsidRPr="00000000" w14:paraId="00000025">
      <w:pPr>
        <w:spacing w:before="7" w:line="232" w:lineRule="auto"/>
        <w:ind w:left="5577" w:right="1544" w:firstLine="2469"/>
        <w:jc w:val="right"/>
        <w:rPr/>
      </w:pPr>
      <w:r w:rsidDel="00000000" w:rsidR="00000000" w:rsidRPr="00000000">
        <w:rPr>
          <w:rtl w:val="0"/>
        </w:rPr>
        <w:t xml:space="preserve">Dirección de Catastro </w:t>
      </w:r>
      <w:r w:rsidDel="00000000" w:rsidR="00000000" w:rsidRPr="00000000">
        <w:rPr>
          <w:color w:val="111111"/>
          <w:rtl w:val="0"/>
        </w:rPr>
        <w:t xml:space="preserve">No. de </w:t>
      </w:r>
      <w:r w:rsidDel="00000000" w:rsidR="00000000" w:rsidRPr="00000000">
        <w:rPr>
          <w:rtl w:val="0"/>
        </w:rPr>
        <w:t xml:space="preserve">Oficio: MPDC/TM/DC/TOP-C/0509/2025</w:t>
      </w:r>
    </w:p>
    <w:p w:rsidR="00000000" w:rsidDel="00000000" w:rsidP="00000000" w:rsidRDefault="00000000" w:rsidRPr="00000000" w14:paraId="00000026">
      <w:pPr>
        <w:spacing w:before="7" w:lineRule="auto"/>
        <w:ind w:right="1631"/>
        <w:jc w:val="right"/>
        <w:rPr/>
      </w:pPr>
      <w:r w:rsidDel="00000000" w:rsidR="00000000" w:rsidRPr="00000000">
        <w:rPr>
          <w:rtl w:val="0"/>
        </w:rPr>
        <w:t xml:space="preserve">Asunto: Informe Catastral de Subdivisión</w:t>
      </w:r>
    </w:p>
    <w:p w:rsidR="00000000" w:rsidDel="00000000" w:rsidP="00000000" w:rsidRDefault="00000000" w:rsidRPr="00000000" w14:paraId="00000027">
      <w:pPr>
        <w:spacing w:before="234" w:lineRule="auto"/>
        <w:ind w:left="4179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PLAYA </w:t>
      </w:r>
      <w:r w:rsidDel="00000000" w:rsidR="00000000" w:rsidRPr="00000000">
        <w:rPr>
          <w:color w:val="111111"/>
          <w:sz w:val="23"/>
          <w:szCs w:val="23"/>
          <w:rtl w:val="0"/>
        </w:rPr>
        <w:t xml:space="preserve">DEL </w:t>
      </w:r>
      <w:r w:rsidDel="00000000" w:rsidR="00000000" w:rsidRPr="00000000">
        <w:rPr>
          <w:sz w:val="23"/>
          <w:szCs w:val="23"/>
          <w:rtl w:val="0"/>
        </w:rPr>
        <w:t xml:space="preserve">CARMEN, Q.ROO, </w:t>
      </w:r>
      <w:r w:rsidDel="00000000" w:rsidR="00000000" w:rsidRPr="00000000">
        <w:rPr>
          <w:color w:val="1a1a1a"/>
          <w:sz w:val="23"/>
          <w:szCs w:val="23"/>
          <w:rtl w:val="0"/>
        </w:rPr>
        <w:t xml:space="preserve">A </w:t>
      </w:r>
      <w:r w:rsidDel="00000000" w:rsidR="00000000" w:rsidRPr="00000000">
        <w:rPr>
          <w:color w:val="0e0e0e"/>
          <w:sz w:val="23"/>
          <w:szCs w:val="23"/>
          <w:rtl w:val="0"/>
        </w:rPr>
        <w:t xml:space="preserve">22 </w:t>
      </w:r>
      <w:r w:rsidDel="00000000" w:rsidR="00000000" w:rsidRPr="00000000">
        <w:rPr>
          <w:sz w:val="23"/>
          <w:szCs w:val="23"/>
          <w:rtl w:val="0"/>
        </w:rPr>
        <w:t xml:space="preserve">DE OCTUBRE DE 2025</w:t>
      </w:r>
    </w:p>
    <w:p w:rsidR="00000000" w:rsidDel="00000000" w:rsidP="00000000" w:rsidRDefault="00000000" w:rsidRPr="00000000" w14:paraId="00000028">
      <w:pPr>
        <w:spacing w:before="256" w:lineRule="auto"/>
        <w:ind w:left="768" w:firstLine="0"/>
        <w:rPr>
          <w:sz w:val="19"/>
          <w:szCs w:val="19"/>
        </w:rPr>
      </w:pPr>
      <w:r w:rsidDel="00000000" w:rsidR="00000000" w:rsidRPr="00000000">
        <w:rPr>
          <w:color w:val="161616"/>
          <w:sz w:val="19"/>
          <w:szCs w:val="19"/>
          <w:rtl w:val="0"/>
        </w:rPr>
        <w:t xml:space="preserve">O</w:t>
      </w:r>
      <w:r w:rsidDel="00000000" w:rsidR="00000000" w:rsidRPr="00000000">
        <w:rPr>
          <w:sz w:val="19"/>
          <w:szCs w:val="19"/>
          <w:rtl w:val="0"/>
        </w:rPr>
        <w:t xml:space="preserve">bservaciones: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340" w:w="11870" w:orient="portrait"/>
      <w:pgMar w:bottom="0" w:top="300" w:left="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66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pPr>
      <w:ind w:left="758" w:right="1558" w:firstLine="1"/>
      <w:jc w:val="both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JOtCg0CUykc6DkFc3uMjRd70A==">CgMxLjA4AHIhMVp1eUVjbkgxUHdyRzVvYmZtUy00TFBWSHZTYTlwVUV2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2025-12-10T20:56:00Z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Brother Scanner System : MFC-L9570CDW series</vt:lpwstr>
  </property>
  <property fmtid="{D5CDD505-2E9C-101B-9397-08002B2CF9AE}" pid="4" name="LastSaved">
    <vt:filetime>2025-12-10T00:00:00Z</vt:filetime>
  </property>
  <property fmtid="{D5CDD505-2E9C-101B-9397-08002B2CF9AE}" pid="5" name="Producer">
    <vt:lpwstr>Brother Scanner System Image Conversion</vt:lpwstr>
  </property>
</Properties>
</file>