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42437"/>
          <w:sz w:val="40"/>
        </w:rPr>
        <w:t>JOSHUA NEHOHWA</w:t>
      </w:r>
    </w:p>
    <w:p>
      <w:pPr>
        <w:spacing w:after="60"/>
        <w:jc w:val="center"/>
      </w:pPr>
      <w:r>
        <w:rPr>
          <w:rFonts w:ascii="Aptos" w:hAnsi="Aptos"/>
          <w:b/>
          <w:color w:val="007575"/>
          <w:sz w:val="20"/>
        </w:rPr>
        <w:t>EY TECHNOLOGY CONSULTING GRADUATE CANDIDATE</w:t>
      </w:r>
    </w:p>
    <w:p>
      <w:pPr>
        <w:spacing w:after="80"/>
        <w:jc w:val="center"/>
      </w:pPr>
      <w:r>
        <w:t xml:space="preserve">Cape Town, South Africa | Open to Dublin or Cork | </w:t>
      </w:r>
      <w:r>
        <w:t>nehohwajoshua@gmail.com | +27 63 857 3965</w:t>
        <w:br/>
      </w:r>
      <w:r>
        <w:t>linkedin.com/in/joshua-nehohwa-b4b97b229 | github.com/jnehohwa</w:t>
      </w:r>
    </w:p>
    <w:p>
      <w:pPr>
        <w:pStyle w:val="Heading1"/>
      </w:pPr>
      <w:r>
        <w:t>PROFILE</w:t>
      </w:r>
    </w:p>
    <w:p>
      <w:r>
        <w:t>Final-year BSc Information Technology (Software Engineering) student with an 86% academic average and hands-on experience delivering web platforms, data-backed workflows, automation and stakeholder handovers. Built solutions using React, Next.js, TypeScript, PHP/MySQL, Supabase, WordPress and AWS services, including a public community platform and privacy-conscious registration workflow. Brings a consulting-oriented mix of technical problem solving, clear communication, responsible AI awareness, tutoring and team leadership. Degree requirements expected complete 10 November 2026; available for EY's September 2027 graduate intake.</w:t>
      </w:r>
    </w:p>
    <w:p>
      <w:pPr>
        <w:pStyle w:val="Heading1"/>
      </w:pPr>
      <w:r>
        <w:t>TECHNOLOGY AND CONSULTING SKILLS</w:t>
      </w:r>
    </w:p>
    <w:p>
      <w:r>
        <w:rPr>
          <w:b/>
          <w:color w:val="142437"/>
        </w:rPr>
        <w:t xml:space="preserve">Development: </w:t>
      </w:r>
      <w:r>
        <w:t>TypeScript, JavaScript, React, Next.js, Node.js, HTML, CSS, Python, PHP, Java</w:t>
      </w:r>
    </w:p>
    <w:p>
      <w:r>
        <w:rPr>
          <w:b/>
          <w:color w:val="142437"/>
        </w:rPr>
        <w:t xml:space="preserve">Data and platforms: </w:t>
      </w:r>
      <w:r>
        <w:t>PostgreSQL, MySQL, Supabase, Clerk Auth, WordPress, Airtable, Jotform</w:t>
      </w:r>
    </w:p>
    <w:p>
      <w:r>
        <w:rPr>
          <w:b/>
          <w:color w:val="142437"/>
        </w:rPr>
        <w:t xml:space="preserve">Cloud and delivery: </w:t>
      </w:r>
      <w:r>
        <w:t>AWS EC2, S3, IAM and Lambda; Git, Linux, Docker fundamentals, Make.com, Apps Script</w:t>
      </w:r>
    </w:p>
    <w:p>
      <w:r>
        <w:rPr>
          <w:b/>
          <w:color w:val="142437"/>
        </w:rPr>
        <w:t xml:space="preserve">Client delivery: </w:t>
      </w:r>
      <w:r>
        <w:t>Requirements discovery, process mapping, testing, documentation, training, stakeholder communication</w:t>
      </w:r>
    </w:p>
    <w:p>
      <w:pPr>
        <w:pStyle w:val="Heading1"/>
      </w:pPr>
      <w:r>
        <w:t>EDUCATION</w:t>
      </w:r>
    </w:p>
    <w:p>
      <w:pPr>
        <w:pStyle w:val="CVEntry"/>
      </w:pPr>
      <w:r>
        <w:rPr>
          <w:b/>
        </w:rPr>
        <w:t>BSc Information Technology (Software Engineering) | Eduvos, Cape Town</w:t>
      </w:r>
      <w:r>
        <w:t xml:space="preserve"> | Requirements complete 10 Nov 2026</w:t>
      </w:r>
    </w:p>
    <w:p>
      <w:r>
        <w:t>Academic average: 86% | Graduation ceremony expected May 2027 | Relevant study: software architecture, data structures and algorithms, cloud technologies, network security, mobile development, mathematics and AI ethics.</w:t>
      </w:r>
    </w:p>
    <w:p>
      <w:pPr>
        <w:pStyle w:val="Heading1"/>
      </w:pPr>
      <w:r>
        <w:t>RELEVANT EXPERIENCE</w:t>
      </w:r>
    </w:p>
    <w:p>
      <w:pPr>
        <w:pStyle w:val="CVEntry"/>
      </w:pPr>
      <w:r>
        <w:rPr>
          <w:b/>
        </w:rPr>
        <w:t>Digital Systems and Web Development Intern | Nature's Valley Trust / KuCoNa</w:t>
      </w:r>
      <w:r>
        <w:t xml:space="preserve"> | Jun-Aug 2026</w:t>
      </w:r>
    </w:p>
    <w:p>
      <w:pPr>
        <w:pStyle w:val="ListBullet"/>
      </w:pPr>
      <w:r>
        <w:t>Translated programme and staff needs into a responsive WordPress/Elementor platform spanning three programme hubs, 15+ public pages, registration pathways and a 14-partner directory.</w:t>
      </w:r>
    </w:p>
    <w:p>
      <w:pPr>
        <w:pStyle w:val="ListBullet"/>
      </w:pPr>
      <w:r>
        <w:t>Designed a privacy-conscious workflow connecting WordPress, Jotform, Make.com and Airtable for registration, logging, attendance support and duplicate prevention.</w:t>
      </w:r>
    </w:p>
    <w:p>
      <w:pPr>
        <w:pStyle w:val="ListBullet"/>
      </w:pPr>
      <w:r>
        <w:t>Cleaned 1,037 demonstration records while preserving the production schema and integrations; documented the process and verified the final state.</w:t>
      </w:r>
    </w:p>
    <w:p>
      <w:pPr>
        <w:pStyle w:val="ListBullet"/>
      </w:pPr>
      <w:r>
        <w:t>Created a 47-question bilingual community survey with Apps Script and linked analytics, then produced staff training and technical handover resources.</w:t>
      </w:r>
    </w:p>
    <w:p>
      <w:pPr>
        <w:pStyle w:val="ListBullet"/>
      </w:pPr>
      <w:r>
        <w:t>Live platform: https://kucona.org.za</w:t>
      </w:r>
    </w:p>
    <w:p>
      <w:pPr>
        <w:pStyle w:val="CVEntry"/>
      </w:pPr>
      <w:r>
        <w:rPr>
          <w:b/>
        </w:rPr>
        <w:t>ITMTA1-B22 Tutor | Eduvos</w:t>
      </w:r>
      <w:r>
        <w:t xml:space="preserve"> | May 2026-Present</w:t>
      </w:r>
    </w:p>
    <w:p>
      <w:pPr>
        <w:pStyle w:val="ListBullet"/>
      </w:pPr>
      <w:r>
        <w:t>Lead weekly two-hour Microsoft Teams tutorials, adapt explanations for different levels of understanding and support first-year IT students without replacing their own problem solving.</w:t>
      </w:r>
    </w:p>
    <w:p>
      <w:pPr>
        <w:pStyle w:val="ListBullet"/>
      </w:pPr>
      <w:r>
        <w:t>Coordinate exam logistics and availability with academic staff and maintain accurate tutoring-hour records.</w:t>
      </w:r>
    </w:p>
    <w:p>
      <w:r>
        <w:br w:type="page"/>
      </w:r>
    </w:p>
    <w:p>
      <w:pPr>
        <w:pStyle w:val="CVEntry"/>
      </w:pPr>
      <w:r>
        <w:rPr>
          <w:b/>
        </w:rPr>
        <w:t>Freelance AI Data Specialist | Data Annotations AI</w:t>
      </w:r>
      <w:r>
        <w:t xml:space="preserve"> | Remote | Jan-Nov 2024</w:t>
      </w:r>
    </w:p>
    <w:p>
      <w:pPr>
        <w:pStyle w:val="ListBullet"/>
      </w:pPr>
      <w:r>
        <w:t>Evaluated AI responses and transformed raw HTML and text into high-quality training annotations under complex, evolving guidelines.</w:t>
      </w:r>
    </w:p>
    <w:p>
      <w:pPr>
        <w:pStyle w:val="ListBullet"/>
      </w:pPr>
      <w:r>
        <w:t>Documented edge cases and actionable quality feedback while meeting independent quality and throughput expectations.</w:t>
      </w:r>
    </w:p>
    <w:p>
      <w:pPr>
        <w:pStyle w:val="CVEntry"/>
      </w:pPr>
      <w:r>
        <w:rPr>
          <w:b/>
        </w:rPr>
        <w:t>Seasonal Lift Attendant | Snowshoe Mountain</w:t>
      </w:r>
      <w:r>
        <w:t xml:space="preserve"> | West Virginia, USA</w:t>
      </w:r>
    </w:p>
    <w:p>
      <w:pPr>
        <w:pStyle w:val="ListBullet"/>
      </w:pPr>
      <w:r>
        <w:t>Worked 3 Dec 2024-28 Feb 2025 and 4 Dec 2025-1 Mar 2026; contracted to return 3 Dec 2026-1 Mar 2027.</w:t>
      </w:r>
    </w:p>
    <w:p>
      <w:pPr>
        <w:pStyle w:val="ListBullet"/>
      </w:pPr>
      <w:r>
        <w:t>Managed safety-critical guest operations in high-pressure conditions and earned multiple top-performer recognitions for reliability and service.</w:t>
      </w:r>
    </w:p>
    <w:p>
      <w:pPr>
        <w:pStyle w:val="Heading1"/>
      </w:pPr>
      <w:r>
        <w:t>SELECTED PROJECTS AND LEADERSHIP</w:t>
      </w:r>
    </w:p>
    <w:p>
      <w:pPr>
        <w:pStyle w:val="CVEntry"/>
      </w:pPr>
      <w:r>
        <w:rPr>
          <w:b/>
        </w:rPr>
        <w:t>HackJam Innovation Platform | Team Leader</w:t>
      </w:r>
      <w:r>
        <w:t xml:space="preserve"> | 2025</w:t>
      </w:r>
    </w:p>
    <w:p>
      <w:pPr>
        <w:pStyle w:val="ListBullet"/>
      </w:pPr>
      <w:r>
        <w:t>Led a team building a React, Next.js and TypeScript platform for idea submission, voting, mentor feedback and gamification; placed 4th university-wide.</w:t>
      </w:r>
    </w:p>
    <w:p>
      <w:pPr>
        <w:pStyle w:val="ListBullet"/>
      </w:pPr>
      <w:r>
        <w:t>Coordinated user research, prototyping, technical priorities and the final stakeholder pitch. Repository: https://github.com/jnehohwa/HackJam-Shark-Tank</w:t>
      </w:r>
    </w:p>
    <w:p>
      <w:pPr>
        <w:pStyle w:val="CVEntry"/>
      </w:pPr>
      <w:r>
        <w:rPr>
          <w:b/>
        </w:rPr>
        <w:t>KasiSwap Marketplace | Developer</w:t>
      </w:r>
      <w:r>
        <w:t xml:space="preserve"> | 2026</w:t>
      </w:r>
    </w:p>
    <w:p>
      <w:pPr>
        <w:pStyle w:val="ListBullet"/>
      </w:pPr>
      <w:r>
        <w:t>Built React/TypeScript and PHP/MySQL flows for listings, authentication-aware actions, orders, messaging, disputes, reviews and administration.</w:t>
      </w:r>
    </w:p>
    <w:p>
      <w:pPr>
        <w:pStyle w:val="ListBullet"/>
      </w:pPr>
      <w:r>
        <w:t>Produced deployment notes, code evidence and maintainable technical documentation. Demo: https://kasiswap.free.nf/?i=1</w:t>
      </w:r>
    </w:p>
    <w:p>
      <w:pPr>
        <w:pStyle w:val="CVEntry"/>
      </w:pPr>
      <w:r>
        <w:rPr>
          <w:b/>
        </w:rPr>
        <w:t>Innosimm ERP System | Developer</w:t>
      </w:r>
      <w:r>
        <w:t xml:space="preserve"> | 2025-Present</w:t>
      </w:r>
    </w:p>
    <w:p>
      <w:pPr>
        <w:pStyle w:val="ListBullet"/>
      </w:pPr>
      <w:r>
        <w:t>Designing a modular Next.js, Supabase and Clerk system to replace fragmented inventory, sales, purchasing and finance processes; currently in development.</w:t>
      </w:r>
    </w:p>
    <w:p>
      <w:pPr>
        <w:pStyle w:val="CVEntry"/>
      </w:pPr>
      <w:r>
        <w:rPr>
          <w:b/>
        </w:rPr>
        <w:t>Chairperson | Vossie DevClub</w:t>
      </w:r>
      <w:r>
        <w:t xml:space="preserve"> | 2025-Present</w:t>
      </w:r>
    </w:p>
    <w:p>
      <w:pPr>
        <w:pStyle w:val="ListBullet"/>
      </w:pPr>
      <w:r>
        <w:t>Lead workshops, mentoring, hackathons and programming outreach; communicate technical ideas to audiences with varied experience.</w:t>
      </w:r>
    </w:p>
    <w:p>
      <w:pPr>
        <w:pStyle w:val="Heading1"/>
      </w:pPr>
      <w:r>
        <w:t>CERTIFICATIONS AND ACHIEVEMENTS</w:t>
      </w:r>
    </w:p>
    <w:p>
      <w:pPr>
        <w:pStyle w:val="ListBullet"/>
      </w:pPr>
      <w:r>
        <w:t>AWS Certified Solutions Architect - Associate | https://www.credly.com/badges/43660ab1-f99a-4bbe-ab14-261dfb57cfcd</w:t>
      </w:r>
    </w:p>
    <w:p>
      <w:pPr>
        <w:pStyle w:val="ListBullet"/>
      </w:pPr>
      <w:r>
        <w:t>AWS Certified Cloud Practitioner | https://www.credly.com/badges/61737c5d-678d-4633-80d4-7ea1c5d24b80</w:t>
      </w:r>
    </w:p>
    <w:p>
      <w:pPr>
        <w:pStyle w:val="ListBullet"/>
      </w:pPr>
      <w:r>
        <w:t>Golden Key International Honour Society | Top 15% of university cohort, 2025</w:t>
      </w:r>
    </w:p>
    <w:p>
      <w:pPr>
        <w:pStyle w:val="ListBullet"/>
      </w:pPr>
      <w:r>
        <w:t>IELTS Academic: 8.5 overall / CEFR C2</w:t>
      </w:r>
    </w:p>
    <w:sectPr w:rsidR="00FC693F" w:rsidRPr="0006063C" w:rsidSect="00034616">
      <w:footerReference w:type="default" r:id="rId9"/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ptos" w:hAnsi="Aptos"/>
      <w:color w:val="424C5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57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57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57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6" w:line="240" w:lineRule="auto"/>
      <w:ind w:left="259" w:hanging="173"/>
      <w:contextualSpacing/>
    </w:pPr>
    <w:rPr>
      <w:rFonts w:ascii="Aptos" w:hAnsi="Aptos"/>
      <w:color w:val="424C59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">
    <w:name w:val="CV Entry"/>
    <w:pPr>
      <w:keepNext/>
      <w:spacing w:before="60" w:after="20"/>
    </w:pPr>
    <w:rPr>
      <w:rFonts w:ascii="Aptos" w:hAnsi="Aptos"/>
      <w:b/>
      <w:color w:val="1424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