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0A2C9" w14:textId="181BF155" w:rsidR="00552B3F" w:rsidRDefault="00552B3F" w:rsidP="00AE6692">
      <w:pPr>
        <w:rPr>
          <w:rFonts w:ascii="Times New Roman" w:hAnsi="Times New Roman" w:cs="Times New Roman"/>
          <w:b/>
          <w:bCs/>
          <w:sz w:val="36"/>
          <w:szCs w:val="36"/>
        </w:rPr>
      </w:pPr>
      <w:r w:rsidRPr="00552B3F">
        <w:rPr>
          <w:noProof/>
        </w:rPr>
        <w:t xml:space="preserve"> </w:t>
      </w:r>
      <w:r w:rsidR="00B363C1" w:rsidRPr="00B363C1">
        <w:rPr>
          <w:noProof/>
        </w:rPr>
        <w:t xml:space="preserve">   </w:t>
      </w:r>
    </w:p>
    <w:p w14:paraId="2C3DF157" w14:textId="0E709147" w:rsidR="00552B3F" w:rsidRDefault="00157F6D" w:rsidP="00452100">
      <w:pPr>
        <w:jc w:val="center"/>
        <w:rPr>
          <w:rFonts w:ascii="Times New Roman" w:hAnsi="Times New Roman" w:cs="Times New Roman"/>
          <w:b/>
          <w:bCs/>
          <w:sz w:val="36"/>
          <w:szCs w:val="36"/>
        </w:rPr>
      </w:pPr>
      <w:r w:rsidRPr="00157F6D">
        <w:rPr>
          <w:rFonts w:ascii="Times New Roman" w:hAnsi="Times New Roman" w:cs="Times New Roman"/>
          <w:b/>
          <w:bCs/>
          <w:noProof/>
          <w:sz w:val="36"/>
          <w:szCs w:val="36"/>
        </w:rPr>
        <w:drawing>
          <wp:inline distT="0" distB="0" distL="0" distR="0" wp14:anchorId="30456AC7" wp14:editId="41650E6A">
            <wp:extent cx="2968454" cy="1704855"/>
            <wp:effectExtent l="0" t="0" r="3810" b="0"/>
            <wp:docPr id="1" name="Picture 1" descr="A group of people holding a sig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012" cy="1726426"/>
                    </a:xfrm>
                    <a:prstGeom prst="rect">
                      <a:avLst/>
                    </a:prstGeom>
                  </pic:spPr>
                </pic:pic>
              </a:graphicData>
            </a:graphic>
          </wp:inline>
        </w:drawing>
      </w:r>
      <w:r w:rsidRPr="00157F6D">
        <w:rPr>
          <w:noProof/>
        </w:rPr>
        <w:t xml:space="preserve"> </w:t>
      </w:r>
      <w:r w:rsidRPr="00157F6D">
        <w:rPr>
          <w:rFonts w:ascii="Times New Roman" w:hAnsi="Times New Roman" w:cs="Times New Roman"/>
          <w:b/>
          <w:bCs/>
          <w:noProof/>
          <w:sz w:val="36"/>
          <w:szCs w:val="36"/>
        </w:rPr>
        <w:drawing>
          <wp:inline distT="0" distB="0" distL="0" distR="0" wp14:anchorId="21366697" wp14:editId="1FCD1753">
            <wp:extent cx="2917959" cy="1645024"/>
            <wp:effectExtent l="0" t="0" r="3175" b="6350"/>
            <wp:docPr id="8" name="Picture 8" descr="A group of people holding a sig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8147" cy="1684593"/>
                    </a:xfrm>
                    <a:prstGeom prst="rect">
                      <a:avLst/>
                    </a:prstGeom>
                  </pic:spPr>
                </pic:pic>
              </a:graphicData>
            </a:graphic>
          </wp:inline>
        </w:drawing>
      </w:r>
    </w:p>
    <w:p w14:paraId="10062B44" w14:textId="77777777" w:rsidR="00552B3F" w:rsidRDefault="00552B3F" w:rsidP="00452100">
      <w:pPr>
        <w:jc w:val="center"/>
        <w:rPr>
          <w:rFonts w:ascii="Times New Roman" w:hAnsi="Times New Roman" w:cs="Times New Roman"/>
          <w:b/>
          <w:bCs/>
          <w:sz w:val="36"/>
          <w:szCs w:val="36"/>
        </w:rPr>
      </w:pPr>
    </w:p>
    <w:p w14:paraId="3A5AA1DA" w14:textId="1A2F8B49" w:rsidR="00124AEB" w:rsidRPr="006638D0" w:rsidRDefault="00452100" w:rsidP="00452100">
      <w:pPr>
        <w:jc w:val="center"/>
        <w:rPr>
          <w:rFonts w:ascii="Times New Roman" w:hAnsi="Times New Roman" w:cs="Times New Roman"/>
          <w:b/>
          <w:bCs/>
          <w:sz w:val="36"/>
          <w:szCs w:val="36"/>
        </w:rPr>
      </w:pPr>
      <w:r w:rsidRPr="006638D0">
        <w:rPr>
          <w:rFonts w:ascii="Times New Roman" w:hAnsi="Times New Roman" w:cs="Times New Roman"/>
          <w:b/>
          <w:bCs/>
          <w:sz w:val="36"/>
          <w:szCs w:val="36"/>
        </w:rPr>
        <w:t xml:space="preserve">History 3020: History of Women in the U.S. </w:t>
      </w:r>
    </w:p>
    <w:p w14:paraId="16BE1004" w14:textId="41431A81" w:rsidR="00452100" w:rsidRPr="006638D0" w:rsidRDefault="00452100" w:rsidP="00452100">
      <w:pPr>
        <w:jc w:val="center"/>
        <w:rPr>
          <w:rFonts w:ascii="Times New Roman" w:hAnsi="Times New Roman" w:cs="Times New Roman"/>
          <w:sz w:val="28"/>
          <w:szCs w:val="28"/>
        </w:rPr>
      </w:pPr>
      <w:r w:rsidRPr="006638D0">
        <w:rPr>
          <w:rFonts w:ascii="Times New Roman" w:hAnsi="Times New Roman" w:cs="Times New Roman"/>
          <w:sz w:val="28"/>
          <w:szCs w:val="28"/>
        </w:rPr>
        <w:t>M</w:t>
      </w:r>
      <w:r w:rsidR="00267568">
        <w:rPr>
          <w:rFonts w:ascii="Times New Roman" w:hAnsi="Times New Roman" w:cs="Times New Roman"/>
          <w:sz w:val="28"/>
          <w:szCs w:val="28"/>
        </w:rPr>
        <w:t>TWRF</w:t>
      </w:r>
      <w:r w:rsidR="003E69F5">
        <w:rPr>
          <w:rFonts w:ascii="Times New Roman" w:hAnsi="Times New Roman" w:cs="Times New Roman"/>
          <w:sz w:val="28"/>
          <w:szCs w:val="28"/>
        </w:rPr>
        <w:t>,</w:t>
      </w:r>
      <w:r w:rsidRPr="006638D0">
        <w:rPr>
          <w:rFonts w:ascii="Times New Roman" w:hAnsi="Times New Roman" w:cs="Times New Roman"/>
          <w:sz w:val="28"/>
          <w:szCs w:val="28"/>
        </w:rPr>
        <w:t xml:space="preserve"> </w:t>
      </w:r>
      <w:r w:rsidR="003E69F5" w:rsidRPr="003E69F5">
        <w:rPr>
          <w:rFonts w:ascii="Times New Roman" w:hAnsi="Times New Roman" w:cs="Times New Roman"/>
          <w:b/>
          <w:bCs/>
          <w:sz w:val="28"/>
          <w:szCs w:val="28"/>
        </w:rPr>
        <w:t>Online,</w:t>
      </w:r>
      <w:r w:rsidR="003E69F5">
        <w:rPr>
          <w:rFonts w:ascii="Times New Roman" w:hAnsi="Times New Roman" w:cs="Times New Roman"/>
          <w:sz w:val="28"/>
          <w:szCs w:val="28"/>
        </w:rPr>
        <w:t xml:space="preserve"> </w:t>
      </w:r>
      <w:r w:rsidRPr="006638D0">
        <w:rPr>
          <w:rFonts w:ascii="Times New Roman" w:hAnsi="Times New Roman" w:cs="Times New Roman"/>
          <w:sz w:val="28"/>
          <w:szCs w:val="28"/>
        </w:rPr>
        <w:t>Summer 2020</w:t>
      </w:r>
    </w:p>
    <w:p w14:paraId="7B854912" w14:textId="764F00D5" w:rsidR="00452100" w:rsidRPr="006638D0" w:rsidRDefault="00452100" w:rsidP="00452100">
      <w:pPr>
        <w:jc w:val="center"/>
        <w:rPr>
          <w:rFonts w:ascii="Times New Roman" w:hAnsi="Times New Roman" w:cs="Times New Roman"/>
          <w:sz w:val="28"/>
          <w:szCs w:val="28"/>
        </w:rPr>
      </w:pPr>
      <w:r w:rsidRPr="006638D0">
        <w:rPr>
          <w:rFonts w:ascii="Times New Roman" w:hAnsi="Times New Roman" w:cs="Times New Roman"/>
          <w:sz w:val="28"/>
          <w:szCs w:val="28"/>
        </w:rPr>
        <w:t>Ms. Grace London (</w:t>
      </w:r>
      <w:hyperlink r:id="rId7" w:history="1">
        <w:r w:rsidRPr="006638D0">
          <w:rPr>
            <w:rStyle w:val="Hyperlink"/>
            <w:rFonts w:ascii="Times New Roman" w:hAnsi="Times New Roman" w:cs="Times New Roman"/>
            <w:sz w:val="28"/>
            <w:szCs w:val="28"/>
          </w:rPr>
          <w:t>ggl0004@auburn.edu</w:t>
        </w:r>
      </w:hyperlink>
      <w:r w:rsidRPr="006638D0">
        <w:rPr>
          <w:rFonts w:ascii="Times New Roman" w:hAnsi="Times New Roman" w:cs="Times New Roman"/>
          <w:sz w:val="28"/>
          <w:szCs w:val="28"/>
        </w:rPr>
        <w:t>)</w:t>
      </w:r>
    </w:p>
    <w:p w14:paraId="7C1D851A" w14:textId="12EA88E6" w:rsidR="002F0C60" w:rsidRDefault="00452100" w:rsidP="002F0C60">
      <w:pPr>
        <w:jc w:val="center"/>
        <w:rPr>
          <w:rFonts w:ascii="Times New Roman" w:hAnsi="Times New Roman" w:cs="Times New Roman"/>
          <w:sz w:val="28"/>
          <w:szCs w:val="28"/>
        </w:rPr>
      </w:pPr>
      <w:r w:rsidRPr="002F0C60">
        <w:rPr>
          <w:rFonts w:ascii="Times New Roman" w:hAnsi="Times New Roman" w:cs="Times New Roman"/>
          <w:sz w:val="28"/>
          <w:szCs w:val="28"/>
        </w:rPr>
        <w:t xml:space="preserve">Office Hours: </w:t>
      </w:r>
      <w:r w:rsidR="00F51327" w:rsidRPr="002F0C60">
        <w:rPr>
          <w:rFonts w:ascii="Times New Roman" w:hAnsi="Times New Roman" w:cs="Times New Roman"/>
          <w:sz w:val="28"/>
          <w:szCs w:val="28"/>
        </w:rPr>
        <w:t>MW 1:00-2:30</w:t>
      </w:r>
      <w:r w:rsidR="00AE3E33">
        <w:rPr>
          <w:rFonts w:ascii="Times New Roman" w:hAnsi="Times New Roman" w:cs="Times New Roman"/>
          <w:sz w:val="28"/>
          <w:szCs w:val="28"/>
        </w:rPr>
        <w:t xml:space="preserve"> CST</w:t>
      </w:r>
      <w:r w:rsidR="00F51327" w:rsidRPr="002F0C60">
        <w:rPr>
          <w:rFonts w:ascii="Times New Roman" w:hAnsi="Times New Roman" w:cs="Times New Roman"/>
          <w:sz w:val="28"/>
          <w:szCs w:val="28"/>
        </w:rPr>
        <w:t xml:space="preserve"> and by appointments</w:t>
      </w:r>
      <w:r w:rsidR="002F0C60">
        <w:rPr>
          <w:rFonts w:ascii="Times New Roman" w:hAnsi="Times New Roman" w:cs="Times New Roman"/>
          <w:sz w:val="28"/>
          <w:szCs w:val="28"/>
        </w:rPr>
        <w:t xml:space="preserve"> </w:t>
      </w:r>
    </w:p>
    <w:p w14:paraId="26C6D9D3" w14:textId="0AE59504" w:rsidR="002F0C60" w:rsidRDefault="002F0C60" w:rsidP="002F0C60">
      <w:pPr>
        <w:jc w:val="center"/>
        <w:rPr>
          <w:rFonts w:ascii="Times New Roman" w:hAnsi="Times New Roman" w:cs="Times New Roman"/>
          <w:sz w:val="28"/>
          <w:szCs w:val="28"/>
        </w:rPr>
      </w:pPr>
      <w:r>
        <w:rPr>
          <w:rFonts w:ascii="Times New Roman" w:hAnsi="Times New Roman" w:cs="Times New Roman"/>
          <w:sz w:val="28"/>
          <w:szCs w:val="28"/>
        </w:rPr>
        <w:t>**All office hours are held on Zoom. I will include a link to my office hours in the syllabus below**</w:t>
      </w:r>
    </w:p>
    <w:p w14:paraId="44E1DEBF" w14:textId="282B2453" w:rsidR="00452100" w:rsidRPr="006638D0" w:rsidRDefault="00452100" w:rsidP="00452100">
      <w:pPr>
        <w:jc w:val="center"/>
        <w:rPr>
          <w:rFonts w:ascii="Times New Roman" w:hAnsi="Times New Roman" w:cs="Times New Roman"/>
          <w:sz w:val="28"/>
          <w:szCs w:val="28"/>
        </w:rPr>
      </w:pPr>
    </w:p>
    <w:p w14:paraId="1A1D3CF3" w14:textId="4954E872" w:rsidR="00452100" w:rsidRPr="00856FA3" w:rsidRDefault="00452100" w:rsidP="00452100">
      <w:pPr>
        <w:rPr>
          <w:rFonts w:ascii="Times New Roman" w:hAnsi="Times New Roman" w:cs="Times New Roman"/>
          <w:b/>
          <w:bCs/>
          <w:sz w:val="28"/>
          <w:szCs w:val="28"/>
        </w:rPr>
      </w:pPr>
      <w:r w:rsidRPr="00856FA3">
        <w:rPr>
          <w:rFonts w:ascii="Times New Roman" w:hAnsi="Times New Roman" w:cs="Times New Roman"/>
          <w:b/>
          <w:bCs/>
          <w:sz w:val="28"/>
          <w:szCs w:val="28"/>
        </w:rPr>
        <w:t>Course Description</w:t>
      </w:r>
    </w:p>
    <w:p w14:paraId="3E0B2AC4" w14:textId="77777777" w:rsidR="003D4B50" w:rsidRDefault="00856FA3" w:rsidP="00452100">
      <w:pPr>
        <w:rPr>
          <w:rFonts w:ascii="Times New Roman" w:hAnsi="Times New Roman" w:cs="Times New Roman"/>
          <w:sz w:val="28"/>
          <w:szCs w:val="28"/>
        </w:rPr>
      </w:pPr>
      <w:r>
        <w:rPr>
          <w:rFonts w:ascii="Times New Roman" w:hAnsi="Times New Roman" w:cs="Times New Roman"/>
          <w:sz w:val="28"/>
          <w:szCs w:val="28"/>
        </w:rPr>
        <w:tab/>
      </w:r>
    </w:p>
    <w:p w14:paraId="596648B6" w14:textId="3E31341F" w:rsidR="00856FA3" w:rsidRDefault="00856FA3" w:rsidP="00452100">
      <w:pPr>
        <w:rPr>
          <w:rFonts w:ascii="Times New Roman" w:hAnsi="Times New Roman" w:cs="Times New Roman"/>
          <w:sz w:val="28"/>
          <w:szCs w:val="28"/>
        </w:rPr>
      </w:pPr>
      <w:r>
        <w:rPr>
          <w:rFonts w:ascii="Times New Roman" w:hAnsi="Times New Roman" w:cs="Times New Roman"/>
          <w:sz w:val="28"/>
          <w:szCs w:val="28"/>
        </w:rPr>
        <w:t>This course examines the experiences of American women from the arrival of Europeans in North American through the 1990s. The underlying theme of this course is that there was no single “woman’s experience” in American history. We will study women from many race and class backgrounds as well as different sexual orientations. We will examine the impact major events such as wars, large-scale migrations, and economic changes had on American women. We will, however, also explore how American women had impact on the course of American political, economic, and social trends and how women of all backgrounds shaped the course of American history.</w:t>
      </w:r>
    </w:p>
    <w:p w14:paraId="00A96C52" w14:textId="780829F8" w:rsidR="00BE3782" w:rsidRPr="006638D0" w:rsidRDefault="00BE3782" w:rsidP="00452100">
      <w:pPr>
        <w:rPr>
          <w:rFonts w:ascii="Times New Roman" w:hAnsi="Times New Roman" w:cs="Times New Roman"/>
          <w:sz w:val="28"/>
          <w:szCs w:val="28"/>
        </w:rPr>
      </w:pPr>
      <w:r>
        <w:rPr>
          <w:rFonts w:ascii="Times New Roman" w:hAnsi="Times New Roman" w:cs="Times New Roman"/>
          <w:sz w:val="28"/>
          <w:szCs w:val="28"/>
        </w:rPr>
        <w:tab/>
        <w:t xml:space="preserve">This will be an asynchronous course delivered online. The schedule is divided into 4 types of learning days. On lecture days, students will watch a recorded lecture on Canvas and answer daily discussion questions. On discussion days, students will utilize a discussion board on Canvas to post their analysis of primary source readings. On documentary days, students will watch a documentary instead of lectures and complete a documentary worksheet. Finally, students will work on their take-home exams on those days indicated as exam days. </w:t>
      </w:r>
    </w:p>
    <w:p w14:paraId="414977EA" w14:textId="77777777" w:rsidR="00452100" w:rsidRPr="006638D0" w:rsidRDefault="00452100">
      <w:pPr>
        <w:rPr>
          <w:rFonts w:ascii="Times New Roman" w:hAnsi="Times New Roman" w:cs="Times New Roman"/>
          <w:sz w:val="32"/>
          <w:szCs w:val="32"/>
        </w:rPr>
      </w:pPr>
    </w:p>
    <w:p w14:paraId="1EFDA73E" w14:textId="77777777" w:rsidR="002F0C60" w:rsidRDefault="002F0C60" w:rsidP="00856FA3">
      <w:pPr>
        <w:rPr>
          <w:rFonts w:ascii="Times New Roman" w:hAnsi="Times New Roman" w:cs="Times New Roman"/>
          <w:b/>
          <w:bCs/>
          <w:sz w:val="28"/>
          <w:szCs w:val="28"/>
        </w:rPr>
      </w:pPr>
    </w:p>
    <w:p w14:paraId="685974DC" w14:textId="77777777" w:rsidR="002F0C60" w:rsidRDefault="002F0C60" w:rsidP="00856FA3">
      <w:pPr>
        <w:rPr>
          <w:rFonts w:ascii="Times New Roman" w:hAnsi="Times New Roman" w:cs="Times New Roman"/>
          <w:b/>
          <w:bCs/>
          <w:sz w:val="28"/>
          <w:szCs w:val="28"/>
        </w:rPr>
      </w:pPr>
    </w:p>
    <w:p w14:paraId="4035CA32" w14:textId="0405AA0D" w:rsidR="00856FA3" w:rsidRDefault="00452100" w:rsidP="00856FA3">
      <w:pPr>
        <w:rPr>
          <w:rFonts w:ascii="Times New Roman" w:hAnsi="Times New Roman" w:cs="Times New Roman"/>
          <w:b/>
          <w:bCs/>
          <w:sz w:val="28"/>
          <w:szCs w:val="28"/>
        </w:rPr>
      </w:pPr>
      <w:r w:rsidRPr="00856FA3">
        <w:rPr>
          <w:rFonts w:ascii="Times New Roman" w:hAnsi="Times New Roman" w:cs="Times New Roman"/>
          <w:b/>
          <w:bCs/>
          <w:sz w:val="28"/>
          <w:szCs w:val="28"/>
        </w:rPr>
        <w:lastRenderedPageBreak/>
        <w:t>Lear</w:t>
      </w:r>
      <w:r w:rsidR="00856FA3">
        <w:rPr>
          <w:rFonts w:ascii="Times New Roman" w:hAnsi="Times New Roman" w:cs="Times New Roman"/>
          <w:b/>
          <w:bCs/>
          <w:sz w:val="28"/>
          <w:szCs w:val="28"/>
        </w:rPr>
        <w:t>ning Objectives</w:t>
      </w:r>
    </w:p>
    <w:p w14:paraId="0A44D3CA" w14:textId="77777777" w:rsidR="003D4B50" w:rsidRDefault="003D4B50" w:rsidP="00856FA3">
      <w:pPr>
        <w:rPr>
          <w:rFonts w:ascii="Times New Roman" w:hAnsi="Times New Roman" w:cs="Times New Roman"/>
          <w:sz w:val="28"/>
          <w:szCs w:val="28"/>
        </w:rPr>
      </w:pPr>
    </w:p>
    <w:p w14:paraId="33877895" w14:textId="4D7485FB" w:rsidR="00856FA3" w:rsidRDefault="00856FA3" w:rsidP="00856FA3">
      <w:pPr>
        <w:rPr>
          <w:rFonts w:ascii="Times New Roman" w:hAnsi="Times New Roman" w:cs="Times New Roman"/>
          <w:sz w:val="28"/>
          <w:szCs w:val="28"/>
        </w:rPr>
      </w:pPr>
      <w:r>
        <w:rPr>
          <w:rFonts w:ascii="Times New Roman" w:hAnsi="Times New Roman" w:cs="Times New Roman"/>
          <w:sz w:val="28"/>
          <w:szCs w:val="28"/>
        </w:rPr>
        <w:t xml:space="preserve">This course has four learning objectives: </w:t>
      </w:r>
    </w:p>
    <w:p w14:paraId="7A0E6B30" w14:textId="50A7B2D5" w:rsidR="00856FA3" w:rsidRDefault="00856FA3" w:rsidP="00856FA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Students will be able to trace trends in women’s legal status and experiences in both public and private life</w:t>
      </w:r>
      <w:r w:rsidR="00E11656">
        <w:rPr>
          <w:rFonts w:ascii="Times New Roman" w:hAnsi="Times New Roman" w:cs="Times New Roman"/>
          <w:sz w:val="28"/>
          <w:szCs w:val="28"/>
        </w:rPr>
        <w:t xml:space="preserve"> throughout American history. </w:t>
      </w:r>
    </w:p>
    <w:p w14:paraId="3E54321F" w14:textId="52461406" w:rsidR="003D4B50" w:rsidRPr="003D4B50" w:rsidRDefault="00856FA3" w:rsidP="003D4B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Students will understand the ways in which race, class, and sexual orientation and expression have influenced and affected experiences in all of the above categories</w:t>
      </w:r>
      <w:r w:rsidR="00E11656">
        <w:rPr>
          <w:rFonts w:ascii="Times New Roman" w:hAnsi="Times New Roman" w:cs="Times New Roman"/>
          <w:sz w:val="28"/>
          <w:szCs w:val="28"/>
        </w:rPr>
        <w:t xml:space="preserve">. </w:t>
      </w:r>
    </w:p>
    <w:p w14:paraId="44F2B21A" w14:textId="77777777" w:rsidR="00E11656" w:rsidRDefault="00E11656" w:rsidP="00856FA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Students will have developed critical thinking and writing skills in order to apply the above knowledge to contemporary issues dealing with women and gender. </w:t>
      </w:r>
    </w:p>
    <w:p w14:paraId="2B967C74" w14:textId="77777777" w:rsidR="00E11656" w:rsidRDefault="00E11656" w:rsidP="00856FA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Students will understand the significance of women’s history and be able to identify how this field adds to historical knowledge. </w:t>
      </w:r>
    </w:p>
    <w:p w14:paraId="74D3D482" w14:textId="77777777" w:rsidR="00E11656" w:rsidRDefault="00E11656" w:rsidP="00E11656">
      <w:pPr>
        <w:rPr>
          <w:rFonts w:ascii="Times New Roman" w:hAnsi="Times New Roman" w:cs="Times New Roman"/>
          <w:sz w:val="28"/>
          <w:szCs w:val="28"/>
        </w:rPr>
      </w:pPr>
    </w:p>
    <w:p w14:paraId="4A350A51" w14:textId="3CFA7B3F" w:rsidR="003D4B50" w:rsidRPr="00F6275E" w:rsidRDefault="00E11656" w:rsidP="00F6275E">
      <w:pPr>
        <w:rPr>
          <w:rFonts w:ascii="Times New Roman" w:hAnsi="Times New Roman" w:cs="Times New Roman"/>
          <w:sz w:val="28"/>
          <w:szCs w:val="28"/>
        </w:rPr>
      </w:pPr>
      <w:r>
        <w:rPr>
          <w:rFonts w:ascii="Times New Roman" w:hAnsi="Times New Roman" w:cs="Times New Roman"/>
          <w:sz w:val="28"/>
          <w:szCs w:val="28"/>
        </w:rPr>
        <w:t>Because this class is conducted online, students will achieve these learning objectives by listening to the instructor’s lectures, participating in online discussions with their classmates</w:t>
      </w:r>
      <w:r w:rsidR="003D4B50">
        <w:rPr>
          <w:rFonts w:ascii="Times New Roman" w:hAnsi="Times New Roman" w:cs="Times New Roman"/>
          <w:sz w:val="28"/>
          <w:szCs w:val="28"/>
        </w:rPr>
        <w:t xml:space="preserve">, and </w:t>
      </w:r>
      <w:r>
        <w:rPr>
          <w:rFonts w:ascii="Times New Roman" w:hAnsi="Times New Roman" w:cs="Times New Roman"/>
          <w:sz w:val="28"/>
          <w:szCs w:val="28"/>
        </w:rPr>
        <w:t>completing short</w:t>
      </w:r>
      <w:r w:rsidR="003D4B50">
        <w:rPr>
          <w:rFonts w:ascii="Times New Roman" w:hAnsi="Times New Roman" w:cs="Times New Roman"/>
          <w:sz w:val="28"/>
          <w:szCs w:val="28"/>
        </w:rPr>
        <w:t xml:space="preserve"> and long-answer assignments.  </w:t>
      </w:r>
    </w:p>
    <w:p w14:paraId="0D9424CA" w14:textId="77777777" w:rsidR="003D4B50" w:rsidRDefault="003D4B50" w:rsidP="00452100">
      <w:pPr>
        <w:jc w:val="center"/>
        <w:rPr>
          <w:rFonts w:ascii="Times New Roman" w:hAnsi="Times New Roman" w:cs="Times New Roman"/>
          <w:sz w:val="36"/>
          <w:szCs w:val="36"/>
        </w:rPr>
      </w:pPr>
    </w:p>
    <w:p w14:paraId="16EEF944" w14:textId="61AFDCB4" w:rsidR="00452100" w:rsidRDefault="00AC6361" w:rsidP="00AC6361">
      <w:pPr>
        <w:jc w:val="center"/>
        <w:rPr>
          <w:rFonts w:ascii="Times New Roman" w:hAnsi="Times New Roman" w:cs="Times New Roman"/>
          <w:sz w:val="36"/>
          <w:szCs w:val="36"/>
        </w:rPr>
      </w:pPr>
      <w:r>
        <w:rPr>
          <w:rFonts w:ascii="Times New Roman" w:hAnsi="Times New Roman" w:cs="Times New Roman"/>
          <w:sz w:val="36"/>
          <w:szCs w:val="36"/>
        </w:rPr>
        <w:t>Assignment</w:t>
      </w:r>
      <w:r w:rsidR="00A22071">
        <w:rPr>
          <w:rFonts w:ascii="Times New Roman" w:hAnsi="Times New Roman" w:cs="Times New Roman"/>
          <w:sz w:val="36"/>
          <w:szCs w:val="36"/>
        </w:rPr>
        <w:t>s</w:t>
      </w:r>
      <w:r>
        <w:rPr>
          <w:rFonts w:ascii="Times New Roman" w:hAnsi="Times New Roman" w:cs="Times New Roman"/>
          <w:sz w:val="36"/>
          <w:szCs w:val="36"/>
        </w:rPr>
        <w:t xml:space="preserve"> &amp; Requirements</w:t>
      </w:r>
    </w:p>
    <w:p w14:paraId="678BE878" w14:textId="7D6240DF" w:rsidR="00F558C9" w:rsidRDefault="00F558C9" w:rsidP="00AC6361">
      <w:pPr>
        <w:jc w:val="center"/>
        <w:rPr>
          <w:rFonts w:ascii="Times New Roman" w:hAnsi="Times New Roman" w:cs="Times New Roman"/>
          <w:sz w:val="36"/>
          <w:szCs w:val="36"/>
        </w:rPr>
      </w:pPr>
    </w:p>
    <w:p w14:paraId="3D5F9FD3" w14:textId="7D0396D7" w:rsidR="00F558C9" w:rsidRDefault="00F558C9" w:rsidP="00F558C9">
      <w:pPr>
        <w:rPr>
          <w:rFonts w:ascii="Times New Roman" w:hAnsi="Times New Roman" w:cs="Times New Roman"/>
          <w:sz w:val="32"/>
          <w:szCs w:val="32"/>
        </w:rPr>
      </w:pPr>
      <w:r w:rsidRPr="00F558C9">
        <w:rPr>
          <w:rFonts w:ascii="Times New Roman" w:hAnsi="Times New Roman" w:cs="Times New Roman"/>
          <w:sz w:val="32"/>
          <w:szCs w:val="32"/>
        </w:rPr>
        <w:t xml:space="preserve">Required Textbook </w:t>
      </w:r>
    </w:p>
    <w:p w14:paraId="7089A518" w14:textId="092A732D" w:rsidR="00F86EA7" w:rsidRPr="00A92A7C" w:rsidRDefault="00F558C9" w:rsidP="00F558C9">
      <w:pPr>
        <w:rPr>
          <w:rFonts w:ascii="Times New Roman" w:hAnsi="Times New Roman" w:cs="Times New Roman"/>
          <w:sz w:val="28"/>
          <w:szCs w:val="28"/>
        </w:rPr>
      </w:pPr>
      <w:r>
        <w:rPr>
          <w:rFonts w:ascii="Times New Roman" w:hAnsi="Times New Roman" w:cs="Times New Roman"/>
          <w:sz w:val="32"/>
          <w:szCs w:val="32"/>
        </w:rPr>
        <w:tab/>
      </w:r>
      <w:r w:rsidRPr="00A92A7C">
        <w:rPr>
          <w:rFonts w:ascii="Times New Roman" w:hAnsi="Times New Roman" w:cs="Times New Roman"/>
          <w:sz w:val="28"/>
          <w:szCs w:val="28"/>
        </w:rPr>
        <w:t xml:space="preserve">The majority of readings for this class can be found in </w:t>
      </w:r>
      <w:r w:rsidRPr="00A92A7C">
        <w:rPr>
          <w:rFonts w:ascii="Times New Roman" w:hAnsi="Times New Roman" w:cs="Times New Roman"/>
          <w:i/>
          <w:iCs/>
          <w:sz w:val="28"/>
          <w:szCs w:val="28"/>
        </w:rPr>
        <w:t xml:space="preserve">Women’s America: Refocusing the Past </w:t>
      </w:r>
      <w:r w:rsidRPr="00A92A7C">
        <w:rPr>
          <w:rFonts w:ascii="Times New Roman" w:hAnsi="Times New Roman" w:cs="Times New Roman"/>
          <w:sz w:val="28"/>
          <w:szCs w:val="28"/>
        </w:rPr>
        <w:t xml:space="preserve">(ninth edition), edited by Linda K. Kerber, Jane Sherron De Hart, Cornelia Hughes Dayton, and Karissa </w:t>
      </w:r>
      <w:proofErr w:type="spellStart"/>
      <w:r w:rsidRPr="00A92A7C">
        <w:rPr>
          <w:rFonts w:ascii="Times New Roman" w:hAnsi="Times New Roman" w:cs="Times New Roman"/>
          <w:sz w:val="28"/>
          <w:szCs w:val="28"/>
        </w:rPr>
        <w:t>Haugeberg</w:t>
      </w:r>
      <w:proofErr w:type="spellEnd"/>
      <w:r w:rsidRPr="00A92A7C">
        <w:rPr>
          <w:rFonts w:ascii="Times New Roman" w:hAnsi="Times New Roman" w:cs="Times New Roman"/>
          <w:sz w:val="28"/>
          <w:szCs w:val="28"/>
        </w:rPr>
        <w:t xml:space="preserve">. Unless otherwise indicated, all assigned readings can be found in </w:t>
      </w:r>
      <w:r w:rsidRPr="00A92A7C">
        <w:rPr>
          <w:rFonts w:ascii="Times New Roman" w:hAnsi="Times New Roman" w:cs="Times New Roman"/>
          <w:i/>
          <w:iCs/>
          <w:sz w:val="28"/>
          <w:szCs w:val="28"/>
        </w:rPr>
        <w:t>Women’s America</w:t>
      </w:r>
      <w:r w:rsidRPr="00A92A7C">
        <w:rPr>
          <w:rFonts w:ascii="Times New Roman" w:hAnsi="Times New Roman" w:cs="Times New Roman"/>
          <w:sz w:val="28"/>
          <w:szCs w:val="28"/>
        </w:rPr>
        <w:t>. However, we will be jumping around a bit in the book: make sure you consult the schedule</w:t>
      </w:r>
    </w:p>
    <w:p w14:paraId="3872D551" w14:textId="3C912E1C" w:rsidR="00F558C9" w:rsidRPr="00A92A7C" w:rsidRDefault="00930819" w:rsidP="00F558C9">
      <w:pPr>
        <w:rPr>
          <w:rFonts w:ascii="Times New Roman" w:hAnsi="Times New Roman" w:cs="Times New Roman"/>
          <w:sz w:val="28"/>
          <w:szCs w:val="28"/>
        </w:rPr>
      </w:pPr>
      <w:r>
        <w:rPr>
          <w:rFonts w:ascii="Times New Roman" w:hAnsi="Times New Roman" w:cs="Times New Roman"/>
          <w:sz w:val="28"/>
          <w:szCs w:val="28"/>
        </w:rPr>
        <w:t>e</w:t>
      </w:r>
      <w:r w:rsidR="00F558C9" w:rsidRPr="00A92A7C">
        <w:rPr>
          <w:rFonts w:ascii="Times New Roman" w:hAnsi="Times New Roman" w:cs="Times New Roman"/>
          <w:sz w:val="28"/>
          <w:szCs w:val="28"/>
        </w:rPr>
        <w:t>very day to ensure you do the correct readings on the correct day. Readings per day average about 10-</w:t>
      </w:r>
      <w:r w:rsidR="002F0C60" w:rsidRPr="00A92A7C">
        <w:rPr>
          <w:rFonts w:ascii="Times New Roman" w:hAnsi="Times New Roman" w:cs="Times New Roman"/>
          <w:sz w:val="28"/>
          <w:szCs w:val="28"/>
        </w:rPr>
        <w:t>20</w:t>
      </w:r>
      <w:r w:rsidR="00F558C9" w:rsidRPr="00A92A7C">
        <w:rPr>
          <w:rFonts w:ascii="Times New Roman" w:hAnsi="Times New Roman" w:cs="Times New Roman"/>
          <w:sz w:val="28"/>
          <w:szCs w:val="28"/>
        </w:rPr>
        <w:t xml:space="preserve"> pages a day. </w:t>
      </w:r>
    </w:p>
    <w:p w14:paraId="100ACBA1" w14:textId="6B8F8772" w:rsidR="00F86EA7" w:rsidRPr="00A92A7C" w:rsidRDefault="00F86EA7" w:rsidP="00F86EA7">
      <w:pPr>
        <w:pStyle w:val="Default"/>
        <w:rPr>
          <w:sz w:val="28"/>
          <w:szCs w:val="28"/>
        </w:rPr>
      </w:pPr>
      <w:r w:rsidRPr="00A92A7C">
        <w:rPr>
          <w:sz w:val="28"/>
          <w:szCs w:val="28"/>
        </w:rPr>
        <w:tab/>
      </w:r>
      <w:r w:rsidRPr="00A92A7C">
        <w:rPr>
          <w:b/>
          <w:bCs/>
          <w:sz w:val="28"/>
          <w:szCs w:val="28"/>
        </w:rPr>
        <w:t xml:space="preserve">-All Access: </w:t>
      </w:r>
      <w:r w:rsidRPr="00A92A7C">
        <w:rPr>
          <w:sz w:val="28"/>
          <w:szCs w:val="28"/>
        </w:rPr>
        <w:t xml:space="preserve">This class is participating in the </w:t>
      </w:r>
      <w:r w:rsidRPr="00A92A7C">
        <w:rPr>
          <w:b/>
          <w:bCs/>
          <w:sz w:val="28"/>
          <w:szCs w:val="28"/>
        </w:rPr>
        <w:t xml:space="preserve">All Access </w:t>
      </w:r>
      <w:r w:rsidRPr="00A92A7C">
        <w:rPr>
          <w:sz w:val="28"/>
          <w:szCs w:val="28"/>
        </w:rPr>
        <w:t xml:space="preserve">program. This program works with Auburn instructors who elect to use digital course materials for their class and have them delivered to Canvas through the University Bookstore. The benefit to you is that your book has a negotiated price from publishers that makes it less expensive than available anywhere else, and you are ready for class the first day. Since your class is an All Access course, there are a few important things to know up-front: </w:t>
      </w:r>
    </w:p>
    <w:p w14:paraId="7C4C18D2" w14:textId="0E383CB2" w:rsidR="00F86EA7" w:rsidRPr="00A92A7C" w:rsidRDefault="00F86EA7" w:rsidP="00F86EA7">
      <w:pPr>
        <w:pStyle w:val="Default"/>
        <w:rPr>
          <w:sz w:val="28"/>
          <w:szCs w:val="28"/>
        </w:rPr>
      </w:pPr>
      <w:r w:rsidRPr="00A92A7C">
        <w:rPr>
          <w:sz w:val="28"/>
          <w:szCs w:val="28"/>
        </w:rPr>
        <w:tab/>
        <w:t>--</w:t>
      </w:r>
      <w:r w:rsidR="0000255C">
        <w:rPr>
          <w:sz w:val="28"/>
          <w:szCs w:val="28"/>
        </w:rPr>
        <w:t xml:space="preserve">As an Auburn student, you are automatically opted into All Access. If you remain opted into the program, DO </w:t>
      </w:r>
      <w:r w:rsidRPr="00A92A7C">
        <w:rPr>
          <w:sz w:val="28"/>
          <w:szCs w:val="28"/>
        </w:rPr>
        <w:t xml:space="preserve">NOT buy a book for this course. Material will </w:t>
      </w:r>
      <w:r w:rsidRPr="00A92A7C">
        <w:rPr>
          <w:sz w:val="28"/>
          <w:szCs w:val="28"/>
        </w:rPr>
        <w:lastRenderedPageBreak/>
        <w:t xml:space="preserve">be provided to you in Canvas </w:t>
      </w:r>
      <w:r w:rsidR="00B77F88" w:rsidRPr="00A92A7C">
        <w:rPr>
          <w:sz w:val="28"/>
          <w:szCs w:val="28"/>
        </w:rPr>
        <w:t xml:space="preserve">with one week of free access for all students. The textbook can be accessed through the </w:t>
      </w:r>
      <w:proofErr w:type="spellStart"/>
      <w:r w:rsidR="00B77F88" w:rsidRPr="00A92A7C">
        <w:rPr>
          <w:sz w:val="28"/>
          <w:szCs w:val="28"/>
        </w:rPr>
        <w:t>RedShelf</w:t>
      </w:r>
      <w:proofErr w:type="spellEnd"/>
      <w:r w:rsidR="00B77F88" w:rsidRPr="00A92A7C">
        <w:rPr>
          <w:sz w:val="28"/>
          <w:szCs w:val="28"/>
        </w:rPr>
        <w:t xml:space="preserve"> tab on Canvas. </w:t>
      </w:r>
    </w:p>
    <w:p w14:paraId="68B7C093" w14:textId="75279B27" w:rsidR="00B77F88" w:rsidRPr="00906E8B" w:rsidRDefault="00B77F88" w:rsidP="00B77F88">
      <w:pPr>
        <w:pStyle w:val="Default"/>
        <w:rPr>
          <w:sz w:val="28"/>
          <w:szCs w:val="28"/>
        </w:rPr>
      </w:pPr>
      <w:r w:rsidRPr="00A92A7C">
        <w:rPr>
          <w:sz w:val="28"/>
          <w:szCs w:val="28"/>
        </w:rPr>
        <w:t xml:space="preserve">-- </w:t>
      </w:r>
      <w:r w:rsidR="00F75A54">
        <w:rPr>
          <w:sz w:val="28"/>
          <w:szCs w:val="28"/>
        </w:rPr>
        <w:t xml:space="preserve">If </w:t>
      </w:r>
      <w:r w:rsidR="00F75A54" w:rsidRPr="00906E8B">
        <w:rPr>
          <w:sz w:val="28"/>
          <w:szCs w:val="28"/>
        </w:rPr>
        <w:t xml:space="preserve">you opt out of All Access, </w:t>
      </w:r>
      <w:r w:rsidRPr="00906E8B">
        <w:rPr>
          <w:sz w:val="28"/>
          <w:szCs w:val="28"/>
        </w:rPr>
        <w:t>you will lose all access to the book</w:t>
      </w:r>
      <w:r w:rsidR="00F75A54" w:rsidRPr="00906E8B">
        <w:rPr>
          <w:sz w:val="28"/>
          <w:szCs w:val="28"/>
        </w:rPr>
        <w:t xml:space="preserve"> one week after the start of class. </w:t>
      </w:r>
      <w:r w:rsidRPr="00906E8B">
        <w:rPr>
          <w:sz w:val="28"/>
          <w:szCs w:val="28"/>
        </w:rPr>
        <w:t xml:space="preserve">If you drop the course after the opt in/out date, please contact the bookstore to have the charge refunded. </w:t>
      </w:r>
    </w:p>
    <w:p w14:paraId="6C63C222" w14:textId="702B4780" w:rsidR="00B77F88" w:rsidRPr="00A92A7C" w:rsidRDefault="00B77F88" w:rsidP="00B77F88">
      <w:pPr>
        <w:pStyle w:val="Default"/>
        <w:rPr>
          <w:sz w:val="28"/>
          <w:szCs w:val="28"/>
        </w:rPr>
      </w:pPr>
      <w:r w:rsidRPr="00906E8B">
        <w:rPr>
          <w:sz w:val="28"/>
          <w:szCs w:val="28"/>
        </w:rPr>
        <w:t xml:space="preserve">-If you stay opted in, you will be charged </w:t>
      </w:r>
      <w:r w:rsidRPr="00A92A7C">
        <w:rPr>
          <w:sz w:val="28"/>
          <w:szCs w:val="28"/>
        </w:rPr>
        <w:t>by the AU Bookstore for semester long access to the textbook</w:t>
      </w:r>
      <w:r w:rsidR="00906E8B">
        <w:rPr>
          <w:sz w:val="28"/>
          <w:szCs w:val="28"/>
        </w:rPr>
        <w:t xml:space="preserve">. </w:t>
      </w:r>
      <w:r w:rsidRPr="00930819">
        <w:rPr>
          <w:b/>
          <w:bCs/>
          <w:sz w:val="28"/>
          <w:szCs w:val="28"/>
        </w:rPr>
        <w:t xml:space="preserve">Please contact the AU Bookstore (Russell Weldon, email: </w:t>
      </w:r>
      <w:r w:rsidRPr="00930819">
        <w:rPr>
          <w:b/>
          <w:bCs/>
          <w:color w:val="1F4E79"/>
          <w:sz w:val="28"/>
          <w:szCs w:val="28"/>
        </w:rPr>
        <w:t>books@auburn.edu</w:t>
      </w:r>
      <w:r w:rsidRPr="00930819">
        <w:rPr>
          <w:b/>
          <w:bCs/>
          <w:sz w:val="28"/>
          <w:szCs w:val="28"/>
        </w:rPr>
        <w:t>; 844-1352) if you have any issues with All Access.</w:t>
      </w:r>
      <w:r w:rsidRPr="00A92A7C">
        <w:rPr>
          <w:sz w:val="28"/>
          <w:szCs w:val="28"/>
        </w:rPr>
        <w:t xml:space="preserve"> </w:t>
      </w:r>
    </w:p>
    <w:p w14:paraId="4A1B806C" w14:textId="77777777" w:rsidR="00B77F88" w:rsidRPr="00A92A7C" w:rsidRDefault="00B77F88" w:rsidP="00B77F88">
      <w:pPr>
        <w:pStyle w:val="Default"/>
        <w:rPr>
          <w:sz w:val="28"/>
          <w:szCs w:val="28"/>
        </w:rPr>
      </w:pPr>
      <w:r w:rsidRPr="00A92A7C">
        <w:rPr>
          <w:sz w:val="28"/>
          <w:szCs w:val="28"/>
        </w:rPr>
        <w:t xml:space="preserve">-Scholarship students: If you are an athlete or on one of the scholarships that charge at the Bookstore (VA, GI Bill), your scholarship will be charged for All Access. </w:t>
      </w:r>
    </w:p>
    <w:p w14:paraId="78FC8279" w14:textId="416BCD25" w:rsidR="00B77F88" w:rsidRPr="00A92A7C" w:rsidRDefault="00B77F88" w:rsidP="00B77F88">
      <w:pPr>
        <w:pStyle w:val="Default"/>
        <w:rPr>
          <w:sz w:val="28"/>
          <w:szCs w:val="28"/>
        </w:rPr>
      </w:pPr>
      <w:r w:rsidRPr="00A92A7C">
        <w:rPr>
          <w:sz w:val="28"/>
          <w:szCs w:val="28"/>
        </w:rPr>
        <w:t>-If you choose to purchase your book on your own, you can opt out of being charged for the digital book. Log in to AU Access, click on the Student Menu, go into the All Access tab, and select opt out (see “</w:t>
      </w:r>
      <w:proofErr w:type="spellStart"/>
      <w:r w:rsidRPr="00A92A7C">
        <w:rPr>
          <w:sz w:val="28"/>
          <w:szCs w:val="28"/>
        </w:rPr>
        <w:t>Opt</w:t>
      </w:r>
      <w:proofErr w:type="spellEnd"/>
      <w:r w:rsidRPr="00A92A7C">
        <w:rPr>
          <w:sz w:val="28"/>
          <w:szCs w:val="28"/>
        </w:rPr>
        <w:t xml:space="preserve"> Out Instructions” under the “Files” tab on Canvas for more detail). You will not be charged for the book and access to the digital material will be removed. This will only opt you out of the digital materials, not the class itself. </w:t>
      </w:r>
    </w:p>
    <w:p w14:paraId="31C170E5" w14:textId="77777777" w:rsidR="00F558C9" w:rsidRPr="006638D0" w:rsidRDefault="00F558C9" w:rsidP="00E56717">
      <w:pPr>
        <w:rPr>
          <w:rFonts w:ascii="Times New Roman" w:hAnsi="Times New Roman" w:cs="Times New Roman"/>
          <w:sz w:val="28"/>
          <w:szCs w:val="28"/>
        </w:rPr>
      </w:pPr>
    </w:p>
    <w:p w14:paraId="53D29179" w14:textId="660FEDAB" w:rsidR="006638D0" w:rsidRPr="007C394B" w:rsidRDefault="00F6275E" w:rsidP="00824BF7">
      <w:pPr>
        <w:rPr>
          <w:rFonts w:ascii="Times New Roman" w:hAnsi="Times New Roman" w:cs="Times New Roman"/>
          <w:b/>
          <w:bCs/>
          <w:sz w:val="28"/>
          <w:szCs w:val="28"/>
        </w:rPr>
      </w:pPr>
      <w:r>
        <w:rPr>
          <w:rFonts w:ascii="Times New Roman" w:hAnsi="Times New Roman" w:cs="Times New Roman"/>
          <w:b/>
          <w:bCs/>
          <w:sz w:val="28"/>
          <w:szCs w:val="28"/>
        </w:rPr>
        <w:t xml:space="preserve">Grades in this class will be calculated as follows: </w:t>
      </w:r>
      <w:r w:rsidR="00824BF7" w:rsidRPr="006638D0">
        <w:rPr>
          <w:rFonts w:ascii="Times New Roman" w:hAnsi="Times New Roman" w:cs="Times New Roman"/>
          <w:b/>
          <w:bCs/>
          <w:sz w:val="28"/>
          <w:szCs w:val="28"/>
        </w:rPr>
        <w:tab/>
      </w:r>
    </w:p>
    <w:p w14:paraId="0CDF1101" w14:textId="0EAE67D8" w:rsidR="00824BF7" w:rsidRPr="006638D0" w:rsidRDefault="00824BF7" w:rsidP="00824BF7">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 xml:space="preserve">30% Online Discussion </w:t>
      </w:r>
    </w:p>
    <w:p w14:paraId="4F9CE4D7" w14:textId="67324FFA" w:rsidR="00824BF7" w:rsidRPr="006638D0" w:rsidRDefault="00824BF7" w:rsidP="00824BF7">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ab/>
        <w:t>1</w:t>
      </w:r>
      <w:r w:rsidR="00971F09">
        <w:rPr>
          <w:rFonts w:ascii="Times New Roman" w:eastAsia="Times New Roman" w:hAnsi="Times New Roman" w:cs="Times New Roman"/>
          <w:color w:val="000000"/>
          <w:sz w:val="28"/>
          <w:szCs w:val="28"/>
        </w:rPr>
        <w:t>0</w:t>
      </w:r>
      <w:r w:rsidRPr="006638D0">
        <w:rPr>
          <w:rFonts w:ascii="Times New Roman" w:eastAsia="Times New Roman" w:hAnsi="Times New Roman" w:cs="Times New Roman"/>
          <w:color w:val="000000"/>
          <w:sz w:val="28"/>
          <w:szCs w:val="28"/>
        </w:rPr>
        <w:t xml:space="preserve">% Daily Discussion Questions </w:t>
      </w:r>
    </w:p>
    <w:p w14:paraId="692B6FA9" w14:textId="46E4DA05" w:rsidR="00824BF7" w:rsidRPr="006638D0" w:rsidRDefault="00824BF7" w:rsidP="00824BF7">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ab/>
      </w:r>
      <w:r w:rsidR="00971F09">
        <w:rPr>
          <w:rFonts w:ascii="Times New Roman" w:eastAsia="Times New Roman" w:hAnsi="Times New Roman" w:cs="Times New Roman"/>
          <w:color w:val="000000"/>
          <w:sz w:val="28"/>
          <w:szCs w:val="28"/>
        </w:rPr>
        <w:t>20</w:t>
      </w:r>
      <w:r w:rsidRPr="006638D0">
        <w:rPr>
          <w:rFonts w:ascii="Times New Roman" w:eastAsia="Times New Roman" w:hAnsi="Times New Roman" w:cs="Times New Roman"/>
          <w:color w:val="000000"/>
          <w:sz w:val="28"/>
          <w:szCs w:val="28"/>
        </w:rPr>
        <w:t>% Weekly Discussion Post</w:t>
      </w:r>
      <w:r w:rsidR="00DB1402">
        <w:rPr>
          <w:rFonts w:ascii="Times New Roman" w:eastAsia="Times New Roman" w:hAnsi="Times New Roman" w:cs="Times New Roman"/>
          <w:color w:val="000000"/>
          <w:sz w:val="28"/>
          <w:szCs w:val="28"/>
        </w:rPr>
        <w:t>s</w:t>
      </w:r>
      <w:r w:rsidRPr="006638D0">
        <w:rPr>
          <w:rFonts w:ascii="Times New Roman" w:eastAsia="Times New Roman" w:hAnsi="Times New Roman" w:cs="Times New Roman"/>
          <w:color w:val="000000"/>
          <w:sz w:val="28"/>
          <w:szCs w:val="28"/>
        </w:rPr>
        <w:t xml:space="preserve"> </w:t>
      </w:r>
    </w:p>
    <w:p w14:paraId="2605CA11" w14:textId="77777777" w:rsidR="00824BF7" w:rsidRPr="006638D0" w:rsidRDefault="00824BF7" w:rsidP="00824BF7">
      <w:pPr>
        <w:rPr>
          <w:rFonts w:ascii="Times New Roman" w:eastAsia="Times New Roman" w:hAnsi="Times New Roman" w:cs="Times New Roman"/>
          <w:color w:val="000000"/>
          <w:sz w:val="28"/>
          <w:szCs w:val="28"/>
        </w:rPr>
      </w:pPr>
    </w:p>
    <w:p w14:paraId="10040EB3" w14:textId="55BCA1EA" w:rsidR="00824BF7" w:rsidRPr="006638D0" w:rsidRDefault="00856FA3"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824BF7" w:rsidRPr="006638D0">
        <w:rPr>
          <w:rFonts w:ascii="Times New Roman" w:eastAsia="Times New Roman" w:hAnsi="Times New Roman" w:cs="Times New Roman"/>
          <w:color w:val="000000"/>
          <w:sz w:val="28"/>
          <w:szCs w:val="28"/>
        </w:rPr>
        <w:t xml:space="preserve">0% Documentary Worksheets </w:t>
      </w:r>
    </w:p>
    <w:p w14:paraId="30BC4CDC" w14:textId="77777777" w:rsidR="00824BF7" w:rsidRPr="006638D0" w:rsidRDefault="00824BF7" w:rsidP="00824BF7">
      <w:pPr>
        <w:rPr>
          <w:rFonts w:ascii="Times New Roman" w:eastAsia="Times New Roman" w:hAnsi="Times New Roman" w:cs="Times New Roman"/>
          <w:sz w:val="28"/>
          <w:szCs w:val="28"/>
        </w:rPr>
      </w:pPr>
    </w:p>
    <w:p w14:paraId="42678541" w14:textId="0D52A2FE" w:rsidR="00824BF7" w:rsidRPr="006638D0" w:rsidRDefault="00824BF7" w:rsidP="00824BF7">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 xml:space="preserve">25% Midterm Exam </w:t>
      </w:r>
      <w:r w:rsidR="00F6275E">
        <w:rPr>
          <w:rFonts w:ascii="Times New Roman" w:eastAsia="Times New Roman" w:hAnsi="Times New Roman" w:cs="Times New Roman"/>
          <w:color w:val="000000"/>
          <w:sz w:val="28"/>
          <w:szCs w:val="28"/>
        </w:rPr>
        <w:t>(</w:t>
      </w:r>
      <w:r w:rsidR="00F6275E" w:rsidRPr="003A3DB6">
        <w:rPr>
          <w:rFonts w:ascii="Times New Roman" w:eastAsia="Times New Roman" w:hAnsi="Times New Roman" w:cs="Times New Roman"/>
          <w:b/>
          <w:bCs/>
          <w:color w:val="000000"/>
          <w:sz w:val="28"/>
          <w:szCs w:val="28"/>
        </w:rPr>
        <w:t xml:space="preserve">Due </w:t>
      </w:r>
      <w:r w:rsidR="003A3DB6" w:rsidRPr="003A3DB6">
        <w:rPr>
          <w:rFonts w:ascii="Times New Roman" w:eastAsia="Times New Roman" w:hAnsi="Times New Roman" w:cs="Times New Roman"/>
          <w:b/>
          <w:bCs/>
          <w:color w:val="000000"/>
          <w:sz w:val="28"/>
          <w:szCs w:val="28"/>
        </w:rPr>
        <w:t>6/7 at 11:59 pm)</w:t>
      </w:r>
    </w:p>
    <w:p w14:paraId="3FA3F33C" w14:textId="77777777" w:rsidR="00824BF7" w:rsidRPr="006638D0" w:rsidRDefault="00824BF7" w:rsidP="00824BF7">
      <w:pPr>
        <w:rPr>
          <w:rFonts w:ascii="Times New Roman" w:eastAsia="Times New Roman" w:hAnsi="Times New Roman" w:cs="Times New Roman"/>
          <w:sz w:val="28"/>
          <w:szCs w:val="28"/>
        </w:rPr>
      </w:pPr>
    </w:p>
    <w:p w14:paraId="186FE6CE" w14:textId="0C1DA3F9" w:rsidR="00824BF7" w:rsidRDefault="00856FA3" w:rsidP="00824BF7">
      <w:p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25</w:t>
      </w:r>
      <w:r w:rsidR="00824BF7" w:rsidRPr="006638D0">
        <w:rPr>
          <w:rFonts w:ascii="Times New Roman" w:eastAsia="Times New Roman" w:hAnsi="Times New Roman" w:cs="Times New Roman"/>
          <w:color w:val="000000"/>
          <w:sz w:val="28"/>
          <w:szCs w:val="28"/>
        </w:rPr>
        <w:t xml:space="preserve">% Final </w:t>
      </w:r>
      <w:r>
        <w:rPr>
          <w:rFonts w:ascii="Times New Roman" w:eastAsia="Times New Roman" w:hAnsi="Times New Roman" w:cs="Times New Roman"/>
          <w:color w:val="000000"/>
          <w:sz w:val="28"/>
          <w:szCs w:val="28"/>
        </w:rPr>
        <w:t xml:space="preserve">Exam </w:t>
      </w:r>
      <w:r w:rsidRPr="003A3DB6">
        <w:rPr>
          <w:rFonts w:ascii="Times New Roman" w:eastAsia="Times New Roman" w:hAnsi="Times New Roman" w:cs="Times New Roman"/>
          <w:b/>
          <w:bCs/>
          <w:color w:val="000000"/>
          <w:sz w:val="28"/>
          <w:szCs w:val="28"/>
        </w:rPr>
        <w:t>(</w:t>
      </w:r>
      <w:r w:rsidR="003A3DB6" w:rsidRPr="003A3DB6">
        <w:rPr>
          <w:rFonts w:ascii="Times New Roman" w:eastAsia="Times New Roman" w:hAnsi="Times New Roman" w:cs="Times New Roman"/>
          <w:b/>
          <w:bCs/>
          <w:color w:val="000000"/>
          <w:sz w:val="28"/>
          <w:szCs w:val="28"/>
        </w:rPr>
        <w:t>Due 6/26 at 11:59 pm)</w:t>
      </w:r>
    </w:p>
    <w:p w14:paraId="68283BAE" w14:textId="6A867333" w:rsidR="007C394B" w:rsidRDefault="007C394B" w:rsidP="00824BF7">
      <w:pPr>
        <w:rPr>
          <w:rFonts w:ascii="Times New Roman" w:eastAsia="Times New Roman" w:hAnsi="Times New Roman" w:cs="Times New Roman"/>
          <w:b/>
          <w:bCs/>
          <w:color w:val="000000"/>
          <w:sz w:val="28"/>
          <w:szCs w:val="28"/>
        </w:rPr>
      </w:pPr>
    </w:p>
    <w:p w14:paraId="42FE686F" w14:textId="0F1BAB09" w:rsidR="007C394B" w:rsidRDefault="007C394B" w:rsidP="00824BF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Grade Scale: </w:t>
      </w:r>
    </w:p>
    <w:p w14:paraId="4C39B231" w14:textId="4BECB2EE" w:rsidR="007C394B" w:rsidRDefault="007C394B"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90-100</w:t>
      </w:r>
    </w:p>
    <w:p w14:paraId="2072B250" w14:textId="394A75CF" w:rsidR="007C394B" w:rsidRDefault="007C394B"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80-89.9</w:t>
      </w:r>
    </w:p>
    <w:p w14:paraId="48BD4175" w14:textId="79BA111D" w:rsidR="007C394B" w:rsidRDefault="007C394B"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70-79.9</w:t>
      </w:r>
    </w:p>
    <w:p w14:paraId="722F74A7" w14:textId="533BC2F6" w:rsidR="007C394B" w:rsidRDefault="007C394B"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60-69.9</w:t>
      </w:r>
    </w:p>
    <w:p w14:paraId="36B33960" w14:textId="5A82B09C" w:rsidR="007C394B" w:rsidRPr="007C394B" w:rsidRDefault="007C394B"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 &lt; 59.9</w:t>
      </w:r>
    </w:p>
    <w:p w14:paraId="4035EAA1" w14:textId="6F76FA60" w:rsidR="007C394B" w:rsidRDefault="007C394B" w:rsidP="00824BF7">
      <w:pPr>
        <w:rPr>
          <w:rFonts w:ascii="Times New Roman" w:eastAsia="Times New Roman" w:hAnsi="Times New Roman" w:cs="Times New Roman"/>
          <w:b/>
          <w:bCs/>
          <w:color w:val="000000"/>
          <w:sz w:val="28"/>
          <w:szCs w:val="28"/>
        </w:rPr>
      </w:pPr>
    </w:p>
    <w:p w14:paraId="30E53F49" w14:textId="7662E099" w:rsidR="00824BF7" w:rsidRDefault="00FE3750" w:rsidP="00824BF7">
      <w:pPr>
        <w:rPr>
          <w:rFonts w:ascii="Times New Roman" w:eastAsia="Times New Roman" w:hAnsi="Times New Roman" w:cs="Times New Roman"/>
          <w:color w:val="000000"/>
          <w:sz w:val="32"/>
          <w:szCs w:val="32"/>
        </w:rPr>
      </w:pPr>
      <w:r w:rsidRPr="00FE3750">
        <w:rPr>
          <w:rFonts w:ascii="Times New Roman" w:eastAsia="Times New Roman" w:hAnsi="Times New Roman" w:cs="Times New Roman"/>
          <w:color w:val="000000"/>
          <w:sz w:val="32"/>
          <w:szCs w:val="32"/>
        </w:rPr>
        <w:t xml:space="preserve">Online Discussion </w:t>
      </w:r>
    </w:p>
    <w:p w14:paraId="7A7D0A1D" w14:textId="693E9B3A" w:rsidR="00FE3750" w:rsidRDefault="00FE3750"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ab/>
      </w:r>
      <w:r w:rsidRPr="000941E9">
        <w:rPr>
          <w:rFonts w:ascii="Times New Roman" w:eastAsia="Times New Roman" w:hAnsi="Times New Roman" w:cs="Times New Roman"/>
          <w:color w:val="000000"/>
          <w:sz w:val="28"/>
          <w:szCs w:val="28"/>
        </w:rPr>
        <w:t>Online discussion is 30% of your grade and will take two forms (daily discussion questions &amp; weekly discussion posts</w:t>
      </w:r>
      <w:r w:rsidR="000941E9">
        <w:rPr>
          <w:rFonts w:ascii="Times New Roman" w:eastAsia="Times New Roman" w:hAnsi="Times New Roman" w:cs="Times New Roman"/>
          <w:color w:val="000000"/>
          <w:sz w:val="28"/>
          <w:szCs w:val="28"/>
        </w:rPr>
        <w:t xml:space="preserve">). Please consult the schedule located in the syllabus to see whether a day is a lecture day, discussion day, or a </w:t>
      </w:r>
      <w:r w:rsidR="000941E9">
        <w:rPr>
          <w:rFonts w:ascii="Times New Roman" w:eastAsia="Times New Roman" w:hAnsi="Times New Roman" w:cs="Times New Roman"/>
          <w:color w:val="000000"/>
          <w:sz w:val="28"/>
          <w:szCs w:val="28"/>
        </w:rPr>
        <w:lastRenderedPageBreak/>
        <w:t>documentary day. Each of these “days” have a written assignment associated with them and determines what kind of online participation</w:t>
      </w:r>
      <w:r w:rsidR="00DB1402">
        <w:rPr>
          <w:rFonts w:ascii="Times New Roman" w:eastAsia="Times New Roman" w:hAnsi="Times New Roman" w:cs="Times New Roman"/>
          <w:color w:val="000000"/>
          <w:sz w:val="28"/>
          <w:szCs w:val="28"/>
        </w:rPr>
        <w:t xml:space="preserve"> is</w:t>
      </w:r>
      <w:r w:rsidR="000941E9">
        <w:rPr>
          <w:rFonts w:ascii="Times New Roman" w:eastAsia="Times New Roman" w:hAnsi="Times New Roman" w:cs="Times New Roman"/>
          <w:color w:val="000000"/>
          <w:sz w:val="28"/>
          <w:szCs w:val="28"/>
        </w:rPr>
        <w:t xml:space="preserve"> required for that day. </w:t>
      </w:r>
    </w:p>
    <w:p w14:paraId="5B82D1BF" w14:textId="44B562A1" w:rsidR="000941E9" w:rsidRDefault="000941E9" w:rsidP="00824BF7">
      <w:pPr>
        <w:rPr>
          <w:rFonts w:ascii="Times New Roman" w:eastAsia="Times New Roman" w:hAnsi="Times New Roman" w:cs="Times New Roman"/>
          <w:color w:val="000000"/>
          <w:sz w:val="28"/>
          <w:szCs w:val="28"/>
        </w:rPr>
      </w:pPr>
    </w:p>
    <w:p w14:paraId="7D9596F2" w14:textId="77C1BFEB" w:rsidR="000941E9" w:rsidRDefault="000941E9" w:rsidP="00824BF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Daily Discussion Questions </w:t>
      </w:r>
    </w:p>
    <w:p w14:paraId="035FB0CF" w14:textId="0E95C4B1" w:rsidR="00367F50" w:rsidRDefault="000E3895" w:rsidP="00367F50">
      <w:pP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8"/>
          <w:szCs w:val="28"/>
        </w:rPr>
        <w:t>Daily Discussion Questions appear on</w:t>
      </w:r>
      <w:r w:rsidR="005D1B4C">
        <w:rPr>
          <w:rFonts w:ascii="Times New Roman" w:eastAsia="Times New Roman" w:hAnsi="Times New Roman" w:cs="Times New Roman"/>
          <w:color w:val="000000"/>
          <w:sz w:val="28"/>
          <w:szCs w:val="28"/>
        </w:rPr>
        <w:t xml:space="preserve"> those days marked</w:t>
      </w:r>
      <w:r>
        <w:rPr>
          <w:rFonts w:ascii="Times New Roman" w:eastAsia="Times New Roman" w:hAnsi="Times New Roman" w:cs="Times New Roman"/>
          <w:color w:val="000000"/>
          <w:sz w:val="28"/>
          <w:szCs w:val="28"/>
        </w:rPr>
        <w:t xml:space="preserve"> Lecture Days</w:t>
      </w:r>
      <w:r w:rsidR="005D1B4C">
        <w:rPr>
          <w:rFonts w:ascii="Times New Roman" w:eastAsia="Times New Roman" w:hAnsi="Times New Roman" w:cs="Times New Roman"/>
          <w:color w:val="000000"/>
          <w:sz w:val="28"/>
          <w:szCs w:val="28"/>
        </w:rPr>
        <w:t xml:space="preserve"> in the schedule</w:t>
      </w:r>
      <w:r>
        <w:rPr>
          <w:rFonts w:ascii="Times New Roman" w:eastAsia="Times New Roman" w:hAnsi="Times New Roman" w:cs="Times New Roman"/>
          <w:color w:val="000000"/>
          <w:sz w:val="28"/>
          <w:szCs w:val="28"/>
        </w:rPr>
        <w:t xml:space="preserve">. For each Lecture Day, there will be 1-2 discussion questions which you will be required to answer in a worksheet </w:t>
      </w:r>
      <w:r w:rsidR="00E16743">
        <w:rPr>
          <w:rFonts w:ascii="Times New Roman" w:eastAsia="Times New Roman" w:hAnsi="Times New Roman" w:cs="Times New Roman"/>
          <w:color w:val="000000"/>
          <w:sz w:val="28"/>
          <w:szCs w:val="28"/>
        </w:rPr>
        <w:t>located in the Assignments section of Canvas in subsection named Discussion Questions.</w:t>
      </w:r>
      <w:r>
        <w:rPr>
          <w:rFonts w:ascii="Times New Roman" w:eastAsia="Times New Roman" w:hAnsi="Times New Roman" w:cs="Times New Roman"/>
          <w:color w:val="000000"/>
          <w:sz w:val="28"/>
          <w:szCs w:val="28"/>
        </w:rPr>
        <w:t xml:space="preserve"> Your answer</w:t>
      </w:r>
      <w:r w:rsidR="00E16743">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must be at least a paragraph (5-6 sentences</w:t>
      </w:r>
      <w:r w:rsidR="00DE0916">
        <w:rPr>
          <w:rFonts w:ascii="Times New Roman" w:eastAsia="Times New Roman" w:hAnsi="Times New Roman" w:cs="Times New Roman"/>
          <w:color w:val="000000"/>
          <w:sz w:val="28"/>
          <w:szCs w:val="28"/>
        </w:rPr>
        <w:t xml:space="preserve">) and include a thesis statement and </w:t>
      </w:r>
      <w:r w:rsidR="00DC48FF">
        <w:rPr>
          <w:rFonts w:ascii="Times New Roman" w:eastAsia="Times New Roman" w:hAnsi="Times New Roman" w:cs="Times New Roman"/>
          <w:color w:val="000000"/>
          <w:sz w:val="28"/>
          <w:szCs w:val="28"/>
        </w:rPr>
        <w:t xml:space="preserve">at least one pertinent example to back up your answer. </w:t>
      </w:r>
      <w:r w:rsidR="00D028CC">
        <w:rPr>
          <w:rFonts w:ascii="Times New Roman" w:eastAsia="Times New Roman" w:hAnsi="Times New Roman" w:cs="Times New Roman"/>
          <w:color w:val="000000"/>
          <w:sz w:val="28"/>
          <w:szCs w:val="28"/>
        </w:rPr>
        <w:t>These questions are meant to be answered by information you received in lecture or in the reading assignments</w:t>
      </w:r>
      <w:r w:rsidR="00367F50">
        <w:rPr>
          <w:rFonts w:ascii="Times New Roman" w:eastAsia="Times New Roman" w:hAnsi="Times New Roman" w:cs="Times New Roman"/>
          <w:color w:val="000000"/>
          <w:sz w:val="28"/>
          <w:szCs w:val="28"/>
        </w:rPr>
        <w:t xml:space="preserve"> so please do not look to any outside sources to help you answer them. I will know if you use Wikipedia, etc. Discussion questions are graded on a 5</w:t>
      </w:r>
      <w:r w:rsidR="0038700D">
        <w:rPr>
          <w:rFonts w:ascii="Times New Roman" w:eastAsia="Times New Roman" w:hAnsi="Times New Roman" w:cs="Times New Roman"/>
          <w:color w:val="000000"/>
          <w:sz w:val="28"/>
          <w:szCs w:val="28"/>
        </w:rPr>
        <w:t>-</w:t>
      </w:r>
      <w:r w:rsidR="00367F50">
        <w:rPr>
          <w:rFonts w:ascii="Times New Roman" w:eastAsia="Times New Roman" w:hAnsi="Times New Roman" w:cs="Times New Roman"/>
          <w:color w:val="000000"/>
          <w:sz w:val="28"/>
          <w:szCs w:val="28"/>
        </w:rPr>
        <w:t xml:space="preserve">point scale. I will provide a rubric on Canvas </w:t>
      </w:r>
      <w:r w:rsidR="0038700D">
        <w:rPr>
          <w:rFonts w:ascii="Times New Roman" w:eastAsia="Times New Roman" w:hAnsi="Times New Roman" w:cs="Times New Roman"/>
          <w:color w:val="000000"/>
          <w:sz w:val="28"/>
          <w:szCs w:val="28"/>
        </w:rPr>
        <w:t xml:space="preserve">with further instructions and details on how you will be graded </w:t>
      </w:r>
      <w:r w:rsidR="00122DD1">
        <w:rPr>
          <w:rFonts w:ascii="Times New Roman" w:eastAsia="Times New Roman" w:hAnsi="Times New Roman" w:cs="Times New Roman"/>
          <w:color w:val="000000"/>
          <w:sz w:val="28"/>
          <w:szCs w:val="28"/>
        </w:rPr>
        <w:t xml:space="preserve">on these </w:t>
      </w:r>
      <w:r w:rsidR="0038700D">
        <w:rPr>
          <w:rFonts w:ascii="Times New Roman" w:eastAsia="Times New Roman" w:hAnsi="Times New Roman" w:cs="Times New Roman"/>
          <w:color w:val="000000"/>
          <w:sz w:val="28"/>
          <w:szCs w:val="28"/>
        </w:rPr>
        <w:t>assignment</w:t>
      </w:r>
      <w:r w:rsidR="00E16743">
        <w:rPr>
          <w:rFonts w:ascii="Times New Roman" w:eastAsia="Times New Roman" w:hAnsi="Times New Roman" w:cs="Times New Roman"/>
          <w:color w:val="000000"/>
          <w:sz w:val="28"/>
          <w:szCs w:val="28"/>
        </w:rPr>
        <w:t>s</w:t>
      </w:r>
      <w:r w:rsidR="0038700D">
        <w:rPr>
          <w:rFonts w:ascii="Times New Roman" w:eastAsia="Times New Roman" w:hAnsi="Times New Roman" w:cs="Times New Roman"/>
          <w:color w:val="000000"/>
          <w:sz w:val="28"/>
          <w:szCs w:val="28"/>
        </w:rPr>
        <w:t xml:space="preserve">. </w:t>
      </w:r>
    </w:p>
    <w:p w14:paraId="53BC33E5" w14:textId="67CDA4A5" w:rsidR="000941E9" w:rsidRDefault="00367F50" w:rsidP="00367F50">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Discussion question worksheets are due the same day as</w:t>
      </w:r>
      <w:r w:rsidR="00DB1402">
        <w:rPr>
          <w:rFonts w:ascii="Times New Roman" w:eastAsia="Times New Roman" w:hAnsi="Times New Roman" w:cs="Times New Roman"/>
          <w:color w:val="000000"/>
          <w:sz w:val="28"/>
          <w:szCs w:val="28"/>
        </w:rPr>
        <w:t xml:space="preserve"> the</w:t>
      </w:r>
      <w:r>
        <w:rPr>
          <w:rFonts w:ascii="Times New Roman" w:eastAsia="Times New Roman" w:hAnsi="Times New Roman" w:cs="Times New Roman"/>
          <w:color w:val="000000"/>
          <w:sz w:val="28"/>
          <w:szCs w:val="28"/>
        </w:rPr>
        <w:t xml:space="preserve"> lecture at 11:59 </w:t>
      </w:r>
      <w:r w:rsidRPr="00E16743">
        <w:rPr>
          <w:rFonts w:ascii="Times New Roman" w:eastAsia="Times New Roman" w:hAnsi="Times New Roman" w:cs="Times New Roman"/>
          <w:color w:val="000000"/>
          <w:sz w:val="28"/>
          <w:szCs w:val="28"/>
        </w:rPr>
        <w:t>p.m.</w:t>
      </w:r>
      <w:r w:rsidR="00AE3E33" w:rsidRPr="00E16743">
        <w:rPr>
          <w:rFonts w:ascii="Times New Roman" w:eastAsia="Times New Roman" w:hAnsi="Times New Roman" w:cs="Times New Roman"/>
          <w:color w:val="000000"/>
          <w:sz w:val="28"/>
          <w:szCs w:val="28"/>
        </w:rPr>
        <w:t xml:space="preserve"> CST.</w:t>
      </w:r>
      <w:r w:rsidRPr="00E16743">
        <w:rPr>
          <w:rFonts w:ascii="Times New Roman" w:eastAsia="Times New Roman" w:hAnsi="Times New Roman" w:cs="Times New Roman"/>
          <w:color w:val="000000"/>
          <w:sz w:val="28"/>
          <w:szCs w:val="28"/>
        </w:rPr>
        <w:t xml:space="preserve"> </w:t>
      </w:r>
      <w:proofErr w:type="gramStart"/>
      <w:r w:rsidRPr="00E16743">
        <w:rPr>
          <w:rFonts w:ascii="Times New Roman" w:eastAsia="Times New Roman" w:hAnsi="Times New Roman" w:cs="Times New Roman"/>
          <w:i/>
          <w:iCs/>
          <w:color w:val="000000"/>
          <w:sz w:val="28"/>
          <w:szCs w:val="28"/>
        </w:rPr>
        <w:t>So</w:t>
      </w:r>
      <w:proofErr w:type="gramEnd"/>
      <w:r w:rsidRPr="00E16743">
        <w:rPr>
          <w:rFonts w:ascii="Times New Roman" w:eastAsia="Times New Roman" w:hAnsi="Times New Roman" w:cs="Times New Roman"/>
          <w:i/>
          <w:iCs/>
          <w:color w:val="000000"/>
          <w:sz w:val="28"/>
          <w:szCs w:val="28"/>
        </w:rPr>
        <w:t xml:space="preserve"> </w:t>
      </w:r>
      <w:r w:rsidRPr="00E16743">
        <w:rPr>
          <w:rFonts w:ascii="Times New Roman" w:eastAsia="Times New Roman" w:hAnsi="Times New Roman" w:cs="Times New Roman"/>
          <w:color w:val="000000"/>
          <w:sz w:val="28"/>
          <w:szCs w:val="28"/>
        </w:rPr>
        <w:t>if you are completing the Discussion Questions worksheet for the Indigenous Women lecture on 5/20 then your worksheet is due on 5/20 at 11:59 p.m</w:t>
      </w:r>
      <w:r w:rsidR="00AE3E33" w:rsidRPr="00E16743">
        <w:rPr>
          <w:rFonts w:ascii="Times New Roman" w:eastAsia="Times New Roman" w:hAnsi="Times New Roman" w:cs="Times New Roman"/>
          <w:color w:val="000000"/>
          <w:sz w:val="28"/>
          <w:szCs w:val="28"/>
        </w:rPr>
        <w:t>.</w:t>
      </w:r>
      <w:r w:rsidR="00AE3E33">
        <w:rPr>
          <w:rFonts w:ascii="Times New Roman" w:eastAsia="Times New Roman" w:hAnsi="Times New Roman" w:cs="Times New Roman"/>
          <w:color w:val="000000"/>
          <w:sz w:val="28"/>
          <w:szCs w:val="28"/>
        </w:rPr>
        <w:t xml:space="preserve"> CST.</w:t>
      </w:r>
      <w:r>
        <w:rPr>
          <w:rFonts w:ascii="Times New Roman" w:eastAsia="Times New Roman" w:hAnsi="Times New Roman" w:cs="Times New Roman"/>
          <w:color w:val="000000"/>
          <w:sz w:val="28"/>
          <w:szCs w:val="28"/>
        </w:rPr>
        <w:t xml:space="preserve"> Late work is not accepted without </w:t>
      </w:r>
      <w:r w:rsidR="0038700D">
        <w:rPr>
          <w:rFonts w:ascii="Times New Roman" w:eastAsia="Times New Roman" w:hAnsi="Times New Roman" w:cs="Times New Roman"/>
          <w:color w:val="000000"/>
          <w:sz w:val="28"/>
          <w:szCs w:val="28"/>
        </w:rPr>
        <w:t>the proper documentation of a university approved excuse, and this proper documentation must be turned in within a week of a missed assignment for a student to be allowed to makeup an assignment.</w:t>
      </w:r>
      <w:r w:rsidR="005B26B8">
        <w:rPr>
          <w:rFonts w:ascii="Times New Roman" w:eastAsia="Times New Roman" w:hAnsi="Times New Roman" w:cs="Times New Roman"/>
          <w:color w:val="000000"/>
          <w:sz w:val="28"/>
          <w:szCs w:val="28"/>
        </w:rPr>
        <w:t xml:space="preserve"> Incomplete or late assignments will receive a 0. Students will be allowed to drop the lowest scores on 3 of their Discussion Question worksheets. </w:t>
      </w:r>
    </w:p>
    <w:p w14:paraId="5ED802C7" w14:textId="4A92689C" w:rsidR="003E7048" w:rsidRDefault="003E7048" w:rsidP="00367F50">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Please note that Discussion Question worksheets are an important tool in preparing for the take-home midterm and final exams. While questions f</w:t>
      </w:r>
      <w:r w:rsidR="005D1B4C">
        <w:rPr>
          <w:rFonts w:ascii="Times New Roman" w:eastAsia="Times New Roman" w:hAnsi="Times New Roman" w:cs="Times New Roman"/>
          <w:color w:val="000000"/>
          <w:sz w:val="28"/>
          <w:szCs w:val="28"/>
        </w:rPr>
        <w:t>rom</w:t>
      </w:r>
      <w:r>
        <w:rPr>
          <w:rFonts w:ascii="Times New Roman" w:eastAsia="Times New Roman" w:hAnsi="Times New Roman" w:cs="Times New Roman"/>
          <w:color w:val="000000"/>
          <w:sz w:val="28"/>
          <w:szCs w:val="28"/>
        </w:rPr>
        <w:t xml:space="preserve"> these exams will not appear on the Discussion Question worksheets, these type</w:t>
      </w:r>
      <w:r w:rsidR="00DB1402">
        <w:rPr>
          <w:rFonts w:ascii="Times New Roman" w:eastAsia="Times New Roman" w:hAnsi="Times New Roman" w:cs="Times New Roman"/>
          <w:color w:val="000000"/>
          <w:sz w:val="28"/>
          <w:szCs w:val="28"/>
        </w:rPr>
        <w:t>s of</w:t>
      </w:r>
      <w:r>
        <w:rPr>
          <w:rFonts w:ascii="Times New Roman" w:eastAsia="Times New Roman" w:hAnsi="Times New Roman" w:cs="Times New Roman"/>
          <w:color w:val="000000"/>
          <w:sz w:val="28"/>
          <w:szCs w:val="28"/>
        </w:rPr>
        <w:t xml:space="preserve"> questions will help you key in on important discussion topics, ideas, and concepts which you will need to know for your exams. </w:t>
      </w:r>
    </w:p>
    <w:p w14:paraId="035BD0F7" w14:textId="746C4422" w:rsidR="005B26B8" w:rsidRDefault="005B26B8" w:rsidP="005B26B8">
      <w:pPr>
        <w:rPr>
          <w:rFonts w:ascii="Times New Roman" w:eastAsia="Times New Roman" w:hAnsi="Times New Roman" w:cs="Times New Roman"/>
          <w:color w:val="000000"/>
          <w:sz w:val="28"/>
          <w:szCs w:val="28"/>
        </w:rPr>
      </w:pPr>
    </w:p>
    <w:p w14:paraId="5DB9C845" w14:textId="2E82B6DC" w:rsidR="00BB7FE9" w:rsidRDefault="00E11A64" w:rsidP="005B26B8">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Weekly </w:t>
      </w:r>
      <w:r w:rsidR="00042631">
        <w:rPr>
          <w:rFonts w:ascii="Times New Roman" w:eastAsia="Times New Roman" w:hAnsi="Times New Roman" w:cs="Times New Roman"/>
          <w:b/>
          <w:bCs/>
          <w:color w:val="000000"/>
          <w:sz w:val="28"/>
          <w:szCs w:val="28"/>
        </w:rPr>
        <w:t xml:space="preserve">Discussion </w:t>
      </w:r>
      <w:r w:rsidR="00C749F4">
        <w:rPr>
          <w:rFonts w:ascii="Times New Roman" w:eastAsia="Times New Roman" w:hAnsi="Times New Roman" w:cs="Times New Roman"/>
          <w:b/>
          <w:bCs/>
          <w:color w:val="000000"/>
          <w:sz w:val="28"/>
          <w:szCs w:val="28"/>
        </w:rPr>
        <w:t>Posts</w:t>
      </w:r>
    </w:p>
    <w:p w14:paraId="6B930FBC" w14:textId="099C6B84" w:rsidR="000E33C2" w:rsidRDefault="005D1B4C" w:rsidP="005B26B8">
      <w:pP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8"/>
          <w:szCs w:val="28"/>
        </w:rPr>
        <w:t xml:space="preserve">Weekly discussions take place on those days marked Discussion Day in the syllabus. One of the learning objectives for this class is to develop critical thinking skills, and we will accomplish this goal through the examination of primary sources. For historians, primary sources are an integral part of our craft, and we will take time most weeks </w:t>
      </w:r>
      <w:r w:rsidRPr="00DB2378">
        <w:rPr>
          <w:rFonts w:ascii="Times New Roman" w:eastAsia="Times New Roman" w:hAnsi="Times New Roman" w:cs="Times New Roman"/>
          <w:color w:val="000000"/>
          <w:sz w:val="28"/>
          <w:szCs w:val="28"/>
        </w:rPr>
        <w:t>to read</w:t>
      </w:r>
      <w:r w:rsidR="00DB2378" w:rsidRPr="00DB2378">
        <w:rPr>
          <w:rFonts w:ascii="Times New Roman" w:eastAsia="Times New Roman" w:hAnsi="Times New Roman" w:cs="Times New Roman"/>
          <w:color w:val="000000"/>
          <w:sz w:val="28"/>
          <w:szCs w:val="28"/>
        </w:rPr>
        <w:t xml:space="preserve"> a few</w:t>
      </w:r>
      <w:r w:rsidRPr="00DB2378">
        <w:rPr>
          <w:rFonts w:ascii="Times New Roman" w:eastAsia="Times New Roman" w:hAnsi="Times New Roman" w:cs="Times New Roman"/>
          <w:color w:val="000000"/>
          <w:sz w:val="28"/>
          <w:szCs w:val="28"/>
        </w:rPr>
        <w:t xml:space="preserve"> sources a week</w:t>
      </w:r>
      <w:r>
        <w:rPr>
          <w:rFonts w:ascii="Times New Roman" w:eastAsia="Times New Roman" w:hAnsi="Times New Roman" w:cs="Times New Roman"/>
          <w:color w:val="000000"/>
          <w:sz w:val="28"/>
          <w:szCs w:val="28"/>
        </w:rPr>
        <w:t xml:space="preserve"> and discuss what we learned about a given topic. Discussion format will take the form of an online forum</w:t>
      </w:r>
      <w:r w:rsidR="003C7BE4">
        <w:rPr>
          <w:rFonts w:ascii="Times New Roman" w:eastAsia="Times New Roman" w:hAnsi="Times New Roman" w:cs="Times New Roman"/>
          <w:color w:val="000000"/>
          <w:sz w:val="28"/>
          <w:szCs w:val="28"/>
        </w:rPr>
        <w:t xml:space="preserve"> located in the Discussion section of Canvas. E</w:t>
      </w:r>
      <w:r>
        <w:rPr>
          <w:rFonts w:ascii="Times New Roman" w:eastAsia="Times New Roman" w:hAnsi="Times New Roman" w:cs="Times New Roman"/>
          <w:color w:val="000000"/>
          <w:sz w:val="28"/>
          <w:szCs w:val="28"/>
        </w:rPr>
        <w:t>ach student</w:t>
      </w:r>
      <w:r w:rsidR="003C7BE4">
        <w:rPr>
          <w:rFonts w:ascii="Times New Roman" w:eastAsia="Times New Roman" w:hAnsi="Times New Roman" w:cs="Times New Roman"/>
          <w:color w:val="000000"/>
          <w:sz w:val="28"/>
          <w:szCs w:val="28"/>
        </w:rPr>
        <w:t xml:space="preserve"> will</w:t>
      </w:r>
      <w:r>
        <w:rPr>
          <w:rFonts w:ascii="Times New Roman" w:eastAsia="Times New Roman" w:hAnsi="Times New Roman" w:cs="Times New Roman"/>
          <w:color w:val="000000"/>
          <w:sz w:val="28"/>
          <w:szCs w:val="28"/>
        </w:rPr>
        <w:t xml:space="preserve"> writ</w:t>
      </w:r>
      <w:r w:rsidR="003C7BE4">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z w:val="28"/>
          <w:szCs w:val="28"/>
        </w:rPr>
        <w:t xml:space="preserve"> a 250-500 word response to </w:t>
      </w:r>
      <w:r w:rsidR="003C7BE4">
        <w:rPr>
          <w:rFonts w:ascii="Times New Roman" w:eastAsia="Times New Roman" w:hAnsi="Times New Roman" w:cs="Times New Roman"/>
          <w:color w:val="000000"/>
          <w:sz w:val="28"/>
          <w:szCs w:val="28"/>
        </w:rPr>
        <w:t>a primary source assigned for that day</w:t>
      </w:r>
      <w:r w:rsidR="000E33C2">
        <w:rPr>
          <w:rFonts w:ascii="Times New Roman" w:eastAsia="Times New Roman" w:hAnsi="Times New Roman" w:cs="Times New Roman"/>
          <w:color w:val="000000"/>
          <w:sz w:val="28"/>
          <w:szCs w:val="28"/>
        </w:rPr>
        <w:t xml:space="preserve">. Responses should include a short summary of the source’s contents, answering the questions: what </w:t>
      </w:r>
      <w:proofErr w:type="gramStart"/>
      <w:r w:rsidR="000E33C2">
        <w:rPr>
          <w:rFonts w:ascii="Times New Roman" w:eastAsia="Times New Roman" w:hAnsi="Times New Roman" w:cs="Times New Roman"/>
          <w:color w:val="000000"/>
          <w:sz w:val="28"/>
          <w:szCs w:val="28"/>
        </w:rPr>
        <w:t>is the source</w:t>
      </w:r>
      <w:proofErr w:type="gramEnd"/>
      <w:r w:rsidR="000E33C2">
        <w:rPr>
          <w:rFonts w:ascii="Times New Roman" w:eastAsia="Times New Roman" w:hAnsi="Times New Roman" w:cs="Times New Roman"/>
          <w:color w:val="000000"/>
          <w:sz w:val="28"/>
          <w:szCs w:val="28"/>
        </w:rPr>
        <w:t xml:space="preserve">, who wrote/translated/created the source, when was the source created, </w:t>
      </w:r>
      <w:r w:rsidR="000E33C2">
        <w:rPr>
          <w:rFonts w:ascii="Times New Roman" w:eastAsia="Times New Roman" w:hAnsi="Times New Roman" w:cs="Times New Roman"/>
          <w:color w:val="000000"/>
          <w:sz w:val="28"/>
          <w:szCs w:val="28"/>
        </w:rPr>
        <w:lastRenderedPageBreak/>
        <w:t xml:space="preserve">where was the source created, and why the source was created. Your answer should focus on why the source was created, extrapolating both from answers the originator gives as well as from what you learned from your own reading and lectures. Good answers will also include observations, opinions, and arguments you might have formed after reading the source as well as any questions you might have. </w:t>
      </w:r>
    </w:p>
    <w:p w14:paraId="4E8D3D81" w14:textId="62C93BB0" w:rsidR="000E33C2" w:rsidRDefault="000E33C2" w:rsidP="005B26B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After writing and uploading their discussion post, students will re</w:t>
      </w:r>
      <w:r w:rsidR="00643BB8">
        <w:rPr>
          <w:rFonts w:ascii="Times New Roman" w:eastAsia="Times New Roman" w:hAnsi="Times New Roman" w:cs="Times New Roman"/>
          <w:color w:val="000000"/>
          <w:sz w:val="28"/>
          <w:szCs w:val="28"/>
        </w:rPr>
        <w:t>ply</w:t>
      </w:r>
      <w:r>
        <w:rPr>
          <w:rFonts w:ascii="Times New Roman" w:eastAsia="Times New Roman" w:hAnsi="Times New Roman" w:cs="Times New Roman"/>
          <w:color w:val="000000"/>
          <w:sz w:val="28"/>
          <w:szCs w:val="28"/>
        </w:rPr>
        <w:t xml:space="preserve"> to 2 other students</w:t>
      </w:r>
      <w:r w:rsidR="00DB140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posts. These re</w:t>
      </w:r>
      <w:r w:rsidR="00643BB8">
        <w:rPr>
          <w:rFonts w:ascii="Times New Roman" w:eastAsia="Times New Roman" w:hAnsi="Times New Roman" w:cs="Times New Roman"/>
          <w:color w:val="000000"/>
          <w:sz w:val="28"/>
          <w:szCs w:val="28"/>
        </w:rPr>
        <w:t>plies</w:t>
      </w:r>
      <w:r>
        <w:rPr>
          <w:rFonts w:ascii="Times New Roman" w:eastAsia="Times New Roman" w:hAnsi="Times New Roman" w:cs="Times New Roman"/>
          <w:color w:val="000000"/>
          <w:sz w:val="28"/>
          <w:szCs w:val="28"/>
        </w:rPr>
        <w:t xml:space="preserve"> must be at least a paragraph long (5-6 sentences), and should not just contain the sentiment, “I agree with what you said.” In your response, you can comment on why you chose to respond to this post (please provide answers pertinent to the source and do not say, “because this student posted first,”), why you liked their response, what you agreed or disagreed with in their response (maybe you interpreted something in the primary source differently).</w:t>
      </w:r>
      <w:r w:rsidR="007A4FF8">
        <w:rPr>
          <w:rFonts w:ascii="Times New Roman" w:eastAsia="Times New Roman" w:hAnsi="Times New Roman" w:cs="Times New Roman"/>
          <w:color w:val="000000"/>
          <w:sz w:val="28"/>
          <w:szCs w:val="28"/>
        </w:rPr>
        <w:t xml:space="preserve"> I will not tolerate hurtful language (abusive, racist, homophobic, sexist, etc.) in these discussions</w:t>
      </w:r>
      <w:r w:rsidR="006006C7">
        <w:rPr>
          <w:rFonts w:ascii="Times New Roman" w:eastAsia="Times New Roman" w:hAnsi="Times New Roman" w:cs="Times New Roman"/>
          <w:color w:val="000000"/>
          <w:sz w:val="28"/>
          <w:szCs w:val="28"/>
        </w:rPr>
        <w:t>, and anyone who uses such language will be given a 0 for the assignment</w:t>
      </w:r>
      <w:r w:rsidR="007A4FF8">
        <w:rPr>
          <w:rFonts w:ascii="Times New Roman" w:eastAsia="Times New Roman" w:hAnsi="Times New Roman" w:cs="Times New Roman"/>
          <w:color w:val="000000"/>
          <w:sz w:val="28"/>
          <w:szCs w:val="28"/>
        </w:rPr>
        <w:t>. You can disagree with someone and still have a polite, agreeable discussio</w:t>
      </w:r>
      <w:r w:rsidR="006006C7">
        <w:rPr>
          <w:rFonts w:ascii="Times New Roman" w:eastAsia="Times New Roman" w:hAnsi="Times New Roman" w:cs="Times New Roman"/>
          <w:color w:val="000000"/>
          <w:sz w:val="28"/>
          <w:szCs w:val="28"/>
        </w:rPr>
        <w:t>n which uses reason and logic rather than spite to make a point</w:t>
      </w:r>
      <w:r w:rsidR="000C2188">
        <w:rPr>
          <w:rFonts w:ascii="Times New Roman" w:eastAsia="Times New Roman" w:hAnsi="Times New Roman" w:cs="Times New Roman"/>
          <w:color w:val="000000"/>
          <w:sz w:val="28"/>
          <w:szCs w:val="28"/>
        </w:rPr>
        <w:t>, and this is a skill we will be practicing with this assignment.</w:t>
      </w:r>
    </w:p>
    <w:p w14:paraId="45E17264" w14:textId="5C1EBEAC" w:rsidR="00791F1E" w:rsidRDefault="00122DD1" w:rsidP="00791F1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Discussion posts</w:t>
      </w:r>
      <w:r w:rsidR="002A4F42">
        <w:rPr>
          <w:rFonts w:ascii="Times New Roman" w:eastAsia="Times New Roman" w:hAnsi="Times New Roman" w:cs="Times New Roman"/>
          <w:color w:val="000000"/>
          <w:sz w:val="28"/>
          <w:szCs w:val="28"/>
        </w:rPr>
        <w:t xml:space="preserve"> and responses</w:t>
      </w:r>
      <w:r>
        <w:rPr>
          <w:rFonts w:ascii="Times New Roman" w:eastAsia="Times New Roman" w:hAnsi="Times New Roman" w:cs="Times New Roman"/>
          <w:color w:val="000000"/>
          <w:sz w:val="28"/>
          <w:szCs w:val="28"/>
        </w:rPr>
        <w:t xml:space="preserve"> are graded on a 10-point scale. I will provide a rubric on Canvas with further instructions and details on how you will be graded on these assignments. </w:t>
      </w:r>
      <w:r w:rsidR="00D15122">
        <w:rPr>
          <w:rFonts w:ascii="Times New Roman" w:eastAsia="Times New Roman" w:hAnsi="Times New Roman" w:cs="Times New Roman"/>
          <w:color w:val="000000"/>
          <w:sz w:val="28"/>
          <w:szCs w:val="28"/>
        </w:rPr>
        <w:t>Listed below are the due dates for the discussion posts</w:t>
      </w:r>
      <w:r w:rsidR="002A4F42">
        <w:rPr>
          <w:rFonts w:ascii="Times New Roman" w:eastAsia="Times New Roman" w:hAnsi="Times New Roman" w:cs="Times New Roman"/>
          <w:color w:val="000000"/>
          <w:sz w:val="28"/>
          <w:szCs w:val="28"/>
        </w:rPr>
        <w:t xml:space="preserve"> and responses</w:t>
      </w:r>
      <w:r w:rsidR="00D15122">
        <w:rPr>
          <w:rFonts w:ascii="Times New Roman" w:eastAsia="Times New Roman" w:hAnsi="Times New Roman" w:cs="Times New Roman"/>
          <w:color w:val="000000"/>
          <w:sz w:val="28"/>
          <w:szCs w:val="28"/>
        </w:rPr>
        <w:t xml:space="preserve">: </w:t>
      </w:r>
    </w:p>
    <w:p w14:paraId="4785E872" w14:textId="14F368CB" w:rsidR="002A4F42" w:rsidRPr="00184C89" w:rsidRDefault="002A4F42" w:rsidP="00791F1E">
      <w:pPr>
        <w:rPr>
          <w:rFonts w:ascii="Times New Roman" w:eastAsia="Times New Roman" w:hAnsi="Times New Roman" w:cs="Times New Roman"/>
          <w:b/>
          <w:bCs/>
          <w:color w:val="000000"/>
          <w:sz w:val="28"/>
          <w:szCs w:val="28"/>
        </w:rPr>
      </w:pPr>
      <w:r w:rsidRPr="00184C89">
        <w:rPr>
          <w:rFonts w:ascii="Times New Roman" w:eastAsia="Times New Roman" w:hAnsi="Times New Roman" w:cs="Times New Roman"/>
          <w:b/>
          <w:bCs/>
          <w:color w:val="000000"/>
          <w:sz w:val="28"/>
          <w:szCs w:val="28"/>
        </w:rPr>
        <w:tab/>
        <w:t>Discussion Post 1: 5/2</w:t>
      </w:r>
      <w:r w:rsidR="000A5576">
        <w:rPr>
          <w:rFonts w:ascii="Times New Roman" w:eastAsia="Times New Roman" w:hAnsi="Times New Roman" w:cs="Times New Roman"/>
          <w:b/>
          <w:bCs/>
          <w:color w:val="000000"/>
          <w:sz w:val="28"/>
          <w:szCs w:val="28"/>
        </w:rPr>
        <w:t>4</w:t>
      </w:r>
      <w:r w:rsidRPr="00184C89">
        <w:rPr>
          <w:rFonts w:ascii="Times New Roman" w:eastAsia="Times New Roman" w:hAnsi="Times New Roman" w:cs="Times New Roman"/>
          <w:b/>
          <w:bCs/>
          <w:color w:val="000000"/>
          <w:sz w:val="28"/>
          <w:szCs w:val="28"/>
        </w:rPr>
        <w:t xml:space="preserve"> at 11:59 p.m.</w:t>
      </w:r>
      <w:r w:rsidR="00AE3E33">
        <w:rPr>
          <w:rFonts w:ascii="Times New Roman" w:eastAsia="Times New Roman" w:hAnsi="Times New Roman" w:cs="Times New Roman"/>
          <w:b/>
          <w:bCs/>
          <w:color w:val="000000"/>
          <w:sz w:val="28"/>
          <w:szCs w:val="28"/>
        </w:rPr>
        <w:t xml:space="preserve"> CST</w:t>
      </w:r>
    </w:p>
    <w:p w14:paraId="5DCAB3AF" w14:textId="1EFDA4DB" w:rsidR="002A4F42" w:rsidRPr="00184C89" w:rsidRDefault="002A4F42" w:rsidP="00791F1E">
      <w:pPr>
        <w:rPr>
          <w:rFonts w:ascii="Times New Roman" w:eastAsia="Times New Roman" w:hAnsi="Times New Roman" w:cs="Times New Roman"/>
          <w:b/>
          <w:bCs/>
          <w:color w:val="000000"/>
          <w:sz w:val="28"/>
          <w:szCs w:val="28"/>
        </w:rPr>
      </w:pPr>
      <w:r w:rsidRPr="00184C89">
        <w:rPr>
          <w:rFonts w:ascii="Times New Roman" w:eastAsia="Times New Roman" w:hAnsi="Times New Roman" w:cs="Times New Roman"/>
          <w:b/>
          <w:bCs/>
          <w:color w:val="000000"/>
          <w:sz w:val="28"/>
          <w:szCs w:val="28"/>
        </w:rPr>
        <w:tab/>
        <w:t>Discussion Post 2: 5/30 at 11:59 p.m.</w:t>
      </w:r>
      <w:r w:rsidR="00AE3E33">
        <w:rPr>
          <w:rFonts w:ascii="Times New Roman" w:eastAsia="Times New Roman" w:hAnsi="Times New Roman" w:cs="Times New Roman"/>
          <w:b/>
          <w:bCs/>
          <w:color w:val="000000"/>
          <w:sz w:val="28"/>
          <w:szCs w:val="28"/>
        </w:rPr>
        <w:t xml:space="preserve"> CST</w:t>
      </w:r>
    </w:p>
    <w:p w14:paraId="6491974D" w14:textId="4724DECE" w:rsidR="002A4F42" w:rsidRPr="00184C89" w:rsidRDefault="002A4F42" w:rsidP="00791F1E">
      <w:pPr>
        <w:rPr>
          <w:rFonts w:ascii="Times New Roman" w:eastAsia="Times New Roman" w:hAnsi="Times New Roman" w:cs="Times New Roman"/>
          <w:b/>
          <w:bCs/>
          <w:color w:val="000000"/>
          <w:sz w:val="28"/>
          <w:szCs w:val="28"/>
        </w:rPr>
      </w:pPr>
      <w:r w:rsidRPr="00184C89">
        <w:rPr>
          <w:rFonts w:ascii="Times New Roman" w:eastAsia="Times New Roman" w:hAnsi="Times New Roman" w:cs="Times New Roman"/>
          <w:b/>
          <w:bCs/>
          <w:color w:val="000000"/>
          <w:sz w:val="28"/>
          <w:szCs w:val="28"/>
        </w:rPr>
        <w:tab/>
        <w:t>Discussion Post 3: 6/13 at 11:59 p.m.</w:t>
      </w:r>
      <w:r w:rsidR="00AE3E33">
        <w:rPr>
          <w:rFonts w:ascii="Times New Roman" w:eastAsia="Times New Roman" w:hAnsi="Times New Roman" w:cs="Times New Roman"/>
          <w:b/>
          <w:bCs/>
          <w:color w:val="000000"/>
          <w:sz w:val="28"/>
          <w:szCs w:val="28"/>
        </w:rPr>
        <w:t xml:space="preserve"> CST</w:t>
      </w:r>
    </w:p>
    <w:p w14:paraId="64859096" w14:textId="09D28A7F" w:rsidR="0022422D" w:rsidRPr="00184C89" w:rsidRDefault="0022422D" w:rsidP="00791F1E">
      <w:pPr>
        <w:rPr>
          <w:rFonts w:ascii="Times New Roman" w:eastAsia="Times New Roman" w:hAnsi="Times New Roman" w:cs="Times New Roman"/>
          <w:b/>
          <w:bCs/>
          <w:color w:val="000000"/>
          <w:sz w:val="28"/>
          <w:szCs w:val="28"/>
        </w:rPr>
      </w:pPr>
      <w:r w:rsidRPr="00184C89">
        <w:rPr>
          <w:rFonts w:ascii="Times New Roman" w:eastAsia="Times New Roman" w:hAnsi="Times New Roman" w:cs="Times New Roman"/>
          <w:b/>
          <w:bCs/>
          <w:color w:val="000000"/>
          <w:sz w:val="28"/>
          <w:szCs w:val="28"/>
        </w:rPr>
        <w:tab/>
        <w:t xml:space="preserve">Discussion Post 4: 6/20 at 11:59 p.m. </w:t>
      </w:r>
      <w:r w:rsidR="00AE3E33">
        <w:rPr>
          <w:rFonts w:ascii="Times New Roman" w:eastAsia="Times New Roman" w:hAnsi="Times New Roman" w:cs="Times New Roman"/>
          <w:b/>
          <w:bCs/>
          <w:color w:val="000000"/>
          <w:sz w:val="28"/>
          <w:szCs w:val="28"/>
        </w:rPr>
        <w:t>CST</w:t>
      </w:r>
    </w:p>
    <w:p w14:paraId="1477BA61" w14:textId="5BFF0DBF" w:rsidR="00791F1E" w:rsidRDefault="00624B5E" w:rsidP="00791F1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Late submissions will receive a 2-point deduction for every day that the assignment is late, weekends included. Since weekends count, it</w:t>
      </w:r>
      <w:r w:rsidR="00DB1402">
        <w:rPr>
          <w:rFonts w:ascii="Times New Roman" w:eastAsia="Times New Roman" w:hAnsi="Times New Roman" w:cs="Times New Roman"/>
          <w:color w:val="000000"/>
          <w:sz w:val="28"/>
          <w:szCs w:val="28"/>
        </w:rPr>
        <w:t xml:space="preserve"> is</w:t>
      </w:r>
      <w:r>
        <w:rPr>
          <w:rFonts w:ascii="Times New Roman" w:eastAsia="Times New Roman" w:hAnsi="Times New Roman" w:cs="Times New Roman"/>
          <w:color w:val="000000"/>
          <w:sz w:val="28"/>
          <w:szCs w:val="28"/>
        </w:rPr>
        <w:t xml:space="preserve"> in your best interest to submit a late assignment as soon as it is completed. Late assignments will not be accepted more than </w:t>
      </w:r>
      <w:r w:rsidRPr="00624B5E">
        <w:rPr>
          <w:rFonts w:ascii="Times New Roman" w:eastAsia="Times New Roman" w:hAnsi="Times New Roman" w:cs="Times New Roman"/>
          <w:b/>
          <w:bCs/>
          <w:color w:val="000000"/>
          <w:sz w:val="28"/>
          <w:szCs w:val="28"/>
        </w:rPr>
        <w:t>one week</w:t>
      </w:r>
      <w:r>
        <w:rPr>
          <w:rFonts w:ascii="Times New Roman" w:eastAsia="Times New Roman" w:hAnsi="Times New Roman" w:cs="Times New Roman"/>
          <w:color w:val="000000"/>
          <w:sz w:val="28"/>
          <w:szCs w:val="28"/>
        </w:rPr>
        <w:t xml:space="preserve"> after the due date. </w:t>
      </w:r>
    </w:p>
    <w:p w14:paraId="740684D1" w14:textId="77777777" w:rsidR="006B02FE" w:rsidRDefault="006B02FE" w:rsidP="00791F1E">
      <w:pPr>
        <w:rPr>
          <w:rFonts w:ascii="Times New Roman" w:eastAsia="Times New Roman" w:hAnsi="Times New Roman" w:cs="Times New Roman"/>
          <w:color w:val="000000"/>
          <w:sz w:val="32"/>
          <w:szCs w:val="32"/>
        </w:rPr>
      </w:pPr>
    </w:p>
    <w:p w14:paraId="0D41DFFA" w14:textId="7EBEAD2D" w:rsidR="005713D0" w:rsidRDefault="005713D0" w:rsidP="00791F1E">
      <w:pPr>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32"/>
          <w:szCs w:val="32"/>
        </w:rPr>
        <w:t>Documentary Worksheets</w:t>
      </w:r>
    </w:p>
    <w:p w14:paraId="3C95844C" w14:textId="5B4474C2" w:rsidR="007C394B" w:rsidRDefault="002F73E5"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For this class, you will watch 3 documentaries as substitution for the typical lecture videos. These films are to give you an opportunity to hear a different perspective on U.S. Women’s history and to give you a break from lecture videos. To accompany these documentaries, I will provide a</w:t>
      </w:r>
      <w:r w:rsidR="00B90242">
        <w:rPr>
          <w:rFonts w:ascii="Times New Roman" w:eastAsia="Times New Roman" w:hAnsi="Times New Roman" w:cs="Times New Roman"/>
          <w:color w:val="000000"/>
          <w:sz w:val="28"/>
          <w:szCs w:val="28"/>
        </w:rPr>
        <w:t xml:space="preserve"> </w:t>
      </w:r>
      <w:proofErr w:type="gramStart"/>
      <w:r w:rsidR="00B90242">
        <w:rPr>
          <w:rFonts w:ascii="Times New Roman" w:eastAsia="Times New Roman" w:hAnsi="Times New Roman" w:cs="Times New Roman"/>
          <w:color w:val="000000"/>
          <w:sz w:val="28"/>
          <w:szCs w:val="28"/>
        </w:rPr>
        <w:t>Documentary</w:t>
      </w:r>
      <w:r w:rsidR="00DB1402">
        <w:rPr>
          <w:rFonts w:ascii="Times New Roman" w:eastAsia="Times New Roman" w:hAnsi="Times New Roman" w:cs="Times New Roman"/>
          <w:color w:val="000000"/>
          <w:sz w:val="28"/>
          <w:szCs w:val="28"/>
        </w:rPr>
        <w:t xml:space="preserve"> </w:t>
      </w:r>
      <w:r w:rsidR="00B90242">
        <w:rPr>
          <w:rFonts w:ascii="Times New Roman" w:eastAsia="Times New Roman" w:hAnsi="Times New Roman" w:cs="Times New Roman"/>
          <w:color w:val="000000"/>
          <w:sz w:val="28"/>
          <w:szCs w:val="28"/>
        </w:rPr>
        <w:t>worksheets</w:t>
      </w:r>
      <w:proofErr w:type="gramEnd"/>
      <w:r>
        <w:rPr>
          <w:rFonts w:ascii="Times New Roman" w:eastAsia="Times New Roman" w:hAnsi="Times New Roman" w:cs="Times New Roman"/>
          <w:color w:val="000000"/>
          <w:sz w:val="28"/>
          <w:szCs w:val="28"/>
        </w:rPr>
        <w:t xml:space="preserve"> for you to fill out while viewing the films</w:t>
      </w:r>
      <w:r w:rsidR="002E7CFA">
        <w:rPr>
          <w:rFonts w:ascii="Times New Roman" w:eastAsia="Times New Roman" w:hAnsi="Times New Roman" w:cs="Times New Roman"/>
          <w:color w:val="000000"/>
          <w:sz w:val="28"/>
          <w:szCs w:val="28"/>
        </w:rPr>
        <w:t>, which will be graded for accuracy</w:t>
      </w:r>
      <w:r w:rsidR="007469A0">
        <w:rPr>
          <w:rFonts w:ascii="Times New Roman" w:eastAsia="Times New Roman" w:hAnsi="Times New Roman" w:cs="Times New Roman"/>
          <w:color w:val="000000"/>
          <w:sz w:val="28"/>
          <w:szCs w:val="28"/>
        </w:rPr>
        <w:t xml:space="preserve"> and completion</w:t>
      </w:r>
      <w:r>
        <w:rPr>
          <w:rFonts w:ascii="Times New Roman" w:eastAsia="Times New Roman" w:hAnsi="Times New Roman" w:cs="Times New Roman"/>
          <w:color w:val="000000"/>
          <w:sz w:val="28"/>
          <w:szCs w:val="28"/>
        </w:rPr>
        <w:t>.</w:t>
      </w:r>
      <w:r w:rsidR="007469A0">
        <w:rPr>
          <w:rFonts w:ascii="Times New Roman" w:eastAsia="Times New Roman" w:hAnsi="Times New Roman" w:cs="Times New Roman"/>
          <w:color w:val="000000"/>
          <w:sz w:val="28"/>
          <w:szCs w:val="28"/>
        </w:rPr>
        <w:t xml:space="preserve"> Some questions will require shorter or longer answers depending on the type of information requested so do your best to provide full answers.</w:t>
      </w:r>
      <w:r w:rsidR="00B90242">
        <w:rPr>
          <w:rFonts w:ascii="Times New Roman" w:eastAsia="Times New Roman" w:hAnsi="Times New Roman" w:cs="Times New Roman"/>
          <w:color w:val="000000"/>
          <w:sz w:val="28"/>
          <w:szCs w:val="28"/>
        </w:rPr>
        <w:t xml:space="preserve"> I will </w:t>
      </w:r>
      <w:r w:rsidR="00B90242">
        <w:rPr>
          <w:rFonts w:ascii="Times New Roman" w:eastAsia="Times New Roman" w:hAnsi="Times New Roman" w:cs="Times New Roman"/>
          <w:color w:val="000000"/>
          <w:sz w:val="28"/>
          <w:szCs w:val="28"/>
        </w:rPr>
        <w:lastRenderedPageBreak/>
        <w:t xml:space="preserve">post the Documentary worksheets in the Files section on Canvas, so you can have a copy of the questions as you watch the documentary. After watching the documentary, you will upload your answers to the Documentary worksheet subsection of the Assignments section on Canvas. I will only accept submissions in Microsoft Word, and please be advised if I cannot open or read your assignment, I will count it as late. </w:t>
      </w:r>
      <w:r w:rsidR="004A7D8D">
        <w:rPr>
          <w:rFonts w:ascii="Times New Roman" w:eastAsia="Times New Roman" w:hAnsi="Times New Roman" w:cs="Times New Roman"/>
          <w:color w:val="000000"/>
          <w:sz w:val="28"/>
          <w:szCs w:val="28"/>
        </w:rPr>
        <w:t>Documentary worksheets</w:t>
      </w:r>
      <w:r w:rsidR="00E0011F">
        <w:rPr>
          <w:rFonts w:ascii="Times New Roman" w:eastAsia="Times New Roman" w:hAnsi="Times New Roman" w:cs="Times New Roman"/>
          <w:color w:val="000000"/>
          <w:sz w:val="28"/>
          <w:szCs w:val="28"/>
        </w:rPr>
        <w:t xml:space="preserve"> will be due the day you watch the documentary (see the schedule for these dates) at 11:59 p.m.</w:t>
      </w:r>
      <w:r w:rsidR="0007570B">
        <w:rPr>
          <w:rFonts w:ascii="Times New Roman" w:eastAsia="Times New Roman" w:hAnsi="Times New Roman" w:cs="Times New Roman"/>
          <w:color w:val="000000"/>
          <w:sz w:val="28"/>
          <w:szCs w:val="28"/>
        </w:rPr>
        <w:t xml:space="preserve"> CST.</w:t>
      </w:r>
      <w:r w:rsidR="00E0011F">
        <w:rPr>
          <w:rFonts w:ascii="Times New Roman" w:eastAsia="Times New Roman" w:hAnsi="Times New Roman" w:cs="Times New Roman"/>
          <w:color w:val="000000"/>
          <w:sz w:val="28"/>
          <w:szCs w:val="28"/>
        </w:rPr>
        <w:t xml:space="preserve"> Late work is not accepted without the proper documentation of a university approved excuse, and this proper documentation must be turned in within a week of a missed assignment for a student to be allowed to makeup an assignment.</w:t>
      </w:r>
    </w:p>
    <w:p w14:paraId="01091CD5" w14:textId="05ED9852" w:rsidR="00E81346" w:rsidRDefault="00E81346" w:rsidP="00824BF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I have provided the links for the documentaries in the schedule. To view</w:t>
      </w:r>
      <w:r w:rsidR="00DB1402">
        <w:rPr>
          <w:rFonts w:ascii="Times New Roman" w:eastAsia="Times New Roman" w:hAnsi="Times New Roman" w:cs="Times New Roman"/>
          <w:color w:val="000000"/>
          <w:sz w:val="28"/>
          <w:szCs w:val="28"/>
        </w:rPr>
        <w:t xml:space="preserve"> the</w:t>
      </w:r>
      <w:r>
        <w:rPr>
          <w:rFonts w:ascii="Times New Roman" w:eastAsia="Times New Roman" w:hAnsi="Times New Roman" w:cs="Times New Roman"/>
          <w:color w:val="000000"/>
          <w:sz w:val="28"/>
          <w:szCs w:val="28"/>
        </w:rPr>
        <w:t xml:space="preserve"> first documentary, students will either need an Amazon Prime membership, or they will need to purchase the documentary for $1.99. </w:t>
      </w:r>
    </w:p>
    <w:p w14:paraId="451E1BBD" w14:textId="2F1AF3A2" w:rsidR="00E0011F" w:rsidRDefault="00E0011F" w:rsidP="00824BF7">
      <w:pPr>
        <w:rPr>
          <w:rFonts w:ascii="Times New Roman" w:eastAsia="Times New Roman" w:hAnsi="Times New Roman" w:cs="Times New Roman"/>
          <w:color w:val="000000"/>
          <w:sz w:val="28"/>
          <w:szCs w:val="28"/>
        </w:rPr>
      </w:pPr>
    </w:p>
    <w:p w14:paraId="38015CC0" w14:textId="015561FC" w:rsidR="00E0011F" w:rsidRDefault="00E0011F" w:rsidP="00824BF7">
      <w:pPr>
        <w:rPr>
          <w:rFonts w:ascii="Times New Roman" w:eastAsia="Times New Roman" w:hAnsi="Times New Roman" w:cs="Times New Roman"/>
          <w:color w:val="000000"/>
          <w:sz w:val="32"/>
          <w:szCs w:val="32"/>
        </w:rPr>
      </w:pPr>
      <w:r w:rsidRPr="00E0011F">
        <w:rPr>
          <w:rFonts w:ascii="Times New Roman" w:eastAsia="Times New Roman" w:hAnsi="Times New Roman" w:cs="Times New Roman"/>
          <w:color w:val="000000"/>
          <w:sz w:val="32"/>
          <w:szCs w:val="32"/>
        </w:rPr>
        <w:t>Exams</w:t>
      </w:r>
    </w:p>
    <w:p w14:paraId="3454E2A0" w14:textId="18C84A32" w:rsidR="00184C89" w:rsidRDefault="00E0011F" w:rsidP="00706FD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8"/>
          <w:szCs w:val="28"/>
        </w:rPr>
        <w:t>For this class, you will have 2 take-home exams</w:t>
      </w:r>
      <w:r w:rsidR="009308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 midterm</w:t>
      </w:r>
      <w:r w:rsidR="00DB140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and a final. For these exams, you will respond to two prompts in an essay format, which means your answer must include an introduction, body, and conclusion.</w:t>
      </w:r>
      <w:r w:rsidR="00217589">
        <w:rPr>
          <w:rFonts w:ascii="Times New Roman" w:eastAsia="Times New Roman" w:hAnsi="Times New Roman" w:cs="Times New Roman"/>
          <w:color w:val="000000"/>
          <w:sz w:val="28"/>
          <w:szCs w:val="28"/>
        </w:rPr>
        <w:t xml:space="preserve"> Much like the daily discussion questions, you are allowed to use your book, lecture videos, lecture notes, and any other class</w:t>
      </w:r>
      <w:r w:rsidR="00DB1402">
        <w:rPr>
          <w:rFonts w:ascii="Times New Roman" w:eastAsia="Times New Roman" w:hAnsi="Times New Roman" w:cs="Times New Roman"/>
          <w:color w:val="000000"/>
          <w:sz w:val="28"/>
          <w:szCs w:val="28"/>
        </w:rPr>
        <w:t>-</w:t>
      </w:r>
      <w:r w:rsidR="00217589">
        <w:rPr>
          <w:rFonts w:ascii="Times New Roman" w:eastAsia="Times New Roman" w:hAnsi="Times New Roman" w:cs="Times New Roman"/>
          <w:color w:val="000000"/>
          <w:sz w:val="28"/>
          <w:szCs w:val="28"/>
        </w:rPr>
        <w:t>related materials</w:t>
      </w:r>
      <w:r w:rsidR="0019091F">
        <w:rPr>
          <w:rFonts w:ascii="Times New Roman" w:eastAsia="Times New Roman" w:hAnsi="Times New Roman" w:cs="Times New Roman"/>
          <w:color w:val="000000"/>
          <w:sz w:val="28"/>
          <w:szCs w:val="28"/>
        </w:rPr>
        <w:t xml:space="preserve"> (daily discussion question answers, discussion posts, </w:t>
      </w:r>
      <w:r w:rsidR="00AF5FEA">
        <w:rPr>
          <w:rFonts w:ascii="Times New Roman" w:eastAsia="Times New Roman" w:hAnsi="Times New Roman" w:cs="Times New Roman"/>
          <w:color w:val="000000"/>
          <w:sz w:val="28"/>
          <w:szCs w:val="28"/>
        </w:rPr>
        <w:t>and documentary worksheets)</w:t>
      </w:r>
      <w:r w:rsidR="00217589">
        <w:rPr>
          <w:rFonts w:ascii="Times New Roman" w:eastAsia="Times New Roman" w:hAnsi="Times New Roman" w:cs="Times New Roman"/>
          <w:color w:val="000000"/>
          <w:sz w:val="28"/>
          <w:szCs w:val="28"/>
        </w:rPr>
        <w:t xml:space="preserve"> to craft your answer. </w:t>
      </w:r>
      <w:r w:rsidR="00AF5FEA">
        <w:rPr>
          <w:rFonts w:ascii="Times New Roman" w:eastAsia="Times New Roman" w:hAnsi="Times New Roman" w:cs="Times New Roman"/>
          <w:color w:val="000000"/>
          <w:sz w:val="28"/>
          <w:szCs w:val="28"/>
        </w:rPr>
        <w:t xml:space="preserve">Your essay must have a thesis statement and at least 3-4 pieces of evidence to back up your argument. </w:t>
      </w:r>
      <w:r w:rsidR="00706FD5">
        <w:rPr>
          <w:rFonts w:ascii="Times New Roman" w:eastAsia="Times New Roman" w:hAnsi="Times New Roman" w:cs="Times New Roman"/>
          <w:color w:val="000000"/>
          <w:sz w:val="28"/>
          <w:szCs w:val="28"/>
        </w:rPr>
        <w:t xml:space="preserve">I will provide a rubric on Canvas with further instructions and details on how you will be graded for these exams. </w:t>
      </w:r>
    </w:p>
    <w:p w14:paraId="778A7DAB" w14:textId="77777777" w:rsidR="00110055" w:rsidRDefault="00184C89" w:rsidP="0011005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184C89">
        <w:rPr>
          <w:rFonts w:ascii="Times New Roman" w:eastAsia="Times New Roman" w:hAnsi="Times New Roman" w:cs="Times New Roman"/>
          <w:b/>
          <w:bCs/>
          <w:color w:val="000000"/>
          <w:sz w:val="28"/>
          <w:szCs w:val="28"/>
        </w:rPr>
        <w:t>The midterm exam will be due on 6/7 at 11:59 p.m.</w:t>
      </w:r>
      <w:r w:rsidR="00AE3E33">
        <w:rPr>
          <w:rFonts w:ascii="Times New Roman" w:eastAsia="Times New Roman" w:hAnsi="Times New Roman" w:cs="Times New Roman"/>
          <w:b/>
          <w:bCs/>
          <w:color w:val="000000"/>
          <w:sz w:val="28"/>
          <w:szCs w:val="28"/>
        </w:rPr>
        <w:t xml:space="preserve"> CST</w:t>
      </w:r>
      <w:r w:rsidRPr="00184C89">
        <w:rPr>
          <w:rFonts w:ascii="Times New Roman" w:eastAsia="Times New Roman" w:hAnsi="Times New Roman" w:cs="Times New Roman"/>
          <w:b/>
          <w:bCs/>
          <w:color w:val="000000"/>
          <w:sz w:val="28"/>
          <w:szCs w:val="28"/>
        </w:rPr>
        <w:t>, and the final exam will be due on 6/26 at 11:59 p.m.</w:t>
      </w:r>
      <w:r w:rsidR="00AE3E33">
        <w:rPr>
          <w:rFonts w:ascii="Times New Roman" w:eastAsia="Times New Roman" w:hAnsi="Times New Roman" w:cs="Times New Roman"/>
          <w:b/>
          <w:bCs/>
          <w:color w:val="000000"/>
          <w:sz w:val="28"/>
          <w:szCs w:val="28"/>
        </w:rPr>
        <w:t xml:space="preserve"> CST.</w:t>
      </w:r>
      <w:r>
        <w:rPr>
          <w:rFonts w:ascii="Times New Roman" w:eastAsia="Times New Roman" w:hAnsi="Times New Roman" w:cs="Times New Roman"/>
          <w:b/>
          <w:bCs/>
          <w:color w:val="000000"/>
          <w:sz w:val="28"/>
          <w:szCs w:val="28"/>
        </w:rPr>
        <w:t xml:space="preserve"> </w:t>
      </w:r>
      <w:r w:rsidR="00DB2378">
        <w:rPr>
          <w:rFonts w:ascii="Times New Roman" w:eastAsia="Times New Roman" w:hAnsi="Times New Roman" w:cs="Times New Roman"/>
          <w:color w:val="000000"/>
          <w:sz w:val="28"/>
          <w:szCs w:val="28"/>
        </w:rPr>
        <w:t>Midterm and Final exams will be uploaded to the Midterm or Final exam subsections of the Assignment section on Canvas. Your file must be in Microsoft Word</w:t>
      </w:r>
      <w:r w:rsidR="00110055">
        <w:rPr>
          <w:rFonts w:ascii="Times New Roman" w:eastAsia="Times New Roman" w:hAnsi="Times New Roman" w:cs="Times New Roman"/>
          <w:color w:val="000000"/>
          <w:sz w:val="28"/>
          <w:szCs w:val="28"/>
        </w:rPr>
        <w:t>, or I will take 5 points off the exam for incorrect submission.</w:t>
      </w:r>
      <w:r w:rsidR="00DB2378">
        <w:rPr>
          <w:rFonts w:ascii="Times New Roman" w:eastAsia="Times New Roman" w:hAnsi="Times New Roman" w:cs="Times New Roman"/>
          <w:color w:val="000000"/>
          <w:sz w:val="28"/>
          <w:szCs w:val="28"/>
        </w:rPr>
        <w:t xml:space="preserve"> If I cannot read the file, </w:t>
      </w:r>
      <w:r w:rsidR="00C441DD">
        <w:rPr>
          <w:rFonts w:ascii="Times New Roman" w:eastAsia="Times New Roman" w:hAnsi="Times New Roman" w:cs="Times New Roman"/>
          <w:color w:val="000000"/>
          <w:sz w:val="28"/>
          <w:szCs w:val="28"/>
        </w:rPr>
        <w:t xml:space="preserve">I will give you a 0 for the assignment. </w:t>
      </w:r>
      <w:r w:rsidR="00110055">
        <w:rPr>
          <w:rFonts w:ascii="Times New Roman" w:eastAsia="Times New Roman" w:hAnsi="Times New Roman" w:cs="Times New Roman"/>
          <w:color w:val="000000"/>
          <w:sz w:val="28"/>
          <w:szCs w:val="28"/>
        </w:rPr>
        <w:t>Late work is not accepted without the proper documentation of a university approved excuse, and this proper documentation must be turned in within a week of a missed assignment for a student to be allowed to makeup an assignment.</w:t>
      </w:r>
    </w:p>
    <w:p w14:paraId="3920882F" w14:textId="1703FB3D" w:rsidR="00184C89" w:rsidRPr="00EB3BA7" w:rsidRDefault="00184C89" w:rsidP="00184C89">
      <w:pPr>
        <w:rPr>
          <w:rFonts w:ascii="Times New Roman" w:eastAsia="Times New Roman" w:hAnsi="Times New Roman" w:cs="Times New Roman"/>
          <w:color w:val="000000"/>
          <w:sz w:val="28"/>
          <w:szCs w:val="28"/>
        </w:rPr>
      </w:pPr>
    </w:p>
    <w:p w14:paraId="1D2283B1" w14:textId="5022D80B" w:rsidR="00452100" w:rsidRPr="006638D0" w:rsidRDefault="00452100" w:rsidP="00452100">
      <w:pPr>
        <w:rPr>
          <w:rFonts w:ascii="Times New Roman" w:hAnsi="Times New Roman" w:cs="Times New Roman"/>
          <w:sz w:val="28"/>
          <w:szCs w:val="28"/>
        </w:rPr>
      </w:pPr>
    </w:p>
    <w:p w14:paraId="63C7076B" w14:textId="65748383" w:rsidR="00452100" w:rsidRPr="006638D0" w:rsidRDefault="00452100" w:rsidP="00452100">
      <w:pPr>
        <w:rPr>
          <w:rFonts w:ascii="Times New Roman" w:hAnsi="Times New Roman" w:cs="Times New Roman"/>
          <w:sz w:val="28"/>
          <w:szCs w:val="28"/>
        </w:rPr>
      </w:pPr>
    </w:p>
    <w:p w14:paraId="7804AE66" w14:textId="77777777" w:rsidR="00677506" w:rsidRDefault="00677506" w:rsidP="00452100">
      <w:pPr>
        <w:jc w:val="center"/>
        <w:rPr>
          <w:rFonts w:ascii="Times New Roman" w:hAnsi="Times New Roman" w:cs="Times New Roman"/>
          <w:sz w:val="36"/>
          <w:szCs w:val="36"/>
        </w:rPr>
      </w:pPr>
    </w:p>
    <w:p w14:paraId="2AE286E1" w14:textId="77777777" w:rsidR="00677506" w:rsidRDefault="00677506" w:rsidP="00452100">
      <w:pPr>
        <w:jc w:val="center"/>
        <w:rPr>
          <w:rFonts w:ascii="Times New Roman" w:hAnsi="Times New Roman" w:cs="Times New Roman"/>
          <w:sz w:val="36"/>
          <w:szCs w:val="36"/>
        </w:rPr>
      </w:pPr>
    </w:p>
    <w:p w14:paraId="4399EDC3" w14:textId="77777777" w:rsidR="00677506" w:rsidRDefault="00677506" w:rsidP="00452100">
      <w:pPr>
        <w:jc w:val="center"/>
        <w:rPr>
          <w:rFonts w:ascii="Times New Roman" w:hAnsi="Times New Roman" w:cs="Times New Roman"/>
          <w:sz w:val="36"/>
          <w:szCs w:val="36"/>
        </w:rPr>
      </w:pPr>
    </w:p>
    <w:p w14:paraId="41E62B28" w14:textId="4F5D267A" w:rsidR="00452100" w:rsidRDefault="00AC6361" w:rsidP="00452100">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Class </w:t>
      </w:r>
      <w:r w:rsidR="00452100" w:rsidRPr="006638D0">
        <w:rPr>
          <w:rFonts w:ascii="Times New Roman" w:hAnsi="Times New Roman" w:cs="Times New Roman"/>
          <w:sz w:val="36"/>
          <w:szCs w:val="36"/>
        </w:rPr>
        <w:t>Policies</w:t>
      </w:r>
    </w:p>
    <w:p w14:paraId="4F7DEB70" w14:textId="70DE3BE3" w:rsidR="002F0C60" w:rsidRDefault="002F0C60" w:rsidP="002F0C60">
      <w:pPr>
        <w:rPr>
          <w:rFonts w:ascii="Times New Roman" w:hAnsi="Times New Roman" w:cs="Times New Roman"/>
          <w:sz w:val="36"/>
          <w:szCs w:val="36"/>
        </w:rPr>
      </w:pPr>
      <w:r>
        <w:rPr>
          <w:rFonts w:ascii="Times New Roman" w:hAnsi="Times New Roman" w:cs="Times New Roman"/>
          <w:sz w:val="36"/>
          <w:szCs w:val="36"/>
        </w:rPr>
        <w:t xml:space="preserve">Office Hours </w:t>
      </w:r>
    </w:p>
    <w:p w14:paraId="18AC7864" w14:textId="124C8604" w:rsidR="002F0C60" w:rsidRPr="002F0C60" w:rsidRDefault="002F0C60" w:rsidP="002F0C60">
      <w:pPr>
        <w:rPr>
          <w:rFonts w:ascii="Times New Roman" w:hAnsi="Times New Roman" w:cs="Times New Roman"/>
          <w:sz w:val="28"/>
          <w:szCs w:val="28"/>
        </w:rPr>
      </w:pPr>
      <w:r>
        <w:rPr>
          <w:rFonts w:ascii="Times New Roman" w:hAnsi="Times New Roman" w:cs="Times New Roman"/>
          <w:sz w:val="28"/>
          <w:szCs w:val="28"/>
        </w:rPr>
        <w:t xml:space="preserve">All office hours will be held via Zoom for this class. Information for how to access Zoom office hours is provided below. </w:t>
      </w:r>
    </w:p>
    <w:p w14:paraId="41D4312A" w14:textId="77777777" w:rsidR="002F0C60" w:rsidRDefault="002F0C60" w:rsidP="002F0C60">
      <w:pPr>
        <w:rPr>
          <w:rFonts w:ascii="Times New Roman" w:hAnsi="Times New Roman" w:cs="Times New Roman"/>
          <w:sz w:val="28"/>
          <w:szCs w:val="28"/>
        </w:rPr>
      </w:pPr>
    </w:p>
    <w:p w14:paraId="596373A3" w14:textId="1CBE0BB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Gwendolyn Grace London is inviting you to a scheduled Auburn University Zoom e-meeting. If you're a new participant, we have a quick start guide here: https://aub.ie/zoomquickstart</w:t>
      </w:r>
    </w:p>
    <w:p w14:paraId="57580CEE" w14:textId="77777777" w:rsidR="002F0C60" w:rsidRPr="002F0C60" w:rsidRDefault="002F0C60" w:rsidP="002F0C60">
      <w:pPr>
        <w:rPr>
          <w:rFonts w:ascii="Times New Roman" w:hAnsi="Times New Roman" w:cs="Times New Roman"/>
          <w:sz w:val="28"/>
          <w:szCs w:val="28"/>
        </w:rPr>
      </w:pPr>
    </w:p>
    <w:p w14:paraId="67F4E2B2" w14:textId="77777777" w:rsidR="002F0C60" w:rsidRPr="002F0C60" w:rsidRDefault="002F0C60" w:rsidP="002F0C60">
      <w:pPr>
        <w:rPr>
          <w:rFonts w:ascii="Times New Roman" w:hAnsi="Times New Roman" w:cs="Times New Roman"/>
          <w:sz w:val="28"/>
          <w:szCs w:val="28"/>
        </w:rPr>
      </w:pPr>
    </w:p>
    <w:p w14:paraId="38A9B782"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Topic: History 3020 Office Hours </w:t>
      </w:r>
    </w:p>
    <w:p w14:paraId="61F1BED5"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Time: This is a recurring meeting Meet anytime </w:t>
      </w:r>
    </w:p>
    <w:p w14:paraId="1232CB98" w14:textId="77777777" w:rsidR="002F0C60" w:rsidRPr="002F0C60" w:rsidRDefault="002F0C60" w:rsidP="002F0C60">
      <w:pPr>
        <w:rPr>
          <w:rFonts w:ascii="Times New Roman" w:hAnsi="Times New Roman" w:cs="Times New Roman"/>
          <w:sz w:val="28"/>
          <w:szCs w:val="28"/>
        </w:rPr>
      </w:pPr>
    </w:p>
    <w:p w14:paraId="41B9545F"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Join from PC, Mac, Linux, iOS or Android: https://auburn.zoom.us/j/97718891563</w:t>
      </w:r>
    </w:p>
    <w:p w14:paraId="7DE6854B"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Connect using Computer/Device audio if possible.</w:t>
      </w:r>
    </w:p>
    <w:p w14:paraId="0F9484B6" w14:textId="77777777" w:rsidR="002F0C60" w:rsidRPr="002F0C60" w:rsidRDefault="002F0C60" w:rsidP="002F0C60">
      <w:pPr>
        <w:rPr>
          <w:rFonts w:ascii="Times New Roman" w:hAnsi="Times New Roman" w:cs="Times New Roman"/>
          <w:sz w:val="28"/>
          <w:szCs w:val="28"/>
        </w:rPr>
      </w:pPr>
    </w:p>
    <w:p w14:paraId="4FB3F456"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Or Telephone: Meeting ID: 977 1889 1563</w:t>
      </w:r>
    </w:p>
    <w:p w14:paraId="45B16640"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    Dial: +1 646 876 9923 (US Toll) </w:t>
      </w:r>
    </w:p>
    <w:p w14:paraId="41AC8B61"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        or +1 301 715 8592 (US Toll)</w:t>
      </w:r>
    </w:p>
    <w:p w14:paraId="136BD1D2"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 </w:t>
      </w:r>
    </w:p>
    <w:p w14:paraId="2A5D2701" w14:textId="77777777" w:rsidR="002F0C60" w:rsidRPr="002F0C60" w:rsidRDefault="002F0C60" w:rsidP="002F0C60">
      <w:pPr>
        <w:rPr>
          <w:rFonts w:ascii="Times New Roman" w:hAnsi="Times New Roman" w:cs="Times New Roman"/>
          <w:sz w:val="28"/>
          <w:szCs w:val="28"/>
        </w:rPr>
      </w:pPr>
    </w:p>
    <w:p w14:paraId="52AE104D"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Or an H.323/SIP room system:</w:t>
      </w:r>
    </w:p>
    <w:p w14:paraId="7AB449FD"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    H.323: 162.255.37.11 (US West) or 162.255.36.11 (US East) </w:t>
      </w:r>
    </w:p>
    <w:p w14:paraId="71875DF4"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    Meeting ID: 977 1889 1563</w:t>
      </w:r>
    </w:p>
    <w:p w14:paraId="712C3AF8" w14:textId="77777777" w:rsidR="002F0C60" w:rsidRPr="002F0C60" w:rsidRDefault="002F0C60" w:rsidP="002F0C60">
      <w:pPr>
        <w:rPr>
          <w:rFonts w:ascii="Times New Roman" w:hAnsi="Times New Roman" w:cs="Times New Roman"/>
          <w:sz w:val="28"/>
          <w:szCs w:val="28"/>
        </w:rPr>
      </w:pPr>
    </w:p>
    <w:p w14:paraId="48DF3A7F" w14:textId="77777777" w:rsidR="002F0C60" w:rsidRPr="002F0C60" w:rsidRDefault="002F0C60" w:rsidP="002F0C60">
      <w:pPr>
        <w:rPr>
          <w:rFonts w:ascii="Times New Roman" w:hAnsi="Times New Roman" w:cs="Times New Roman"/>
          <w:sz w:val="28"/>
          <w:szCs w:val="28"/>
        </w:rPr>
      </w:pPr>
      <w:r w:rsidRPr="002F0C60">
        <w:rPr>
          <w:rFonts w:ascii="Times New Roman" w:hAnsi="Times New Roman" w:cs="Times New Roman"/>
          <w:sz w:val="28"/>
          <w:szCs w:val="28"/>
        </w:rPr>
        <w:t xml:space="preserve">    SIP: 97718891563@zoomcrc.com</w:t>
      </w:r>
    </w:p>
    <w:p w14:paraId="4D8F6BFD" w14:textId="77777777" w:rsidR="002F0C60" w:rsidRDefault="002F0C60" w:rsidP="002F0C60">
      <w:pPr>
        <w:rPr>
          <w:rFonts w:ascii="Times New Roman" w:hAnsi="Times New Roman" w:cs="Times New Roman"/>
          <w:sz w:val="36"/>
          <w:szCs w:val="36"/>
        </w:rPr>
      </w:pPr>
    </w:p>
    <w:p w14:paraId="7115C27F" w14:textId="063EB277" w:rsidR="00452100" w:rsidRDefault="00452100" w:rsidP="00452100">
      <w:pPr>
        <w:rPr>
          <w:rFonts w:ascii="Times New Roman" w:hAnsi="Times New Roman" w:cs="Times New Roman"/>
          <w:sz w:val="32"/>
          <w:szCs w:val="32"/>
        </w:rPr>
      </w:pPr>
      <w:r w:rsidRPr="00E56717">
        <w:rPr>
          <w:rFonts w:ascii="Times New Roman" w:hAnsi="Times New Roman" w:cs="Times New Roman"/>
          <w:sz w:val="32"/>
          <w:szCs w:val="32"/>
        </w:rPr>
        <w:t xml:space="preserve">Late </w:t>
      </w:r>
      <w:r w:rsidR="00AE7DF2">
        <w:rPr>
          <w:rFonts w:ascii="Times New Roman" w:hAnsi="Times New Roman" w:cs="Times New Roman"/>
          <w:sz w:val="32"/>
          <w:szCs w:val="32"/>
        </w:rPr>
        <w:t>Assignment</w:t>
      </w:r>
      <w:r w:rsidRPr="00E56717">
        <w:rPr>
          <w:rFonts w:ascii="Times New Roman" w:hAnsi="Times New Roman" w:cs="Times New Roman"/>
          <w:sz w:val="32"/>
          <w:szCs w:val="32"/>
        </w:rPr>
        <w:t xml:space="preserve"> Policies</w:t>
      </w:r>
    </w:p>
    <w:p w14:paraId="0ECA1F37" w14:textId="77777777" w:rsidR="00110055" w:rsidRDefault="00E56717" w:rsidP="00110055">
      <w:pPr>
        <w:rPr>
          <w:rFonts w:ascii="Times New Roman" w:eastAsia="Times New Roman" w:hAnsi="Times New Roman" w:cs="Times New Roman"/>
          <w:color w:val="000000"/>
          <w:sz w:val="28"/>
          <w:szCs w:val="28"/>
        </w:rPr>
      </w:pPr>
      <w:r>
        <w:rPr>
          <w:rFonts w:ascii="Times New Roman" w:hAnsi="Times New Roman" w:cs="Times New Roman"/>
          <w:sz w:val="32"/>
          <w:szCs w:val="32"/>
        </w:rPr>
        <w:tab/>
      </w:r>
      <w:r>
        <w:rPr>
          <w:rFonts w:ascii="Times New Roman" w:hAnsi="Times New Roman" w:cs="Times New Roman"/>
          <w:sz w:val="28"/>
          <w:szCs w:val="28"/>
        </w:rPr>
        <w:t>Assignments are due at 11:59 p</w:t>
      </w:r>
      <w:r w:rsidR="00AE3E33">
        <w:rPr>
          <w:rFonts w:ascii="Times New Roman" w:hAnsi="Times New Roman" w:cs="Times New Roman"/>
          <w:sz w:val="28"/>
          <w:szCs w:val="28"/>
        </w:rPr>
        <w:t>.m. CST</w:t>
      </w:r>
      <w:r>
        <w:rPr>
          <w:rFonts w:ascii="Times New Roman" w:hAnsi="Times New Roman" w:cs="Times New Roman"/>
          <w:sz w:val="28"/>
          <w:szCs w:val="28"/>
        </w:rPr>
        <w:t xml:space="preserve"> the night of the due date. For example</w:t>
      </w:r>
      <w:r w:rsidR="006D7EA4">
        <w:rPr>
          <w:rFonts w:ascii="Times New Roman" w:hAnsi="Times New Roman" w:cs="Times New Roman"/>
          <w:sz w:val="28"/>
          <w:szCs w:val="28"/>
        </w:rPr>
        <w:t>, a daily assignment due on 5/28 will be due at 11:59 p</w:t>
      </w:r>
      <w:r w:rsidR="00AE3E33">
        <w:rPr>
          <w:rFonts w:ascii="Times New Roman" w:hAnsi="Times New Roman" w:cs="Times New Roman"/>
          <w:sz w:val="28"/>
          <w:szCs w:val="28"/>
        </w:rPr>
        <w:t>.</w:t>
      </w:r>
      <w:r w:rsidR="006D7EA4">
        <w:rPr>
          <w:rFonts w:ascii="Times New Roman" w:hAnsi="Times New Roman" w:cs="Times New Roman"/>
          <w:sz w:val="28"/>
          <w:szCs w:val="28"/>
        </w:rPr>
        <w:t>m</w:t>
      </w:r>
      <w:r w:rsidR="00AE3E33">
        <w:rPr>
          <w:rFonts w:ascii="Times New Roman" w:hAnsi="Times New Roman" w:cs="Times New Roman"/>
          <w:sz w:val="28"/>
          <w:szCs w:val="28"/>
        </w:rPr>
        <w:t>. CST</w:t>
      </w:r>
      <w:r w:rsidR="006D7EA4">
        <w:rPr>
          <w:rFonts w:ascii="Times New Roman" w:hAnsi="Times New Roman" w:cs="Times New Roman"/>
          <w:sz w:val="28"/>
          <w:szCs w:val="28"/>
        </w:rPr>
        <w:t xml:space="preserve"> that night. Any exceptions will be noted in this syllabus, and I reserve the right to change due dates throughout the semester to fit the needs of the class. If I </w:t>
      </w:r>
      <w:r w:rsidR="00DF46F1">
        <w:rPr>
          <w:rFonts w:ascii="Times New Roman" w:hAnsi="Times New Roman" w:cs="Times New Roman"/>
          <w:sz w:val="28"/>
          <w:szCs w:val="28"/>
        </w:rPr>
        <w:t xml:space="preserve">do </w:t>
      </w:r>
      <w:r w:rsidR="006D7EA4">
        <w:rPr>
          <w:rFonts w:ascii="Times New Roman" w:hAnsi="Times New Roman" w:cs="Times New Roman"/>
          <w:sz w:val="28"/>
          <w:szCs w:val="28"/>
        </w:rPr>
        <w:t xml:space="preserve">change due dates, I will most likely push the due date back, but do not assume I will change any dates unless I have indicated a changed date via email or through a Canvas message. </w:t>
      </w:r>
      <w:r w:rsidR="00DF52C1">
        <w:rPr>
          <w:rFonts w:ascii="Times New Roman" w:hAnsi="Times New Roman" w:cs="Times New Roman"/>
          <w:sz w:val="28"/>
          <w:szCs w:val="28"/>
        </w:rPr>
        <w:t xml:space="preserve">Please note the required submission format for all assignments. Any assignment submitted in the incorrect format or in a form that I cannot read will be considered late, and I will deduct points accordingly. </w:t>
      </w:r>
      <w:r w:rsidR="00110055">
        <w:rPr>
          <w:rFonts w:ascii="Times New Roman" w:eastAsia="Times New Roman" w:hAnsi="Times New Roman" w:cs="Times New Roman"/>
          <w:color w:val="000000"/>
          <w:sz w:val="28"/>
          <w:szCs w:val="28"/>
        </w:rPr>
        <w:t xml:space="preserve">Late work is not accepted without the proper documentation of a university approved excuse, and this proper </w:t>
      </w:r>
      <w:r w:rsidR="00110055">
        <w:rPr>
          <w:rFonts w:ascii="Times New Roman" w:eastAsia="Times New Roman" w:hAnsi="Times New Roman" w:cs="Times New Roman"/>
          <w:color w:val="000000"/>
          <w:sz w:val="28"/>
          <w:szCs w:val="28"/>
        </w:rPr>
        <w:lastRenderedPageBreak/>
        <w:t>documentation must be turned in within a week of a missed assignment for a student to be allowed to makeup an assignment.</w:t>
      </w:r>
    </w:p>
    <w:p w14:paraId="6612E22C" w14:textId="7B1C4277" w:rsidR="00124AEB" w:rsidRDefault="00124AEB" w:rsidP="00452100">
      <w:pPr>
        <w:rPr>
          <w:rFonts w:ascii="Times New Roman" w:hAnsi="Times New Roman" w:cs="Times New Roman"/>
          <w:sz w:val="28"/>
          <w:szCs w:val="28"/>
        </w:rPr>
      </w:pPr>
    </w:p>
    <w:p w14:paraId="58A42B20" w14:textId="77777777" w:rsidR="00DF52C1" w:rsidRDefault="00DF52C1" w:rsidP="00452100">
      <w:pPr>
        <w:rPr>
          <w:rFonts w:ascii="Times New Roman" w:hAnsi="Times New Roman" w:cs="Times New Roman"/>
          <w:sz w:val="28"/>
          <w:szCs w:val="28"/>
        </w:rPr>
      </w:pPr>
    </w:p>
    <w:p w14:paraId="080ECB0F" w14:textId="540F12CE" w:rsidR="00124AEB" w:rsidRDefault="00124AEB" w:rsidP="00452100">
      <w:pPr>
        <w:rPr>
          <w:rFonts w:ascii="Times New Roman" w:hAnsi="Times New Roman" w:cs="Times New Roman"/>
          <w:sz w:val="32"/>
          <w:szCs w:val="32"/>
        </w:rPr>
      </w:pPr>
      <w:r>
        <w:rPr>
          <w:rFonts w:ascii="Times New Roman" w:hAnsi="Times New Roman" w:cs="Times New Roman"/>
          <w:sz w:val="32"/>
          <w:szCs w:val="32"/>
        </w:rPr>
        <w:t xml:space="preserve">Communication </w:t>
      </w:r>
    </w:p>
    <w:p w14:paraId="615141ED" w14:textId="572BF2B6" w:rsidR="00124AEB" w:rsidRDefault="00124AEB" w:rsidP="00452100">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Any changes to the syllabus will be announced via email or Canvas. This means I expect you to check your email and Canvas frequently. By the same token, please feel free to email me at any point during this class, and I will respond to you within 24 hours during the work week and 48 hours during the weekend. If I do not respond within that window, please feel free to email me again. In any communication, I would like to be addressed as</w:t>
      </w:r>
      <w:r w:rsidR="00F90C23">
        <w:rPr>
          <w:rFonts w:ascii="Times New Roman" w:hAnsi="Times New Roman" w:cs="Times New Roman"/>
          <w:sz w:val="28"/>
          <w:szCs w:val="28"/>
        </w:rPr>
        <w:t xml:space="preserve"> Grace or</w:t>
      </w:r>
      <w:r>
        <w:rPr>
          <w:rFonts w:ascii="Times New Roman" w:hAnsi="Times New Roman" w:cs="Times New Roman"/>
          <w:sz w:val="28"/>
          <w:szCs w:val="28"/>
        </w:rPr>
        <w:t xml:space="preserve"> Ms. London</w:t>
      </w:r>
      <w:r w:rsidR="00F90C23">
        <w:rPr>
          <w:rFonts w:ascii="Times New Roman" w:hAnsi="Times New Roman" w:cs="Times New Roman"/>
          <w:sz w:val="28"/>
          <w:szCs w:val="28"/>
        </w:rPr>
        <w:t xml:space="preserve"> if you’re not comfortable using my first name</w:t>
      </w:r>
      <w:r>
        <w:rPr>
          <w:rFonts w:ascii="Times New Roman" w:hAnsi="Times New Roman" w:cs="Times New Roman"/>
          <w:sz w:val="28"/>
          <w:szCs w:val="28"/>
        </w:rPr>
        <w:t>. I do not have my doctorate yet so “Dr. London” (while flattering) is incorrect, and “Mrs. London” is my grandmother and mother</w:t>
      </w:r>
      <w:r w:rsidR="00772BAB">
        <w:rPr>
          <w:rFonts w:ascii="Times New Roman" w:hAnsi="Times New Roman" w:cs="Times New Roman"/>
          <w:sz w:val="28"/>
          <w:szCs w:val="28"/>
        </w:rPr>
        <w:t xml:space="preserve">. </w:t>
      </w:r>
      <w:r>
        <w:rPr>
          <w:rFonts w:ascii="Times New Roman" w:hAnsi="Times New Roman" w:cs="Times New Roman"/>
          <w:sz w:val="28"/>
          <w:szCs w:val="28"/>
        </w:rPr>
        <w:t xml:space="preserve"> As an undergraduate, I was often intimidated by emailing my </w:t>
      </w:r>
      <w:proofErr w:type="gramStart"/>
      <w:r>
        <w:rPr>
          <w:rFonts w:ascii="Times New Roman" w:hAnsi="Times New Roman" w:cs="Times New Roman"/>
          <w:sz w:val="28"/>
          <w:szCs w:val="28"/>
        </w:rPr>
        <w:t>instructors</w:t>
      </w:r>
      <w:proofErr w:type="gramEnd"/>
      <w:r>
        <w:rPr>
          <w:rFonts w:ascii="Times New Roman" w:hAnsi="Times New Roman" w:cs="Times New Roman"/>
          <w:sz w:val="28"/>
          <w:szCs w:val="28"/>
        </w:rPr>
        <w:t xml:space="preserve"> so I have provided a useful template to help with any anxiety. </w:t>
      </w:r>
    </w:p>
    <w:p w14:paraId="780BAD19" w14:textId="7C8CFC44" w:rsidR="00124AEB" w:rsidRDefault="00124AEB" w:rsidP="00452100">
      <w:pPr>
        <w:rPr>
          <w:rFonts w:ascii="Times New Roman" w:hAnsi="Times New Roman" w:cs="Times New Roman"/>
          <w:sz w:val="28"/>
          <w:szCs w:val="28"/>
        </w:rPr>
      </w:pPr>
      <w:r>
        <w:rPr>
          <w:rFonts w:ascii="Times New Roman" w:hAnsi="Times New Roman" w:cs="Times New Roman"/>
          <w:sz w:val="28"/>
          <w:szCs w:val="28"/>
        </w:rPr>
        <w:tab/>
        <w:t>&gt;A Helpful Email Template:</w:t>
      </w:r>
    </w:p>
    <w:p w14:paraId="22FFA796" w14:textId="4CD59C9D" w:rsidR="00124AEB" w:rsidRDefault="00124AEB" w:rsidP="0045210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Dear/Hello/Hi </w:t>
      </w:r>
      <w:r w:rsidR="00F90C23">
        <w:rPr>
          <w:rFonts w:ascii="Times New Roman" w:hAnsi="Times New Roman" w:cs="Times New Roman"/>
          <w:sz w:val="28"/>
          <w:szCs w:val="28"/>
        </w:rPr>
        <w:t>Grace/</w:t>
      </w:r>
      <w:r>
        <w:rPr>
          <w:rFonts w:ascii="Times New Roman" w:hAnsi="Times New Roman" w:cs="Times New Roman"/>
          <w:sz w:val="28"/>
          <w:szCs w:val="28"/>
        </w:rPr>
        <w:t>Ms. London.</w:t>
      </w:r>
    </w:p>
    <w:p w14:paraId="443931E5" w14:textId="4E5D3812" w:rsidR="00124AEB" w:rsidRDefault="00124AEB" w:rsidP="0045210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 hope you are well today! (or: I hope your </w:t>
      </w:r>
      <w:proofErr w:type="spellStart"/>
      <w:r>
        <w:rPr>
          <w:rFonts w:ascii="Times New Roman" w:hAnsi="Times New Roman" w:cs="Times New Roman"/>
          <w:sz w:val="28"/>
          <w:szCs w:val="28"/>
        </w:rPr>
        <w:t>dogs</w:t>
      </w:r>
      <w:proofErr w:type="spellEnd"/>
      <w:r>
        <w:rPr>
          <w:rFonts w:ascii="Times New Roman" w:hAnsi="Times New Roman" w:cs="Times New Roman"/>
          <w:sz w:val="28"/>
          <w:szCs w:val="28"/>
        </w:rPr>
        <w:t xml:space="preserve">/cats are doing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well today. Note that if you use this option, I will </w:t>
      </w:r>
      <w:r w:rsidR="00A54FC8">
        <w:rPr>
          <w:rFonts w:ascii="Times New Roman" w:hAnsi="Times New Roman" w:cs="Times New Roman"/>
          <w:sz w:val="28"/>
          <w:szCs w:val="28"/>
        </w:rPr>
        <w:t>actually</w:t>
      </w:r>
      <w:r>
        <w:rPr>
          <w:rFonts w:ascii="Times New Roman" w:hAnsi="Times New Roman" w:cs="Times New Roman"/>
          <w:sz w:val="28"/>
          <w:szCs w:val="28"/>
        </w:rPr>
        <w:t xml:space="preserve"> tell you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how my pets are doing on that day.)</w:t>
      </w:r>
      <w:r w:rsidR="00A54FC8">
        <w:rPr>
          <w:rFonts w:ascii="Times New Roman" w:hAnsi="Times New Roman" w:cs="Times New Roman"/>
          <w:sz w:val="28"/>
          <w:szCs w:val="28"/>
        </w:rPr>
        <w:t xml:space="preserve"> I have a question about/Could </w:t>
      </w:r>
      <w:r w:rsidR="00A54FC8">
        <w:rPr>
          <w:rFonts w:ascii="Times New Roman" w:hAnsi="Times New Roman" w:cs="Times New Roman"/>
          <w:sz w:val="28"/>
          <w:szCs w:val="28"/>
        </w:rPr>
        <w:tab/>
      </w:r>
      <w:r w:rsidR="00A54FC8">
        <w:rPr>
          <w:rFonts w:ascii="Times New Roman" w:hAnsi="Times New Roman" w:cs="Times New Roman"/>
          <w:sz w:val="28"/>
          <w:szCs w:val="28"/>
        </w:rPr>
        <w:tab/>
      </w:r>
      <w:r w:rsidR="00A54FC8">
        <w:rPr>
          <w:rFonts w:ascii="Times New Roman" w:hAnsi="Times New Roman" w:cs="Times New Roman"/>
          <w:sz w:val="28"/>
          <w:szCs w:val="28"/>
        </w:rPr>
        <w:tab/>
        <w:t>you explain/Could we set up a meeting to discuss....</w:t>
      </w:r>
    </w:p>
    <w:p w14:paraId="180AD659" w14:textId="72CDCF39" w:rsidR="00A54FC8" w:rsidRDefault="00A54FC8" w:rsidP="00452100">
      <w:pPr>
        <w:rPr>
          <w:rFonts w:ascii="Times New Roman" w:hAnsi="Times New Roman" w:cs="Times New Roman"/>
          <w:sz w:val="28"/>
          <w:szCs w:val="28"/>
        </w:rPr>
      </w:pPr>
    </w:p>
    <w:p w14:paraId="5C93B511" w14:textId="693CDAC9" w:rsidR="00A54FC8" w:rsidRDefault="00A54FC8" w:rsidP="0045210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Best/Sincerely/</w:t>
      </w:r>
      <w:proofErr w:type="gramStart"/>
      <w:r>
        <w:rPr>
          <w:rFonts w:ascii="Times New Roman" w:hAnsi="Times New Roman" w:cs="Times New Roman"/>
          <w:sz w:val="28"/>
          <w:szCs w:val="28"/>
        </w:rPr>
        <w:t>Thanks!/</w:t>
      </w:r>
      <w:proofErr w:type="gramEnd"/>
      <w:r>
        <w:rPr>
          <w:rFonts w:ascii="Times New Roman" w:hAnsi="Times New Roman" w:cs="Times New Roman"/>
          <w:sz w:val="28"/>
          <w:szCs w:val="28"/>
        </w:rPr>
        <w:t>Cheers!</w:t>
      </w:r>
    </w:p>
    <w:p w14:paraId="5EA23F76" w14:textId="2A3F2AC8" w:rsidR="00A54FC8" w:rsidRDefault="00A54FC8" w:rsidP="0045210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47DA28A" w14:textId="401D7195" w:rsidR="00A54FC8" w:rsidRDefault="00A54FC8" w:rsidP="0045210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D609F">
        <w:rPr>
          <w:rFonts w:ascii="Times New Roman" w:hAnsi="Times New Roman" w:cs="Times New Roman"/>
          <w:sz w:val="28"/>
          <w:szCs w:val="28"/>
        </w:rPr>
        <w:t>Louise Belcher</w:t>
      </w:r>
      <w:r>
        <w:rPr>
          <w:rFonts w:ascii="Times New Roman" w:hAnsi="Times New Roman" w:cs="Times New Roman"/>
          <w:sz w:val="28"/>
          <w:szCs w:val="28"/>
        </w:rPr>
        <w:t xml:space="preserve"> </w:t>
      </w:r>
    </w:p>
    <w:p w14:paraId="75508E07" w14:textId="77777777" w:rsidR="002F0C60" w:rsidRDefault="002F0C60" w:rsidP="00452100">
      <w:pPr>
        <w:rPr>
          <w:rFonts w:ascii="Times New Roman" w:hAnsi="Times New Roman" w:cs="Times New Roman"/>
          <w:sz w:val="28"/>
          <w:szCs w:val="28"/>
        </w:rPr>
      </w:pPr>
    </w:p>
    <w:p w14:paraId="3DCB5EBC" w14:textId="2E45170D" w:rsidR="00D77906" w:rsidRPr="00D77906" w:rsidRDefault="00D77906" w:rsidP="00452100">
      <w:pPr>
        <w:rPr>
          <w:rFonts w:ascii="Times New Roman" w:hAnsi="Times New Roman" w:cs="Times New Roman"/>
          <w:sz w:val="32"/>
          <w:szCs w:val="32"/>
        </w:rPr>
      </w:pPr>
      <w:r w:rsidRPr="00D77906">
        <w:rPr>
          <w:rFonts w:ascii="Times New Roman" w:hAnsi="Times New Roman" w:cs="Times New Roman"/>
          <w:sz w:val="32"/>
          <w:szCs w:val="32"/>
        </w:rPr>
        <w:t>Class Behavior</w:t>
      </w:r>
    </w:p>
    <w:p w14:paraId="3E7FBCFF" w14:textId="2B753A24" w:rsidR="00D77906" w:rsidRPr="00E91141" w:rsidRDefault="00D77906" w:rsidP="00D77906">
      <w:pPr>
        <w:rPr>
          <w:rFonts w:ascii="Times New Roman" w:hAnsi="Times New Roman" w:cs="Times New Roman"/>
          <w:sz w:val="28"/>
          <w:szCs w:val="28"/>
        </w:rPr>
      </w:pPr>
      <w:r w:rsidRPr="00E91141">
        <w:rPr>
          <w:rFonts w:ascii="Times New Roman" w:hAnsi="Times New Roman" w:cs="Times New Roman"/>
          <w:sz w:val="28"/>
          <w:szCs w:val="28"/>
        </w:rPr>
        <w:tab/>
        <w:t>As per the AU Classroom Behavior Policy, students are expected to be civil and respectful during classroom discussions.</w:t>
      </w:r>
      <w:r w:rsidR="007B67D1">
        <w:rPr>
          <w:rFonts w:ascii="Times New Roman" w:hAnsi="Times New Roman" w:cs="Times New Roman"/>
          <w:sz w:val="28"/>
          <w:szCs w:val="28"/>
        </w:rPr>
        <w:t xml:space="preserve"> I ask that students be respectful of people of the past and the present. As we study the past, we will be encountering people with ideas very different from our own modern conceptions, and I ask that you approach these ideas and people with that in mind. You will likely encounter people in the present (your fellow students) who have different ideas from your own. Please be respectful and civil when discussing ideas. </w:t>
      </w:r>
      <w:r w:rsidRPr="00E91141">
        <w:rPr>
          <w:rFonts w:ascii="Times New Roman" w:hAnsi="Times New Roman" w:cs="Times New Roman"/>
          <w:sz w:val="28"/>
          <w:szCs w:val="28"/>
        </w:rPr>
        <w:t>I have zero tolerance for harassment of any kind (verbal, written, physical, or sexual) by any student toward any other student, whether on- or off-campus. If you are ever the victim of harassment, please contact me, the Title IX office (</w:t>
      </w:r>
      <w:hyperlink r:id="rId8" w:history="1">
        <w:r w:rsidRPr="00E91141">
          <w:rPr>
            <w:rStyle w:val="Hyperlink"/>
            <w:rFonts w:ascii="Times New Roman" w:hAnsi="Times New Roman" w:cs="Times New Roman"/>
            <w:sz w:val="28"/>
            <w:szCs w:val="28"/>
          </w:rPr>
          <w:t>http://auburn.edu/administration/aaeeo/title-</w:t>
        </w:r>
        <w:r w:rsidRPr="00E91141">
          <w:rPr>
            <w:rStyle w:val="Hyperlink"/>
            <w:rFonts w:ascii="Times New Roman" w:hAnsi="Times New Roman" w:cs="Times New Roman"/>
            <w:sz w:val="28"/>
            <w:szCs w:val="28"/>
          </w:rPr>
          <w:lastRenderedPageBreak/>
          <w:t>ix/prevention_training/employees.html</w:t>
        </w:r>
      </w:hyperlink>
      <w:r w:rsidRPr="00E91141">
        <w:rPr>
          <w:rFonts w:ascii="Times New Roman" w:hAnsi="Times New Roman" w:cs="Times New Roman"/>
          <w:sz w:val="28"/>
          <w:szCs w:val="28"/>
        </w:rPr>
        <w:t>), Safe Harbor (334-844-72</w:t>
      </w:r>
      <w:r w:rsidR="00E91141" w:rsidRPr="00E91141">
        <w:rPr>
          <w:rFonts w:ascii="Times New Roman" w:hAnsi="Times New Roman" w:cs="Times New Roman"/>
          <w:sz w:val="28"/>
          <w:szCs w:val="28"/>
        </w:rPr>
        <w:t>33), or Student Counseling Services (334-844-5123) immediately.</w:t>
      </w:r>
    </w:p>
    <w:p w14:paraId="3304B04D" w14:textId="1C142E42" w:rsidR="00D77906" w:rsidRDefault="00D77906" w:rsidP="00452100">
      <w:pPr>
        <w:rPr>
          <w:rFonts w:ascii="Times New Roman" w:hAnsi="Times New Roman" w:cs="Times New Roman"/>
          <w:sz w:val="28"/>
          <w:szCs w:val="28"/>
        </w:rPr>
      </w:pPr>
    </w:p>
    <w:p w14:paraId="6272B11C" w14:textId="77777777" w:rsidR="00D77906" w:rsidRDefault="00D77906" w:rsidP="00452100">
      <w:pPr>
        <w:rPr>
          <w:rFonts w:ascii="Times New Roman" w:hAnsi="Times New Roman" w:cs="Times New Roman"/>
          <w:sz w:val="28"/>
          <w:szCs w:val="28"/>
        </w:rPr>
      </w:pPr>
    </w:p>
    <w:p w14:paraId="70465911" w14:textId="77777777" w:rsidR="00A54FC8" w:rsidRPr="002212FF" w:rsidRDefault="00A54FC8" w:rsidP="00452100">
      <w:pPr>
        <w:rPr>
          <w:rFonts w:ascii="Times New Roman" w:hAnsi="Times New Roman" w:cs="Times New Roman"/>
          <w:sz w:val="32"/>
          <w:szCs w:val="32"/>
        </w:rPr>
      </w:pPr>
      <w:r w:rsidRPr="002212FF">
        <w:rPr>
          <w:rFonts w:ascii="Times New Roman" w:hAnsi="Times New Roman" w:cs="Times New Roman"/>
          <w:sz w:val="32"/>
          <w:szCs w:val="32"/>
        </w:rPr>
        <w:t>Accessibility</w:t>
      </w:r>
    </w:p>
    <w:p w14:paraId="721F8089" w14:textId="7D9901CD" w:rsidR="00A54FC8" w:rsidRPr="002212FF" w:rsidRDefault="00A54FC8" w:rsidP="00452100">
      <w:pPr>
        <w:rPr>
          <w:rFonts w:ascii="Times New Roman" w:eastAsia="Times New Roman" w:hAnsi="Times New Roman" w:cs="Times New Roman"/>
          <w:sz w:val="28"/>
          <w:szCs w:val="28"/>
        </w:rPr>
      </w:pPr>
      <w:r w:rsidRPr="002212FF">
        <w:rPr>
          <w:rFonts w:ascii="Times New Roman" w:hAnsi="Times New Roman" w:cs="Times New Roman"/>
          <w:sz w:val="32"/>
          <w:szCs w:val="32"/>
        </w:rPr>
        <w:tab/>
      </w:r>
      <w:r w:rsidRPr="002212FF">
        <w:rPr>
          <w:rFonts w:ascii="Times New Roman" w:hAnsi="Times New Roman" w:cs="Times New Roman"/>
          <w:sz w:val="28"/>
          <w:szCs w:val="28"/>
        </w:rPr>
        <w:t>We all learn in different ways, and I want to make sure everyone feels comfortable and able to learn in this classroom environment. If you find yourself struggling with any part of the course, please talk to me and</w:t>
      </w:r>
      <w:r w:rsidR="00DB1402">
        <w:rPr>
          <w:rFonts w:ascii="Times New Roman" w:hAnsi="Times New Roman" w:cs="Times New Roman"/>
          <w:sz w:val="28"/>
          <w:szCs w:val="28"/>
        </w:rPr>
        <w:t xml:space="preserve"> we</w:t>
      </w:r>
      <w:r w:rsidRPr="002212FF">
        <w:rPr>
          <w:rFonts w:ascii="Times New Roman" w:hAnsi="Times New Roman" w:cs="Times New Roman"/>
          <w:sz w:val="28"/>
          <w:szCs w:val="28"/>
        </w:rPr>
        <w:t xml:space="preserve"> will try to work out a strategy.</w:t>
      </w:r>
      <w:r w:rsidR="002212FF" w:rsidRPr="002212FF">
        <w:rPr>
          <w:rFonts w:ascii="Times New Roman" w:hAnsi="Times New Roman" w:cs="Times New Roman"/>
          <w:color w:val="333333"/>
          <w:sz w:val="28"/>
          <w:szCs w:val="28"/>
          <w:shd w:val="clear" w:color="auto" w:fill="FFFFFF"/>
        </w:rPr>
        <w:t xml:space="preserve"> </w:t>
      </w:r>
      <w:r w:rsidR="002212FF" w:rsidRPr="002212FF">
        <w:rPr>
          <w:rFonts w:ascii="Times New Roman" w:eastAsia="Times New Roman" w:hAnsi="Times New Roman" w:cs="Times New Roman"/>
          <w:color w:val="333333"/>
          <w:sz w:val="28"/>
          <w:szCs w:val="28"/>
          <w:shd w:val="clear" w:color="auto" w:fill="FFFFFF"/>
        </w:rPr>
        <w:t>Students who need accommodations are asked to electronically submit their approved accommodations through AU Access and to arrange a meeting during my office hours to discuss their accommodations. If you have a conflict with my office hours, an alternate time can be arranged. To set up this meeting, please contact me by e-mail. If you have not established accommodations through the Office of Accessibility, but need accommodations, make an appointment with the Office of Accessibility, 1228 Haley Center, 844-2096 (V/TT).</w:t>
      </w:r>
      <w:r>
        <w:rPr>
          <w:rFonts w:ascii="Times New Roman" w:hAnsi="Times New Roman" w:cs="Times New Roman"/>
          <w:sz w:val="28"/>
          <w:szCs w:val="28"/>
        </w:rPr>
        <w:tab/>
      </w:r>
      <w:r>
        <w:rPr>
          <w:rFonts w:ascii="Times New Roman" w:hAnsi="Times New Roman" w:cs="Times New Roman"/>
          <w:sz w:val="28"/>
          <w:szCs w:val="28"/>
        </w:rPr>
        <w:tab/>
      </w:r>
    </w:p>
    <w:p w14:paraId="469C8972" w14:textId="5281D39F" w:rsidR="00DF46F1" w:rsidRPr="006638D0" w:rsidRDefault="00DF46F1" w:rsidP="00452100">
      <w:pPr>
        <w:rPr>
          <w:rFonts w:ascii="Times New Roman" w:hAnsi="Times New Roman" w:cs="Times New Roman"/>
          <w:sz w:val="28"/>
          <w:szCs w:val="28"/>
        </w:rPr>
      </w:pPr>
      <w:r>
        <w:rPr>
          <w:rFonts w:ascii="Times New Roman" w:hAnsi="Times New Roman" w:cs="Times New Roman"/>
          <w:sz w:val="28"/>
          <w:szCs w:val="28"/>
        </w:rPr>
        <w:tab/>
        <w:t xml:space="preserve"> </w:t>
      </w:r>
    </w:p>
    <w:p w14:paraId="35CDDAAB" w14:textId="46014BFF" w:rsidR="00452100" w:rsidRPr="00C5141D" w:rsidRDefault="00452100" w:rsidP="00452100">
      <w:pPr>
        <w:rPr>
          <w:rFonts w:ascii="Times New Roman" w:hAnsi="Times New Roman" w:cs="Times New Roman"/>
          <w:sz w:val="32"/>
          <w:szCs w:val="32"/>
        </w:rPr>
      </w:pPr>
      <w:r w:rsidRPr="00C5141D">
        <w:rPr>
          <w:rFonts w:ascii="Times New Roman" w:hAnsi="Times New Roman" w:cs="Times New Roman"/>
          <w:sz w:val="32"/>
          <w:szCs w:val="32"/>
        </w:rPr>
        <w:t>Help with Writing &amp; Other Resources</w:t>
      </w:r>
    </w:p>
    <w:p w14:paraId="3C8A3404" w14:textId="77777777" w:rsidR="00C21AF1" w:rsidRDefault="00C21AF1" w:rsidP="00452100">
      <w:pPr>
        <w:rPr>
          <w:rFonts w:ascii="Times New Roman" w:hAnsi="Times New Roman" w:cs="Times New Roman"/>
          <w:sz w:val="28"/>
          <w:szCs w:val="28"/>
        </w:rPr>
      </w:pPr>
      <w:r>
        <w:rPr>
          <w:rFonts w:ascii="Times New Roman" w:hAnsi="Times New Roman" w:cs="Times New Roman"/>
          <w:sz w:val="28"/>
          <w:szCs w:val="28"/>
        </w:rPr>
        <w:tab/>
        <w:t xml:space="preserve">If you feel you would like help with your writing, I’m happy to discuss assignments with you and give you general pointers. I will not look over drafts of your midterm or final exams as I will provide prompts and rubrics with instructions about the assignment and details about how the assignment will be graded. </w:t>
      </w:r>
    </w:p>
    <w:p w14:paraId="61BA7FA8" w14:textId="123B8DCA" w:rsidR="00C21AF1" w:rsidRDefault="00C21AF1" w:rsidP="00C5141D">
      <w:pPr>
        <w:ind w:firstLine="720"/>
        <w:rPr>
          <w:rFonts w:ascii="Times New Roman" w:hAnsi="Times New Roman" w:cs="Times New Roman"/>
          <w:sz w:val="28"/>
          <w:szCs w:val="28"/>
        </w:rPr>
      </w:pPr>
      <w:r>
        <w:rPr>
          <w:rFonts w:ascii="Times New Roman" w:hAnsi="Times New Roman" w:cs="Times New Roman"/>
          <w:sz w:val="28"/>
          <w:szCs w:val="28"/>
        </w:rPr>
        <w:t xml:space="preserve">If you want more extensive help with your writing, I strongly recommend making an online appointment with the Miller Writing Center. During this period of remote instruction, the Miller Writing Center will continue offering synchronous, online writing consultations for all students and all writing at any stage in the writing process. During the campus closure, online appointments will be available Monday-Thursday 9:00 a.m.- 5:00 p.m., Friday 9:00 a.m. – 12:00 p.m. I have provided the link with instructions for how to make an online appointment with the Miller Writing Center below. </w:t>
      </w:r>
    </w:p>
    <w:p w14:paraId="2BFCC504" w14:textId="77777777" w:rsidR="00C21AF1" w:rsidRDefault="00F7777A" w:rsidP="00C21AF1">
      <w:hyperlink r:id="rId9" w:history="1">
        <w:r w:rsidR="00C21AF1">
          <w:rPr>
            <w:rStyle w:val="Hyperlink"/>
          </w:rPr>
          <w:t>http://wp.auburn.edu/writing/wp-content/uploads/MWC-Online-Appointment-Help.pdf</w:t>
        </w:r>
      </w:hyperlink>
    </w:p>
    <w:p w14:paraId="58FC0CD6" w14:textId="5885604E" w:rsidR="00452100" w:rsidRPr="006638D0" w:rsidRDefault="00452100" w:rsidP="00452100">
      <w:pPr>
        <w:rPr>
          <w:rFonts w:ascii="Times New Roman" w:hAnsi="Times New Roman" w:cs="Times New Roman"/>
          <w:sz w:val="28"/>
          <w:szCs w:val="28"/>
        </w:rPr>
      </w:pPr>
    </w:p>
    <w:p w14:paraId="0FCC8620" w14:textId="06C25008" w:rsidR="00452100" w:rsidRPr="00C5141D" w:rsidRDefault="00452100" w:rsidP="00452100">
      <w:pPr>
        <w:rPr>
          <w:rFonts w:ascii="Times New Roman" w:hAnsi="Times New Roman" w:cs="Times New Roman"/>
          <w:sz w:val="32"/>
          <w:szCs w:val="32"/>
        </w:rPr>
      </w:pPr>
      <w:r w:rsidRPr="00C5141D">
        <w:rPr>
          <w:rFonts w:ascii="Times New Roman" w:hAnsi="Times New Roman" w:cs="Times New Roman"/>
          <w:sz w:val="32"/>
          <w:szCs w:val="32"/>
        </w:rPr>
        <w:t xml:space="preserve">Academic Honesty </w:t>
      </w:r>
    </w:p>
    <w:p w14:paraId="6784E572" w14:textId="665BC597" w:rsidR="00A219B6" w:rsidRPr="006638D0" w:rsidRDefault="00C5141D" w:rsidP="00452100">
      <w:pPr>
        <w:rPr>
          <w:rFonts w:ascii="Times New Roman" w:hAnsi="Times New Roman" w:cs="Times New Roman"/>
          <w:sz w:val="28"/>
          <w:szCs w:val="28"/>
        </w:rPr>
      </w:pPr>
      <w:r>
        <w:rPr>
          <w:rFonts w:ascii="Times New Roman" w:hAnsi="Times New Roman" w:cs="Times New Roman"/>
          <w:sz w:val="28"/>
          <w:szCs w:val="28"/>
        </w:rPr>
        <w:tab/>
      </w:r>
      <w:r w:rsidRPr="00E932E1">
        <w:rPr>
          <w:rFonts w:ascii="Times New Roman" w:hAnsi="Times New Roman" w:cs="Times New Roman"/>
          <w:sz w:val="28"/>
          <w:szCs w:val="28"/>
        </w:rPr>
        <w:t xml:space="preserve">Academic honesty violations are very serious and will be dealt with in accordance with the Academic Honesty Code, which is available at </w:t>
      </w:r>
      <w:hyperlink r:id="rId10" w:history="1">
        <w:r w:rsidRPr="00E932E1">
          <w:rPr>
            <w:rStyle w:val="Hyperlink"/>
            <w:rFonts w:ascii="Times New Roman" w:hAnsi="Times New Roman" w:cs="Times New Roman"/>
            <w:sz w:val="28"/>
            <w:szCs w:val="28"/>
          </w:rPr>
          <w:t>https://sites.auburn.edu/admin/universitypolicies/Policies/AcademicHonestyCode.pdf</w:t>
        </w:r>
      </w:hyperlink>
      <w:r w:rsidR="00E932E1" w:rsidRPr="00E932E1">
        <w:rPr>
          <w:rFonts w:ascii="Times New Roman" w:hAnsi="Times New Roman" w:cs="Times New Roman"/>
          <w:sz w:val="28"/>
          <w:szCs w:val="28"/>
        </w:rPr>
        <w:t>.</w:t>
      </w:r>
      <w:r w:rsidR="00E932E1" w:rsidRPr="00E932E1">
        <w:rPr>
          <w:sz w:val="28"/>
          <w:szCs w:val="28"/>
        </w:rPr>
        <w:t xml:space="preserve"> </w:t>
      </w:r>
      <w:r w:rsidR="00772BAB">
        <w:rPr>
          <w:rFonts w:ascii="Times New Roman" w:hAnsi="Times New Roman" w:cs="Times New Roman"/>
          <w:sz w:val="28"/>
          <w:szCs w:val="28"/>
        </w:rPr>
        <w:t>V</w:t>
      </w:r>
      <w:r w:rsidR="00E932E1">
        <w:rPr>
          <w:rFonts w:ascii="Times New Roman" w:hAnsi="Times New Roman" w:cs="Times New Roman"/>
          <w:sz w:val="28"/>
          <w:szCs w:val="28"/>
        </w:rPr>
        <w:t>iolations of academic honesty will be reported to the Academic Honesty Committee. Academic honesty violation</w:t>
      </w:r>
      <w:r w:rsidR="00DB1402">
        <w:rPr>
          <w:rFonts w:ascii="Times New Roman" w:hAnsi="Times New Roman" w:cs="Times New Roman"/>
          <w:sz w:val="28"/>
          <w:szCs w:val="28"/>
        </w:rPr>
        <w:t xml:space="preserve">s </w:t>
      </w:r>
      <w:r w:rsidR="00E932E1">
        <w:rPr>
          <w:rFonts w:ascii="Times New Roman" w:hAnsi="Times New Roman" w:cs="Times New Roman"/>
          <w:sz w:val="28"/>
          <w:szCs w:val="28"/>
        </w:rPr>
        <w:t xml:space="preserve">on out-of-class papers include turning in work which is not your own (buying an essay online, having someone else write it for you, piecing it together from </w:t>
      </w:r>
      <w:r w:rsidR="00ED5AF6">
        <w:rPr>
          <w:rFonts w:ascii="Times New Roman" w:hAnsi="Times New Roman" w:cs="Times New Roman"/>
          <w:sz w:val="28"/>
          <w:szCs w:val="28"/>
        </w:rPr>
        <w:t>six paragraphs in three Wikipedia articles, etc</w:t>
      </w:r>
      <w:r w:rsidR="00203FC7">
        <w:rPr>
          <w:rFonts w:ascii="Times New Roman" w:hAnsi="Times New Roman" w:cs="Times New Roman"/>
          <w:sz w:val="28"/>
          <w:szCs w:val="28"/>
        </w:rPr>
        <w:t xml:space="preserve">.). </w:t>
      </w:r>
      <w:r w:rsidR="00203FC7">
        <w:rPr>
          <w:rFonts w:ascii="Times New Roman" w:hAnsi="Times New Roman" w:cs="Times New Roman"/>
          <w:sz w:val="28"/>
          <w:szCs w:val="28"/>
        </w:rPr>
        <w:lastRenderedPageBreak/>
        <w:t>Collaboration with other students on any assignment is also considered a violation of academic honesty</w:t>
      </w:r>
      <w:r w:rsidR="00F7777A">
        <w:rPr>
          <w:rFonts w:ascii="Times New Roman" w:hAnsi="Times New Roman" w:cs="Times New Roman"/>
          <w:sz w:val="28"/>
          <w:szCs w:val="28"/>
        </w:rPr>
        <w:t xml:space="preserve"> unless the assignment calls for student collaboration. </w:t>
      </w:r>
    </w:p>
    <w:p w14:paraId="2A14DE88" w14:textId="41A30E2E" w:rsidR="00A219B6" w:rsidRPr="001D0777" w:rsidRDefault="00A219B6" w:rsidP="00452100">
      <w:pPr>
        <w:rPr>
          <w:rFonts w:ascii="Times New Roman" w:hAnsi="Times New Roman" w:cs="Times New Roman"/>
          <w:b/>
          <w:bCs/>
          <w:sz w:val="28"/>
          <w:szCs w:val="28"/>
        </w:rPr>
      </w:pPr>
    </w:p>
    <w:p w14:paraId="2763D5C0" w14:textId="62ECD7A0" w:rsidR="00A219B6" w:rsidRPr="001D0777" w:rsidRDefault="001D0777" w:rsidP="00452100">
      <w:pPr>
        <w:rPr>
          <w:rFonts w:ascii="Times New Roman" w:hAnsi="Times New Roman" w:cs="Times New Roman"/>
          <w:b/>
          <w:bCs/>
          <w:sz w:val="28"/>
          <w:szCs w:val="28"/>
        </w:rPr>
      </w:pPr>
      <w:r w:rsidRPr="001D0777">
        <w:rPr>
          <w:rFonts w:ascii="Times New Roman" w:hAnsi="Times New Roman" w:cs="Times New Roman"/>
          <w:b/>
          <w:bCs/>
          <w:sz w:val="28"/>
          <w:szCs w:val="28"/>
        </w:rPr>
        <w:t xml:space="preserve">**This syllabus is subject to change. Any changes will be announced via Canvas or email, and an updated syllabus will be immediately uploaded to Canvas. </w:t>
      </w:r>
    </w:p>
    <w:p w14:paraId="459840AC" w14:textId="77777777" w:rsidR="00B730F0" w:rsidRDefault="00B730F0" w:rsidP="005751FC">
      <w:pPr>
        <w:rPr>
          <w:rFonts w:ascii="Times New Roman" w:hAnsi="Times New Roman" w:cs="Times New Roman"/>
          <w:sz w:val="40"/>
          <w:szCs w:val="40"/>
        </w:rPr>
      </w:pPr>
    </w:p>
    <w:p w14:paraId="7D55BCB8" w14:textId="77777777" w:rsidR="00B730F0" w:rsidRDefault="00B730F0" w:rsidP="00A219B6">
      <w:pPr>
        <w:jc w:val="center"/>
        <w:rPr>
          <w:rFonts w:ascii="Times New Roman" w:hAnsi="Times New Roman" w:cs="Times New Roman"/>
          <w:sz w:val="40"/>
          <w:szCs w:val="40"/>
        </w:rPr>
      </w:pPr>
    </w:p>
    <w:p w14:paraId="31BC26D5" w14:textId="7CF5D0BC" w:rsidR="00A219B6" w:rsidRDefault="00A219B6" w:rsidP="00A219B6">
      <w:pPr>
        <w:jc w:val="center"/>
        <w:rPr>
          <w:rFonts w:ascii="Times New Roman" w:hAnsi="Times New Roman" w:cs="Times New Roman"/>
          <w:sz w:val="40"/>
          <w:szCs w:val="40"/>
        </w:rPr>
      </w:pPr>
      <w:r w:rsidRPr="006638D0">
        <w:rPr>
          <w:rFonts w:ascii="Times New Roman" w:hAnsi="Times New Roman" w:cs="Times New Roman"/>
          <w:sz w:val="40"/>
          <w:szCs w:val="40"/>
        </w:rPr>
        <w:t>Schedule</w:t>
      </w:r>
    </w:p>
    <w:p w14:paraId="66C97B9F" w14:textId="5D52DE23" w:rsidR="0094609E" w:rsidRPr="007B6306" w:rsidRDefault="0094609E" w:rsidP="00A219B6">
      <w:pPr>
        <w:jc w:val="center"/>
        <w:rPr>
          <w:rFonts w:ascii="Times New Roman" w:hAnsi="Times New Roman" w:cs="Times New Roman"/>
        </w:rPr>
      </w:pPr>
    </w:p>
    <w:p w14:paraId="1F843EB8" w14:textId="36AE7672" w:rsidR="003613ED" w:rsidRDefault="003613ED" w:rsidP="00452100">
      <w:pPr>
        <w:rPr>
          <w:rFonts w:ascii="Times New Roman" w:hAnsi="Times New Roman" w:cs="Times New Roman"/>
          <w:sz w:val="28"/>
          <w:szCs w:val="28"/>
        </w:rPr>
      </w:pPr>
      <w:r>
        <w:rPr>
          <w:rFonts w:ascii="Times New Roman" w:hAnsi="Times New Roman" w:cs="Times New Roman"/>
          <w:sz w:val="28"/>
          <w:szCs w:val="28"/>
        </w:rPr>
        <w:t xml:space="preserve">**Assigned readings are meant to be read before </w:t>
      </w:r>
      <w:r w:rsidR="0005001D">
        <w:rPr>
          <w:rFonts w:ascii="Times New Roman" w:hAnsi="Times New Roman" w:cs="Times New Roman"/>
          <w:sz w:val="28"/>
          <w:szCs w:val="28"/>
        </w:rPr>
        <w:t xml:space="preserve">completing </w:t>
      </w:r>
      <w:r w:rsidR="0099061D">
        <w:rPr>
          <w:rFonts w:ascii="Times New Roman" w:hAnsi="Times New Roman" w:cs="Times New Roman"/>
          <w:sz w:val="28"/>
          <w:szCs w:val="28"/>
        </w:rPr>
        <w:t>the daily</w:t>
      </w:r>
      <w:r w:rsidR="0005001D">
        <w:rPr>
          <w:rFonts w:ascii="Times New Roman" w:hAnsi="Times New Roman" w:cs="Times New Roman"/>
          <w:sz w:val="28"/>
          <w:szCs w:val="28"/>
        </w:rPr>
        <w:t xml:space="preserve"> written assignments. </w:t>
      </w:r>
      <w:r w:rsidR="00AE3E33">
        <w:rPr>
          <w:rFonts w:ascii="Times New Roman" w:hAnsi="Times New Roman" w:cs="Times New Roman"/>
          <w:sz w:val="28"/>
          <w:szCs w:val="28"/>
        </w:rPr>
        <w:t xml:space="preserve">All due dates are due in CST. </w:t>
      </w:r>
    </w:p>
    <w:p w14:paraId="452B8EA8" w14:textId="77777777" w:rsidR="003613ED" w:rsidRPr="006638D0" w:rsidRDefault="003613ED" w:rsidP="00452100">
      <w:pPr>
        <w:rPr>
          <w:rFonts w:ascii="Times New Roman" w:hAnsi="Times New Roman" w:cs="Times New Roman"/>
          <w:sz w:val="28"/>
          <w:szCs w:val="28"/>
        </w:rPr>
      </w:pPr>
    </w:p>
    <w:p w14:paraId="4B4287D0" w14:textId="749C2259" w:rsidR="007E4694" w:rsidRPr="006638D0" w:rsidRDefault="007E4694" w:rsidP="007E4694">
      <w:pPr>
        <w:rPr>
          <w:rFonts w:ascii="Times New Roman" w:eastAsia="Times New Roman" w:hAnsi="Times New Roman" w:cs="Times New Roman"/>
          <w:sz w:val="28"/>
          <w:szCs w:val="28"/>
          <w:u w:val="single"/>
        </w:rPr>
      </w:pPr>
      <w:r w:rsidRPr="006638D0">
        <w:rPr>
          <w:rFonts w:ascii="Times New Roman" w:eastAsia="Times New Roman" w:hAnsi="Times New Roman" w:cs="Times New Roman"/>
          <w:b/>
          <w:bCs/>
          <w:color w:val="000000"/>
          <w:sz w:val="28"/>
          <w:szCs w:val="28"/>
          <w:u w:val="single"/>
        </w:rPr>
        <w:t>Week 1</w:t>
      </w:r>
      <w:r w:rsidR="00C8467E">
        <w:rPr>
          <w:rFonts w:ascii="Times New Roman" w:eastAsia="Times New Roman" w:hAnsi="Times New Roman" w:cs="Times New Roman"/>
          <w:b/>
          <w:bCs/>
          <w:color w:val="000000"/>
          <w:sz w:val="28"/>
          <w:szCs w:val="28"/>
          <w:u w:val="single"/>
        </w:rPr>
        <w:t xml:space="preserve">: </w:t>
      </w:r>
    </w:p>
    <w:p w14:paraId="0C03B417" w14:textId="77777777" w:rsidR="006638D0" w:rsidRDefault="006638D0" w:rsidP="007E4694">
      <w:pPr>
        <w:rPr>
          <w:rFonts w:ascii="Times New Roman" w:eastAsia="Times New Roman" w:hAnsi="Times New Roman" w:cs="Times New Roman"/>
          <w:color w:val="000000"/>
          <w:sz w:val="28"/>
          <w:szCs w:val="28"/>
        </w:rPr>
      </w:pPr>
    </w:p>
    <w:p w14:paraId="0478195F" w14:textId="02BE67D3" w:rsidR="003613ED"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 xml:space="preserve">5/20 </w:t>
      </w:r>
      <w:r w:rsidR="00112B93">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First Day of Classe</w:t>
      </w:r>
      <w:r w:rsidR="003613ED">
        <w:rPr>
          <w:rFonts w:ascii="Times New Roman" w:eastAsia="Times New Roman" w:hAnsi="Times New Roman" w:cs="Times New Roman"/>
          <w:b/>
          <w:bCs/>
          <w:color w:val="000000"/>
          <w:sz w:val="28"/>
          <w:szCs w:val="28"/>
        </w:rPr>
        <w:t>s</w:t>
      </w:r>
      <w:r w:rsidR="009C7AED">
        <w:rPr>
          <w:rFonts w:ascii="Times New Roman" w:eastAsia="Times New Roman" w:hAnsi="Times New Roman" w:cs="Times New Roman"/>
          <w:b/>
          <w:bCs/>
          <w:color w:val="000000"/>
          <w:sz w:val="28"/>
          <w:szCs w:val="28"/>
        </w:rPr>
        <w:t>—</w:t>
      </w:r>
      <w:r w:rsidR="009C7AED">
        <w:rPr>
          <w:rFonts w:ascii="Times New Roman" w:eastAsia="Times New Roman" w:hAnsi="Times New Roman" w:cs="Times New Roman"/>
          <w:color w:val="000000"/>
          <w:sz w:val="28"/>
          <w:szCs w:val="28"/>
        </w:rPr>
        <w:t xml:space="preserve">Introduction; Lives of Indigenous Women </w:t>
      </w:r>
    </w:p>
    <w:p w14:paraId="7BF7DBFE" w14:textId="6EBF9BBA" w:rsidR="009C7AED" w:rsidRDefault="009C7AED" w:rsidP="007E4694">
      <w:pPr>
        <w:rPr>
          <w:rFonts w:ascii="Times New Roman" w:eastAsia="Times New Roman" w:hAnsi="Times New Roman" w:cs="Times New Roman"/>
          <w:color w:val="000000"/>
          <w:sz w:val="28"/>
          <w:szCs w:val="28"/>
        </w:rPr>
      </w:pPr>
    </w:p>
    <w:p w14:paraId="581C6711" w14:textId="1AC58241" w:rsidR="003002B3" w:rsidRDefault="009C7AED"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Reading: Kathleen M. Brown, “The Anglo-Indian Gender Frontier.”; Ann Marie Plan, “In Brief: Childbirth Practices among North American Indigenous Women.”</w:t>
      </w:r>
      <w:r w:rsidR="003613ED">
        <w:rPr>
          <w:rFonts w:ascii="Times New Roman" w:eastAsia="Times New Roman" w:hAnsi="Times New Roman" w:cs="Times New Roman"/>
          <w:color w:val="000000"/>
          <w:sz w:val="28"/>
          <w:szCs w:val="28"/>
        </w:rPr>
        <w:tab/>
      </w:r>
    </w:p>
    <w:p w14:paraId="3A603E43" w14:textId="77777777" w:rsidR="003002B3" w:rsidRDefault="003002B3" w:rsidP="007E4694">
      <w:pPr>
        <w:rPr>
          <w:rFonts w:ascii="Times New Roman" w:eastAsia="Times New Roman" w:hAnsi="Times New Roman" w:cs="Times New Roman"/>
          <w:color w:val="000000"/>
          <w:sz w:val="28"/>
          <w:szCs w:val="28"/>
        </w:rPr>
      </w:pPr>
    </w:p>
    <w:p w14:paraId="212E7649" w14:textId="54AAE000" w:rsidR="000850FC"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5/21</w:t>
      </w:r>
      <w:r w:rsidRPr="006638D0">
        <w:rPr>
          <w:rFonts w:ascii="Times New Roman" w:eastAsia="Times New Roman" w:hAnsi="Times New Roman" w:cs="Times New Roman"/>
          <w:color w:val="000000"/>
          <w:sz w:val="28"/>
          <w:szCs w:val="28"/>
        </w:rPr>
        <w:tab/>
      </w:r>
      <w:r w:rsidR="003C3EAB">
        <w:rPr>
          <w:rFonts w:ascii="Times New Roman" w:eastAsia="Times New Roman" w:hAnsi="Times New Roman" w:cs="Times New Roman"/>
          <w:color w:val="000000"/>
          <w:sz w:val="28"/>
          <w:szCs w:val="28"/>
        </w:rPr>
        <w:t xml:space="preserve">European </w:t>
      </w:r>
      <w:r w:rsidR="009C7AED">
        <w:rPr>
          <w:rFonts w:ascii="Times New Roman" w:eastAsia="Times New Roman" w:hAnsi="Times New Roman" w:cs="Times New Roman"/>
          <w:color w:val="000000"/>
          <w:sz w:val="28"/>
          <w:szCs w:val="28"/>
        </w:rPr>
        <w:t>Cultural Baggage at the Time of Contact</w:t>
      </w:r>
      <w:r w:rsidR="000850FC">
        <w:rPr>
          <w:rFonts w:ascii="Times New Roman" w:eastAsia="Times New Roman" w:hAnsi="Times New Roman" w:cs="Times New Roman"/>
          <w:color w:val="000000"/>
          <w:sz w:val="28"/>
          <w:szCs w:val="28"/>
        </w:rPr>
        <w:t xml:space="preserve"> </w:t>
      </w:r>
    </w:p>
    <w:p w14:paraId="5AD01715" w14:textId="77777777" w:rsidR="000850FC" w:rsidRDefault="000850FC" w:rsidP="007E4694">
      <w:pPr>
        <w:rPr>
          <w:rFonts w:ascii="Times New Roman" w:eastAsia="Times New Roman" w:hAnsi="Times New Roman" w:cs="Times New Roman"/>
          <w:color w:val="000000"/>
          <w:sz w:val="28"/>
          <w:szCs w:val="28"/>
        </w:rPr>
      </w:pPr>
    </w:p>
    <w:p w14:paraId="7662CFF4" w14:textId="578985E8" w:rsidR="007E4694" w:rsidRDefault="000850FC"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Reading: Jennifer Morgan, “‘Some Could Suckle over Their Shoulder: Male Travelers, Female Bodies.” </w:t>
      </w:r>
    </w:p>
    <w:p w14:paraId="2025CFB3" w14:textId="4CA20EE5" w:rsidR="00F865DB" w:rsidRPr="006638D0" w:rsidRDefault="00F865DB" w:rsidP="007E4694">
      <w:pPr>
        <w:rPr>
          <w:rFonts w:ascii="Times New Roman" w:eastAsia="Times New Roman" w:hAnsi="Times New Roman" w:cs="Times New Roman"/>
          <w:sz w:val="28"/>
          <w:szCs w:val="28"/>
        </w:rPr>
      </w:pPr>
      <w:r w:rsidRPr="00110296">
        <w:rPr>
          <w:rFonts w:ascii="Times New Roman" w:eastAsia="Times New Roman" w:hAnsi="Times New Roman" w:cs="Times New Roman"/>
          <w:color w:val="000000"/>
          <w:sz w:val="28"/>
          <w:szCs w:val="28"/>
        </w:rPr>
        <w:t>*On Canvas:</w:t>
      </w:r>
      <w:r w:rsidR="00023CAB" w:rsidRPr="00110296">
        <w:rPr>
          <w:rFonts w:ascii="Times New Roman" w:eastAsia="Times New Roman" w:hAnsi="Times New Roman" w:cs="Times New Roman"/>
          <w:color w:val="000000"/>
          <w:sz w:val="28"/>
          <w:szCs w:val="28"/>
        </w:rPr>
        <w:t xml:space="preserve"> Kathleen M. Brown, “Engendering Racial Difference, 1640-1670.”</w:t>
      </w:r>
      <w:r w:rsidR="00E9595B" w:rsidRPr="00110296">
        <w:rPr>
          <w:rFonts w:ascii="Times New Roman" w:eastAsia="Times New Roman" w:hAnsi="Times New Roman" w:cs="Times New Roman"/>
          <w:color w:val="000000"/>
          <w:sz w:val="28"/>
          <w:szCs w:val="28"/>
        </w:rPr>
        <w:t xml:space="preserve"> (pg. 107-116)</w:t>
      </w:r>
      <w:r w:rsidR="006727C7">
        <w:rPr>
          <w:rFonts w:ascii="Times New Roman" w:eastAsia="Times New Roman" w:hAnsi="Times New Roman" w:cs="Times New Roman"/>
          <w:color w:val="000000"/>
          <w:sz w:val="28"/>
          <w:szCs w:val="28"/>
        </w:rPr>
        <w:t xml:space="preserve"> </w:t>
      </w:r>
    </w:p>
    <w:p w14:paraId="47D0C770" w14:textId="77777777" w:rsidR="007E4694" w:rsidRPr="006638D0" w:rsidRDefault="007E4694" w:rsidP="007E4694">
      <w:pPr>
        <w:rPr>
          <w:rFonts w:ascii="Times New Roman" w:eastAsia="Times New Roman" w:hAnsi="Times New Roman" w:cs="Times New Roman"/>
          <w:sz w:val="28"/>
          <w:szCs w:val="28"/>
        </w:rPr>
      </w:pPr>
    </w:p>
    <w:p w14:paraId="2F800102" w14:textId="4B812A78" w:rsidR="007E4694" w:rsidRDefault="007E4694" w:rsidP="007E4694">
      <w:pPr>
        <w:rPr>
          <w:rFonts w:ascii="Times New Roman" w:eastAsia="Times New Roman" w:hAnsi="Times New Roman" w:cs="Times New Roman"/>
          <w:b/>
          <w:bCs/>
          <w:color w:val="000000"/>
          <w:sz w:val="28"/>
          <w:szCs w:val="28"/>
        </w:rPr>
      </w:pPr>
      <w:r w:rsidRPr="006638D0">
        <w:rPr>
          <w:rFonts w:ascii="Times New Roman" w:eastAsia="Times New Roman" w:hAnsi="Times New Roman" w:cs="Times New Roman"/>
          <w:color w:val="000000"/>
          <w:sz w:val="28"/>
          <w:szCs w:val="28"/>
        </w:rPr>
        <w:t>5/23</w:t>
      </w:r>
      <w:r w:rsidRPr="006638D0">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Discussion Day</w:t>
      </w:r>
      <w:r w:rsidRPr="006638D0">
        <w:rPr>
          <w:rFonts w:ascii="Times New Roman" w:eastAsia="Times New Roman" w:hAnsi="Times New Roman" w:cs="Times New Roman"/>
          <w:color w:val="000000"/>
          <w:sz w:val="28"/>
          <w:szCs w:val="28"/>
        </w:rPr>
        <w:t> </w:t>
      </w:r>
      <w:r w:rsidR="00D15122">
        <w:rPr>
          <w:rFonts w:ascii="Times New Roman" w:eastAsia="Times New Roman" w:hAnsi="Times New Roman" w:cs="Times New Roman"/>
          <w:b/>
          <w:bCs/>
          <w:color w:val="000000"/>
          <w:sz w:val="28"/>
          <w:szCs w:val="28"/>
        </w:rPr>
        <w:t xml:space="preserve">1 (Discussion Post Due 5/24 at 11:59 p.m.) </w:t>
      </w:r>
    </w:p>
    <w:p w14:paraId="3547255F" w14:textId="057176F2" w:rsidR="003C3EAB" w:rsidRDefault="003C3EAB" w:rsidP="007E4694">
      <w:pPr>
        <w:rPr>
          <w:rFonts w:ascii="Times New Roman" w:eastAsia="Times New Roman" w:hAnsi="Times New Roman" w:cs="Times New Roman"/>
          <w:b/>
          <w:bCs/>
          <w:color w:val="000000"/>
          <w:sz w:val="28"/>
          <w:szCs w:val="28"/>
        </w:rPr>
      </w:pPr>
    </w:p>
    <w:p w14:paraId="6CECD5B0" w14:textId="13F6E896" w:rsidR="003C3EAB" w:rsidRPr="003C3EAB" w:rsidRDefault="003C3EAB"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Readings: </w:t>
      </w:r>
      <w:r w:rsidR="006727C7">
        <w:rPr>
          <w:rFonts w:ascii="Times New Roman" w:eastAsia="Times New Roman" w:hAnsi="Times New Roman" w:cs="Times New Roman"/>
          <w:color w:val="000000"/>
          <w:sz w:val="28"/>
          <w:szCs w:val="28"/>
        </w:rPr>
        <w:t>“Virginia Establishes a Double Standard in Tax Law.”; “Virginia’s 1662 Law Defining Race-Based Enslavement.”; “English Jurist William Blackstone Defines Coverture.”; “The Trial of Anne Hutchinson, 1637.”</w:t>
      </w:r>
    </w:p>
    <w:p w14:paraId="5CB38417" w14:textId="77777777" w:rsidR="007E4694" w:rsidRPr="006638D0" w:rsidRDefault="007E4694" w:rsidP="007E4694">
      <w:pPr>
        <w:rPr>
          <w:rFonts w:ascii="Times New Roman" w:eastAsia="Times New Roman" w:hAnsi="Times New Roman" w:cs="Times New Roman"/>
          <w:sz w:val="28"/>
          <w:szCs w:val="28"/>
        </w:rPr>
      </w:pPr>
    </w:p>
    <w:p w14:paraId="6DDF4271" w14:textId="0D1635BB" w:rsidR="007E4694" w:rsidRPr="006638D0" w:rsidRDefault="007E4694" w:rsidP="007E4694">
      <w:pPr>
        <w:rPr>
          <w:rFonts w:ascii="Times New Roman" w:eastAsia="Times New Roman" w:hAnsi="Times New Roman" w:cs="Times New Roman"/>
          <w:sz w:val="28"/>
          <w:szCs w:val="28"/>
          <w:u w:val="single"/>
        </w:rPr>
      </w:pPr>
      <w:r w:rsidRPr="006638D0">
        <w:rPr>
          <w:rFonts w:ascii="Times New Roman" w:eastAsia="Times New Roman" w:hAnsi="Times New Roman" w:cs="Times New Roman"/>
          <w:b/>
          <w:bCs/>
          <w:color w:val="000000"/>
          <w:sz w:val="28"/>
          <w:szCs w:val="28"/>
          <w:u w:val="single"/>
        </w:rPr>
        <w:t xml:space="preserve">Week </w:t>
      </w:r>
      <w:r w:rsidR="00C8467E">
        <w:rPr>
          <w:rFonts w:ascii="Times New Roman" w:eastAsia="Times New Roman" w:hAnsi="Times New Roman" w:cs="Times New Roman"/>
          <w:b/>
          <w:bCs/>
          <w:color w:val="000000"/>
          <w:sz w:val="28"/>
          <w:szCs w:val="28"/>
          <w:u w:val="single"/>
        </w:rPr>
        <w:t xml:space="preserve">2: </w:t>
      </w:r>
    </w:p>
    <w:p w14:paraId="4BF5A651" w14:textId="77777777" w:rsidR="006638D0" w:rsidRDefault="006638D0" w:rsidP="007E4694">
      <w:pPr>
        <w:rPr>
          <w:rFonts w:ascii="Times New Roman" w:eastAsia="Times New Roman" w:hAnsi="Times New Roman" w:cs="Times New Roman"/>
          <w:color w:val="000000"/>
          <w:sz w:val="28"/>
          <w:szCs w:val="28"/>
        </w:rPr>
      </w:pPr>
    </w:p>
    <w:p w14:paraId="2904CBF5" w14:textId="0520875D" w:rsidR="007E4694" w:rsidRPr="006638D0" w:rsidRDefault="007E4694" w:rsidP="007E4694">
      <w:pPr>
        <w:rPr>
          <w:rFonts w:ascii="Times New Roman" w:eastAsia="Times New Roman" w:hAnsi="Times New Roman" w:cs="Times New Roman"/>
          <w:sz w:val="28"/>
          <w:szCs w:val="28"/>
        </w:rPr>
      </w:pPr>
      <w:r w:rsidRPr="006638D0">
        <w:rPr>
          <w:rFonts w:ascii="Times New Roman" w:eastAsia="Times New Roman" w:hAnsi="Times New Roman" w:cs="Times New Roman"/>
          <w:color w:val="000000"/>
          <w:sz w:val="28"/>
          <w:szCs w:val="28"/>
        </w:rPr>
        <w:t xml:space="preserve">5/25 </w:t>
      </w:r>
      <w:r w:rsidRPr="006638D0">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Memorial Day (No Class)</w:t>
      </w:r>
    </w:p>
    <w:p w14:paraId="381146DA" w14:textId="77777777" w:rsidR="007E4694" w:rsidRPr="006638D0" w:rsidRDefault="007E4694" w:rsidP="007E4694">
      <w:pPr>
        <w:rPr>
          <w:rFonts w:ascii="Times New Roman" w:eastAsia="Times New Roman" w:hAnsi="Times New Roman" w:cs="Times New Roman"/>
          <w:sz w:val="28"/>
          <w:szCs w:val="28"/>
        </w:rPr>
      </w:pPr>
    </w:p>
    <w:p w14:paraId="1EBC187B" w14:textId="77777777" w:rsidR="000F5E26" w:rsidRDefault="000F5E26" w:rsidP="007E4694">
      <w:pPr>
        <w:rPr>
          <w:rFonts w:ascii="Times New Roman" w:eastAsia="Times New Roman" w:hAnsi="Times New Roman" w:cs="Times New Roman"/>
          <w:color w:val="000000"/>
          <w:sz w:val="28"/>
          <w:szCs w:val="28"/>
        </w:rPr>
      </w:pPr>
    </w:p>
    <w:p w14:paraId="0BC7A6AA" w14:textId="2622C3BE" w:rsidR="004C363A"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5/26</w:t>
      </w:r>
      <w:r w:rsidRPr="006638D0">
        <w:rPr>
          <w:rFonts w:ascii="Times New Roman" w:eastAsia="Times New Roman" w:hAnsi="Times New Roman" w:cs="Times New Roman"/>
          <w:color w:val="000000"/>
          <w:sz w:val="28"/>
          <w:szCs w:val="28"/>
        </w:rPr>
        <w:tab/>
      </w:r>
      <w:r w:rsidR="004C363A">
        <w:rPr>
          <w:rFonts w:ascii="Times New Roman" w:eastAsia="Times New Roman" w:hAnsi="Times New Roman" w:cs="Times New Roman"/>
          <w:color w:val="000000"/>
          <w:sz w:val="28"/>
          <w:szCs w:val="28"/>
        </w:rPr>
        <w:t>Everyday Life in Colonial America</w:t>
      </w:r>
    </w:p>
    <w:p w14:paraId="249DFA57" w14:textId="5B9998E5" w:rsidR="004C363A" w:rsidRDefault="004C363A" w:rsidP="007E4694">
      <w:pPr>
        <w:rPr>
          <w:rFonts w:ascii="Times New Roman" w:eastAsia="Times New Roman" w:hAnsi="Times New Roman" w:cs="Times New Roman"/>
          <w:color w:val="000000"/>
          <w:sz w:val="28"/>
          <w:szCs w:val="28"/>
        </w:rPr>
      </w:pPr>
    </w:p>
    <w:p w14:paraId="2E8B795C" w14:textId="43CA374A" w:rsidR="004C363A" w:rsidRDefault="004C363A"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Readings: Laurel Thatcher Ulrich, “Three Inventories, Three Households.”; Judith A. Carney, “Toiling in the Carolina Rice Fields.”</w:t>
      </w:r>
    </w:p>
    <w:p w14:paraId="3C851297" w14:textId="77777777" w:rsidR="007E4694" w:rsidRPr="006638D0" w:rsidRDefault="007E4694" w:rsidP="007E4694">
      <w:pPr>
        <w:rPr>
          <w:rFonts w:ascii="Times New Roman" w:eastAsia="Times New Roman" w:hAnsi="Times New Roman" w:cs="Times New Roman"/>
          <w:sz w:val="28"/>
          <w:szCs w:val="28"/>
        </w:rPr>
      </w:pPr>
    </w:p>
    <w:p w14:paraId="790B4F63" w14:textId="2BA21D59" w:rsidR="00C8467E" w:rsidRDefault="007E4694" w:rsidP="00C8467E">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5/27</w:t>
      </w:r>
      <w:r w:rsidRPr="006638D0">
        <w:rPr>
          <w:rFonts w:ascii="Times New Roman" w:eastAsia="Times New Roman" w:hAnsi="Times New Roman" w:cs="Times New Roman"/>
          <w:color w:val="000000"/>
          <w:sz w:val="28"/>
          <w:szCs w:val="28"/>
        </w:rPr>
        <w:tab/>
      </w:r>
      <w:r w:rsidR="00612641">
        <w:rPr>
          <w:rFonts w:ascii="Times New Roman" w:eastAsia="Times New Roman" w:hAnsi="Times New Roman" w:cs="Times New Roman"/>
          <w:color w:val="000000"/>
          <w:sz w:val="28"/>
          <w:szCs w:val="28"/>
        </w:rPr>
        <w:t xml:space="preserve">The Revolutionary Era </w:t>
      </w:r>
    </w:p>
    <w:p w14:paraId="387421FF" w14:textId="5A491797" w:rsidR="002501C0" w:rsidRDefault="002501C0" w:rsidP="00C8467E">
      <w:pPr>
        <w:rPr>
          <w:rFonts w:ascii="Times New Roman" w:eastAsia="Times New Roman" w:hAnsi="Times New Roman" w:cs="Times New Roman"/>
          <w:color w:val="000000"/>
          <w:sz w:val="28"/>
          <w:szCs w:val="28"/>
        </w:rPr>
      </w:pPr>
    </w:p>
    <w:p w14:paraId="411AE189" w14:textId="102192D1" w:rsidR="002501C0" w:rsidRPr="006638D0" w:rsidRDefault="002501C0" w:rsidP="00C8467E">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Readings: “Philadelphia Women Raise Money Door to Door.”; Sarah Osborn, “Woman of the Army.”; Deborah Sampson Gannett, “Soldier.”; Grace </w:t>
      </w:r>
      <w:proofErr w:type="spellStart"/>
      <w:r>
        <w:rPr>
          <w:rFonts w:ascii="Times New Roman" w:eastAsia="Times New Roman" w:hAnsi="Times New Roman" w:cs="Times New Roman"/>
          <w:color w:val="000000"/>
          <w:sz w:val="28"/>
          <w:szCs w:val="28"/>
        </w:rPr>
        <w:t>Growden</w:t>
      </w:r>
      <w:proofErr w:type="spellEnd"/>
      <w:r>
        <w:rPr>
          <w:rFonts w:ascii="Times New Roman" w:eastAsia="Times New Roman" w:hAnsi="Times New Roman" w:cs="Times New Roman"/>
          <w:color w:val="000000"/>
          <w:sz w:val="28"/>
          <w:szCs w:val="28"/>
        </w:rPr>
        <w:t xml:space="preserve"> Galloway, “Loyalist.”; Rachel Wells, “I have Don as much to Carrey on the War as </w:t>
      </w:r>
      <w:proofErr w:type="spellStart"/>
      <w:r>
        <w:rPr>
          <w:rFonts w:ascii="Times New Roman" w:eastAsia="Times New Roman" w:hAnsi="Times New Roman" w:cs="Times New Roman"/>
          <w:color w:val="000000"/>
          <w:sz w:val="28"/>
          <w:szCs w:val="28"/>
        </w:rPr>
        <w:t>maney</w:t>
      </w:r>
      <w:proofErr w:type="spellEnd"/>
      <w:r>
        <w:rPr>
          <w:rFonts w:ascii="Times New Roman" w:eastAsia="Times New Roman" w:hAnsi="Times New Roman" w:cs="Times New Roman"/>
          <w:color w:val="000000"/>
          <w:sz w:val="28"/>
          <w:szCs w:val="28"/>
        </w:rPr>
        <w:t xml:space="preserve">...”; Linda Kerber, “Republican Mothers and Women Citizens.” </w:t>
      </w:r>
    </w:p>
    <w:p w14:paraId="693171C3" w14:textId="77777777" w:rsidR="007E4694" w:rsidRPr="006638D0" w:rsidRDefault="007E4694" w:rsidP="007E4694">
      <w:pPr>
        <w:rPr>
          <w:rFonts w:ascii="Times New Roman" w:eastAsia="Times New Roman" w:hAnsi="Times New Roman" w:cs="Times New Roman"/>
          <w:sz w:val="28"/>
          <w:szCs w:val="28"/>
        </w:rPr>
      </w:pPr>
    </w:p>
    <w:p w14:paraId="54AFC103" w14:textId="173622E4" w:rsidR="008967C7" w:rsidRDefault="007E4694" w:rsidP="00C8467E">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5/28</w:t>
      </w:r>
      <w:r w:rsidRPr="006638D0">
        <w:rPr>
          <w:rFonts w:ascii="Times New Roman" w:eastAsia="Times New Roman" w:hAnsi="Times New Roman" w:cs="Times New Roman"/>
          <w:color w:val="000000"/>
          <w:sz w:val="28"/>
          <w:szCs w:val="28"/>
        </w:rPr>
        <w:tab/>
      </w:r>
      <w:r w:rsidR="008967C7">
        <w:rPr>
          <w:rFonts w:ascii="Times New Roman" w:eastAsia="Times New Roman" w:hAnsi="Times New Roman" w:cs="Times New Roman"/>
          <w:color w:val="000000"/>
          <w:sz w:val="28"/>
          <w:szCs w:val="28"/>
        </w:rPr>
        <w:t>Class Formation and the Creation of the Woman’s Sphere</w:t>
      </w:r>
    </w:p>
    <w:p w14:paraId="6880BAB2" w14:textId="77777777" w:rsidR="00E65C63" w:rsidRDefault="00E65C63" w:rsidP="00C8467E">
      <w:pPr>
        <w:rPr>
          <w:rFonts w:ascii="Times New Roman" w:eastAsia="Times New Roman" w:hAnsi="Times New Roman" w:cs="Times New Roman"/>
          <w:color w:val="000000"/>
          <w:sz w:val="28"/>
          <w:szCs w:val="28"/>
        </w:rPr>
      </w:pPr>
    </w:p>
    <w:p w14:paraId="7166EAD7" w14:textId="3103F2F6" w:rsidR="00C8467E" w:rsidRPr="000F5E26" w:rsidRDefault="008967C7"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Readings: </w:t>
      </w:r>
      <w:r w:rsidR="004E0A5A">
        <w:rPr>
          <w:rFonts w:ascii="Times New Roman" w:eastAsia="Times New Roman" w:hAnsi="Times New Roman" w:cs="Times New Roman"/>
          <w:color w:val="000000"/>
          <w:sz w:val="28"/>
          <w:szCs w:val="28"/>
        </w:rPr>
        <w:t xml:space="preserve">Jeanne </w:t>
      </w:r>
      <w:proofErr w:type="spellStart"/>
      <w:r w:rsidR="004E0A5A">
        <w:rPr>
          <w:rFonts w:ascii="Times New Roman" w:eastAsia="Times New Roman" w:hAnsi="Times New Roman" w:cs="Times New Roman"/>
          <w:color w:val="000000"/>
          <w:sz w:val="28"/>
          <w:szCs w:val="28"/>
        </w:rPr>
        <w:t>Boydston</w:t>
      </w:r>
      <w:proofErr w:type="spellEnd"/>
      <w:r w:rsidR="004E0A5A">
        <w:rPr>
          <w:rFonts w:ascii="Times New Roman" w:eastAsia="Times New Roman" w:hAnsi="Times New Roman" w:cs="Times New Roman"/>
          <w:color w:val="000000"/>
          <w:sz w:val="28"/>
          <w:szCs w:val="28"/>
        </w:rPr>
        <w:t xml:space="preserve">, “The </w:t>
      </w:r>
      <w:proofErr w:type="spellStart"/>
      <w:r w:rsidR="004E0A5A">
        <w:rPr>
          <w:rFonts w:ascii="Times New Roman" w:eastAsia="Times New Roman" w:hAnsi="Times New Roman" w:cs="Times New Roman"/>
          <w:color w:val="000000"/>
          <w:sz w:val="28"/>
          <w:szCs w:val="28"/>
        </w:rPr>
        <w:t>Pastoralization</w:t>
      </w:r>
      <w:proofErr w:type="spellEnd"/>
      <w:r w:rsidR="004E0A5A">
        <w:rPr>
          <w:rFonts w:ascii="Times New Roman" w:eastAsia="Times New Roman" w:hAnsi="Times New Roman" w:cs="Times New Roman"/>
          <w:color w:val="000000"/>
          <w:sz w:val="28"/>
          <w:szCs w:val="28"/>
        </w:rPr>
        <w:t xml:space="preserve"> of Housework.”</w:t>
      </w:r>
      <w:r w:rsidR="005721A9">
        <w:rPr>
          <w:rFonts w:ascii="Times New Roman" w:eastAsia="Times New Roman" w:hAnsi="Times New Roman" w:cs="Times New Roman"/>
          <w:color w:val="000000"/>
          <w:sz w:val="28"/>
          <w:szCs w:val="28"/>
        </w:rPr>
        <w:t xml:space="preserve">; </w:t>
      </w:r>
      <w:proofErr w:type="spellStart"/>
      <w:r w:rsidR="005721A9">
        <w:rPr>
          <w:rFonts w:ascii="Times New Roman" w:eastAsia="Times New Roman" w:hAnsi="Times New Roman" w:cs="Times New Roman"/>
          <w:color w:val="000000"/>
          <w:sz w:val="28"/>
          <w:szCs w:val="28"/>
        </w:rPr>
        <w:t>Caroll</w:t>
      </w:r>
      <w:proofErr w:type="spellEnd"/>
      <w:r w:rsidR="005721A9">
        <w:rPr>
          <w:rFonts w:ascii="Times New Roman" w:eastAsia="Times New Roman" w:hAnsi="Times New Roman" w:cs="Times New Roman"/>
          <w:color w:val="000000"/>
          <w:sz w:val="28"/>
          <w:szCs w:val="28"/>
        </w:rPr>
        <w:t xml:space="preserve"> Smith Rosenberg, “The Female World of Love and Ritual.” </w:t>
      </w:r>
    </w:p>
    <w:p w14:paraId="1FE141CF" w14:textId="5E60DBA9" w:rsidR="007E4694" w:rsidRPr="006638D0" w:rsidRDefault="007E4694" w:rsidP="007E4694">
      <w:pPr>
        <w:rPr>
          <w:rFonts w:ascii="Times New Roman" w:eastAsia="Times New Roman" w:hAnsi="Times New Roman" w:cs="Times New Roman"/>
          <w:sz w:val="28"/>
          <w:szCs w:val="28"/>
        </w:rPr>
      </w:pPr>
    </w:p>
    <w:p w14:paraId="1FA6535B" w14:textId="029E7857" w:rsidR="007E4694" w:rsidRDefault="007E4694" w:rsidP="007E4694">
      <w:pPr>
        <w:rPr>
          <w:rFonts w:ascii="Times New Roman" w:eastAsia="Times New Roman" w:hAnsi="Times New Roman" w:cs="Times New Roman"/>
          <w:b/>
          <w:bCs/>
          <w:color w:val="000000"/>
          <w:sz w:val="28"/>
          <w:szCs w:val="28"/>
        </w:rPr>
      </w:pPr>
      <w:r w:rsidRPr="006638D0">
        <w:rPr>
          <w:rFonts w:ascii="Times New Roman" w:eastAsia="Times New Roman" w:hAnsi="Times New Roman" w:cs="Times New Roman"/>
          <w:color w:val="000000"/>
          <w:sz w:val="28"/>
          <w:szCs w:val="28"/>
        </w:rPr>
        <w:t>5/29</w:t>
      </w:r>
      <w:r w:rsidRPr="006638D0">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Discussion Day</w:t>
      </w:r>
      <w:r w:rsidR="00D15122">
        <w:rPr>
          <w:rFonts w:ascii="Times New Roman" w:eastAsia="Times New Roman" w:hAnsi="Times New Roman" w:cs="Times New Roman"/>
          <w:b/>
          <w:bCs/>
          <w:color w:val="000000"/>
          <w:sz w:val="28"/>
          <w:szCs w:val="28"/>
        </w:rPr>
        <w:t xml:space="preserve"> 2</w:t>
      </w:r>
      <w:r w:rsidRPr="006638D0">
        <w:rPr>
          <w:rFonts w:ascii="Times New Roman" w:eastAsia="Times New Roman" w:hAnsi="Times New Roman" w:cs="Times New Roman"/>
          <w:color w:val="000000"/>
          <w:sz w:val="28"/>
          <w:szCs w:val="28"/>
        </w:rPr>
        <w:t> </w:t>
      </w:r>
      <w:r w:rsidR="00BF20CA">
        <w:rPr>
          <w:rFonts w:ascii="Times New Roman" w:eastAsia="Times New Roman" w:hAnsi="Times New Roman" w:cs="Times New Roman"/>
          <w:b/>
          <w:bCs/>
          <w:color w:val="000000"/>
          <w:sz w:val="28"/>
          <w:szCs w:val="28"/>
        </w:rPr>
        <w:t>(</w:t>
      </w:r>
      <w:r w:rsidR="00D15122">
        <w:rPr>
          <w:rFonts w:ascii="Times New Roman" w:eastAsia="Times New Roman" w:hAnsi="Times New Roman" w:cs="Times New Roman"/>
          <w:b/>
          <w:bCs/>
          <w:color w:val="000000"/>
          <w:sz w:val="28"/>
          <w:szCs w:val="28"/>
        </w:rPr>
        <w:t>Discussion Post Due 5/30 at 11:59 p.m.)</w:t>
      </w:r>
    </w:p>
    <w:p w14:paraId="147B45E0" w14:textId="5834528E" w:rsidR="005721A9" w:rsidRDefault="005721A9" w:rsidP="007E4694">
      <w:pPr>
        <w:rPr>
          <w:rFonts w:ascii="Times New Roman" w:eastAsia="Times New Roman" w:hAnsi="Times New Roman" w:cs="Times New Roman"/>
          <w:b/>
          <w:bCs/>
          <w:color w:val="000000"/>
          <w:sz w:val="28"/>
          <w:szCs w:val="28"/>
        </w:rPr>
      </w:pPr>
    </w:p>
    <w:p w14:paraId="6A4FFA8F" w14:textId="3D2BD0FD" w:rsidR="005721A9" w:rsidRPr="005721A9" w:rsidRDefault="005721A9" w:rsidP="007E4694">
      <w:pPr>
        <w:rPr>
          <w:rFonts w:ascii="Times New Roman" w:eastAsia="Times New Roman" w:hAnsi="Times New Roman" w:cs="Times New Roman"/>
          <w:color w:val="000000"/>
          <w:sz w:val="28"/>
          <w:szCs w:val="28"/>
        </w:rPr>
      </w:pPr>
      <w:r w:rsidRPr="00F53144">
        <w:rPr>
          <w:rFonts w:ascii="Times New Roman" w:eastAsia="Times New Roman" w:hAnsi="Times New Roman" w:cs="Times New Roman"/>
          <w:color w:val="000000"/>
          <w:sz w:val="28"/>
          <w:szCs w:val="28"/>
        </w:rPr>
        <w:t>Readings: “Eliza R. Hemmingway and Sarah Bagley Testify on Working Condition in Early Factories, 1845.”; “Mary Perkins Writes to Her Husband on the Eve of Being Sold, 1852.”</w:t>
      </w:r>
    </w:p>
    <w:p w14:paraId="40EC3773" w14:textId="6028A4AA" w:rsidR="00BF20CA" w:rsidRPr="00F6275E" w:rsidRDefault="00BF20CA" w:rsidP="007E4694">
      <w:pPr>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ab/>
      </w:r>
    </w:p>
    <w:p w14:paraId="530311EA" w14:textId="77777777" w:rsidR="00BF20CA" w:rsidRDefault="00BF20CA" w:rsidP="007E4694">
      <w:pPr>
        <w:rPr>
          <w:rFonts w:ascii="Times New Roman" w:eastAsia="Times New Roman" w:hAnsi="Times New Roman" w:cs="Times New Roman"/>
          <w:b/>
          <w:bCs/>
          <w:color w:val="000000"/>
          <w:sz w:val="28"/>
          <w:szCs w:val="28"/>
          <w:u w:val="single"/>
        </w:rPr>
      </w:pPr>
    </w:p>
    <w:p w14:paraId="4AD88387" w14:textId="34D357C0" w:rsidR="007E4694" w:rsidRPr="006638D0" w:rsidRDefault="007E4694" w:rsidP="007E4694">
      <w:pPr>
        <w:rPr>
          <w:rFonts w:ascii="Times New Roman" w:eastAsia="Times New Roman" w:hAnsi="Times New Roman" w:cs="Times New Roman"/>
          <w:sz w:val="28"/>
          <w:szCs w:val="28"/>
          <w:u w:val="single"/>
        </w:rPr>
      </w:pPr>
      <w:r w:rsidRPr="006638D0">
        <w:rPr>
          <w:rFonts w:ascii="Times New Roman" w:eastAsia="Times New Roman" w:hAnsi="Times New Roman" w:cs="Times New Roman"/>
          <w:b/>
          <w:bCs/>
          <w:color w:val="000000"/>
          <w:sz w:val="28"/>
          <w:szCs w:val="28"/>
          <w:u w:val="single"/>
        </w:rPr>
        <w:t>Week 3</w:t>
      </w:r>
    </w:p>
    <w:p w14:paraId="6F3AB818" w14:textId="77777777" w:rsidR="007E4694" w:rsidRPr="006638D0" w:rsidRDefault="007E4694" w:rsidP="007E4694">
      <w:pPr>
        <w:rPr>
          <w:rFonts w:ascii="Times New Roman" w:eastAsia="Times New Roman" w:hAnsi="Times New Roman" w:cs="Times New Roman"/>
          <w:sz w:val="28"/>
          <w:szCs w:val="28"/>
        </w:rPr>
      </w:pPr>
    </w:p>
    <w:p w14:paraId="45C6D8AA" w14:textId="31B8B65C" w:rsidR="00C8467E" w:rsidRDefault="007E4694" w:rsidP="00C8467E">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6/1</w:t>
      </w:r>
      <w:r w:rsidRPr="006638D0">
        <w:rPr>
          <w:rFonts w:ascii="Times New Roman" w:eastAsia="Times New Roman" w:hAnsi="Times New Roman" w:cs="Times New Roman"/>
          <w:color w:val="000000"/>
          <w:sz w:val="28"/>
          <w:szCs w:val="28"/>
        </w:rPr>
        <w:tab/>
      </w:r>
      <w:r w:rsidR="00587D62">
        <w:rPr>
          <w:rFonts w:ascii="Times New Roman" w:eastAsia="Times New Roman" w:hAnsi="Times New Roman" w:cs="Times New Roman"/>
          <w:color w:val="000000"/>
          <w:sz w:val="28"/>
          <w:szCs w:val="28"/>
        </w:rPr>
        <w:t xml:space="preserve">Religion </w:t>
      </w:r>
      <w:r w:rsidR="00AE6692">
        <w:rPr>
          <w:rFonts w:ascii="Times New Roman" w:eastAsia="Times New Roman" w:hAnsi="Times New Roman" w:cs="Times New Roman"/>
          <w:color w:val="000000"/>
          <w:sz w:val="28"/>
          <w:szCs w:val="28"/>
        </w:rPr>
        <w:t>&amp;</w:t>
      </w:r>
      <w:r w:rsidR="00587D62">
        <w:rPr>
          <w:rFonts w:ascii="Times New Roman" w:eastAsia="Times New Roman" w:hAnsi="Times New Roman" w:cs="Times New Roman"/>
          <w:color w:val="000000"/>
          <w:sz w:val="28"/>
          <w:szCs w:val="28"/>
        </w:rPr>
        <w:t xml:space="preserve"> Reform in the early 19</w:t>
      </w:r>
      <w:r w:rsidR="00587D62" w:rsidRPr="00587D62">
        <w:rPr>
          <w:rFonts w:ascii="Times New Roman" w:eastAsia="Times New Roman" w:hAnsi="Times New Roman" w:cs="Times New Roman"/>
          <w:color w:val="000000"/>
          <w:sz w:val="28"/>
          <w:szCs w:val="28"/>
          <w:vertAlign w:val="superscript"/>
        </w:rPr>
        <w:t>th</w:t>
      </w:r>
      <w:r w:rsidR="00587D62">
        <w:rPr>
          <w:rFonts w:ascii="Times New Roman" w:eastAsia="Times New Roman" w:hAnsi="Times New Roman" w:cs="Times New Roman"/>
          <w:color w:val="000000"/>
          <w:sz w:val="28"/>
          <w:szCs w:val="28"/>
        </w:rPr>
        <w:t xml:space="preserve"> Century</w:t>
      </w:r>
    </w:p>
    <w:p w14:paraId="259FFD2A" w14:textId="77777777" w:rsidR="009B2303" w:rsidRDefault="009B2303" w:rsidP="00C8467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29809AFE" w14:textId="7F8C9DC2" w:rsidR="00C8467E" w:rsidRPr="000F5E26" w:rsidRDefault="009B2303"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Readings: “The Grimke Sisters Talk Truth to Power.”; “Sojourner Truth’s Visiting Card, 1864.”</w:t>
      </w:r>
      <w:r w:rsidR="001B34F0">
        <w:rPr>
          <w:rFonts w:ascii="Times New Roman" w:eastAsia="Times New Roman" w:hAnsi="Times New Roman" w:cs="Times New Roman"/>
          <w:color w:val="000000"/>
          <w:sz w:val="28"/>
          <w:szCs w:val="28"/>
        </w:rPr>
        <w:t>; “Declaration of the Rights of Sentiments, 1848.”</w:t>
      </w:r>
    </w:p>
    <w:p w14:paraId="5A3EC792" w14:textId="77777777" w:rsidR="007E4694" w:rsidRPr="006638D0" w:rsidRDefault="007E4694" w:rsidP="007E4694">
      <w:pPr>
        <w:rPr>
          <w:rFonts w:ascii="Times New Roman" w:eastAsia="Times New Roman" w:hAnsi="Times New Roman" w:cs="Times New Roman"/>
          <w:sz w:val="28"/>
          <w:szCs w:val="28"/>
        </w:rPr>
      </w:pPr>
    </w:p>
    <w:p w14:paraId="2BCFD3DC" w14:textId="77777777" w:rsidR="00C411B1" w:rsidRDefault="007E4694" w:rsidP="00C411B1">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6/2</w:t>
      </w:r>
      <w:r w:rsidRPr="006638D0">
        <w:rPr>
          <w:rFonts w:ascii="Times New Roman" w:eastAsia="Times New Roman" w:hAnsi="Times New Roman" w:cs="Times New Roman"/>
          <w:color w:val="000000"/>
          <w:sz w:val="28"/>
          <w:szCs w:val="28"/>
        </w:rPr>
        <w:tab/>
      </w:r>
      <w:r w:rsidR="00C411B1">
        <w:rPr>
          <w:rFonts w:ascii="Times New Roman" w:eastAsia="Times New Roman" w:hAnsi="Times New Roman" w:cs="Times New Roman"/>
          <w:b/>
          <w:bCs/>
          <w:color w:val="000000"/>
          <w:sz w:val="28"/>
          <w:szCs w:val="28"/>
        </w:rPr>
        <w:t xml:space="preserve">Documentary: </w:t>
      </w:r>
      <w:r w:rsidR="00C411B1" w:rsidRPr="006638D0">
        <w:rPr>
          <w:rFonts w:ascii="Times New Roman" w:eastAsia="Times New Roman" w:hAnsi="Times New Roman" w:cs="Times New Roman"/>
          <w:i/>
          <w:iCs/>
          <w:color w:val="000000"/>
          <w:sz w:val="28"/>
          <w:szCs w:val="28"/>
        </w:rPr>
        <w:t>Ken Burns: American Live</w:t>
      </w:r>
      <w:r w:rsidR="00C411B1">
        <w:rPr>
          <w:rFonts w:ascii="Times New Roman" w:eastAsia="Times New Roman" w:hAnsi="Times New Roman" w:cs="Times New Roman"/>
          <w:i/>
          <w:iCs/>
          <w:color w:val="000000"/>
          <w:sz w:val="28"/>
          <w:szCs w:val="28"/>
        </w:rPr>
        <w:t xml:space="preserve">s, </w:t>
      </w:r>
      <w:r w:rsidR="00C411B1">
        <w:rPr>
          <w:rFonts w:ascii="Times New Roman" w:eastAsia="Times New Roman" w:hAnsi="Times New Roman" w:cs="Times New Roman"/>
          <w:color w:val="000000"/>
          <w:sz w:val="28"/>
          <w:szCs w:val="28"/>
        </w:rPr>
        <w:t xml:space="preserve">Episode 1, “Not </w:t>
      </w:r>
      <w:proofErr w:type="gramStart"/>
      <w:r w:rsidR="00C411B1">
        <w:rPr>
          <w:rFonts w:ascii="Times New Roman" w:eastAsia="Times New Roman" w:hAnsi="Times New Roman" w:cs="Times New Roman"/>
          <w:color w:val="000000"/>
          <w:sz w:val="28"/>
          <w:szCs w:val="28"/>
        </w:rPr>
        <w:t>For</w:t>
      </w:r>
      <w:proofErr w:type="gramEnd"/>
      <w:r w:rsidR="00C411B1">
        <w:rPr>
          <w:rFonts w:ascii="Times New Roman" w:eastAsia="Times New Roman" w:hAnsi="Times New Roman" w:cs="Times New Roman"/>
          <w:color w:val="000000"/>
          <w:sz w:val="28"/>
          <w:szCs w:val="28"/>
        </w:rPr>
        <w:t xml:space="preserve"> Ourselves Alone: The Story of Elizabeth Cady Stanton &amp; Susan B. Anthony.” </w:t>
      </w:r>
    </w:p>
    <w:p w14:paraId="4E521B3E" w14:textId="0C9B313D" w:rsidR="007E4694" w:rsidRDefault="00F7777A" w:rsidP="007E4694">
      <w:hyperlink r:id="rId11" w:history="1">
        <w:r w:rsidR="00C411B1" w:rsidRPr="001A198E">
          <w:rPr>
            <w:rStyle w:val="Hyperlink"/>
          </w:rPr>
          <w:t>https://www.amazon.com/Lewis-Clark-Journey-Corps-Discovery/dp/B002P3EQ1Y/ref=sr_1_1?dchild=1&amp;keywords=ken+burns+american+lives&amp;qid=1586553826&amp;s=instant-video&amp;sr=1-1</w:t>
        </w:r>
      </w:hyperlink>
    </w:p>
    <w:p w14:paraId="38BCB9AF" w14:textId="77777777" w:rsidR="006C27A8" w:rsidRPr="006C27A8" w:rsidRDefault="006C27A8" w:rsidP="007E4694"/>
    <w:p w14:paraId="4D273984" w14:textId="77777777" w:rsidR="000F5E26" w:rsidRDefault="000F5E26" w:rsidP="00C411B1">
      <w:pPr>
        <w:rPr>
          <w:rFonts w:ascii="Times New Roman" w:eastAsia="Times New Roman" w:hAnsi="Times New Roman" w:cs="Times New Roman"/>
          <w:color w:val="000000"/>
          <w:sz w:val="28"/>
          <w:szCs w:val="28"/>
        </w:rPr>
      </w:pPr>
    </w:p>
    <w:p w14:paraId="5F398AFE" w14:textId="77777777" w:rsidR="000F5E26" w:rsidRDefault="000F5E26" w:rsidP="00C411B1">
      <w:pPr>
        <w:rPr>
          <w:rFonts w:ascii="Times New Roman" w:eastAsia="Times New Roman" w:hAnsi="Times New Roman" w:cs="Times New Roman"/>
          <w:color w:val="000000"/>
          <w:sz w:val="28"/>
          <w:szCs w:val="28"/>
        </w:rPr>
      </w:pPr>
    </w:p>
    <w:p w14:paraId="425B2F30" w14:textId="77777777" w:rsidR="000F5E26" w:rsidRDefault="000F5E26" w:rsidP="00C411B1">
      <w:pPr>
        <w:rPr>
          <w:rFonts w:ascii="Times New Roman" w:eastAsia="Times New Roman" w:hAnsi="Times New Roman" w:cs="Times New Roman"/>
          <w:color w:val="000000"/>
          <w:sz w:val="28"/>
          <w:szCs w:val="28"/>
        </w:rPr>
      </w:pPr>
    </w:p>
    <w:p w14:paraId="7D76A1DC" w14:textId="3D961973" w:rsidR="007E4694" w:rsidRDefault="007E4694" w:rsidP="00C411B1">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6/3</w:t>
      </w:r>
      <w:r w:rsidRPr="006638D0">
        <w:rPr>
          <w:rFonts w:ascii="Times New Roman" w:eastAsia="Times New Roman" w:hAnsi="Times New Roman" w:cs="Times New Roman"/>
          <w:color w:val="000000"/>
          <w:sz w:val="28"/>
          <w:szCs w:val="28"/>
        </w:rPr>
        <w:tab/>
      </w:r>
      <w:r w:rsidR="006C27A8">
        <w:rPr>
          <w:rFonts w:ascii="Times New Roman" w:eastAsia="Times New Roman" w:hAnsi="Times New Roman" w:cs="Times New Roman"/>
          <w:color w:val="000000"/>
          <w:sz w:val="28"/>
          <w:szCs w:val="28"/>
        </w:rPr>
        <w:t xml:space="preserve">Gender </w:t>
      </w:r>
      <w:r w:rsidR="00AE6692">
        <w:rPr>
          <w:rFonts w:ascii="Times New Roman" w:eastAsia="Times New Roman" w:hAnsi="Times New Roman" w:cs="Times New Roman"/>
          <w:color w:val="000000"/>
          <w:sz w:val="28"/>
          <w:szCs w:val="28"/>
        </w:rPr>
        <w:t>&amp;</w:t>
      </w:r>
      <w:r w:rsidR="006C27A8">
        <w:rPr>
          <w:rFonts w:ascii="Times New Roman" w:eastAsia="Times New Roman" w:hAnsi="Times New Roman" w:cs="Times New Roman"/>
          <w:color w:val="000000"/>
          <w:sz w:val="28"/>
          <w:szCs w:val="28"/>
        </w:rPr>
        <w:t xml:space="preserve"> Race in the Antebellum South </w:t>
      </w:r>
    </w:p>
    <w:p w14:paraId="24A10CE1" w14:textId="5177DE95" w:rsidR="006C27A8" w:rsidRDefault="006C27A8" w:rsidP="00C411B1">
      <w:pPr>
        <w:rPr>
          <w:rFonts w:ascii="Times New Roman" w:eastAsia="Times New Roman" w:hAnsi="Times New Roman" w:cs="Times New Roman"/>
          <w:color w:val="000000"/>
          <w:sz w:val="28"/>
          <w:szCs w:val="28"/>
        </w:rPr>
      </w:pPr>
    </w:p>
    <w:p w14:paraId="7EA2D653" w14:textId="328F10B3" w:rsidR="006C27A8" w:rsidRDefault="006C27A8" w:rsidP="00C411B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Readings: Stephanie E. Jones-Rogers, “Mistresses in the Making.”; </w:t>
      </w:r>
      <w:proofErr w:type="spellStart"/>
      <w:r>
        <w:rPr>
          <w:rFonts w:ascii="Times New Roman" w:eastAsia="Times New Roman" w:hAnsi="Times New Roman" w:cs="Times New Roman"/>
          <w:color w:val="000000"/>
          <w:sz w:val="28"/>
          <w:szCs w:val="28"/>
        </w:rPr>
        <w:t>Thavolia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Glymph</w:t>
      </w:r>
      <w:proofErr w:type="spellEnd"/>
      <w:r>
        <w:rPr>
          <w:rFonts w:ascii="Times New Roman" w:eastAsia="Times New Roman" w:hAnsi="Times New Roman" w:cs="Times New Roman"/>
          <w:color w:val="000000"/>
          <w:sz w:val="28"/>
          <w:szCs w:val="28"/>
        </w:rPr>
        <w:t xml:space="preserve">, “Women in Slavery: The Gender of Violence.” </w:t>
      </w:r>
    </w:p>
    <w:p w14:paraId="67611FEC" w14:textId="77777777" w:rsidR="00C411B1" w:rsidRPr="00F6275E" w:rsidRDefault="00C411B1" w:rsidP="00C411B1"/>
    <w:p w14:paraId="5DAC1DE8" w14:textId="37819F06" w:rsidR="005313F5" w:rsidRDefault="007E4694" w:rsidP="00C8467E">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 xml:space="preserve">6/4 </w:t>
      </w:r>
      <w:r w:rsidR="00112B93">
        <w:rPr>
          <w:rFonts w:ascii="Times New Roman" w:eastAsia="Times New Roman" w:hAnsi="Times New Roman" w:cs="Times New Roman"/>
          <w:color w:val="000000"/>
          <w:sz w:val="28"/>
          <w:szCs w:val="28"/>
        </w:rPr>
        <w:tab/>
      </w:r>
      <w:r w:rsidR="00B4346E">
        <w:rPr>
          <w:rFonts w:ascii="Times New Roman" w:eastAsia="Times New Roman" w:hAnsi="Times New Roman" w:cs="Times New Roman"/>
          <w:color w:val="000000"/>
          <w:sz w:val="28"/>
          <w:szCs w:val="28"/>
        </w:rPr>
        <w:t>Civil War</w:t>
      </w:r>
      <w:r w:rsidR="00BA4923">
        <w:rPr>
          <w:rFonts w:ascii="Times New Roman" w:eastAsia="Times New Roman" w:hAnsi="Times New Roman" w:cs="Times New Roman"/>
          <w:color w:val="000000"/>
          <w:sz w:val="28"/>
          <w:szCs w:val="28"/>
        </w:rPr>
        <w:t xml:space="preserve"> &amp; </w:t>
      </w:r>
      <w:r w:rsidR="00B4346E">
        <w:rPr>
          <w:rFonts w:ascii="Times New Roman" w:eastAsia="Times New Roman" w:hAnsi="Times New Roman" w:cs="Times New Roman"/>
          <w:color w:val="000000"/>
          <w:sz w:val="28"/>
          <w:szCs w:val="28"/>
        </w:rPr>
        <w:t xml:space="preserve">Reconstruction </w:t>
      </w:r>
    </w:p>
    <w:p w14:paraId="76C8C3A8" w14:textId="0F06F51A" w:rsidR="00800B12" w:rsidRDefault="00800B12" w:rsidP="00C8467E">
      <w:pPr>
        <w:rPr>
          <w:rFonts w:ascii="Times New Roman" w:eastAsia="Times New Roman" w:hAnsi="Times New Roman" w:cs="Times New Roman"/>
          <w:color w:val="000000"/>
          <w:sz w:val="28"/>
          <w:szCs w:val="28"/>
        </w:rPr>
      </w:pPr>
    </w:p>
    <w:p w14:paraId="0A72D788" w14:textId="3F2E192F" w:rsidR="005313F5" w:rsidRPr="000F5E26" w:rsidRDefault="00800B12" w:rsidP="007E4694">
      <w:r>
        <w:rPr>
          <w:rFonts w:ascii="Times New Roman" w:eastAsia="Times New Roman" w:hAnsi="Times New Roman" w:cs="Times New Roman"/>
          <w:color w:val="000000"/>
          <w:sz w:val="28"/>
          <w:szCs w:val="28"/>
        </w:rPr>
        <w:t>Readings: Stephanie McCurry, “Women Numerous and Armed: Politics and Policy on the Confederate Home Front.”; Tera Hunter, “Reconstruction and the Meanings of Freedom.”</w:t>
      </w:r>
    </w:p>
    <w:p w14:paraId="00C49EC3" w14:textId="77777777" w:rsidR="007E4694" w:rsidRPr="006638D0" w:rsidRDefault="007E4694" w:rsidP="007E4694">
      <w:pPr>
        <w:rPr>
          <w:rFonts w:ascii="Times New Roman" w:eastAsia="Times New Roman" w:hAnsi="Times New Roman" w:cs="Times New Roman"/>
          <w:sz w:val="28"/>
          <w:szCs w:val="28"/>
        </w:rPr>
      </w:pPr>
    </w:p>
    <w:p w14:paraId="120B5072" w14:textId="5DA1B76F" w:rsidR="007E4694" w:rsidRPr="006A3929" w:rsidRDefault="007E4694" w:rsidP="007E4694">
      <w:pPr>
        <w:rPr>
          <w:rFonts w:ascii="Times New Roman" w:eastAsia="Times New Roman" w:hAnsi="Times New Roman" w:cs="Times New Roman"/>
          <w:b/>
          <w:bCs/>
          <w:color w:val="000000"/>
          <w:sz w:val="28"/>
          <w:szCs w:val="28"/>
        </w:rPr>
      </w:pPr>
      <w:r w:rsidRPr="006638D0">
        <w:rPr>
          <w:rFonts w:ascii="Times New Roman" w:eastAsia="Times New Roman" w:hAnsi="Times New Roman" w:cs="Times New Roman"/>
          <w:color w:val="000000"/>
          <w:sz w:val="28"/>
          <w:szCs w:val="28"/>
        </w:rPr>
        <w:t xml:space="preserve">6/5 </w:t>
      </w:r>
      <w:r w:rsidR="00112B93">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Midterm</w:t>
      </w:r>
      <w:r w:rsidR="006A3929">
        <w:rPr>
          <w:rFonts w:ascii="Times New Roman" w:eastAsia="Times New Roman" w:hAnsi="Times New Roman" w:cs="Times New Roman"/>
          <w:b/>
          <w:bCs/>
          <w:color w:val="000000"/>
          <w:sz w:val="28"/>
          <w:szCs w:val="28"/>
        </w:rPr>
        <w:t xml:space="preserve"> Opens</w:t>
      </w:r>
      <w:r w:rsidR="00EB1386">
        <w:rPr>
          <w:rFonts w:ascii="Times New Roman" w:eastAsia="Times New Roman" w:hAnsi="Times New Roman" w:cs="Times New Roman"/>
          <w:b/>
          <w:bCs/>
          <w:color w:val="000000"/>
          <w:sz w:val="28"/>
          <w:szCs w:val="28"/>
        </w:rPr>
        <w:t xml:space="preserve"> (Due 6/7 at 11:59 pm) </w:t>
      </w:r>
    </w:p>
    <w:p w14:paraId="5719E255" w14:textId="77777777" w:rsidR="007E4694" w:rsidRPr="006638D0" w:rsidRDefault="007E4694" w:rsidP="007E4694">
      <w:pPr>
        <w:rPr>
          <w:rFonts w:ascii="Times New Roman" w:eastAsia="Times New Roman" w:hAnsi="Times New Roman" w:cs="Times New Roman"/>
          <w:sz w:val="28"/>
          <w:szCs w:val="28"/>
        </w:rPr>
      </w:pPr>
    </w:p>
    <w:p w14:paraId="170CAFB6" w14:textId="77777777" w:rsidR="007E4694" w:rsidRPr="006638D0" w:rsidRDefault="007E4694" w:rsidP="007E4694">
      <w:pPr>
        <w:rPr>
          <w:rFonts w:ascii="Times New Roman" w:eastAsia="Times New Roman" w:hAnsi="Times New Roman" w:cs="Times New Roman"/>
          <w:sz w:val="28"/>
          <w:szCs w:val="28"/>
          <w:u w:val="single"/>
        </w:rPr>
      </w:pPr>
      <w:r w:rsidRPr="006638D0">
        <w:rPr>
          <w:rFonts w:ascii="Times New Roman" w:eastAsia="Times New Roman" w:hAnsi="Times New Roman" w:cs="Times New Roman"/>
          <w:b/>
          <w:bCs/>
          <w:color w:val="000000"/>
          <w:sz w:val="28"/>
          <w:szCs w:val="28"/>
          <w:u w:val="single"/>
        </w:rPr>
        <w:t>Week 4</w:t>
      </w:r>
    </w:p>
    <w:p w14:paraId="5CBD8639" w14:textId="77777777" w:rsidR="007E4694" w:rsidRPr="006638D0" w:rsidRDefault="007E4694" w:rsidP="007E4694">
      <w:pPr>
        <w:rPr>
          <w:rFonts w:ascii="Times New Roman" w:eastAsia="Times New Roman" w:hAnsi="Times New Roman" w:cs="Times New Roman"/>
          <w:sz w:val="28"/>
          <w:szCs w:val="28"/>
        </w:rPr>
      </w:pPr>
    </w:p>
    <w:p w14:paraId="6DD31FE1" w14:textId="592A4F7B" w:rsidR="007E4694"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6/8</w:t>
      </w:r>
      <w:r w:rsidRPr="006638D0">
        <w:rPr>
          <w:rFonts w:ascii="Times New Roman" w:eastAsia="Times New Roman" w:hAnsi="Times New Roman" w:cs="Times New Roman"/>
          <w:color w:val="000000"/>
          <w:sz w:val="28"/>
          <w:szCs w:val="28"/>
        </w:rPr>
        <w:tab/>
      </w:r>
      <w:r w:rsidR="00635CEB">
        <w:rPr>
          <w:rFonts w:ascii="Times New Roman" w:eastAsia="Times New Roman" w:hAnsi="Times New Roman" w:cs="Times New Roman"/>
          <w:color w:val="000000"/>
          <w:sz w:val="28"/>
          <w:szCs w:val="28"/>
        </w:rPr>
        <w:t xml:space="preserve">Women’s Work </w:t>
      </w:r>
      <w:r w:rsidR="00024C99">
        <w:rPr>
          <w:rFonts w:ascii="Times New Roman" w:eastAsia="Times New Roman" w:hAnsi="Times New Roman" w:cs="Times New Roman"/>
          <w:color w:val="000000"/>
          <w:sz w:val="28"/>
          <w:szCs w:val="28"/>
        </w:rPr>
        <w:t>in the late 19</w:t>
      </w:r>
      <w:r w:rsidR="00024C99" w:rsidRPr="00024C99">
        <w:rPr>
          <w:rFonts w:ascii="Times New Roman" w:eastAsia="Times New Roman" w:hAnsi="Times New Roman" w:cs="Times New Roman"/>
          <w:color w:val="000000"/>
          <w:sz w:val="28"/>
          <w:szCs w:val="28"/>
          <w:vertAlign w:val="superscript"/>
        </w:rPr>
        <w:t>th</w:t>
      </w:r>
      <w:r w:rsidR="00024C99">
        <w:rPr>
          <w:rFonts w:ascii="Times New Roman" w:eastAsia="Times New Roman" w:hAnsi="Times New Roman" w:cs="Times New Roman"/>
          <w:color w:val="000000"/>
          <w:sz w:val="28"/>
          <w:szCs w:val="28"/>
        </w:rPr>
        <w:t xml:space="preserve"> Century </w:t>
      </w:r>
    </w:p>
    <w:p w14:paraId="154A7C6C" w14:textId="6593F288" w:rsidR="00217D08" w:rsidRDefault="00217D08" w:rsidP="007E4694">
      <w:pPr>
        <w:rPr>
          <w:rFonts w:ascii="Times New Roman" w:eastAsia="Times New Roman" w:hAnsi="Times New Roman" w:cs="Times New Roman"/>
          <w:color w:val="000000"/>
          <w:sz w:val="28"/>
          <w:szCs w:val="28"/>
        </w:rPr>
      </w:pPr>
    </w:p>
    <w:p w14:paraId="70D3416C" w14:textId="6688E442" w:rsidR="003002B3" w:rsidRPr="000F5E26" w:rsidRDefault="00217D08"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Readings: Annelise </w:t>
      </w:r>
      <w:proofErr w:type="spellStart"/>
      <w:r>
        <w:rPr>
          <w:rFonts w:ascii="Times New Roman" w:eastAsia="Times New Roman" w:hAnsi="Times New Roman" w:cs="Times New Roman"/>
          <w:color w:val="000000"/>
          <w:sz w:val="28"/>
          <w:szCs w:val="28"/>
        </w:rPr>
        <w:t>Orleck</w:t>
      </w:r>
      <w:proofErr w:type="spellEnd"/>
      <w:r>
        <w:rPr>
          <w:rFonts w:ascii="Times New Roman" w:eastAsia="Times New Roman" w:hAnsi="Times New Roman" w:cs="Times New Roman"/>
          <w:color w:val="000000"/>
          <w:sz w:val="28"/>
          <w:szCs w:val="28"/>
        </w:rPr>
        <w:t>, “From the Russian Pale to Labor Organizing in New York City.”; Pauline Newman, “Life in the Garment District.”</w:t>
      </w:r>
    </w:p>
    <w:p w14:paraId="515F668B" w14:textId="77777777" w:rsidR="003002B3" w:rsidRDefault="003002B3" w:rsidP="007E4694">
      <w:pPr>
        <w:rPr>
          <w:rFonts w:ascii="Times New Roman" w:eastAsia="Times New Roman" w:hAnsi="Times New Roman" w:cs="Times New Roman"/>
          <w:color w:val="000000"/>
          <w:sz w:val="28"/>
          <w:szCs w:val="28"/>
        </w:rPr>
      </w:pPr>
    </w:p>
    <w:p w14:paraId="0DEC9DAA" w14:textId="7381B08F" w:rsidR="00217D08"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6/9</w:t>
      </w:r>
      <w:r w:rsidR="00E03756">
        <w:rPr>
          <w:rFonts w:ascii="Times New Roman" w:eastAsia="Times New Roman" w:hAnsi="Times New Roman" w:cs="Times New Roman"/>
          <w:color w:val="000000"/>
          <w:sz w:val="28"/>
          <w:szCs w:val="28"/>
        </w:rPr>
        <w:tab/>
      </w:r>
      <w:r w:rsidR="00112B93">
        <w:rPr>
          <w:rFonts w:ascii="Times New Roman" w:eastAsia="Times New Roman" w:hAnsi="Times New Roman" w:cs="Times New Roman"/>
          <w:color w:val="000000"/>
          <w:sz w:val="28"/>
          <w:szCs w:val="28"/>
        </w:rPr>
        <w:t xml:space="preserve">The </w:t>
      </w:r>
      <w:r w:rsidR="00635CEB">
        <w:rPr>
          <w:rFonts w:ascii="Times New Roman" w:eastAsia="Times New Roman" w:hAnsi="Times New Roman" w:cs="Times New Roman"/>
          <w:color w:val="000000"/>
          <w:sz w:val="28"/>
          <w:szCs w:val="28"/>
        </w:rPr>
        <w:t xml:space="preserve">Progressive Era </w:t>
      </w:r>
      <w:r w:rsidR="00112B93">
        <w:rPr>
          <w:rFonts w:ascii="Times New Roman" w:eastAsia="Times New Roman" w:hAnsi="Times New Roman" w:cs="Times New Roman"/>
          <w:color w:val="000000"/>
          <w:sz w:val="28"/>
          <w:szCs w:val="28"/>
        </w:rPr>
        <w:t>&amp; Female Reform</w:t>
      </w:r>
    </w:p>
    <w:p w14:paraId="5F75E77C" w14:textId="77777777" w:rsidR="0076376D" w:rsidRDefault="0076376D" w:rsidP="007E4694">
      <w:pPr>
        <w:rPr>
          <w:rFonts w:ascii="Times New Roman" w:eastAsia="Times New Roman" w:hAnsi="Times New Roman" w:cs="Times New Roman"/>
          <w:color w:val="000000"/>
          <w:sz w:val="28"/>
          <w:szCs w:val="28"/>
        </w:rPr>
      </w:pPr>
    </w:p>
    <w:p w14:paraId="64A2E9D8" w14:textId="72784FF9" w:rsidR="00217D08" w:rsidRPr="006638D0" w:rsidRDefault="00217D08"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Readings: Glenda Gilmore, “Forging Interracial Links in the Jim Crow South.” Ida B. Wells, “Southern Horrors.”; Mary McLeod Bethune, “How the Bethune-Cookman College Campus Started.”</w:t>
      </w:r>
    </w:p>
    <w:p w14:paraId="063DBC6E" w14:textId="77777777" w:rsidR="007E4694" w:rsidRPr="006638D0" w:rsidRDefault="007E4694" w:rsidP="007E4694">
      <w:pPr>
        <w:rPr>
          <w:rFonts w:ascii="Times New Roman" w:eastAsia="Times New Roman" w:hAnsi="Times New Roman" w:cs="Times New Roman"/>
          <w:sz w:val="28"/>
          <w:szCs w:val="28"/>
        </w:rPr>
      </w:pPr>
      <w:r w:rsidRPr="006638D0">
        <w:rPr>
          <w:rFonts w:ascii="Times New Roman" w:eastAsia="Times New Roman" w:hAnsi="Times New Roman" w:cs="Times New Roman"/>
          <w:color w:val="000000"/>
          <w:sz w:val="28"/>
          <w:szCs w:val="28"/>
        </w:rPr>
        <w:tab/>
      </w:r>
    </w:p>
    <w:p w14:paraId="094AE2F2" w14:textId="589A7444" w:rsidR="00B61271"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 xml:space="preserve">6/10 </w:t>
      </w:r>
      <w:r w:rsidRPr="006638D0">
        <w:rPr>
          <w:rFonts w:ascii="Times New Roman" w:eastAsia="Times New Roman" w:hAnsi="Times New Roman" w:cs="Times New Roman"/>
          <w:color w:val="000000"/>
          <w:sz w:val="28"/>
          <w:szCs w:val="28"/>
        </w:rPr>
        <w:tab/>
      </w:r>
      <w:r w:rsidR="00B4346E">
        <w:rPr>
          <w:rFonts w:ascii="Times New Roman" w:eastAsia="Times New Roman" w:hAnsi="Times New Roman" w:cs="Times New Roman"/>
          <w:color w:val="000000"/>
          <w:sz w:val="28"/>
          <w:szCs w:val="28"/>
        </w:rPr>
        <w:t xml:space="preserve"> </w:t>
      </w:r>
      <w:r w:rsidR="00F3388E">
        <w:rPr>
          <w:rFonts w:ascii="Times New Roman" w:eastAsia="Times New Roman" w:hAnsi="Times New Roman" w:cs="Times New Roman"/>
          <w:color w:val="000000"/>
          <w:sz w:val="28"/>
          <w:szCs w:val="28"/>
        </w:rPr>
        <w:t>Suffrage</w:t>
      </w:r>
    </w:p>
    <w:p w14:paraId="386B403A" w14:textId="77777777" w:rsidR="001B4A4A" w:rsidRDefault="001B4A4A" w:rsidP="007E4694">
      <w:pPr>
        <w:rPr>
          <w:rFonts w:ascii="Times New Roman" w:eastAsia="Times New Roman" w:hAnsi="Times New Roman" w:cs="Times New Roman"/>
          <w:color w:val="000000"/>
          <w:sz w:val="28"/>
          <w:szCs w:val="28"/>
        </w:rPr>
      </w:pPr>
    </w:p>
    <w:p w14:paraId="75BBBDE6" w14:textId="422ADE24" w:rsidR="00B61271" w:rsidRPr="00B61271" w:rsidRDefault="00B61271"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Readings: “Declaration of Sentiments, 1848.”; “</w:t>
      </w:r>
      <w:r>
        <w:rPr>
          <w:rFonts w:ascii="Times New Roman" w:eastAsia="Times New Roman" w:hAnsi="Times New Roman" w:cs="Times New Roman"/>
          <w:i/>
          <w:iCs/>
          <w:color w:val="000000"/>
          <w:sz w:val="28"/>
          <w:szCs w:val="28"/>
        </w:rPr>
        <w:t xml:space="preserve">Minor v. </w:t>
      </w:r>
      <w:proofErr w:type="spellStart"/>
      <w:r>
        <w:rPr>
          <w:rFonts w:ascii="Times New Roman" w:eastAsia="Times New Roman" w:hAnsi="Times New Roman" w:cs="Times New Roman"/>
          <w:i/>
          <w:iCs/>
          <w:color w:val="000000"/>
          <w:sz w:val="28"/>
          <w:szCs w:val="28"/>
        </w:rPr>
        <w:t>Happersett</w:t>
      </w:r>
      <w:proofErr w:type="spellEnd"/>
      <w:r>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color w:val="000000"/>
          <w:sz w:val="28"/>
          <w:szCs w:val="28"/>
        </w:rPr>
        <w:t>1874.”; Crystal Eastman, “Now We Can Begin.”; “</w:t>
      </w:r>
      <w:r>
        <w:rPr>
          <w:rFonts w:ascii="Times New Roman" w:eastAsia="Times New Roman" w:hAnsi="Times New Roman" w:cs="Times New Roman"/>
          <w:i/>
          <w:iCs/>
          <w:color w:val="000000"/>
          <w:sz w:val="28"/>
          <w:szCs w:val="28"/>
        </w:rPr>
        <w:t xml:space="preserve">Mackenzie v. Hare, </w:t>
      </w:r>
      <w:r>
        <w:rPr>
          <w:rFonts w:ascii="Times New Roman" w:eastAsia="Times New Roman" w:hAnsi="Times New Roman" w:cs="Times New Roman"/>
          <w:color w:val="000000"/>
          <w:sz w:val="28"/>
          <w:szCs w:val="28"/>
        </w:rPr>
        <w:t>1915.”; “Equal Suffrage (Nineteenth) Amendment, 1920.”; “Equal Rights Amendment, 1921, 1923.”</w:t>
      </w:r>
    </w:p>
    <w:p w14:paraId="09A575F7" w14:textId="77777777" w:rsidR="007E4694" w:rsidRPr="006638D0" w:rsidRDefault="007E4694" w:rsidP="007E4694">
      <w:pPr>
        <w:rPr>
          <w:rFonts w:ascii="Times New Roman" w:eastAsia="Times New Roman" w:hAnsi="Times New Roman" w:cs="Times New Roman"/>
          <w:sz w:val="28"/>
          <w:szCs w:val="28"/>
        </w:rPr>
      </w:pPr>
    </w:p>
    <w:p w14:paraId="2BAB336A" w14:textId="4D31CC3F" w:rsidR="007E4694" w:rsidRDefault="007E4694" w:rsidP="007E4694">
      <w:pPr>
        <w:rPr>
          <w:rFonts w:ascii="Times New Roman" w:eastAsia="Times New Roman" w:hAnsi="Times New Roman" w:cs="Times New Roman"/>
          <w:i/>
          <w:iCs/>
          <w:color w:val="000000"/>
          <w:sz w:val="28"/>
          <w:szCs w:val="28"/>
        </w:rPr>
      </w:pPr>
      <w:r w:rsidRPr="006638D0">
        <w:rPr>
          <w:rFonts w:ascii="Times New Roman" w:eastAsia="Times New Roman" w:hAnsi="Times New Roman" w:cs="Times New Roman"/>
          <w:color w:val="000000"/>
          <w:sz w:val="28"/>
          <w:szCs w:val="28"/>
        </w:rPr>
        <w:t>6/11</w:t>
      </w:r>
      <w:r w:rsidRPr="006638D0">
        <w:rPr>
          <w:rFonts w:ascii="Times New Roman" w:eastAsia="Times New Roman" w:hAnsi="Times New Roman" w:cs="Times New Roman"/>
          <w:color w:val="000000"/>
          <w:sz w:val="28"/>
          <w:szCs w:val="28"/>
        </w:rPr>
        <w:tab/>
      </w:r>
      <w:r w:rsidR="003F5F56" w:rsidRPr="003F5F56">
        <w:rPr>
          <w:rFonts w:ascii="Times New Roman" w:eastAsia="Times New Roman" w:hAnsi="Times New Roman" w:cs="Times New Roman"/>
          <w:b/>
          <w:bCs/>
          <w:color w:val="000000"/>
          <w:sz w:val="28"/>
          <w:szCs w:val="28"/>
        </w:rPr>
        <w:t>Documentary</w:t>
      </w:r>
      <w:r w:rsidR="003F5F56">
        <w:rPr>
          <w:rFonts w:ascii="Times New Roman" w:eastAsia="Times New Roman" w:hAnsi="Times New Roman" w:cs="Times New Roman"/>
          <w:b/>
          <w:bCs/>
          <w:color w:val="000000"/>
          <w:sz w:val="28"/>
          <w:szCs w:val="28"/>
        </w:rPr>
        <w:t xml:space="preserve">: </w:t>
      </w:r>
      <w:r w:rsidR="003F5F56">
        <w:rPr>
          <w:rFonts w:ascii="Times New Roman" w:eastAsia="Times New Roman" w:hAnsi="Times New Roman" w:cs="Times New Roman"/>
          <w:i/>
          <w:iCs/>
          <w:color w:val="000000"/>
          <w:sz w:val="28"/>
          <w:szCs w:val="28"/>
        </w:rPr>
        <w:t>With Ba</w:t>
      </w:r>
      <w:r w:rsidR="00370C0D">
        <w:rPr>
          <w:rFonts w:ascii="Times New Roman" w:eastAsia="Times New Roman" w:hAnsi="Times New Roman" w:cs="Times New Roman"/>
          <w:i/>
          <w:iCs/>
          <w:color w:val="000000"/>
          <w:sz w:val="28"/>
          <w:szCs w:val="28"/>
        </w:rPr>
        <w:t>bies and Banners</w:t>
      </w:r>
      <w:r w:rsidR="003F5F56">
        <w:rPr>
          <w:rFonts w:ascii="Times New Roman" w:eastAsia="Times New Roman" w:hAnsi="Times New Roman" w:cs="Times New Roman"/>
          <w:i/>
          <w:iCs/>
          <w:color w:val="000000"/>
          <w:sz w:val="28"/>
          <w:szCs w:val="28"/>
        </w:rPr>
        <w:t xml:space="preserve">: </w:t>
      </w:r>
      <w:r w:rsidR="00E03756">
        <w:rPr>
          <w:rFonts w:ascii="Times New Roman" w:eastAsia="Times New Roman" w:hAnsi="Times New Roman" w:cs="Times New Roman"/>
          <w:i/>
          <w:iCs/>
          <w:color w:val="000000"/>
          <w:sz w:val="28"/>
          <w:szCs w:val="28"/>
        </w:rPr>
        <w:t>Story of the Women’s Emergency Brigade</w:t>
      </w:r>
    </w:p>
    <w:p w14:paraId="61E02333" w14:textId="058BBDA7" w:rsidR="007E4694" w:rsidRPr="001B4A4A" w:rsidRDefault="00F7777A" w:rsidP="007E4694">
      <w:hyperlink r:id="rId12" w:history="1">
        <w:r w:rsidR="00E03756">
          <w:rPr>
            <w:rStyle w:val="Hyperlink"/>
          </w:rPr>
          <w:t>https://www.youtube.com/watch?v=pa75V-tdBko</w:t>
        </w:r>
      </w:hyperlink>
    </w:p>
    <w:p w14:paraId="3008CADD" w14:textId="77777777" w:rsidR="00D22EB3" w:rsidRDefault="00D22EB3" w:rsidP="007E4694">
      <w:pPr>
        <w:rPr>
          <w:rFonts w:ascii="Times New Roman" w:eastAsia="Times New Roman" w:hAnsi="Times New Roman" w:cs="Times New Roman"/>
          <w:color w:val="000000"/>
          <w:sz w:val="28"/>
          <w:szCs w:val="28"/>
        </w:rPr>
      </w:pPr>
    </w:p>
    <w:p w14:paraId="01FAFD34" w14:textId="77777777" w:rsidR="000F5E26" w:rsidRDefault="000F5E26" w:rsidP="007E4694">
      <w:pPr>
        <w:rPr>
          <w:rFonts w:ascii="Times New Roman" w:eastAsia="Times New Roman" w:hAnsi="Times New Roman" w:cs="Times New Roman"/>
          <w:color w:val="000000"/>
          <w:sz w:val="28"/>
          <w:szCs w:val="28"/>
        </w:rPr>
      </w:pPr>
    </w:p>
    <w:p w14:paraId="19625B1A" w14:textId="77777777" w:rsidR="000F5E26" w:rsidRDefault="000F5E26" w:rsidP="007E4694">
      <w:pPr>
        <w:rPr>
          <w:rFonts w:ascii="Times New Roman" w:eastAsia="Times New Roman" w:hAnsi="Times New Roman" w:cs="Times New Roman"/>
          <w:color w:val="000000"/>
          <w:sz w:val="28"/>
          <w:szCs w:val="28"/>
        </w:rPr>
      </w:pPr>
    </w:p>
    <w:p w14:paraId="59D91BC1" w14:textId="77777777" w:rsidR="000F5E26" w:rsidRDefault="000F5E26" w:rsidP="007E4694">
      <w:pPr>
        <w:rPr>
          <w:rFonts w:ascii="Times New Roman" w:eastAsia="Times New Roman" w:hAnsi="Times New Roman" w:cs="Times New Roman"/>
          <w:color w:val="000000"/>
          <w:sz w:val="28"/>
          <w:szCs w:val="28"/>
        </w:rPr>
      </w:pPr>
    </w:p>
    <w:p w14:paraId="2E8748EE" w14:textId="6D4DB9AD" w:rsidR="00ED0B58" w:rsidRDefault="007E4694" w:rsidP="007E4694">
      <w:pPr>
        <w:rPr>
          <w:rFonts w:ascii="Times New Roman" w:eastAsia="Times New Roman" w:hAnsi="Times New Roman" w:cs="Times New Roman"/>
          <w:i/>
          <w:iCs/>
          <w:color w:val="000000"/>
          <w:sz w:val="28"/>
          <w:szCs w:val="28"/>
        </w:rPr>
      </w:pPr>
      <w:r w:rsidRPr="006638D0">
        <w:rPr>
          <w:rFonts w:ascii="Times New Roman" w:eastAsia="Times New Roman" w:hAnsi="Times New Roman" w:cs="Times New Roman"/>
          <w:color w:val="000000"/>
          <w:sz w:val="28"/>
          <w:szCs w:val="28"/>
        </w:rPr>
        <w:t>6/12</w:t>
      </w:r>
      <w:r w:rsidRPr="006638D0">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Discussion Day</w:t>
      </w:r>
      <w:r w:rsidR="002A4F42">
        <w:rPr>
          <w:rFonts w:ascii="Times New Roman" w:eastAsia="Times New Roman" w:hAnsi="Times New Roman" w:cs="Times New Roman"/>
          <w:b/>
          <w:bCs/>
          <w:color w:val="000000"/>
          <w:sz w:val="28"/>
          <w:szCs w:val="28"/>
        </w:rPr>
        <w:t xml:space="preserve"> 3 (Discussion Post Due 6/13 at 11:59 p.m.)</w:t>
      </w:r>
      <w:r w:rsidRPr="006638D0">
        <w:rPr>
          <w:rFonts w:ascii="Times New Roman" w:eastAsia="Times New Roman" w:hAnsi="Times New Roman" w:cs="Times New Roman"/>
          <w:i/>
          <w:iCs/>
          <w:color w:val="000000"/>
          <w:sz w:val="28"/>
          <w:szCs w:val="28"/>
        </w:rPr>
        <w:tab/>
      </w:r>
    </w:p>
    <w:p w14:paraId="7E2191CB" w14:textId="649E78A5" w:rsidR="00670976" w:rsidRPr="00ED0B58" w:rsidRDefault="00821E24" w:rsidP="007E4694">
      <w:pPr>
        <w:rPr>
          <w:rFonts w:ascii="Times New Roman" w:eastAsia="Times New Roman" w:hAnsi="Times New Roman" w:cs="Times New Roman"/>
          <w:i/>
          <w:iCs/>
          <w:color w:val="000000"/>
          <w:sz w:val="28"/>
          <w:szCs w:val="28"/>
        </w:rPr>
      </w:pPr>
      <w:r>
        <w:rPr>
          <w:rFonts w:ascii="Times New Roman" w:eastAsia="Times New Roman" w:hAnsi="Times New Roman" w:cs="Times New Roman"/>
          <w:color w:val="000000"/>
          <w:sz w:val="28"/>
          <w:szCs w:val="28"/>
        </w:rPr>
        <w:lastRenderedPageBreak/>
        <w:t>The Great Depression Interviews</w:t>
      </w:r>
    </w:p>
    <w:p w14:paraId="56991E42" w14:textId="77777777" w:rsidR="00B035CE" w:rsidRDefault="00F7777A" w:rsidP="00B035CE">
      <w:hyperlink r:id="rId13" w:history="1">
        <w:r w:rsidR="00B035CE">
          <w:rPr>
            <w:rStyle w:val="Hyperlink"/>
          </w:rPr>
          <w:t>http://digital.wustl.edu/greatdepression/browse.html</w:t>
        </w:r>
      </w:hyperlink>
    </w:p>
    <w:p w14:paraId="1A046EBB" w14:textId="77777777" w:rsidR="00B035CE" w:rsidRDefault="00B035CE" w:rsidP="007E4694">
      <w:pPr>
        <w:rPr>
          <w:rFonts w:ascii="Times New Roman" w:eastAsia="Times New Roman" w:hAnsi="Times New Roman" w:cs="Times New Roman"/>
          <w:color w:val="000000"/>
          <w:sz w:val="28"/>
          <w:szCs w:val="28"/>
        </w:rPr>
      </w:pPr>
    </w:p>
    <w:p w14:paraId="3D9A72F0" w14:textId="74D253B8" w:rsidR="00821E24" w:rsidRDefault="00821E24"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Angelou, Maya</w:t>
      </w:r>
    </w:p>
    <w:p w14:paraId="43E2ACB5" w14:textId="47CA636B" w:rsidR="005A4F89" w:rsidRDefault="005A4F89"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Edwards, Gwendolyn</w:t>
      </w:r>
    </w:p>
    <w:p w14:paraId="3A54DB49" w14:textId="76BA2537" w:rsidR="005A4F89" w:rsidRDefault="005A4F89"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Height, Dorothy</w:t>
      </w:r>
    </w:p>
    <w:p w14:paraId="5E329E79" w14:textId="12E439BF" w:rsidR="005A4F89" w:rsidRDefault="005A4F89"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 Pearl</w:t>
      </w:r>
    </w:p>
    <w:p w14:paraId="2AFB8736" w14:textId="3D2D921E" w:rsidR="00821E24" w:rsidRPr="00821E24" w:rsidRDefault="00821E24" w:rsidP="007E4694">
      <w:pPr>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0"/>
          <w:sz w:val="28"/>
          <w:szCs w:val="28"/>
        </w:rPr>
        <w:t>Wik</w:t>
      </w:r>
      <w:proofErr w:type="spellEnd"/>
      <w:r>
        <w:rPr>
          <w:rFonts w:ascii="Times New Roman" w:eastAsia="Times New Roman" w:hAnsi="Times New Roman" w:cs="Times New Roman"/>
          <w:color w:val="000000"/>
          <w:sz w:val="28"/>
          <w:szCs w:val="28"/>
        </w:rPr>
        <w:t xml:space="preserve">, Helen </w:t>
      </w:r>
    </w:p>
    <w:p w14:paraId="7109AFA8" w14:textId="77777777" w:rsidR="007E4694" w:rsidRPr="006638D0" w:rsidRDefault="007E4694" w:rsidP="007E4694">
      <w:pPr>
        <w:rPr>
          <w:rFonts w:ascii="Times New Roman" w:eastAsia="Times New Roman" w:hAnsi="Times New Roman" w:cs="Times New Roman"/>
          <w:sz w:val="28"/>
          <w:szCs w:val="28"/>
        </w:rPr>
      </w:pPr>
    </w:p>
    <w:p w14:paraId="1BA4AD5B" w14:textId="77777777" w:rsidR="007E4694" w:rsidRPr="006638D0" w:rsidRDefault="007E4694" w:rsidP="007E4694">
      <w:pPr>
        <w:rPr>
          <w:rFonts w:ascii="Times New Roman" w:eastAsia="Times New Roman" w:hAnsi="Times New Roman" w:cs="Times New Roman"/>
          <w:sz w:val="28"/>
          <w:szCs w:val="28"/>
          <w:u w:val="single"/>
        </w:rPr>
      </w:pPr>
      <w:r w:rsidRPr="006638D0">
        <w:rPr>
          <w:rFonts w:ascii="Times New Roman" w:eastAsia="Times New Roman" w:hAnsi="Times New Roman" w:cs="Times New Roman"/>
          <w:b/>
          <w:bCs/>
          <w:color w:val="000000"/>
          <w:sz w:val="28"/>
          <w:szCs w:val="28"/>
          <w:u w:val="single"/>
        </w:rPr>
        <w:t>Week 5</w:t>
      </w:r>
    </w:p>
    <w:p w14:paraId="179B3023" w14:textId="77777777" w:rsidR="007E4694" w:rsidRPr="006638D0" w:rsidRDefault="007E4694" w:rsidP="007E4694">
      <w:pPr>
        <w:rPr>
          <w:rFonts w:ascii="Times New Roman" w:eastAsia="Times New Roman" w:hAnsi="Times New Roman" w:cs="Times New Roman"/>
          <w:sz w:val="28"/>
          <w:szCs w:val="28"/>
        </w:rPr>
      </w:pPr>
    </w:p>
    <w:p w14:paraId="37926B68" w14:textId="3F913A1C" w:rsidR="007E4694"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6/15</w:t>
      </w:r>
      <w:r w:rsidRPr="006638D0">
        <w:rPr>
          <w:rFonts w:ascii="Times New Roman" w:eastAsia="Times New Roman" w:hAnsi="Times New Roman" w:cs="Times New Roman"/>
          <w:color w:val="000000"/>
          <w:sz w:val="28"/>
          <w:szCs w:val="28"/>
        </w:rPr>
        <w:tab/>
      </w:r>
      <w:r w:rsidR="00112B93">
        <w:rPr>
          <w:rFonts w:ascii="Times New Roman" w:eastAsia="Times New Roman" w:hAnsi="Times New Roman" w:cs="Times New Roman"/>
          <w:color w:val="000000"/>
          <w:sz w:val="28"/>
          <w:szCs w:val="28"/>
        </w:rPr>
        <w:t>Women and World War II</w:t>
      </w:r>
    </w:p>
    <w:p w14:paraId="416F0C07" w14:textId="5C2D49CC" w:rsidR="00112B93" w:rsidRDefault="00112B93" w:rsidP="007E4694">
      <w:pPr>
        <w:rPr>
          <w:rFonts w:ascii="Times New Roman" w:eastAsia="Times New Roman" w:hAnsi="Times New Roman" w:cs="Times New Roman"/>
          <w:color w:val="000000"/>
          <w:sz w:val="28"/>
          <w:szCs w:val="28"/>
        </w:rPr>
      </w:pPr>
    </w:p>
    <w:p w14:paraId="072F5392" w14:textId="790AA954" w:rsidR="007E4694" w:rsidRPr="006638D0" w:rsidRDefault="00112B93"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Readings: Beth Dailey and David Farber, “The Women of Hotel Street during World War II.”; Alice Kessler-Harris, “Rethinking Women’s Work during World War II.”</w:t>
      </w:r>
    </w:p>
    <w:p w14:paraId="0AA6295E" w14:textId="77777777" w:rsidR="000E7F49" w:rsidRDefault="000E7F49" w:rsidP="007E4694">
      <w:pPr>
        <w:rPr>
          <w:rFonts w:ascii="Times New Roman" w:eastAsia="Times New Roman" w:hAnsi="Times New Roman" w:cs="Times New Roman"/>
          <w:color w:val="000000"/>
          <w:sz w:val="28"/>
          <w:szCs w:val="28"/>
        </w:rPr>
      </w:pPr>
    </w:p>
    <w:p w14:paraId="3DA5B2E6" w14:textId="61A010CB" w:rsidR="007E4694"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6/16</w:t>
      </w:r>
      <w:r w:rsidRPr="006638D0">
        <w:rPr>
          <w:rFonts w:ascii="Times New Roman" w:eastAsia="Times New Roman" w:hAnsi="Times New Roman" w:cs="Times New Roman"/>
          <w:color w:val="000000"/>
          <w:sz w:val="28"/>
          <w:szCs w:val="28"/>
        </w:rPr>
        <w:tab/>
        <w:t> </w:t>
      </w:r>
      <w:r w:rsidR="003F5F56">
        <w:rPr>
          <w:rFonts w:ascii="Times New Roman" w:eastAsia="Times New Roman" w:hAnsi="Times New Roman" w:cs="Times New Roman"/>
          <w:color w:val="000000"/>
          <w:sz w:val="28"/>
          <w:szCs w:val="28"/>
        </w:rPr>
        <w:t xml:space="preserve">Cold War Women </w:t>
      </w:r>
    </w:p>
    <w:p w14:paraId="62E2EE19" w14:textId="36D52A6C" w:rsidR="00A85734" w:rsidRDefault="00A85734" w:rsidP="007E4694">
      <w:pPr>
        <w:rPr>
          <w:rFonts w:ascii="Times New Roman" w:eastAsia="Times New Roman" w:hAnsi="Times New Roman" w:cs="Times New Roman"/>
          <w:color w:val="000000"/>
          <w:sz w:val="28"/>
          <w:szCs w:val="28"/>
        </w:rPr>
      </w:pPr>
    </w:p>
    <w:p w14:paraId="2AC935F2" w14:textId="298040FE" w:rsidR="00A85734" w:rsidRPr="006638D0" w:rsidRDefault="00A85734"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Readings: Daniel Horowitz, “Betty Friedan and the Origins of Feminism Cold War America.”; Michelle M. Nickerson, “Politically Desperate Housewives.”</w:t>
      </w:r>
    </w:p>
    <w:p w14:paraId="650E2681" w14:textId="77777777" w:rsidR="003002B3" w:rsidRDefault="003002B3" w:rsidP="007E4694">
      <w:pPr>
        <w:rPr>
          <w:rFonts w:ascii="Times New Roman" w:eastAsia="Times New Roman" w:hAnsi="Times New Roman" w:cs="Times New Roman"/>
          <w:color w:val="000000"/>
          <w:sz w:val="28"/>
          <w:szCs w:val="28"/>
        </w:rPr>
      </w:pPr>
    </w:p>
    <w:p w14:paraId="0A3FAA18" w14:textId="5F373C38" w:rsidR="007E4694"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6/17</w:t>
      </w:r>
      <w:r w:rsidRPr="006638D0">
        <w:rPr>
          <w:rFonts w:ascii="Times New Roman" w:eastAsia="Times New Roman" w:hAnsi="Times New Roman" w:cs="Times New Roman"/>
          <w:color w:val="000000"/>
          <w:sz w:val="28"/>
          <w:szCs w:val="28"/>
        </w:rPr>
        <w:tab/>
      </w:r>
      <w:r w:rsidR="00112B93">
        <w:rPr>
          <w:rFonts w:ascii="Times New Roman" w:eastAsia="Times New Roman" w:hAnsi="Times New Roman" w:cs="Times New Roman"/>
          <w:color w:val="000000"/>
          <w:sz w:val="28"/>
          <w:szCs w:val="28"/>
        </w:rPr>
        <w:t xml:space="preserve">Rosa Parks &amp; Black Women’s Contributions to the Civil Rights Movement </w:t>
      </w:r>
    </w:p>
    <w:p w14:paraId="0EB49DEE" w14:textId="0595BE5D" w:rsidR="00A85734" w:rsidRDefault="00A85734" w:rsidP="007E4694">
      <w:pPr>
        <w:rPr>
          <w:rFonts w:ascii="Times New Roman" w:eastAsia="Times New Roman" w:hAnsi="Times New Roman" w:cs="Times New Roman"/>
          <w:color w:val="000000"/>
          <w:sz w:val="28"/>
          <w:szCs w:val="28"/>
        </w:rPr>
      </w:pPr>
    </w:p>
    <w:p w14:paraId="5CB4AFB4" w14:textId="56A2C1DA" w:rsidR="00A85734" w:rsidRDefault="00A85734" w:rsidP="007E4694">
      <w:pPr>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 xml:space="preserve">Readings: </w:t>
      </w:r>
      <w:r w:rsidR="00A0232F" w:rsidRPr="00E53E4D">
        <w:rPr>
          <w:rFonts w:ascii="Times New Roman" w:eastAsia="Times New Roman" w:hAnsi="Times New Roman" w:cs="Times New Roman"/>
          <w:color w:val="FF0000"/>
          <w:sz w:val="28"/>
          <w:szCs w:val="28"/>
        </w:rPr>
        <w:t>*</w:t>
      </w:r>
      <w:r w:rsidR="00A0232F">
        <w:rPr>
          <w:rFonts w:ascii="Times New Roman" w:eastAsia="Times New Roman" w:hAnsi="Times New Roman" w:cs="Times New Roman"/>
          <w:b/>
          <w:bCs/>
          <w:color w:val="FF0000"/>
          <w:sz w:val="28"/>
          <w:szCs w:val="28"/>
        </w:rPr>
        <w:t xml:space="preserve">Trigger Warning: This article contains descriptions of sexual assault and other instances of racial violence. Use personal discretion as to whether you should read this article. </w:t>
      </w:r>
    </w:p>
    <w:p w14:paraId="4E6AD1A8" w14:textId="0BB5EE3B" w:rsidR="00A0232F" w:rsidRPr="00A0232F" w:rsidRDefault="00A0232F" w:rsidP="007E469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Danielle L. McGuire, “Sexual Violence and the Long Civil Rights Movement.”</w:t>
      </w:r>
    </w:p>
    <w:p w14:paraId="476CFDDC" w14:textId="77777777" w:rsidR="007E4694" w:rsidRPr="006638D0" w:rsidRDefault="007E4694" w:rsidP="007E4694">
      <w:pPr>
        <w:rPr>
          <w:rFonts w:ascii="Times New Roman" w:eastAsia="Times New Roman" w:hAnsi="Times New Roman" w:cs="Times New Roman"/>
          <w:sz w:val="28"/>
          <w:szCs w:val="28"/>
        </w:rPr>
      </w:pPr>
    </w:p>
    <w:p w14:paraId="3AAD8991" w14:textId="2831FDF9" w:rsidR="00A0232F"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6/18</w:t>
      </w:r>
      <w:r w:rsidRPr="006638D0">
        <w:rPr>
          <w:rFonts w:ascii="Times New Roman" w:eastAsia="Times New Roman" w:hAnsi="Times New Roman" w:cs="Times New Roman"/>
          <w:color w:val="000000"/>
          <w:sz w:val="28"/>
          <w:szCs w:val="28"/>
        </w:rPr>
        <w:tab/>
      </w:r>
      <w:r w:rsidR="003F5F56">
        <w:rPr>
          <w:rFonts w:ascii="Times New Roman" w:eastAsia="Times New Roman" w:hAnsi="Times New Roman" w:cs="Times New Roman"/>
          <w:color w:val="000000"/>
          <w:sz w:val="28"/>
          <w:szCs w:val="28"/>
        </w:rPr>
        <w:t xml:space="preserve">Women’s Liberation </w:t>
      </w:r>
      <w:r w:rsidR="00112B93">
        <w:rPr>
          <w:rFonts w:ascii="Times New Roman" w:eastAsia="Times New Roman" w:hAnsi="Times New Roman" w:cs="Times New Roman"/>
          <w:color w:val="000000"/>
          <w:sz w:val="28"/>
          <w:szCs w:val="28"/>
        </w:rPr>
        <w:t xml:space="preserve">Movement </w:t>
      </w:r>
    </w:p>
    <w:p w14:paraId="20E90450" w14:textId="26573626" w:rsidR="00A0232F" w:rsidRDefault="00A0232F" w:rsidP="007E4694">
      <w:pPr>
        <w:rPr>
          <w:rFonts w:ascii="Times New Roman" w:eastAsia="Times New Roman" w:hAnsi="Times New Roman" w:cs="Times New Roman"/>
          <w:color w:val="000000"/>
          <w:sz w:val="28"/>
          <w:szCs w:val="28"/>
        </w:rPr>
      </w:pPr>
    </w:p>
    <w:p w14:paraId="7AC51569" w14:textId="245DCB7E" w:rsidR="00A0232F" w:rsidRPr="00A0232F" w:rsidRDefault="00A0232F" w:rsidP="007E46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Readings: </w:t>
      </w:r>
      <w:r w:rsidR="00EB35CC">
        <w:rPr>
          <w:rFonts w:ascii="Times New Roman" w:eastAsia="Times New Roman" w:hAnsi="Times New Roman" w:cs="Times New Roman"/>
          <w:color w:val="000000"/>
          <w:sz w:val="28"/>
          <w:szCs w:val="28"/>
        </w:rPr>
        <w:t>Rosalyn Baxandall and Linda Gordon, “The Women’s Liberation Movement.”</w:t>
      </w:r>
    </w:p>
    <w:p w14:paraId="17476FF8" w14:textId="77777777" w:rsidR="007E4694" w:rsidRPr="006638D0" w:rsidRDefault="007E4694" w:rsidP="007E4694">
      <w:pPr>
        <w:rPr>
          <w:rFonts w:ascii="Times New Roman" w:eastAsia="Times New Roman" w:hAnsi="Times New Roman" w:cs="Times New Roman"/>
          <w:sz w:val="28"/>
          <w:szCs w:val="28"/>
        </w:rPr>
      </w:pPr>
    </w:p>
    <w:p w14:paraId="2A9F4660" w14:textId="3D547152" w:rsidR="007E4694" w:rsidRDefault="007E4694" w:rsidP="007E4694">
      <w:pPr>
        <w:rPr>
          <w:rFonts w:ascii="Times New Roman" w:eastAsia="Times New Roman" w:hAnsi="Times New Roman" w:cs="Times New Roman"/>
          <w:b/>
          <w:bCs/>
          <w:color w:val="000000"/>
          <w:sz w:val="28"/>
          <w:szCs w:val="28"/>
        </w:rPr>
      </w:pPr>
      <w:r w:rsidRPr="006638D0">
        <w:rPr>
          <w:rFonts w:ascii="Times New Roman" w:eastAsia="Times New Roman" w:hAnsi="Times New Roman" w:cs="Times New Roman"/>
          <w:color w:val="000000"/>
          <w:sz w:val="28"/>
          <w:szCs w:val="28"/>
        </w:rPr>
        <w:t>6/19</w:t>
      </w:r>
      <w:r w:rsidRPr="006638D0">
        <w:rPr>
          <w:rFonts w:ascii="Times New Roman" w:eastAsia="Times New Roman" w:hAnsi="Times New Roman" w:cs="Times New Roman"/>
          <w:color w:val="000000"/>
          <w:sz w:val="28"/>
          <w:szCs w:val="28"/>
        </w:rPr>
        <w:tab/>
      </w:r>
      <w:r w:rsidRPr="006638D0">
        <w:rPr>
          <w:rFonts w:ascii="Times New Roman" w:eastAsia="Times New Roman" w:hAnsi="Times New Roman" w:cs="Times New Roman"/>
          <w:b/>
          <w:bCs/>
          <w:color w:val="000000"/>
          <w:sz w:val="28"/>
          <w:szCs w:val="28"/>
        </w:rPr>
        <w:t>Discussion Day</w:t>
      </w:r>
      <w:r w:rsidRPr="006638D0">
        <w:rPr>
          <w:rFonts w:ascii="Times New Roman" w:eastAsia="Times New Roman" w:hAnsi="Times New Roman" w:cs="Times New Roman"/>
          <w:color w:val="000000"/>
          <w:sz w:val="28"/>
          <w:szCs w:val="28"/>
        </w:rPr>
        <w:t> </w:t>
      </w:r>
      <w:r w:rsidR="002A4F42">
        <w:rPr>
          <w:rFonts w:ascii="Times New Roman" w:eastAsia="Times New Roman" w:hAnsi="Times New Roman" w:cs="Times New Roman"/>
          <w:b/>
          <w:bCs/>
          <w:color w:val="000000"/>
          <w:sz w:val="28"/>
          <w:szCs w:val="28"/>
        </w:rPr>
        <w:t>4 (Discussion Post Due 6/20 at 11:59 p.m.)</w:t>
      </w:r>
    </w:p>
    <w:p w14:paraId="6B8C3ABE" w14:textId="7DB670B3" w:rsidR="00EB35CC" w:rsidRDefault="00EB35CC" w:rsidP="007E4694">
      <w:pPr>
        <w:rPr>
          <w:rFonts w:ascii="Times New Roman" w:eastAsia="Times New Roman" w:hAnsi="Times New Roman" w:cs="Times New Roman"/>
          <w:b/>
          <w:bCs/>
          <w:color w:val="000000"/>
          <w:sz w:val="28"/>
          <w:szCs w:val="28"/>
        </w:rPr>
      </w:pPr>
    </w:p>
    <w:p w14:paraId="5B0E6F99" w14:textId="6379DA26" w:rsidR="00EB35CC" w:rsidRPr="00EB35CC" w:rsidRDefault="00EB35CC"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Readings: Betty Friedan, “The Problem That Has No Name.”; Phyllis Schlafly, “Difference, Not </w:t>
      </w:r>
      <w:proofErr w:type="spellStart"/>
      <w:r>
        <w:rPr>
          <w:rFonts w:ascii="Times New Roman" w:eastAsia="Times New Roman" w:hAnsi="Times New Roman" w:cs="Times New Roman"/>
          <w:color w:val="000000"/>
          <w:sz w:val="28"/>
          <w:szCs w:val="28"/>
        </w:rPr>
        <w:t>Equality.</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Equal</w:t>
      </w:r>
      <w:proofErr w:type="spellEnd"/>
      <w:r>
        <w:rPr>
          <w:rFonts w:ascii="Times New Roman" w:eastAsia="Times New Roman" w:hAnsi="Times New Roman" w:cs="Times New Roman"/>
          <w:color w:val="000000"/>
          <w:sz w:val="28"/>
          <w:szCs w:val="28"/>
        </w:rPr>
        <w:t xml:space="preserve"> Rights Amendment, 1972.”; “Title IX, Education Amendments of 1972.”;”</w:t>
      </w:r>
      <w:r>
        <w:rPr>
          <w:rFonts w:ascii="Times New Roman" w:eastAsia="Times New Roman" w:hAnsi="Times New Roman" w:cs="Times New Roman"/>
          <w:i/>
          <w:iCs/>
          <w:color w:val="000000"/>
          <w:sz w:val="28"/>
          <w:szCs w:val="28"/>
        </w:rPr>
        <w:t>Frontiero v. Richardson, 1973.</w:t>
      </w:r>
      <w:r>
        <w:rPr>
          <w:rFonts w:ascii="Times New Roman" w:eastAsia="Times New Roman" w:hAnsi="Times New Roman" w:cs="Times New Roman"/>
          <w:color w:val="000000"/>
          <w:sz w:val="28"/>
          <w:szCs w:val="28"/>
        </w:rPr>
        <w:t xml:space="preserve">”; </w:t>
      </w:r>
    </w:p>
    <w:p w14:paraId="3B5B9D14" w14:textId="77777777" w:rsidR="007E4694" w:rsidRPr="006638D0" w:rsidRDefault="007E4694" w:rsidP="007E4694">
      <w:pPr>
        <w:rPr>
          <w:rFonts w:ascii="Times New Roman" w:eastAsia="Times New Roman" w:hAnsi="Times New Roman" w:cs="Times New Roman"/>
          <w:sz w:val="28"/>
          <w:szCs w:val="28"/>
        </w:rPr>
      </w:pPr>
    </w:p>
    <w:p w14:paraId="44A5D7B1" w14:textId="77777777" w:rsidR="007E4694" w:rsidRPr="006638D0" w:rsidRDefault="007E4694" w:rsidP="007E4694">
      <w:pPr>
        <w:rPr>
          <w:rFonts w:ascii="Times New Roman" w:eastAsia="Times New Roman" w:hAnsi="Times New Roman" w:cs="Times New Roman"/>
          <w:sz w:val="28"/>
          <w:szCs w:val="28"/>
          <w:u w:val="single"/>
        </w:rPr>
      </w:pPr>
      <w:r w:rsidRPr="006638D0">
        <w:rPr>
          <w:rFonts w:ascii="Times New Roman" w:eastAsia="Times New Roman" w:hAnsi="Times New Roman" w:cs="Times New Roman"/>
          <w:b/>
          <w:bCs/>
          <w:color w:val="000000"/>
          <w:sz w:val="28"/>
          <w:szCs w:val="28"/>
          <w:u w:val="single"/>
        </w:rPr>
        <w:lastRenderedPageBreak/>
        <w:t>Week 6</w:t>
      </w:r>
    </w:p>
    <w:p w14:paraId="29506975" w14:textId="77777777" w:rsidR="007E4694" w:rsidRPr="006638D0" w:rsidRDefault="007E4694" w:rsidP="007E4694">
      <w:pPr>
        <w:rPr>
          <w:rFonts w:ascii="Times New Roman" w:eastAsia="Times New Roman" w:hAnsi="Times New Roman" w:cs="Times New Roman"/>
          <w:sz w:val="28"/>
          <w:szCs w:val="28"/>
        </w:rPr>
      </w:pPr>
    </w:p>
    <w:p w14:paraId="0CEA8446" w14:textId="1BCBFF4D" w:rsidR="007E4694"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6/22</w:t>
      </w:r>
      <w:r w:rsidRPr="006638D0">
        <w:rPr>
          <w:rFonts w:ascii="Times New Roman" w:eastAsia="Times New Roman" w:hAnsi="Times New Roman" w:cs="Times New Roman"/>
          <w:color w:val="000000"/>
          <w:sz w:val="28"/>
          <w:szCs w:val="28"/>
        </w:rPr>
        <w:tab/>
        <w:t> </w:t>
      </w:r>
      <w:r w:rsidR="003F5F56">
        <w:rPr>
          <w:rFonts w:ascii="Times New Roman" w:eastAsia="Times New Roman" w:hAnsi="Times New Roman" w:cs="Times New Roman"/>
          <w:color w:val="000000"/>
          <w:sz w:val="28"/>
          <w:szCs w:val="28"/>
        </w:rPr>
        <w:t>Contemporary Women (1980s/1990s)</w:t>
      </w:r>
    </w:p>
    <w:p w14:paraId="7C0DEA09" w14:textId="3CD85CE5" w:rsidR="007522ED" w:rsidRDefault="007522ED" w:rsidP="007E4694">
      <w:pPr>
        <w:rPr>
          <w:rFonts w:ascii="Times New Roman" w:eastAsia="Times New Roman" w:hAnsi="Times New Roman" w:cs="Times New Roman"/>
          <w:color w:val="000000"/>
          <w:sz w:val="28"/>
          <w:szCs w:val="28"/>
        </w:rPr>
      </w:pPr>
    </w:p>
    <w:p w14:paraId="5370A052" w14:textId="55163778" w:rsidR="007522ED" w:rsidRPr="006638D0" w:rsidRDefault="007522ED" w:rsidP="007E4694">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Readings: </w:t>
      </w:r>
      <w:proofErr w:type="spellStart"/>
      <w:r>
        <w:rPr>
          <w:rFonts w:ascii="Times New Roman" w:eastAsia="Times New Roman" w:hAnsi="Times New Roman" w:cs="Times New Roman"/>
          <w:color w:val="000000"/>
          <w:sz w:val="28"/>
          <w:szCs w:val="28"/>
        </w:rPr>
        <w:t>Pierrette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Hondagneu</w:t>
      </w:r>
      <w:proofErr w:type="spellEnd"/>
      <w:r>
        <w:rPr>
          <w:rFonts w:ascii="Times New Roman" w:eastAsia="Times New Roman" w:hAnsi="Times New Roman" w:cs="Times New Roman"/>
          <w:color w:val="000000"/>
          <w:sz w:val="28"/>
          <w:szCs w:val="28"/>
        </w:rPr>
        <w:t>-Sotelo, “</w:t>
      </w:r>
      <w:proofErr w:type="spellStart"/>
      <w:r>
        <w:rPr>
          <w:rFonts w:ascii="Times New Roman" w:eastAsia="Times New Roman" w:hAnsi="Times New Roman" w:cs="Times New Roman"/>
          <w:color w:val="000000"/>
          <w:sz w:val="28"/>
          <w:szCs w:val="28"/>
        </w:rPr>
        <w:t>Domésticas</w:t>
      </w:r>
      <w:proofErr w:type="spellEnd"/>
      <w:r>
        <w:rPr>
          <w:rFonts w:ascii="Times New Roman" w:eastAsia="Times New Roman" w:hAnsi="Times New Roman" w:cs="Times New Roman"/>
          <w:color w:val="000000"/>
          <w:sz w:val="28"/>
          <w:szCs w:val="28"/>
        </w:rPr>
        <w:t xml:space="preserve"> Demand Dignity.”</w:t>
      </w:r>
    </w:p>
    <w:p w14:paraId="1BE131F2" w14:textId="77777777" w:rsidR="007E4694" w:rsidRPr="006638D0" w:rsidRDefault="007E4694" w:rsidP="007E4694">
      <w:pPr>
        <w:rPr>
          <w:rFonts w:ascii="Times New Roman" w:eastAsia="Times New Roman" w:hAnsi="Times New Roman" w:cs="Times New Roman"/>
          <w:sz w:val="28"/>
          <w:szCs w:val="28"/>
        </w:rPr>
      </w:pPr>
    </w:p>
    <w:p w14:paraId="2945D374" w14:textId="2BB457BC" w:rsidR="007E4694" w:rsidRDefault="007E4694" w:rsidP="007E4694">
      <w:pPr>
        <w:rPr>
          <w:rFonts w:ascii="Times New Roman" w:eastAsia="Times New Roman" w:hAnsi="Times New Roman" w:cs="Times New Roman"/>
          <w:color w:val="000000"/>
          <w:sz w:val="28"/>
          <w:szCs w:val="28"/>
        </w:rPr>
      </w:pPr>
      <w:r w:rsidRPr="006638D0">
        <w:rPr>
          <w:rFonts w:ascii="Times New Roman" w:eastAsia="Times New Roman" w:hAnsi="Times New Roman" w:cs="Times New Roman"/>
          <w:color w:val="000000"/>
          <w:sz w:val="28"/>
          <w:szCs w:val="28"/>
        </w:rPr>
        <w:t>6/23</w:t>
      </w:r>
      <w:r w:rsidR="006638D0">
        <w:rPr>
          <w:rFonts w:ascii="Times New Roman" w:eastAsia="Times New Roman" w:hAnsi="Times New Roman" w:cs="Times New Roman"/>
          <w:color w:val="000000"/>
          <w:sz w:val="28"/>
          <w:szCs w:val="28"/>
        </w:rPr>
        <w:t xml:space="preserve"> </w:t>
      </w:r>
      <w:r w:rsidR="005313F5" w:rsidRPr="005313F5">
        <w:rPr>
          <w:rFonts w:ascii="Times New Roman" w:eastAsia="Times New Roman" w:hAnsi="Times New Roman" w:cs="Times New Roman"/>
          <w:b/>
          <w:bCs/>
          <w:color w:val="000000"/>
          <w:sz w:val="28"/>
          <w:szCs w:val="28"/>
        </w:rPr>
        <w:t>Documentary:</w:t>
      </w:r>
      <w:r w:rsidR="005313F5">
        <w:rPr>
          <w:rFonts w:ascii="Times New Roman" w:eastAsia="Times New Roman" w:hAnsi="Times New Roman" w:cs="Times New Roman"/>
          <w:color w:val="000000"/>
          <w:sz w:val="28"/>
          <w:szCs w:val="28"/>
        </w:rPr>
        <w:t xml:space="preserve"> </w:t>
      </w:r>
      <w:r w:rsidR="005313F5">
        <w:rPr>
          <w:rFonts w:ascii="Times New Roman" w:eastAsia="Times New Roman" w:hAnsi="Times New Roman" w:cs="Times New Roman"/>
          <w:i/>
          <w:iCs/>
          <w:color w:val="000000"/>
          <w:sz w:val="28"/>
          <w:szCs w:val="28"/>
        </w:rPr>
        <w:t xml:space="preserve">Frontline, </w:t>
      </w:r>
      <w:r w:rsidR="005313F5">
        <w:rPr>
          <w:rFonts w:ascii="Times New Roman" w:eastAsia="Times New Roman" w:hAnsi="Times New Roman" w:cs="Times New Roman"/>
          <w:color w:val="000000"/>
          <w:sz w:val="28"/>
          <w:szCs w:val="28"/>
        </w:rPr>
        <w:t>Season 1994, Episode 18, “Hillary’s Class.”</w:t>
      </w:r>
    </w:p>
    <w:p w14:paraId="4096A1A9" w14:textId="30F0F66E" w:rsidR="005313F5" w:rsidRPr="00A81801" w:rsidRDefault="00F7777A" w:rsidP="007E4694">
      <w:hyperlink r:id="rId14" w:history="1">
        <w:r w:rsidR="00AF248D" w:rsidRPr="001A198E">
          <w:rPr>
            <w:rStyle w:val="Hyperlink"/>
          </w:rPr>
          <w:t>https://www.pbs.org/video/frontline-hillarys-class/</w:t>
        </w:r>
      </w:hyperlink>
    </w:p>
    <w:p w14:paraId="76CDC801" w14:textId="77777777" w:rsidR="007E4694" w:rsidRPr="006638D0" w:rsidRDefault="007E4694" w:rsidP="007E4694">
      <w:pPr>
        <w:rPr>
          <w:rFonts w:ascii="Times New Roman" w:eastAsia="Times New Roman" w:hAnsi="Times New Roman" w:cs="Times New Roman"/>
          <w:sz w:val="28"/>
          <w:szCs w:val="28"/>
        </w:rPr>
      </w:pPr>
    </w:p>
    <w:p w14:paraId="56CDD997" w14:textId="232A931F" w:rsidR="00C952BE" w:rsidRPr="00213FFB" w:rsidRDefault="007E4694" w:rsidP="007E4694">
      <w:pPr>
        <w:rPr>
          <w:rFonts w:ascii="Times New Roman" w:eastAsia="Times New Roman" w:hAnsi="Times New Roman" w:cs="Times New Roman"/>
          <w:b/>
          <w:bCs/>
          <w:color w:val="000000"/>
          <w:sz w:val="28"/>
          <w:szCs w:val="28"/>
        </w:rPr>
      </w:pPr>
      <w:r w:rsidRPr="006638D0">
        <w:rPr>
          <w:rFonts w:ascii="Times New Roman" w:eastAsia="Times New Roman" w:hAnsi="Times New Roman" w:cs="Times New Roman"/>
          <w:color w:val="000000"/>
          <w:sz w:val="28"/>
          <w:szCs w:val="28"/>
        </w:rPr>
        <w:t xml:space="preserve">6/24 </w:t>
      </w:r>
      <w:r w:rsidRPr="006638D0">
        <w:rPr>
          <w:rFonts w:ascii="Times New Roman" w:eastAsia="Times New Roman" w:hAnsi="Times New Roman" w:cs="Times New Roman"/>
          <w:b/>
          <w:bCs/>
          <w:color w:val="000000"/>
          <w:sz w:val="28"/>
          <w:szCs w:val="28"/>
        </w:rPr>
        <w:t>Reading Day (No Class)</w:t>
      </w:r>
      <w:r w:rsidR="00C952BE">
        <w:rPr>
          <w:rFonts w:ascii="Times New Roman" w:eastAsia="Times New Roman" w:hAnsi="Times New Roman" w:cs="Times New Roman"/>
          <w:b/>
          <w:bCs/>
          <w:color w:val="000000"/>
          <w:sz w:val="28"/>
          <w:szCs w:val="28"/>
        </w:rPr>
        <w:t xml:space="preserve"> </w:t>
      </w:r>
    </w:p>
    <w:p w14:paraId="4B4F2A75" w14:textId="77777777" w:rsidR="007E4694" w:rsidRPr="006638D0" w:rsidRDefault="007E4694" w:rsidP="007E4694">
      <w:pPr>
        <w:rPr>
          <w:rFonts w:ascii="Times New Roman" w:eastAsia="Times New Roman" w:hAnsi="Times New Roman" w:cs="Times New Roman"/>
          <w:sz w:val="28"/>
          <w:szCs w:val="28"/>
        </w:rPr>
      </w:pPr>
    </w:p>
    <w:p w14:paraId="371CB940" w14:textId="77777777" w:rsidR="007E4694" w:rsidRPr="006638D0" w:rsidRDefault="007E4694" w:rsidP="007E4694">
      <w:pPr>
        <w:rPr>
          <w:rFonts w:ascii="Times New Roman" w:eastAsia="Times New Roman" w:hAnsi="Times New Roman" w:cs="Times New Roman"/>
          <w:b/>
          <w:bCs/>
          <w:sz w:val="28"/>
          <w:szCs w:val="28"/>
        </w:rPr>
      </w:pPr>
      <w:r w:rsidRPr="006638D0">
        <w:rPr>
          <w:rFonts w:ascii="Times New Roman" w:eastAsia="Times New Roman" w:hAnsi="Times New Roman" w:cs="Times New Roman"/>
          <w:color w:val="000000"/>
          <w:sz w:val="28"/>
          <w:szCs w:val="28"/>
        </w:rPr>
        <w:t xml:space="preserve">6/25 </w:t>
      </w:r>
      <w:r w:rsidRPr="006638D0">
        <w:rPr>
          <w:rFonts w:ascii="Times New Roman" w:eastAsia="Times New Roman" w:hAnsi="Times New Roman" w:cs="Times New Roman"/>
          <w:b/>
          <w:bCs/>
          <w:color w:val="000000"/>
          <w:sz w:val="28"/>
          <w:szCs w:val="28"/>
        </w:rPr>
        <w:t>No Class</w:t>
      </w:r>
    </w:p>
    <w:p w14:paraId="63FB918F" w14:textId="77777777" w:rsidR="007E4694" w:rsidRPr="006638D0" w:rsidRDefault="007E4694" w:rsidP="007E4694">
      <w:pPr>
        <w:rPr>
          <w:rFonts w:ascii="Times New Roman" w:eastAsia="Times New Roman" w:hAnsi="Times New Roman" w:cs="Times New Roman"/>
          <w:sz w:val="28"/>
          <w:szCs w:val="28"/>
        </w:rPr>
      </w:pPr>
    </w:p>
    <w:p w14:paraId="450BF576" w14:textId="09E67CBF" w:rsidR="007E4694" w:rsidRPr="006638D0" w:rsidRDefault="007E4694" w:rsidP="007E4694">
      <w:pPr>
        <w:rPr>
          <w:rFonts w:ascii="Times New Roman" w:eastAsia="Times New Roman" w:hAnsi="Times New Roman" w:cs="Times New Roman"/>
          <w:sz w:val="28"/>
          <w:szCs w:val="28"/>
        </w:rPr>
      </w:pPr>
      <w:r w:rsidRPr="006638D0">
        <w:rPr>
          <w:rFonts w:ascii="Times New Roman" w:eastAsia="Times New Roman" w:hAnsi="Times New Roman" w:cs="Times New Roman"/>
          <w:color w:val="000000"/>
          <w:sz w:val="28"/>
          <w:szCs w:val="28"/>
        </w:rPr>
        <w:t xml:space="preserve">6/26 </w:t>
      </w:r>
      <w:r w:rsidRPr="006638D0">
        <w:rPr>
          <w:rFonts w:ascii="Times New Roman" w:eastAsia="Times New Roman" w:hAnsi="Times New Roman" w:cs="Times New Roman"/>
          <w:b/>
          <w:bCs/>
          <w:color w:val="000000"/>
          <w:sz w:val="28"/>
          <w:szCs w:val="28"/>
        </w:rPr>
        <w:t xml:space="preserve">Final </w:t>
      </w:r>
      <w:r w:rsidR="00C952BE">
        <w:rPr>
          <w:rFonts w:ascii="Times New Roman" w:eastAsia="Times New Roman" w:hAnsi="Times New Roman" w:cs="Times New Roman"/>
          <w:b/>
          <w:bCs/>
          <w:color w:val="000000"/>
          <w:sz w:val="28"/>
          <w:szCs w:val="28"/>
        </w:rPr>
        <w:t>Exam</w:t>
      </w:r>
      <w:r w:rsidR="00A81801">
        <w:rPr>
          <w:rFonts w:ascii="Times New Roman" w:eastAsia="Times New Roman" w:hAnsi="Times New Roman" w:cs="Times New Roman"/>
          <w:b/>
          <w:bCs/>
          <w:color w:val="000000"/>
          <w:sz w:val="28"/>
          <w:szCs w:val="28"/>
        </w:rPr>
        <w:t xml:space="preserve"> </w:t>
      </w:r>
      <w:r w:rsidR="00213FFB">
        <w:rPr>
          <w:rFonts w:ascii="Times New Roman" w:eastAsia="Times New Roman" w:hAnsi="Times New Roman" w:cs="Times New Roman"/>
          <w:b/>
          <w:bCs/>
          <w:color w:val="000000"/>
          <w:sz w:val="28"/>
          <w:szCs w:val="28"/>
        </w:rPr>
        <w:t>(Due 11:59 pm)</w:t>
      </w:r>
    </w:p>
    <w:p w14:paraId="76D499E3" w14:textId="77777777" w:rsidR="007E4694" w:rsidRPr="006638D0" w:rsidRDefault="007E4694" w:rsidP="007E4694">
      <w:pPr>
        <w:rPr>
          <w:rFonts w:ascii="Times New Roman" w:eastAsia="Times New Roman" w:hAnsi="Times New Roman" w:cs="Times New Roman"/>
        </w:rPr>
      </w:pPr>
    </w:p>
    <w:p w14:paraId="218FC333" w14:textId="79E0D6F2" w:rsidR="00452100" w:rsidRPr="006638D0" w:rsidRDefault="00452100" w:rsidP="00A219B6">
      <w:pPr>
        <w:jc w:val="center"/>
        <w:rPr>
          <w:rFonts w:ascii="Times New Roman" w:hAnsi="Times New Roman" w:cs="Times New Roman"/>
          <w:sz w:val="36"/>
          <w:szCs w:val="36"/>
        </w:rPr>
      </w:pPr>
    </w:p>
    <w:sectPr w:rsidR="00452100" w:rsidRPr="006638D0" w:rsidSect="00A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tling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104CE"/>
    <w:multiLevelType w:val="hybridMultilevel"/>
    <w:tmpl w:val="F132C872"/>
    <w:lvl w:ilvl="0" w:tplc="5B5E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912D70"/>
    <w:multiLevelType w:val="hybridMultilevel"/>
    <w:tmpl w:val="C234BC78"/>
    <w:lvl w:ilvl="0" w:tplc="0CB49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42FCD"/>
    <w:multiLevelType w:val="hybridMultilevel"/>
    <w:tmpl w:val="305E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469D4"/>
    <w:multiLevelType w:val="hybridMultilevel"/>
    <w:tmpl w:val="285C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00"/>
    <w:rsid w:val="0000255C"/>
    <w:rsid w:val="00023CAB"/>
    <w:rsid w:val="00024C99"/>
    <w:rsid w:val="000337DF"/>
    <w:rsid w:val="00042631"/>
    <w:rsid w:val="000465E2"/>
    <w:rsid w:val="0005001D"/>
    <w:rsid w:val="00065F75"/>
    <w:rsid w:val="0007570B"/>
    <w:rsid w:val="000850FC"/>
    <w:rsid w:val="000941E9"/>
    <w:rsid w:val="000A5576"/>
    <w:rsid w:val="000C2188"/>
    <w:rsid w:val="000E33C2"/>
    <w:rsid w:val="000E3895"/>
    <w:rsid w:val="000E7F49"/>
    <w:rsid w:val="000F5E26"/>
    <w:rsid w:val="000F6764"/>
    <w:rsid w:val="00110055"/>
    <w:rsid w:val="00110296"/>
    <w:rsid w:val="00112B93"/>
    <w:rsid w:val="00122DD1"/>
    <w:rsid w:val="00124AEB"/>
    <w:rsid w:val="00157F6D"/>
    <w:rsid w:val="00184C89"/>
    <w:rsid w:val="0019091F"/>
    <w:rsid w:val="00197154"/>
    <w:rsid w:val="001A3010"/>
    <w:rsid w:val="001B34F0"/>
    <w:rsid w:val="001B4A4A"/>
    <w:rsid w:val="001D0777"/>
    <w:rsid w:val="00203FC7"/>
    <w:rsid w:val="00213FFB"/>
    <w:rsid w:val="00215B25"/>
    <w:rsid w:val="00217589"/>
    <w:rsid w:val="00217D08"/>
    <w:rsid w:val="002212FF"/>
    <w:rsid w:val="0022422D"/>
    <w:rsid w:val="00226F1C"/>
    <w:rsid w:val="002431C1"/>
    <w:rsid w:val="002501C0"/>
    <w:rsid w:val="00267568"/>
    <w:rsid w:val="002A4F42"/>
    <w:rsid w:val="002A6460"/>
    <w:rsid w:val="002C1BCB"/>
    <w:rsid w:val="002E7CFA"/>
    <w:rsid w:val="002F0C60"/>
    <w:rsid w:val="002F73E5"/>
    <w:rsid w:val="003002B3"/>
    <w:rsid w:val="00330635"/>
    <w:rsid w:val="0035791A"/>
    <w:rsid w:val="003613ED"/>
    <w:rsid w:val="00367F50"/>
    <w:rsid w:val="00370C0D"/>
    <w:rsid w:val="0038700D"/>
    <w:rsid w:val="003A3DB6"/>
    <w:rsid w:val="003C3EAB"/>
    <w:rsid w:val="003C7BE4"/>
    <w:rsid w:val="003D4B50"/>
    <w:rsid w:val="003E69F5"/>
    <w:rsid w:val="003E7048"/>
    <w:rsid w:val="003F5F56"/>
    <w:rsid w:val="003F7AA2"/>
    <w:rsid w:val="004138B1"/>
    <w:rsid w:val="00452100"/>
    <w:rsid w:val="00487786"/>
    <w:rsid w:val="004945BB"/>
    <w:rsid w:val="004A7D8D"/>
    <w:rsid w:val="004C363A"/>
    <w:rsid w:val="004E0A5A"/>
    <w:rsid w:val="004E2093"/>
    <w:rsid w:val="005313F5"/>
    <w:rsid w:val="00552B3F"/>
    <w:rsid w:val="005713D0"/>
    <w:rsid w:val="005721A9"/>
    <w:rsid w:val="005751FC"/>
    <w:rsid w:val="00587D62"/>
    <w:rsid w:val="005A42AF"/>
    <w:rsid w:val="005A4F89"/>
    <w:rsid w:val="005B26B8"/>
    <w:rsid w:val="005D1B4C"/>
    <w:rsid w:val="005D609F"/>
    <w:rsid w:val="005E5414"/>
    <w:rsid w:val="006006C7"/>
    <w:rsid w:val="00612641"/>
    <w:rsid w:val="00624B5E"/>
    <w:rsid w:val="00635CEB"/>
    <w:rsid w:val="00643BB8"/>
    <w:rsid w:val="006510F6"/>
    <w:rsid w:val="006638D0"/>
    <w:rsid w:val="00670976"/>
    <w:rsid w:val="006727C7"/>
    <w:rsid w:val="00677506"/>
    <w:rsid w:val="006A3929"/>
    <w:rsid w:val="006B02FE"/>
    <w:rsid w:val="006C1AC6"/>
    <w:rsid w:val="006C27A8"/>
    <w:rsid w:val="006D7EA4"/>
    <w:rsid w:val="00706FD5"/>
    <w:rsid w:val="007231AB"/>
    <w:rsid w:val="00730ABD"/>
    <w:rsid w:val="007469A0"/>
    <w:rsid w:val="007522ED"/>
    <w:rsid w:val="0076376D"/>
    <w:rsid w:val="00772BAB"/>
    <w:rsid w:val="00791F1E"/>
    <w:rsid w:val="007A4FF8"/>
    <w:rsid w:val="007B6306"/>
    <w:rsid w:val="007B67D1"/>
    <w:rsid w:val="007C394B"/>
    <w:rsid w:val="007C3F4A"/>
    <w:rsid w:val="007E4694"/>
    <w:rsid w:val="00800B12"/>
    <w:rsid w:val="00821E24"/>
    <w:rsid w:val="00824BF7"/>
    <w:rsid w:val="00856FA3"/>
    <w:rsid w:val="008967C7"/>
    <w:rsid w:val="008F1D8C"/>
    <w:rsid w:val="00906E8B"/>
    <w:rsid w:val="00930819"/>
    <w:rsid w:val="0094609E"/>
    <w:rsid w:val="00967D70"/>
    <w:rsid w:val="00971F09"/>
    <w:rsid w:val="00981D94"/>
    <w:rsid w:val="0099061D"/>
    <w:rsid w:val="0099137C"/>
    <w:rsid w:val="009B2303"/>
    <w:rsid w:val="009C2EA6"/>
    <w:rsid w:val="009C7AED"/>
    <w:rsid w:val="009D2D84"/>
    <w:rsid w:val="00A0232F"/>
    <w:rsid w:val="00A219B6"/>
    <w:rsid w:val="00A22071"/>
    <w:rsid w:val="00A37736"/>
    <w:rsid w:val="00A54FC8"/>
    <w:rsid w:val="00A719DB"/>
    <w:rsid w:val="00A81801"/>
    <w:rsid w:val="00A85734"/>
    <w:rsid w:val="00A92A7C"/>
    <w:rsid w:val="00AA0D9C"/>
    <w:rsid w:val="00AB7214"/>
    <w:rsid w:val="00AC6361"/>
    <w:rsid w:val="00AE3E33"/>
    <w:rsid w:val="00AE6692"/>
    <w:rsid w:val="00AE7DF2"/>
    <w:rsid w:val="00AF248D"/>
    <w:rsid w:val="00AF5FEA"/>
    <w:rsid w:val="00B035CE"/>
    <w:rsid w:val="00B363C1"/>
    <w:rsid w:val="00B4346E"/>
    <w:rsid w:val="00B466DC"/>
    <w:rsid w:val="00B61271"/>
    <w:rsid w:val="00B730F0"/>
    <w:rsid w:val="00B77F88"/>
    <w:rsid w:val="00B90242"/>
    <w:rsid w:val="00BA4923"/>
    <w:rsid w:val="00BB7FE9"/>
    <w:rsid w:val="00BC1A64"/>
    <w:rsid w:val="00BD2F4D"/>
    <w:rsid w:val="00BE3782"/>
    <w:rsid w:val="00BF20CA"/>
    <w:rsid w:val="00C14A5A"/>
    <w:rsid w:val="00C21AF1"/>
    <w:rsid w:val="00C411B1"/>
    <w:rsid w:val="00C441DD"/>
    <w:rsid w:val="00C5141D"/>
    <w:rsid w:val="00C55916"/>
    <w:rsid w:val="00C749F4"/>
    <w:rsid w:val="00C8467E"/>
    <w:rsid w:val="00C952BE"/>
    <w:rsid w:val="00CD398C"/>
    <w:rsid w:val="00D028CC"/>
    <w:rsid w:val="00D15122"/>
    <w:rsid w:val="00D22EB3"/>
    <w:rsid w:val="00D67312"/>
    <w:rsid w:val="00D77906"/>
    <w:rsid w:val="00D96571"/>
    <w:rsid w:val="00DB1402"/>
    <w:rsid w:val="00DB2378"/>
    <w:rsid w:val="00DC48FF"/>
    <w:rsid w:val="00DE0916"/>
    <w:rsid w:val="00DF46F1"/>
    <w:rsid w:val="00DF52C1"/>
    <w:rsid w:val="00E0011F"/>
    <w:rsid w:val="00E03756"/>
    <w:rsid w:val="00E11656"/>
    <w:rsid w:val="00E11A64"/>
    <w:rsid w:val="00E16743"/>
    <w:rsid w:val="00E53E4D"/>
    <w:rsid w:val="00E56717"/>
    <w:rsid w:val="00E65C63"/>
    <w:rsid w:val="00E81346"/>
    <w:rsid w:val="00E91141"/>
    <w:rsid w:val="00E932E1"/>
    <w:rsid w:val="00E9595B"/>
    <w:rsid w:val="00EB1386"/>
    <w:rsid w:val="00EB35CC"/>
    <w:rsid w:val="00EB3BA7"/>
    <w:rsid w:val="00ED0B58"/>
    <w:rsid w:val="00ED5AF6"/>
    <w:rsid w:val="00EE1ADF"/>
    <w:rsid w:val="00F3388E"/>
    <w:rsid w:val="00F51327"/>
    <w:rsid w:val="00F52C38"/>
    <w:rsid w:val="00F53144"/>
    <w:rsid w:val="00F558C9"/>
    <w:rsid w:val="00F6275E"/>
    <w:rsid w:val="00F713D7"/>
    <w:rsid w:val="00F75A54"/>
    <w:rsid w:val="00F7777A"/>
    <w:rsid w:val="00F865DB"/>
    <w:rsid w:val="00F86EA7"/>
    <w:rsid w:val="00F90C23"/>
    <w:rsid w:val="00F9194E"/>
    <w:rsid w:val="00FE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8692"/>
  <w14:defaultImageDpi w14:val="32767"/>
  <w15:chartTrackingRefBased/>
  <w15:docId w15:val="{A699A95D-1DA9-E042-A680-AB6497ED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100"/>
    <w:rPr>
      <w:color w:val="0563C1" w:themeColor="hyperlink"/>
      <w:u w:val="single"/>
    </w:rPr>
  </w:style>
  <w:style w:type="character" w:styleId="UnresolvedMention">
    <w:name w:val="Unresolved Mention"/>
    <w:basedOn w:val="DefaultParagraphFont"/>
    <w:uiPriority w:val="99"/>
    <w:rsid w:val="00452100"/>
    <w:rPr>
      <w:color w:val="605E5C"/>
      <w:shd w:val="clear" w:color="auto" w:fill="E1DFDD"/>
    </w:rPr>
  </w:style>
  <w:style w:type="paragraph" w:styleId="NormalWeb">
    <w:name w:val="Normal (Web)"/>
    <w:basedOn w:val="Normal"/>
    <w:uiPriority w:val="99"/>
    <w:semiHidden/>
    <w:unhideWhenUsed/>
    <w:rsid w:val="00824BF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4BF7"/>
  </w:style>
  <w:style w:type="character" w:styleId="FollowedHyperlink">
    <w:name w:val="FollowedHyperlink"/>
    <w:basedOn w:val="DefaultParagraphFont"/>
    <w:uiPriority w:val="99"/>
    <w:semiHidden/>
    <w:unhideWhenUsed/>
    <w:rsid w:val="005313F5"/>
    <w:rPr>
      <w:color w:val="954F72" w:themeColor="followedHyperlink"/>
      <w:u w:val="single"/>
    </w:rPr>
  </w:style>
  <w:style w:type="paragraph" w:styleId="ListParagraph">
    <w:name w:val="List Paragraph"/>
    <w:basedOn w:val="Normal"/>
    <w:uiPriority w:val="34"/>
    <w:qFormat/>
    <w:rsid w:val="00730ABD"/>
    <w:pPr>
      <w:ind w:left="720"/>
      <w:contextualSpacing/>
    </w:pPr>
  </w:style>
  <w:style w:type="character" w:styleId="Strong">
    <w:name w:val="Strong"/>
    <w:basedOn w:val="DefaultParagraphFont"/>
    <w:uiPriority w:val="22"/>
    <w:qFormat/>
    <w:rsid w:val="00124AEB"/>
    <w:rPr>
      <w:b/>
      <w:bCs/>
    </w:rPr>
  </w:style>
  <w:style w:type="paragraph" w:customStyle="1" w:styleId="Default">
    <w:name w:val="Default"/>
    <w:rsid w:val="00F86EA7"/>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4265">
      <w:bodyDiv w:val="1"/>
      <w:marLeft w:val="0"/>
      <w:marRight w:val="0"/>
      <w:marTop w:val="0"/>
      <w:marBottom w:val="0"/>
      <w:divBdr>
        <w:top w:val="none" w:sz="0" w:space="0" w:color="auto"/>
        <w:left w:val="none" w:sz="0" w:space="0" w:color="auto"/>
        <w:bottom w:val="none" w:sz="0" w:space="0" w:color="auto"/>
        <w:right w:val="none" w:sz="0" w:space="0" w:color="auto"/>
      </w:divBdr>
    </w:div>
    <w:div w:id="148601163">
      <w:bodyDiv w:val="1"/>
      <w:marLeft w:val="0"/>
      <w:marRight w:val="0"/>
      <w:marTop w:val="0"/>
      <w:marBottom w:val="0"/>
      <w:divBdr>
        <w:top w:val="none" w:sz="0" w:space="0" w:color="auto"/>
        <w:left w:val="none" w:sz="0" w:space="0" w:color="auto"/>
        <w:bottom w:val="none" w:sz="0" w:space="0" w:color="auto"/>
        <w:right w:val="none" w:sz="0" w:space="0" w:color="auto"/>
      </w:divBdr>
    </w:div>
    <w:div w:id="400563311">
      <w:bodyDiv w:val="1"/>
      <w:marLeft w:val="0"/>
      <w:marRight w:val="0"/>
      <w:marTop w:val="0"/>
      <w:marBottom w:val="0"/>
      <w:divBdr>
        <w:top w:val="none" w:sz="0" w:space="0" w:color="auto"/>
        <w:left w:val="none" w:sz="0" w:space="0" w:color="auto"/>
        <w:bottom w:val="none" w:sz="0" w:space="0" w:color="auto"/>
        <w:right w:val="none" w:sz="0" w:space="0" w:color="auto"/>
      </w:divBdr>
    </w:div>
    <w:div w:id="528295286">
      <w:bodyDiv w:val="1"/>
      <w:marLeft w:val="0"/>
      <w:marRight w:val="0"/>
      <w:marTop w:val="0"/>
      <w:marBottom w:val="0"/>
      <w:divBdr>
        <w:top w:val="none" w:sz="0" w:space="0" w:color="auto"/>
        <w:left w:val="none" w:sz="0" w:space="0" w:color="auto"/>
        <w:bottom w:val="none" w:sz="0" w:space="0" w:color="auto"/>
        <w:right w:val="none" w:sz="0" w:space="0" w:color="auto"/>
      </w:divBdr>
    </w:div>
    <w:div w:id="934216101">
      <w:bodyDiv w:val="1"/>
      <w:marLeft w:val="0"/>
      <w:marRight w:val="0"/>
      <w:marTop w:val="0"/>
      <w:marBottom w:val="0"/>
      <w:divBdr>
        <w:top w:val="none" w:sz="0" w:space="0" w:color="auto"/>
        <w:left w:val="none" w:sz="0" w:space="0" w:color="auto"/>
        <w:bottom w:val="none" w:sz="0" w:space="0" w:color="auto"/>
        <w:right w:val="none" w:sz="0" w:space="0" w:color="auto"/>
      </w:divBdr>
    </w:div>
    <w:div w:id="1064329175">
      <w:bodyDiv w:val="1"/>
      <w:marLeft w:val="0"/>
      <w:marRight w:val="0"/>
      <w:marTop w:val="0"/>
      <w:marBottom w:val="0"/>
      <w:divBdr>
        <w:top w:val="none" w:sz="0" w:space="0" w:color="auto"/>
        <w:left w:val="none" w:sz="0" w:space="0" w:color="auto"/>
        <w:bottom w:val="none" w:sz="0" w:space="0" w:color="auto"/>
        <w:right w:val="none" w:sz="0" w:space="0" w:color="auto"/>
      </w:divBdr>
    </w:div>
    <w:div w:id="1132675888">
      <w:bodyDiv w:val="1"/>
      <w:marLeft w:val="0"/>
      <w:marRight w:val="0"/>
      <w:marTop w:val="0"/>
      <w:marBottom w:val="0"/>
      <w:divBdr>
        <w:top w:val="none" w:sz="0" w:space="0" w:color="auto"/>
        <w:left w:val="none" w:sz="0" w:space="0" w:color="auto"/>
        <w:bottom w:val="none" w:sz="0" w:space="0" w:color="auto"/>
        <w:right w:val="none" w:sz="0" w:space="0" w:color="auto"/>
      </w:divBdr>
    </w:div>
    <w:div w:id="1286888501">
      <w:bodyDiv w:val="1"/>
      <w:marLeft w:val="0"/>
      <w:marRight w:val="0"/>
      <w:marTop w:val="0"/>
      <w:marBottom w:val="0"/>
      <w:divBdr>
        <w:top w:val="none" w:sz="0" w:space="0" w:color="auto"/>
        <w:left w:val="none" w:sz="0" w:space="0" w:color="auto"/>
        <w:bottom w:val="none" w:sz="0" w:space="0" w:color="auto"/>
        <w:right w:val="none" w:sz="0" w:space="0" w:color="auto"/>
      </w:divBdr>
    </w:div>
    <w:div w:id="1374691945">
      <w:bodyDiv w:val="1"/>
      <w:marLeft w:val="0"/>
      <w:marRight w:val="0"/>
      <w:marTop w:val="0"/>
      <w:marBottom w:val="0"/>
      <w:divBdr>
        <w:top w:val="none" w:sz="0" w:space="0" w:color="auto"/>
        <w:left w:val="none" w:sz="0" w:space="0" w:color="auto"/>
        <w:bottom w:val="none" w:sz="0" w:space="0" w:color="auto"/>
        <w:right w:val="none" w:sz="0" w:space="0" w:color="auto"/>
      </w:divBdr>
    </w:div>
    <w:div w:id="13962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burn.edu/administration/aaeeo/title-ix/prevention_training/employees.html" TargetMode="External"/><Relationship Id="rId13" Type="http://schemas.openxmlformats.org/officeDocument/2006/relationships/hyperlink" Target="http://digital.wustl.edu/greatdepression/browse.html" TargetMode="External"/><Relationship Id="rId3" Type="http://schemas.openxmlformats.org/officeDocument/2006/relationships/settings" Target="settings.xml"/><Relationship Id="rId7" Type="http://schemas.openxmlformats.org/officeDocument/2006/relationships/hyperlink" Target="mailto:ggl0004@auburn.edu" TargetMode="External"/><Relationship Id="rId12" Type="http://schemas.openxmlformats.org/officeDocument/2006/relationships/hyperlink" Target="https://www.youtube.com/watch?v=pa75V-tdBk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hyperlink" Target="https://www.amazon.com/Lewis-Clark-Journey-Corps-Discovery/dp/B002P3EQ1Y/ref=sr_1_1?dchild=1&amp;keywords=ken+burns+american+lives&amp;qid=1586553826&amp;s=instant-video&amp;sr=1-1" TargetMode="External"/><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hyperlink" Target="https://sites.auburn.edu/admin/universitypolicies/Policies/AcademicHonestyCode.pdf" TargetMode="External"/><Relationship Id="rId4" Type="http://schemas.openxmlformats.org/officeDocument/2006/relationships/webSettings" Target="webSettings.xml"/><Relationship Id="rId9" Type="http://schemas.openxmlformats.org/officeDocument/2006/relationships/hyperlink" Target="http://wp.auburn.edu/writing/wp-content/uploads/MWC-Online-Appointment-Help.pdf" TargetMode="External"/><Relationship Id="rId14" Type="http://schemas.openxmlformats.org/officeDocument/2006/relationships/hyperlink" Target="https://www.pbs.org/video/frontline-hillarys-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14</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London</dc:creator>
  <cp:keywords/>
  <dc:description/>
  <cp:lastModifiedBy>Grace London</cp:lastModifiedBy>
  <cp:revision>168</cp:revision>
  <dcterms:created xsi:type="dcterms:W3CDTF">2020-04-02T21:13:00Z</dcterms:created>
  <dcterms:modified xsi:type="dcterms:W3CDTF">2020-05-13T01:20:00Z</dcterms:modified>
</cp:coreProperties>
</file>