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498"/>
        <w:gridCol w:w="2197"/>
        <w:gridCol w:w="6210"/>
        <w:gridCol w:w="1170"/>
        <w:gridCol w:w="1170"/>
        <w:gridCol w:w="1620"/>
        <w:gridCol w:w="8010"/>
      </w:tblGrid>
      <w:tr w:rsidR="002E1F63" w14:paraId="052071EC" w14:textId="77777777" w:rsidTr="00122D74">
        <w:tc>
          <w:tcPr>
            <w:tcW w:w="498" w:type="dxa"/>
          </w:tcPr>
          <w:p w14:paraId="66768B4D" w14:textId="77777777" w:rsidR="002E1F63" w:rsidRDefault="002E1F63"/>
        </w:tc>
        <w:tc>
          <w:tcPr>
            <w:tcW w:w="2197" w:type="dxa"/>
            <w:vAlign w:val="center"/>
          </w:tcPr>
          <w:p w14:paraId="6CCAFE15" w14:textId="77777777" w:rsidR="002E1F63" w:rsidRPr="002E1F63" w:rsidRDefault="002E1F63" w:rsidP="002E1F63">
            <w:pPr>
              <w:jc w:val="center"/>
              <w:rPr>
                <w:b/>
              </w:rPr>
            </w:pPr>
            <w:r w:rsidRPr="002E1F63">
              <w:rPr>
                <w:b/>
              </w:rPr>
              <w:t>BMP</w:t>
            </w:r>
          </w:p>
        </w:tc>
        <w:tc>
          <w:tcPr>
            <w:tcW w:w="6210" w:type="dxa"/>
            <w:vAlign w:val="center"/>
          </w:tcPr>
          <w:p w14:paraId="42826829" w14:textId="77777777" w:rsidR="002E1F63" w:rsidRPr="002E1F63" w:rsidRDefault="002E1F63" w:rsidP="002E1F63">
            <w:pPr>
              <w:jc w:val="center"/>
              <w:rPr>
                <w:b/>
              </w:rPr>
            </w:pPr>
            <w:r w:rsidRPr="002E1F63">
              <w:rPr>
                <w:b/>
              </w:rPr>
              <w:t>Basic Cost Parameters Accounted for in Assessment</w:t>
            </w:r>
          </w:p>
        </w:tc>
        <w:tc>
          <w:tcPr>
            <w:tcW w:w="2340" w:type="dxa"/>
            <w:gridSpan w:val="2"/>
          </w:tcPr>
          <w:p w14:paraId="1FE2C28A" w14:textId="77777777" w:rsidR="002E1F63" w:rsidRPr="00A3379F" w:rsidRDefault="00A3379F" w:rsidP="00A3379F">
            <w:pPr>
              <w:jc w:val="center"/>
              <w:rPr>
                <w:b/>
                <w:vertAlign w:val="superscript"/>
              </w:rPr>
            </w:pPr>
            <w:r w:rsidRPr="00A3379F">
              <w:rPr>
                <w:b/>
              </w:rPr>
              <w:t>2021$ Annual Cost per Hectare</w:t>
            </w:r>
            <w:r>
              <w:rPr>
                <w:rStyle w:val="FootnoteReference"/>
                <w:b/>
              </w:rPr>
              <w:footnoteReference w:id="1"/>
            </w:r>
          </w:p>
        </w:tc>
        <w:tc>
          <w:tcPr>
            <w:tcW w:w="1620" w:type="dxa"/>
            <w:vAlign w:val="center"/>
          </w:tcPr>
          <w:p w14:paraId="594DF336" w14:textId="77777777" w:rsidR="002E1F63" w:rsidRPr="00122D74" w:rsidRDefault="00122D74" w:rsidP="00122D74">
            <w:pPr>
              <w:jc w:val="center"/>
              <w:rPr>
                <w:b/>
              </w:rPr>
            </w:pPr>
            <w:r w:rsidRPr="00122D74">
              <w:rPr>
                <w:b/>
              </w:rPr>
              <w:t>Nitrate Reduction (%)</w:t>
            </w:r>
            <w:r>
              <w:rPr>
                <w:rStyle w:val="FootnoteReference"/>
                <w:b/>
              </w:rPr>
              <w:footnoteReference w:id="2"/>
            </w:r>
          </w:p>
        </w:tc>
        <w:tc>
          <w:tcPr>
            <w:tcW w:w="8010" w:type="dxa"/>
          </w:tcPr>
          <w:p w14:paraId="1E78389C" w14:textId="77777777" w:rsidR="002E1F63" w:rsidRDefault="00122D74">
            <w:r>
              <w:t>Comments</w:t>
            </w:r>
          </w:p>
        </w:tc>
      </w:tr>
      <w:tr w:rsidR="00A3379F" w14:paraId="0B8DC2F9" w14:textId="77777777" w:rsidTr="00122D74">
        <w:tc>
          <w:tcPr>
            <w:tcW w:w="498" w:type="dxa"/>
          </w:tcPr>
          <w:p w14:paraId="48BF1585" w14:textId="77777777" w:rsidR="00A3379F" w:rsidRDefault="00A3379F"/>
        </w:tc>
        <w:tc>
          <w:tcPr>
            <w:tcW w:w="2197" w:type="dxa"/>
            <w:vAlign w:val="center"/>
          </w:tcPr>
          <w:p w14:paraId="65A95E4A" w14:textId="77777777" w:rsidR="00A3379F" w:rsidRPr="002E1F63" w:rsidRDefault="00A3379F" w:rsidP="002E1F63">
            <w:pPr>
              <w:jc w:val="center"/>
              <w:rPr>
                <w:b/>
              </w:rPr>
            </w:pPr>
          </w:p>
        </w:tc>
        <w:tc>
          <w:tcPr>
            <w:tcW w:w="6210" w:type="dxa"/>
            <w:vAlign w:val="center"/>
          </w:tcPr>
          <w:p w14:paraId="2D9327F5" w14:textId="77777777" w:rsidR="00A3379F" w:rsidRPr="002E1F63" w:rsidRDefault="00A3379F" w:rsidP="002E1F63">
            <w:pPr>
              <w:jc w:val="center"/>
              <w:rPr>
                <w:b/>
              </w:rPr>
            </w:pPr>
          </w:p>
        </w:tc>
        <w:tc>
          <w:tcPr>
            <w:tcW w:w="1170" w:type="dxa"/>
          </w:tcPr>
          <w:p w14:paraId="0170AB23" w14:textId="77777777" w:rsidR="00A3379F" w:rsidRPr="00A3379F" w:rsidRDefault="00A3379F" w:rsidP="00A3379F">
            <w:pPr>
              <w:jc w:val="center"/>
              <w:rPr>
                <w:i/>
              </w:rPr>
            </w:pPr>
            <w:r w:rsidRPr="00A3379F">
              <w:rPr>
                <w:i/>
              </w:rPr>
              <w:t>IA</w:t>
            </w:r>
          </w:p>
        </w:tc>
        <w:tc>
          <w:tcPr>
            <w:tcW w:w="1170" w:type="dxa"/>
          </w:tcPr>
          <w:p w14:paraId="5A621BFB" w14:textId="77777777" w:rsidR="00A3379F" w:rsidRPr="00A3379F" w:rsidRDefault="00A3379F" w:rsidP="00A3379F">
            <w:pPr>
              <w:jc w:val="center"/>
              <w:rPr>
                <w:i/>
              </w:rPr>
            </w:pPr>
            <w:r w:rsidRPr="00A3379F">
              <w:rPr>
                <w:i/>
              </w:rPr>
              <w:t>MN</w:t>
            </w:r>
          </w:p>
        </w:tc>
        <w:tc>
          <w:tcPr>
            <w:tcW w:w="1620" w:type="dxa"/>
          </w:tcPr>
          <w:p w14:paraId="00D843DB" w14:textId="77777777" w:rsidR="00A3379F" w:rsidRDefault="00A3379F"/>
        </w:tc>
        <w:tc>
          <w:tcPr>
            <w:tcW w:w="8010" w:type="dxa"/>
          </w:tcPr>
          <w:p w14:paraId="03AFD512" w14:textId="77777777" w:rsidR="00A3379F" w:rsidRDefault="00A3379F"/>
        </w:tc>
      </w:tr>
      <w:tr w:rsidR="00A3379F" w14:paraId="59F1A639" w14:textId="77777777" w:rsidTr="00122D74">
        <w:tc>
          <w:tcPr>
            <w:tcW w:w="498" w:type="dxa"/>
            <w:vMerge w:val="restart"/>
            <w:textDirection w:val="btLr"/>
            <w:vAlign w:val="center"/>
          </w:tcPr>
          <w:p w14:paraId="587D889B" w14:textId="77777777" w:rsidR="00A3379F" w:rsidRPr="0057311A" w:rsidRDefault="00A3379F" w:rsidP="00A3379F">
            <w:pPr>
              <w:ind w:left="113" w:right="113"/>
              <w:jc w:val="center"/>
              <w:rPr>
                <w:b/>
              </w:rPr>
            </w:pPr>
            <w:r w:rsidRPr="0057311A">
              <w:rPr>
                <w:b/>
              </w:rPr>
              <w:t>In-field</w:t>
            </w:r>
          </w:p>
        </w:tc>
        <w:tc>
          <w:tcPr>
            <w:tcW w:w="2197" w:type="dxa"/>
          </w:tcPr>
          <w:p w14:paraId="62EE7B14" w14:textId="77777777" w:rsidR="00A3379F" w:rsidRPr="00A3379F" w:rsidRDefault="00A3379F">
            <w:pPr>
              <w:rPr>
                <w:vertAlign w:val="superscript"/>
              </w:rPr>
            </w:pPr>
            <w:r>
              <w:t>Multipurpose contour prairie strip</w:t>
            </w:r>
            <w:r>
              <w:rPr>
                <w:rStyle w:val="FootnoteReference"/>
              </w:rPr>
              <w:footnoteReference w:id="3"/>
            </w:r>
          </w:p>
        </w:tc>
        <w:tc>
          <w:tcPr>
            <w:tcW w:w="6210" w:type="dxa"/>
          </w:tcPr>
          <w:p w14:paraId="71F49956" w14:textId="77777777" w:rsidR="00A3379F" w:rsidRDefault="00A3379F">
            <w:r>
              <w:t>Site preparation; seed mix (high diversity w/forbs); planting; mowing for establishment; periodic mowing/ burning for management; monitoring.</w:t>
            </w:r>
          </w:p>
        </w:tc>
        <w:tc>
          <w:tcPr>
            <w:tcW w:w="1170" w:type="dxa"/>
            <w:vAlign w:val="center"/>
          </w:tcPr>
          <w:p w14:paraId="4FAB67BC" w14:textId="77777777" w:rsidR="00A3379F" w:rsidRDefault="00A3379F" w:rsidP="00A3379F">
            <w:pPr>
              <w:jc w:val="center"/>
            </w:pPr>
            <w:r>
              <w:t>$77</w:t>
            </w:r>
          </w:p>
        </w:tc>
        <w:tc>
          <w:tcPr>
            <w:tcW w:w="1170" w:type="dxa"/>
            <w:vAlign w:val="center"/>
          </w:tcPr>
          <w:p w14:paraId="7DB77BEC" w14:textId="77777777" w:rsidR="00A3379F" w:rsidRDefault="00A3379F" w:rsidP="00A3379F">
            <w:pPr>
              <w:jc w:val="center"/>
            </w:pPr>
            <w:r>
              <w:t>$69</w:t>
            </w:r>
          </w:p>
        </w:tc>
        <w:tc>
          <w:tcPr>
            <w:tcW w:w="1620" w:type="dxa"/>
            <w:vAlign w:val="center"/>
          </w:tcPr>
          <w:p w14:paraId="031A0AC5" w14:textId="77777777" w:rsidR="00A3379F" w:rsidRDefault="00122D74" w:rsidP="00122D74">
            <w:pPr>
              <w:jc w:val="center"/>
            </w:pPr>
            <w:proofErr w:type="spellStart"/>
            <w:r>
              <w:t>nd</w:t>
            </w:r>
            <w:proofErr w:type="spellEnd"/>
          </w:p>
        </w:tc>
        <w:tc>
          <w:tcPr>
            <w:tcW w:w="8010" w:type="dxa"/>
          </w:tcPr>
          <w:p w14:paraId="191BC8C3" w14:textId="77777777" w:rsidR="00A3379F" w:rsidRDefault="00A3379F"/>
        </w:tc>
      </w:tr>
      <w:tr w:rsidR="00122D74" w14:paraId="75D02C4F" w14:textId="77777777" w:rsidTr="00122D74">
        <w:tc>
          <w:tcPr>
            <w:tcW w:w="498" w:type="dxa"/>
            <w:vMerge/>
          </w:tcPr>
          <w:p w14:paraId="2682D132" w14:textId="77777777" w:rsidR="00122D74" w:rsidRPr="0057311A" w:rsidRDefault="00122D74" w:rsidP="00122D74">
            <w:pPr>
              <w:rPr>
                <w:b/>
              </w:rPr>
            </w:pPr>
          </w:p>
        </w:tc>
        <w:tc>
          <w:tcPr>
            <w:tcW w:w="2197" w:type="dxa"/>
          </w:tcPr>
          <w:p w14:paraId="03A021A4" w14:textId="77777777" w:rsidR="00122D74" w:rsidRDefault="00122D74" w:rsidP="00122D74">
            <w:r>
              <w:t>Contour buffer strip</w:t>
            </w:r>
          </w:p>
        </w:tc>
        <w:tc>
          <w:tcPr>
            <w:tcW w:w="6210" w:type="dxa"/>
          </w:tcPr>
          <w:p w14:paraId="31374614" w14:textId="77777777" w:rsidR="00122D74" w:rsidRDefault="00122D74" w:rsidP="00122D74">
            <w:r>
              <w:t>Site preparation; seed mix (usually 1 or 2 different species); planting; mowing for establishment; periodic mowing for management;</w:t>
            </w:r>
            <w:r>
              <w:t xml:space="preserve"> </w:t>
            </w:r>
            <w:r>
              <w:t>monitoring.</w:t>
            </w:r>
          </w:p>
        </w:tc>
        <w:tc>
          <w:tcPr>
            <w:tcW w:w="1170" w:type="dxa"/>
            <w:vAlign w:val="center"/>
          </w:tcPr>
          <w:p w14:paraId="30883B44" w14:textId="77777777" w:rsidR="00122D74" w:rsidRDefault="00122D74" w:rsidP="00122D74">
            <w:pPr>
              <w:jc w:val="center"/>
            </w:pPr>
            <w:r>
              <w:t>$72</w:t>
            </w:r>
          </w:p>
        </w:tc>
        <w:tc>
          <w:tcPr>
            <w:tcW w:w="1170" w:type="dxa"/>
            <w:vAlign w:val="center"/>
          </w:tcPr>
          <w:p w14:paraId="75567CE9" w14:textId="77777777" w:rsidR="00122D74" w:rsidRDefault="00122D74" w:rsidP="00122D74">
            <w:pPr>
              <w:jc w:val="center"/>
            </w:pPr>
            <w:r>
              <w:t>$67</w:t>
            </w:r>
          </w:p>
        </w:tc>
        <w:tc>
          <w:tcPr>
            <w:tcW w:w="1620" w:type="dxa"/>
            <w:vAlign w:val="center"/>
          </w:tcPr>
          <w:p w14:paraId="1202F55A" w14:textId="77777777" w:rsidR="00122D74" w:rsidRDefault="00122D74" w:rsidP="00122D74">
            <w:pPr>
              <w:jc w:val="center"/>
            </w:pPr>
            <w:r>
              <w:t xml:space="preserve">90 </w:t>
            </w:r>
            <w:r>
              <w:rPr>
                <w:rFonts w:cstheme="minorHAnsi"/>
              </w:rPr>
              <w:t>± 20</w:t>
            </w:r>
          </w:p>
        </w:tc>
        <w:tc>
          <w:tcPr>
            <w:tcW w:w="8010" w:type="dxa"/>
          </w:tcPr>
          <w:p w14:paraId="168B372B" w14:textId="77777777" w:rsidR="00122D74" w:rsidRDefault="00122D74" w:rsidP="00122D74">
            <w:r>
              <w:t>Includes multi-purpose contour prairie strips. For these practices, the nitrate reduction efficiency is large, but only applicable to the nitrate in surface runoff and the very shallow subsurface flow in root zone. No subsurface drainage is treated.</w:t>
            </w:r>
          </w:p>
        </w:tc>
      </w:tr>
      <w:tr w:rsidR="00122D74" w14:paraId="523C6D8D" w14:textId="77777777" w:rsidTr="00122D74">
        <w:tc>
          <w:tcPr>
            <w:tcW w:w="498" w:type="dxa"/>
            <w:vMerge/>
          </w:tcPr>
          <w:p w14:paraId="4E40BBAC" w14:textId="77777777" w:rsidR="00122D74" w:rsidRPr="0057311A" w:rsidRDefault="00122D74" w:rsidP="00122D74">
            <w:pPr>
              <w:rPr>
                <w:b/>
              </w:rPr>
            </w:pPr>
          </w:p>
        </w:tc>
        <w:tc>
          <w:tcPr>
            <w:tcW w:w="2197" w:type="dxa"/>
          </w:tcPr>
          <w:p w14:paraId="246CA1C2" w14:textId="77777777" w:rsidR="00122D74" w:rsidRDefault="00122D74" w:rsidP="00122D74">
            <w:r>
              <w:t>Cover crop</w:t>
            </w:r>
            <w:r>
              <w:rPr>
                <w:rStyle w:val="FootnoteReference"/>
              </w:rPr>
              <w:footnoteReference w:id="4"/>
            </w:r>
          </w:p>
        </w:tc>
        <w:tc>
          <w:tcPr>
            <w:tcW w:w="6210" w:type="dxa"/>
          </w:tcPr>
          <w:p w14:paraId="76865502" w14:textId="77777777" w:rsidR="00122D74" w:rsidRDefault="00122D74" w:rsidP="00122D74">
            <w:r>
              <w:t>Seed (usually cereal rye or mix); planting (aerial or broadcast); termination (herbicide or mechanical); monitoring.</w:t>
            </w:r>
          </w:p>
        </w:tc>
        <w:tc>
          <w:tcPr>
            <w:tcW w:w="1170" w:type="dxa"/>
            <w:vAlign w:val="center"/>
          </w:tcPr>
          <w:p w14:paraId="1A781D26" w14:textId="77777777" w:rsidR="00122D74" w:rsidRDefault="00122D74" w:rsidP="00122D74">
            <w:pPr>
              <w:jc w:val="center"/>
            </w:pPr>
            <w:r>
              <w:t>$180</w:t>
            </w:r>
          </w:p>
        </w:tc>
        <w:tc>
          <w:tcPr>
            <w:tcW w:w="1170" w:type="dxa"/>
            <w:vAlign w:val="center"/>
          </w:tcPr>
          <w:p w14:paraId="0D02F22E" w14:textId="77777777" w:rsidR="00122D74" w:rsidRDefault="00122D74" w:rsidP="00122D74">
            <w:pPr>
              <w:jc w:val="center"/>
            </w:pPr>
            <w:r>
              <w:t>$173</w:t>
            </w:r>
          </w:p>
        </w:tc>
        <w:tc>
          <w:tcPr>
            <w:tcW w:w="1620" w:type="dxa"/>
            <w:vAlign w:val="center"/>
          </w:tcPr>
          <w:p w14:paraId="45118B1A" w14:textId="77777777" w:rsidR="00122D74" w:rsidRDefault="00122D74" w:rsidP="00122D74">
            <w:pPr>
              <w:jc w:val="center"/>
            </w:pPr>
            <w:r>
              <w:t xml:space="preserve">31 </w:t>
            </w:r>
            <w:r>
              <w:rPr>
                <w:rFonts w:cstheme="minorHAnsi"/>
              </w:rPr>
              <w:t>± 29</w:t>
            </w:r>
          </w:p>
        </w:tc>
        <w:tc>
          <w:tcPr>
            <w:tcW w:w="8010" w:type="dxa"/>
          </w:tcPr>
          <w:p w14:paraId="4D124DB8" w14:textId="77777777" w:rsidR="00122D74" w:rsidRDefault="00122D74" w:rsidP="00122D74">
            <w:r>
              <w:t xml:space="preserve">Assumes winter cereal rye (Secale </w:t>
            </w:r>
            <w:proofErr w:type="spellStart"/>
            <w:r>
              <w:t>cereale</w:t>
            </w:r>
            <w:proofErr w:type="spellEnd"/>
            <w:r>
              <w:t>).</w:t>
            </w:r>
          </w:p>
        </w:tc>
      </w:tr>
      <w:tr w:rsidR="00122D74" w14:paraId="2D60A485" w14:textId="77777777" w:rsidTr="00122D74">
        <w:tc>
          <w:tcPr>
            <w:tcW w:w="498" w:type="dxa"/>
            <w:vMerge/>
          </w:tcPr>
          <w:p w14:paraId="73438EAA" w14:textId="77777777" w:rsidR="00122D74" w:rsidRPr="0057311A" w:rsidRDefault="00122D74" w:rsidP="00122D74">
            <w:pPr>
              <w:rPr>
                <w:b/>
              </w:rPr>
            </w:pPr>
          </w:p>
        </w:tc>
        <w:tc>
          <w:tcPr>
            <w:tcW w:w="2197" w:type="dxa"/>
          </w:tcPr>
          <w:p w14:paraId="01C504CD" w14:textId="77777777" w:rsidR="00122D74" w:rsidRDefault="00122D74" w:rsidP="00122D74">
            <w:r>
              <w:t>Grass waterway</w:t>
            </w:r>
            <w:r>
              <w:rPr>
                <w:rStyle w:val="FootnoteReference"/>
              </w:rPr>
              <w:footnoteReference w:id="5"/>
            </w:r>
          </w:p>
        </w:tc>
        <w:tc>
          <w:tcPr>
            <w:tcW w:w="6210" w:type="dxa"/>
          </w:tcPr>
          <w:p w14:paraId="7E55D574" w14:textId="77777777" w:rsidR="00122D74" w:rsidRDefault="00122D74" w:rsidP="00122D74">
            <w:r>
              <w:t>Site preparation (including land grading and outlet stabilization); erosion control during establishment; seed mix (high diversity with forbs); maintenance; monitoring.</w:t>
            </w:r>
          </w:p>
        </w:tc>
        <w:tc>
          <w:tcPr>
            <w:tcW w:w="1170" w:type="dxa"/>
            <w:vAlign w:val="center"/>
          </w:tcPr>
          <w:p w14:paraId="3DEAD10F" w14:textId="77777777" w:rsidR="00122D74" w:rsidRDefault="00122D74" w:rsidP="00122D74">
            <w:pPr>
              <w:jc w:val="center"/>
            </w:pPr>
            <w:r>
              <w:t>$230</w:t>
            </w:r>
          </w:p>
        </w:tc>
        <w:tc>
          <w:tcPr>
            <w:tcW w:w="1170" w:type="dxa"/>
            <w:vAlign w:val="center"/>
          </w:tcPr>
          <w:p w14:paraId="7462F80D" w14:textId="77777777" w:rsidR="00122D74" w:rsidRDefault="00122D74" w:rsidP="00122D74">
            <w:pPr>
              <w:jc w:val="center"/>
            </w:pPr>
            <w:r>
              <w:t>$232</w:t>
            </w:r>
          </w:p>
        </w:tc>
        <w:tc>
          <w:tcPr>
            <w:tcW w:w="1620" w:type="dxa"/>
            <w:vAlign w:val="center"/>
          </w:tcPr>
          <w:p w14:paraId="13D2EF21" w14:textId="77777777" w:rsidR="00122D74" w:rsidRDefault="00122D74" w:rsidP="00122D74">
            <w:pPr>
              <w:jc w:val="center"/>
            </w:pPr>
            <w:proofErr w:type="spellStart"/>
            <w:r>
              <w:t>nd</w:t>
            </w:r>
            <w:proofErr w:type="spellEnd"/>
          </w:p>
        </w:tc>
        <w:tc>
          <w:tcPr>
            <w:tcW w:w="8010" w:type="dxa"/>
          </w:tcPr>
          <w:p w14:paraId="1E2C87C0" w14:textId="77777777" w:rsidR="00122D74" w:rsidRDefault="00122D74" w:rsidP="00122D74">
            <w:r>
              <w:t>There is no expected nutrient reduction benefit from grassed waterways, but they are a complementary practice to other BMPs and may be required to install alongside other nutrient-reduction BMPs. Users can calculate costs for grassed waterways.</w:t>
            </w:r>
          </w:p>
        </w:tc>
      </w:tr>
      <w:tr w:rsidR="00122D74" w14:paraId="69DFBFC3" w14:textId="77777777" w:rsidTr="00122D74">
        <w:tc>
          <w:tcPr>
            <w:tcW w:w="498" w:type="dxa"/>
            <w:vMerge w:val="restart"/>
            <w:textDirection w:val="btLr"/>
            <w:vAlign w:val="center"/>
          </w:tcPr>
          <w:p w14:paraId="6F945F00" w14:textId="77777777" w:rsidR="00122D74" w:rsidRPr="0057311A" w:rsidRDefault="00122D74" w:rsidP="00122D74">
            <w:pPr>
              <w:ind w:left="113" w:right="113"/>
              <w:jc w:val="center"/>
              <w:rPr>
                <w:b/>
              </w:rPr>
            </w:pPr>
            <w:r w:rsidRPr="0057311A">
              <w:rPr>
                <w:b/>
              </w:rPr>
              <w:t>Field margin</w:t>
            </w:r>
          </w:p>
        </w:tc>
        <w:tc>
          <w:tcPr>
            <w:tcW w:w="2197" w:type="dxa"/>
          </w:tcPr>
          <w:p w14:paraId="2A0D774A" w14:textId="77777777" w:rsidR="00122D74" w:rsidRDefault="00122D74" w:rsidP="00122D74">
            <w:r>
              <w:t>Vegetative filter strip</w:t>
            </w:r>
          </w:p>
        </w:tc>
        <w:tc>
          <w:tcPr>
            <w:tcW w:w="6210" w:type="dxa"/>
          </w:tcPr>
          <w:p w14:paraId="61A62820" w14:textId="77777777" w:rsidR="00122D74" w:rsidRDefault="00122D74" w:rsidP="00122D74">
            <w:r>
              <w:t>Site preparation; seed mix (usually low diversity mix); planting; mowing for establishment; periodic mowing/ burning for management; monitoring.</w:t>
            </w:r>
          </w:p>
        </w:tc>
        <w:tc>
          <w:tcPr>
            <w:tcW w:w="1170" w:type="dxa"/>
            <w:vAlign w:val="center"/>
          </w:tcPr>
          <w:p w14:paraId="3E5E3016" w14:textId="77777777" w:rsidR="00122D74" w:rsidRDefault="00122D74" w:rsidP="00122D74">
            <w:pPr>
              <w:jc w:val="center"/>
            </w:pPr>
            <w:r>
              <w:t>$101</w:t>
            </w:r>
          </w:p>
        </w:tc>
        <w:tc>
          <w:tcPr>
            <w:tcW w:w="1170" w:type="dxa"/>
            <w:vAlign w:val="center"/>
          </w:tcPr>
          <w:p w14:paraId="3E679B60" w14:textId="77777777" w:rsidR="00122D74" w:rsidRDefault="00122D74" w:rsidP="00122D74">
            <w:pPr>
              <w:jc w:val="center"/>
            </w:pPr>
            <w:r>
              <w:t>$99</w:t>
            </w:r>
          </w:p>
        </w:tc>
        <w:tc>
          <w:tcPr>
            <w:tcW w:w="1620" w:type="dxa"/>
            <w:vAlign w:val="center"/>
          </w:tcPr>
          <w:p w14:paraId="27C0947C" w14:textId="77777777" w:rsidR="00122D74" w:rsidRDefault="00122D74" w:rsidP="00122D74">
            <w:pPr>
              <w:jc w:val="center"/>
            </w:pPr>
            <w:proofErr w:type="spellStart"/>
            <w:r>
              <w:t>nd</w:t>
            </w:r>
            <w:proofErr w:type="spellEnd"/>
          </w:p>
        </w:tc>
        <w:tc>
          <w:tcPr>
            <w:tcW w:w="8010" w:type="dxa"/>
          </w:tcPr>
          <w:p w14:paraId="220D0E06" w14:textId="77777777" w:rsidR="00122D74" w:rsidRDefault="00122D74" w:rsidP="00122D74"/>
        </w:tc>
      </w:tr>
      <w:tr w:rsidR="00122D74" w14:paraId="755F28DE" w14:textId="77777777" w:rsidTr="00122D74">
        <w:tc>
          <w:tcPr>
            <w:tcW w:w="498" w:type="dxa"/>
            <w:vMerge/>
          </w:tcPr>
          <w:p w14:paraId="47CC95E6" w14:textId="77777777" w:rsidR="00122D74" w:rsidRPr="0057311A" w:rsidRDefault="00122D74" w:rsidP="00122D74">
            <w:pPr>
              <w:rPr>
                <w:b/>
              </w:rPr>
            </w:pPr>
          </w:p>
        </w:tc>
        <w:tc>
          <w:tcPr>
            <w:tcW w:w="2197" w:type="dxa"/>
          </w:tcPr>
          <w:p w14:paraId="0E9F6E47" w14:textId="77777777" w:rsidR="00122D74" w:rsidRDefault="00122D74" w:rsidP="00122D74">
            <w:r>
              <w:t>Nitrogen bioreactor</w:t>
            </w:r>
            <w:r>
              <w:rPr>
                <w:rStyle w:val="FootnoteReference"/>
              </w:rPr>
              <w:footnoteReference w:id="6"/>
            </w:r>
          </w:p>
        </w:tc>
        <w:tc>
          <w:tcPr>
            <w:tcW w:w="6210" w:type="dxa"/>
          </w:tcPr>
          <w:p w14:paraId="1556457B" w14:textId="77777777" w:rsidR="00122D74" w:rsidRDefault="00122D74" w:rsidP="00122D74">
            <w:r>
              <w:t xml:space="preserve">Engineering design; excavation; tile pipe, wood chips, and control gate purchase; installation and yearly adjustment/ maintenance; site surface planting; seed mix (usually 1-2 species); annual groundskeeping, </w:t>
            </w:r>
          </w:p>
          <w:p w14:paraId="29B42F31" w14:textId="77777777" w:rsidR="00122D74" w:rsidRDefault="00122D74" w:rsidP="00122D74">
            <w:r>
              <w:t>replacement costs at end of practice life; monitoring.</w:t>
            </w:r>
          </w:p>
        </w:tc>
        <w:tc>
          <w:tcPr>
            <w:tcW w:w="1170" w:type="dxa"/>
            <w:vAlign w:val="center"/>
          </w:tcPr>
          <w:p w14:paraId="0083246D" w14:textId="77777777" w:rsidR="00122D74" w:rsidRDefault="00122D74" w:rsidP="00122D74">
            <w:pPr>
              <w:jc w:val="center"/>
            </w:pPr>
            <w:r>
              <w:t xml:space="preserve">$5,451 </w:t>
            </w:r>
          </w:p>
          <w:p w14:paraId="421910DC" w14:textId="77777777" w:rsidR="00122D74" w:rsidRDefault="00122D74" w:rsidP="00122D74">
            <w:pPr>
              <w:jc w:val="center"/>
            </w:pPr>
            <w:r>
              <w:t>(per BMP)</w:t>
            </w:r>
          </w:p>
        </w:tc>
        <w:tc>
          <w:tcPr>
            <w:tcW w:w="1170" w:type="dxa"/>
            <w:vAlign w:val="center"/>
          </w:tcPr>
          <w:p w14:paraId="56A8A8A8" w14:textId="77777777" w:rsidR="00122D74" w:rsidRDefault="00122D74" w:rsidP="00122D74">
            <w:pPr>
              <w:jc w:val="center"/>
            </w:pPr>
            <w:r>
              <w:t>$5,451</w:t>
            </w:r>
          </w:p>
          <w:p w14:paraId="1F5B0714" w14:textId="77777777" w:rsidR="00122D74" w:rsidRDefault="00122D74" w:rsidP="00122D74">
            <w:pPr>
              <w:jc w:val="center"/>
            </w:pPr>
            <w:r>
              <w:t>(per BMP)</w:t>
            </w:r>
          </w:p>
        </w:tc>
        <w:tc>
          <w:tcPr>
            <w:tcW w:w="1620" w:type="dxa"/>
            <w:vAlign w:val="center"/>
          </w:tcPr>
          <w:p w14:paraId="022B6023" w14:textId="77777777" w:rsidR="00122D74" w:rsidRDefault="00122D74" w:rsidP="00122D74">
            <w:pPr>
              <w:jc w:val="center"/>
            </w:pPr>
            <w:r>
              <w:t xml:space="preserve">43 </w:t>
            </w:r>
            <w:r>
              <w:rPr>
                <w:rFonts w:cstheme="minorHAnsi"/>
              </w:rPr>
              <w:t>±</w:t>
            </w:r>
            <w:r>
              <w:t xml:space="preserve"> 21</w:t>
            </w:r>
          </w:p>
        </w:tc>
        <w:tc>
          <w:tcPr>
            <w:tcW w:w="8010" w:type="dxa"/>
          </w:tcPr>
          <w:p w14:paraId="5513D855" w14:textId="77777777" w:rsidR="00122D74" w:rsidRDefault="00122D74" w:rsidP="00122D74">
            <w:r>
              <w:t>Assumes a woodchip bioreactor that routes drainage water and nitrate through a buried trench filled with woodchips.</w:t>
            </w:r>
          </w:p>
        </w:tc>
      </w:tr>
      <w:tr w:rsidR="00122D74" w14:paraId="09D16D4A" w14:textId="77777777" w:rsidTr="00122D74">
        <w:tc>
          <w:tcPr>
            <w:tcW w:w="498" w:type="dxa"/>
            <w:vMerge/>
          </w:tcPr>
          <w:p w14:paraId="5EAFC462" w14:textId="77777777" w:rsidR="00122D74" w:rsidRPr="0057311A" w:rsidRDefault="00122D74" w:rsidP="00122D74">
            <w:pPr>
              <w:rPr>
                <w:b/>
              </w:rPr>
            </w:pPr>
          </w:p>
        </w:tc>
        <w:tc>
          <w:tcPr>
            <w:tcW w:w="2197" w:type="dxa"/>
          </w:tcPr>
          <w:p w14:paraId="180DC7A2" w14:textId="77777777" w:rsidR="00122D74" w:rsidRDefault="00122D74" w:rsidP="00122D74">
            <w:r>
              <w:t>Nutrient Removal Wetlands</w:t>
            </w:r>
            <w:r>
              <w:rPr>
                <w:rStyle w:val="FootnoteReference"/>
              </w:rPr>
              <w:footnoteReference w:id="7"/>
            </w:r>
          </w:p>
        </w:tc>
        <w:tc>
          <w:tcPr>
            <w:tcW w:w="6210" w:type="dxa"/>
          </w:tcPr>
          <w:p w14:paraId="63B05822" w14:textId="77777777" w:rsidR="00122D74" w:rsidRDefault="00122D74" w:rsidP="00122D74">
            <w:r>
              <w:t>Engineering design; site planning, engineering, and preparation; excavation and soil movement; tile redirection; installation of structures; planting; seed costs for wetland; seed costs for buffer; mowing buffer for establishment; mowing buffer for management; monitoring.</w:t>
            </w:r>
          </w:p>
        </w:tc>
        <w:tc>
          <w:tcPr>
            <w:tcW w:w="1170" w:type="dxa"/>
            <w:vAlign w:val="center"/>
          </w:tcPr>
          <w:p w14:paraId="7F31F8B9" w14:textId="77777777" w:rsidR="00122D74" w:rsidRDefault="00122D74" w:rsidP="00122D74">
            <w:pPr>
              <w:jc w:val="center"/>
            </w:pPr>
            <w:r>
              <w:t>$4,066</w:t>
            </w:r>
          </w:p>
        </w:tc>
        <w:tc>
          <w:tcPr>
            <w:tcW w:w="1170" w:type="dxa"/>
            <w:vAlign w:val="center"/>
          </w:tcPr>
          <w:p w14:paraId="3B1FD262" w14:textId="77777777" w:rsidR="00122D74" w:rsidRDefault="00122D74" w:rsidP="00122D74">
            <w:pPr>
              <w:jc w:val="center"/>
            </w:pPr>
            <w:r>
              <w:t>$4,076</w:t>
            </w:r>
          </w:p>
        </w:tc>
        <w:tc>
          <w:tcPr>
            <w:tcW w:w="1620" w:type="dxa"/>
            <w:vAlign w:val="center"/>
          </w:tcPr>
          <w:p w14:paraId="4ED6D922" w14:textId="77777777" w:rsidR="00122D74" w:rsidRDefault="00122D74" w:rsidP="00122D74">
            <w:pPr>
              <w:jc w:val="center"/>
            </w:pPr>
            <w:commentRangeStart w:id="0"/>
            <w:r>
              <w:t>52</w:t>
            </w:r>
            <w:commentRangeEnd w:id="0"/>
            <w:r>
              <w:rPr>
                <w:rStyle w:val="CommentReference"/>
              </w:rPr>
              <w:commentReference w:id="0"/>
            </w:r>
          </w:p>
        </w:tc>
        <w:tc>
          <w:tcPr>
            <w:tcW w:w="8010" w:type="dxa"/>
          </w:tcPr>
          <w:p w14:paraId="2354DDE5" w14:textId="77777777" w:rsidR="00122D74" w:rsidRDefault="00122D74" w:rsidP="00122D74">
            <w:r>
              <w:t>Assumes targeted placement for nutrient reduction purposes.</w:t>
            </w:r>
          </w:p>
        </w:tc>
      </w:tr>
      <w:tr w:rsidR="00122D74" w14:paraId="12CAB3A7" w14:textId="77777777" w:rsidTr="00122D74">
        <w:tc>
          <w:tcPr>
            <w:tcW w:w="498" w:type="dxa"/>
            <w:vMerge/>
          </w:tcPr>
          <w:p w14:paraId="425A7438" w14:textId="77777777" w:rsidR="00122D74" w:rsidRPr="0057311A" w:rsidRDefault="00122D74" w:rsidP="00122D74">
            <w:pPr>
              <w:rPr>
                <w:b/>
              </w:rPr>
            </w:pPr>
          </w:p>
        </w:tc>
        <w:tc>
          <w:tcPr>
            <w:tcW w:w="2197" w:type="dxa"/>
          </w:tcPr>
          <w:p w14:paraId="232954FF" w14:textId="77777777" w:rsidR="00122D74" w:rsidRDefault="00122D74" w:rsidP="00122D74">
            <w:r>
              <w:t>Farm pond</w:t>
            </w:r>
            <w:r>
              <w:rPr>
                <w:rStyle w:val="FootnoteReference"/>
              </w:rPr>
              <w:footnoteReference w:id="8"/>
            </w:r>
          </w:p>
        </w:tc>
        <w:tc>
          <w:tcPr>
            <w:tcW w:w="6210" w:type="dxa"/>
          </w:tcPr>
          <w:p w14:paraId="03AE8D83" w14:textId="77777777" w:rsidR="00122D74" w:rsidRDefault="00122D74" w:rsidP="00122D74">
            <w:r>
              <w:t>Engineering design; dam building and general excavation; spillway piping; pond sealer; embankment conservation cover planting; seed mix (usually 1-2 species); annual grounds keeping, monitoring.</w:t>
            </w:r>
          </w:p>
        </w:tc>
        <w:tc>
          <w:tcPr>
            <w:tcW w:w="1170" w:type="dxa"/>
            <w:vAlign w:val="center"/>
          </w:tcPr>
          <w:p w14:paraId="5A778A05" w14:textId="77777777" w:rsidR="00122D74" w:rsidRDefault="00122D74" w:rsidP="00122D74">
            <w:pPr>
              <w:jc w:val="center"/>
            </w:pPr>
            <w:r>
              <w:t>$2,912</w:t>
            </w:r>
          </w:p>
        </w:tc>
        <w:tc>
          <w:tcPr>
            <w:tcW w:w="1170" w:type="dxa"/>
            <w:vAlign w:val="center"/>
          </w:tcPr>
          <w:p w14:paraId="36F6BAD5" w14:textId="77777777" w:rsidR="00122D74" w:rsidRDefault="00122D74" w:rsidP="00122D74">
            <w:pPr>
              <w:jc w:val="center"/>
            </w:pPr>
            <w:r>
              <w:t>$2,912</w:t>
            </w:r>
          </w:p>
        </w:tc>
        <w:tc>
          <w:tcPr>
            <w:tcW w:w="1620" w:type="dxa"/>
            <w:vAlign w:val="center"/>
          </w:tcPr>
          <w:p w14:paraId="326A4F20" w14:textId="77777777" w:rsidR="00122D74" w:rsidRDefault="00122D74" w:rsidP="00122D74">
            <w:pPr>
              <w:jc w:val="center"/>
            </w:pPr>
            <w:proofErr w:type="spellStart"/>
            <w:r>
              <w:t>nd</w:t>
            </w:r>
            <w:proofErr w:type="spellEnd"/>
          </w:p>
        </w:tc>
        <w:tc>
          <w:tcPr>
            <w:tcW w:w="8010" w:type="dxa"/>
          </w:tcPr>
          <w:p w14:paraId="336A5EFC" w14:textId="77777777" w:rsidR="00122D74" w:rsidRDefault="00122D74" w:rsidP="00122D74">
            <w:r>
              <w:t>Assumes targeted placement for nutrient reduction purposes. No evidence of nitrate reduction, but possible phosphorus reduction.</w:t>
            </w:r>
          </w:p>
        </w:tc>
      </w:tr>
      <w:tr w:rsidR="00122D74" w14:paraId="46142470" w14:textId="77777777" w:rsidTr="00122D74">
        <w:tc>
          <w:tcPr>
            <w:tcW w:w="498" w:type="dxa"/>
            <w:vMerge w:val="restart"/>
            <w:textDirection w:val="btLr"/>
            <w:vAlign w:val="center"/>
          </w:tcPr>
          <w:p w14:paraId="055AD9CD" w14:textId="77777777" w:rsidR="00122D74" w:rsidRPr="0057311A" w:rsidRDefault="00122D74" w:rsidP="00122D74">
            <w:pPr>
              <w:ind w:left="113" w:right="113"/>
              <w:jc w:val="center"/>
              <w:rPr>
                <w:b/>
              </w:rPr>
            </w:pPr>
            <w:r w:rsidRPr="0057311A">
              <w:rPr>
                <w:b/>
              </w:rPr>
              <w:t>Riparian</w:t>
            </w:r>
          </w:p>
        </w:tc>
        <w:tc>
          <w:tcPr>
            <w:tcW w:w="2197" w:type="dxa"/>
          </w:tcPr>
          <w:p w14:paraId="09622F92" w14:textId="77777777" w:rsidR="00122D74" w:rsidRDefault="00122D74" w:rsidP="00122D74">
            <w:r>
              <w:t>Multi-species Buffer</w:t>
            </w:r>
          </w:p>
        </w:tc>
        <w:tc>
          <w:tcPr>
            <w:tcW w:w="6210" w:type="dxa"/>
          </w:tcPr>
          <w:p w14:paraId="16C799F5" w14:textId="77777777" w:rsidR="00122D74" w:rsidRDefault="00122D74" w:rsidP="00122D74">
            <w:r>
              <w:t>Site preparation; tree and shrub nursery stock; grass seed mix (high diversity); planting trees and grass; mowing for establishment; periodic mowing/ burning for management; monitoring.</w:t>
            </w:r>
          </w:p>
        </w:tc>
        <w:tc>
          <w:tcPr>
            <w:tcW w:w="1170" w:type="dxa"/>
            <w:vAlign w:val="center"/>
          </w:tcPr>
          <w:p w14:paraId="0269FC09" w14:textId="77777777" w:rsidR="00122D74" w:rsidRDefault="00122D74" w:rsidP="00122D74">
            <w:pPr>
              <w:jc w:val="center"/>
            </w:pPr>
            <w:r>
              <w:t>$193</w:t>
            </w:r>
          </w:p>
        </w:tc>
        <w:tc>
          <w:tcPr>
            <w:tcW w:w="1170" w:type="dxa"/>
            <w:vAlign w:val="center"/>
          </w:tcPr>
          <w:p w14:paraId="36F6A94E" w14:textId="77777777" w:rsidR="00122D74" w:rsidRDefault="00122D74" w:rsidP="00122D74">
            <w:pPr>
              <w:jc w:val="center"/>
            </w:pPr>
            <w:r>
              <w:t>$210</w:t>
            </w:r>
          </w:p>
        </w:tc>
        <w:tc>
          <w:tcPr>
            <w:tcW w:w="1620" w:type="dxa"/>
            <w:vAlign w:val="center"/>
          </w:tcPr>
          <w:p w14:paraId="2FC9EC7B" w14:textId="77777777" w:rsidR="00122D74" w:rsidRDefault="00122D74" w:rsidP="00122D74">
            <w:pPr>
              <w:jc w:val="center"/>
            </w:pPr>
            <w:r>
              <w:t xml:space="preserve">91 </w:t>
            </w:r>
            <w:r>
              <w:rPr>
                <w:rFonts w:cstheme="minorHAnsi"/>
              </w:rPr>
              <w:t>± 20</w:t>
            </w:r>
          </w:p>
        </w:tc>
        <w:tc>
          <w:tcPr>
            <w:tcW w:w="8010" w:type="dxa"/>
          </w:tcPr>
          <w:p w14:paraId="7081FEAD" w14:textId="77777777" w:rsidR="00122D74" w:rsidRDefault="00122D74" w:rsidP="00122D74">
            <w:r>
              <w:t>Similar to contour buffer strips, the nitrate reduction efficiency is large, but only applicable to nitrate in surface runoff and the very shallow subsurface flow in the root zone. No subsurface drainage is treated.</w:t>
            </w:r>
          </w:p>
        </w:tc>
      </w:tr>
      <w:tr w:rsidR="00122D74" w14:paraId="4F998CC4" w14:textId="77777777" w:rsidTr="00122D74">
        <w:tc>
          <w:tcPr>
            <w:tcW w:w="498" w:type="dxa"/>
            <w:vMerge/>
          </w:tcPr>
          <w:p w14:paraId="0DC6C49E" w14:textId="77777777" w:rsidR="00122D74" w:rsidRDefault="00122D74" w:rsidP="00122D74"/>
        </w:tc>
        <w:tc>
          <w:tcPr>
            <w:tcW w:w="2197" w:type="dxa"/>
          </w:tcPr>
          <w:p w14:paraId="1D719267" w14:textId="77777777" w:rsidR="00122D74" w:rsidRDefault="00122D74" w:rsidP="00122D74">
            <w:r>
              <w:t>Vegetative</w:t>
            </w:r>
          </w:p>
        </w:tc>
        <w:tc>
          <w:tcPr>
            <w:tcW w:w="6210" w:type="dxa"/>
          </w:tcPr>
          <w:p w14:paraId="290A4B51" w14:textId="77777777" w:rsidR="00122D74" w:rsidRDefault="00122D74" w:rsidP="00122D74">
            <w:r>
              <w:t>Site preparation; grass seed mix (usually low diversity mix); planting; mowing for establishment; periodic mowing/ burning for management; monitoring.</w:t>
            </w:r>
          </w:p>
        </w:tc>
        <w:tc>
          <w:tcPr>
            <w:tcW w:w="1170" w:type="dxa"/>
            <w:vAlign w:val="center"/>
          </w:tcPr>
          <w:p w14:paraId="0AF82A5C" w14:textId="77777777" w:rsidR="00122D74" w:rsidRDefault="00122D74" w:rsidP="00122D74">
            <w:pPr>
              <w:jc w:val="center"/>
            </w:pPr>
            <w:r>
              <w:t>$101</w:t>
            </w:r>
          </w:p>
        </w:tc>
        <w:tc>
          <w:tcPr>
            <w:tcW w:w="1170" w:type="dxa"/>
            <w:vAlign w:val="center"/>
          </w:tcPr>
          <w:p w14:paraId="6D7DCD48" w14:textId="77777777" w:rsidR="00122D74" w:rsidRDefault="00122D74" w:rsidP="00122D74">
            <w:pPr>
              <w:jc w:val="center"/>
            </w:pPr>
            <w:r>
              <w:t>$99</w:t>
            </w:r>
          </w:p>
        </w:tc>
        <w:tc>
          <w:tcPr>
            <w:tcW w:w="1620" w:type="dxa"/>
            <w:vAlign w:val="center"/>
          </w:tcPr>
          <w:p w14:paraId="0E393666" w14:textId="77777777" w:rsidR="00122D74" w:rsidRDefault="00122D74" w:rsidP="00122D74">
            <w:pPr>
              <w:jc w:val="center"/>
            </w:pPr>
            <w:proofErr w:type="spellStart"/>
            <w:r>
              <w:t>nd</w:t>
            </w:r>
            <w:proofErr w:type="spellEnd"/>
          </w:p>
        </w:tc>
        <w:tc>
          <w:tcPr>
            <w:tcW w:w="8010" w:type="dxa"/>
          </w:tcPr>
          <w:p w14:paraId="43E8A89E" w14:textId="77777777" w:rsidR="00122D74" w:rsidRDefault="00122D74" w:rsidP="00122D74"/>
        </w:tc>
      </w:tr>
      <w:tr w:rsidR="00122D74" w14:paraId="5F353865" w14:textId="77777777" w:rsidTr="00122D74">
        <w:tc>
          <w:tcPr>
            <w:tcW w:w="498" w:type="dxa"/>
            <w:vMerge/>
          </w:tcPr>
          <w:p w14:paraId="50BA0D19" w14:textId="77777777" w:rsidR="00122D74" w:rsidRDefault="00122D74" w:rsidP="00122D74"/>
        </w:tc>
        <w:tc>
          <w:tcPr>
            <w:tcW w:w="2197" w:type="dxa"/>
          </w:tcPr>
          <w:p w14:paraId="0C956661" w14:textId="77777777" w:rsidR="00122D74" w:rsidRDefault="00122D74" w:rsidP="00122D74">
            <w:r>
              <w:t>Saturated Buffers</w:t>
            </w:r>
            <w:r>
              <w:rPr>
                <w:rStyle w:val="FootnoteReference"/>
              </w:rPr>
              <w:footnoteReference w:id="9"/>
            </w:r>
          </w:p>
        </w:tc>
        <w:tc>
          <w:tcPr>
            <w:tcW w:w="6210" w:type="dxa"/>
          </w:tcPr>
          <w:p w14:paraId="5A855919" w14:textId="77777777" w:rsidR="00122D74" w:rsidRDefault="00122D74" w:rsidP="00122D74">
            <w:r>
              <w:t>Engineering design; site preparation; seed mix (usually similar to vegetative or riparian buffer strips); planting; mowing. Excavation for tile drainage pipes; control structure purchase and installation; connection tile pipe; control gate yearly maintenance; monitoring.</w:t>
            </w:r>
          </w:p>
        </w:tc>
        <w:tc>
          <w:tcPr>
            <w:tcW w:w="1170" w:type="dxa"/>
            <w:vAlign w:val="center"/>
          </w:tcPr>
          <w:p w14:paraId="48B80752" w14:textId="77777777" w:rsidR="00122D74" w:rsidRDefault="00122D74" w:rsidP="00122D74">
            <w:pPr>
              <w:jc w:val="center"/>
            </w:pPr>
            <w:r>
              <w:t xml:space="preserve">$887 </w:t>
            </w:r>
          </w:p>
          <w:p w14:paraId="56FDBC90" w14:textId="77777777" w:rsidR="00122D74" w:rsidRDefault="00122D74" w:rsidP="00122D74">
            <w:pPr>
              <w:jc w:val="center"/>
            </w:pPr>
            <w:r>
              <w:t>(per BMP)</w:t>
            </w:r>
          </w:p>
        </w:tc>
        <w:tc>
          <w:tcPr>
            <w:tcW w:w="1170" w:type="dxa"/>
            <w:vAlign w:val="center"/>
          </w:tcPr>
          <w:p w14:paraId="5F37D01B" w14:textId="77777777" w:rsidR="00122D74" w:rsidRDefault="00122D74" w:rsidP="00122D74">
            <w:pPr>
              <w:jc w:val="center"/>
            </w:pPr>
            <w:r>
              <w:t xml:space="preserve">$887 </w:t>
            </w:r>
          </w:p>
          <w:p w14:paraId="7B3775F2" w14:textId="77777777" w:rsidR="00122D74" w:rsidRDefault="00122D74" w:rsidP="00122D74">
            <w:pPr>
              <w:jc w:val="center"/>
            </w:pPr>
            <w:r>
              <w:t>(per BMP)</w:t>
            </w:r>
          </w:p>
        </w:tc>
        <w:tc>
          <w:tcPr>
            <w:tcW w:w="1620" w:type="dxa"/>
            <w:vAlign w:val="center"/>
          </w:tcPr>
          <w:p w14:paraId="19B4B276" w14:textId="77777777" w:rsidR="00122D74" w:rsidRDefault="00122D74" w:rsidP="00122D74">
            <w:pPr>
              <w:jc w:val="center"/>
            </w:pPr>
            <w:r>
              <w:t xml:space="preserve">50 </w:t>
            </w:r>
            <w:r>
              <w:rPr>
                <w:rFonts w:cstheme="minorHAnsi"/>
              </w:rPr>
              <w:t>± 13</w:t>
            </w:r>
          </w:p>
        </w:tc>
        <w:tc>
          <w:tcPr>
            <w:tcW w:w="8010" w:type="dxa"/>
          </w:tcPr>
          <w:p w14:paraId="442F21EC" w14:textId="77777777" w:rsidR="00122D74" w:rsidRDefault="00122D74" w:rsidP="00122D74">
            <w:r>
              <w:t>Divert fraction of tile drainage into riparian buffer to remove nitrate through denitrification.</w:t>
            </w:r>
          </w:p>
        </w:tc>
      </w:tr>
    </w:tbl>
    <w:p w14:paraId="17C1567B" w14:textId="77777777" w:rsidR="00946DD9" w:rsidRDefault="007E7B06" w:rsidP="00A3379F"/>
    <w:tbl>
      <w:tblPr>
        <w:tblStyle w:val="TableGrid"/>
        <w:tblW w:w="0" w:type="auto"/>
        <w:tblLook w:val="04A0" w:firstRow="1" w:lastRow="0" w:firstColumn="1" w:lastColumn="0" w:noHBand="0" w:noVBand="1"/>
      </w:tblPr>
      <w:tblGrid>
        <w:gridCol w:w="2878"/>
        <w:gridCol w:w="2878"/>
        <w:gridCol w:w="2879"/>
        <w:gridCol w:w="2879"/>
        <w:gridCol w:w="2879"/>
        <w:gridCol w:w="2879"/>
        <w:gridCol w:w="2879"/>
        <w:gridCol w:w="2879"/>
      </w:tblGrid>
      <w:tr w:rsidR="0057311A" w14:paraId="00F4DF9A" w14:textId="77777777" w:rsidTr="0057311A">
        <w:tc>
          <w:tcPr>
            <w:tcW w:w="2878" w:type="dxa"/>
          </w:tcPr>
          <w:p w14:paraId="6F1F73B7" w14:textId="77777777" w:rsidR="0057311A" w:rsidRDefault="0057311A" w:rsidP="00A3379F"/>
        </w:tc>
        <w:tc>
          <w:tcPr>
            <w:tcW w:w="2878" w:type="dxa"/>
          </w:tcPr>
          <w:p w14:paraId="24A714D0" w14:textId="77777777" w:rsidR="0057311A" w:rsidRDefault="0057311A" w:rsidP="00A3379F">
            <w:r>
              <w:t>Bioreactor</w:t>
            </w:r>
          </w:p>
        </w:tc>
        <w:tc>
          <w:tcPr>
            <w:tcW w:w="2879" w:type="dxa"/>
          </w:tcPr>
          <w:p w14:paraId="38D6479B" w14:textId="77777777" w:rsidR="0057311A" w:rsidRDefault="0057311A" w:rsidP="00A3379F"/>
        </w:tc>
        <w:tc>
          <w:tcPr>
            <w:tcW w:w="2879" w:type="dxa"/>
          </w:tcPr>
          <w:p w14:paraId="0F85C932" w14:textId="77777777" w:rsidR="0057311A" w:rsidRDefault="0057311A" w:rsidP="00A3379F"/>
        </w:tc>
        <w:tc>
          <w:tcPr>
            <w:tcW w:w="2879" w:type="dxa"/>
          </w:tcPr>
          <w:p w14:paraId="1A844C5F" w14:textId="77777777" w:rsidR="0057311A" w:rsidRDefault="0057311A" w:rsidP="00A3379F"/>
        </w:tc>
        <w:tc>
          <w:tcPr>
            <w:tcW w:w="2879" w:type="dxa"/>
          </w:tcPr>
          <w:p w14:paraId="60729DBE" w14:textId="77777777" w:rsidR="0057311A" w:rsidRDefault="0057311A" w:rsidP="00A3379F"/>
        </w:tc>
        <w:tc>
          <w:tcPr>
            <w:tcW w:w="2879" w:type="dxa"/>
          </w:tcPr>
          <w:p w14:paraId="281A7BEF" w14:textId="77777777" w:rsidR="0057311A" w:rsidRDefault="0057311A" w:rsidP="00A3379F"/>
        </w:tc>
        <w:tc>
          <w:tcPr>
            <w:tcW w:w="2879" w:type="dxa"/>
          </w:tcPr>
          <w:p w14:paraId="1B11479C" w14:textId="77777777" w:rsidR="0057311A" w:rsidRDefault="0057311A" w:rsidP="00A3379F"/>
        </w:tc>
      </w:tr>
      <w:tr w:rsidR="0057311A" w14:paraId="6947129F" w14:textId="77777777" w:rsidTr="0057311A">
        <w:tc>
          <w:tcPr>
            <w:tcW w:w="2878" w:type="dxa"/>
          </w:tcPr>
          <w:p w14:paraId="4D32C5B3" w14:textId="77777777" w:rsidR="0057311A" w:rsidRDefault="0057311A" w:rsidP="00A3379F"/>
        </w:tc>
        <w:tc>
          <w:tcPr>
            <w:tcW w:w="2878" w:type="dxa"/>
          </w:tcPr>
          <w:p w14:paraId="2FD74B0E" w14:textId="77777777" w:rsidR="0057311A" w:rsidRDefault="0057311A" w:rsidP="00A3379F">
            <w:r>
              <w:t>Year cost incurred</w:t>
            </w:r>
          </w:p>
        </w:tc>
        <w:tc>
          <w:tcPr>
            <w:tcW w:w="2879" w:type="dxa"/>
          </w:tcPr>
          <w:p w14:paraId="71673405" w14:textId="77777777" w:rsidR="0057311A" w:rsidRDefault="0057311A" w:rsidP="00A3379F"/>
        </w:tc>
        <w:tc>
          <w:tcPr>
            <w:tcW w:w="2879" w:type="dxa"/>
          </w:tcPr>
          <w:p w14:paraId="1F439F27" w14:textId="77777777" w:rsidR="0057311A" w:rsidRDefault="0057311A" w:rsidP="00A3379F"/>
        </w:tc>
        <w:tc>
          <w:tcPr>
            <w:tcW w:w="2879" w:type="dxa"/>
          </w:tcPr>
          <w:p w14:paraId="003D4E0C" w14:textId="77777777" w:rsidR="0057311A" w:rsidRDefault="0057311A" w:rsidP="00A3379F"/>
        </w:tc>
        <w:tc>
          <w:tcPr>
            <w:tcW w:w="2879" w:type="dxa"/>
          </w:tcPr>
          <w:p w14:paraId="4AE7E2A6" w14:textId="77777777" w:rsidR="0057311A" w:rsidRDefault="0057311A" w:rsidP="00A3379F"/>
        </w:tc>
        <w:tc>
          <w:tcPr>
            <w:tcW w:w="2879" w:type="dxa"/>
          </w:tcPr>
          <w:p w14:paraId="3CEECE4D" w14:textId="77777777" w:rsidR="0057311A" w:rsidRDefault="0057311A" w:rsidP="00A3379F"/>
        </w:tc>
        <w:tc>
          <w:tcPr>
            <w:tcW w:w="2879" w:type="dxa"/>
          </w:tcPr>
          <w:p w14:paraId="306D3997" w14:textId="77777777" w:rsidR="0057311A" w:rsidRDefault="0057311A" w:rsidP="00A3379F"/>
        </w:tc>
      </w:tr>
      <w:tr w:rsidR="0057311A" w14:paraId="637CD005" w14:textId="77777777" w:rsidTr="0057311A">
        <w:tc>
          <w:tcPr>
            <w:tcW w:w="2878" w:type="dxa"/>
          </w:tcPr>
          <w:p w14:paraId="66A24383" w14:textId="77777777" w:rsidR="0057311A" w:rsidRDefault="0057311A" w:rsidP="00A3379F">
            <w:r>
              <w:t>Bioreactor Design</w:t>
            </w:r>
          </w:p>
        </w:tc>
        <w:tc>
          <w:tcPr>
            <w:tcW w:w="2878" w:type="dxa"/>
          </w:tcPr>
          <w:p w14:paraId="7A04EC0D" w14:textId="77777777" w:rsidR="0057311A" w:rsidRDefault="0057311A" w:rsidP="00A3379F"/>
        </w:tc>
        <w:tc>
          <w:tcPr>
            <w:tcW w:w="2879" w:type="dxa"/>
          </w:tcPr>
          <w:p w14:paraId="29E0AB68" w14:textId="77777777" w:rsidR="0057311A" w:rsidRDefault="0057311A" w:rsidP="00A3379F"/>
        </w:tc>
        <w:tc>
          <w:tcPr>
            <w:tcW w:w="2879" w:type="dxa"/>
          </w:tcPr>
          <w:p w14:paraId="2B1C71D9" w14:textId="77777777" w:rsidR="0057311A" w:rsidRDefault="0057311A" w:rsidP="00A3379F"/>
        </w:tc>
        <w:tc>
          <w:tcPr>
            <w:tcW w:w="2879" w:type="dxa"/>
          </w:tcPr>
          <w:p w14:paraId="7D486D17" w14:textId="77777777" w:rsidR="0057311A" w:rsidRDefault="0057311A" w:rsidP="00A3379F"/>
        </w:tc>
        <w:tc>
          <w:tcPr>
            <w:tcW w:w="2879" w:type="dxa"/>
          </w:tcPr>
          <w:p w14:paraId="5E8E14B3" w14:textId="77777777" w:rsidR="0057311A" w:rsidRDefault="0057311A" w:rsidP="00A3379F"/>
        </w:tc>
        <w:tc>
          <w:tcPr>
            <w:tcW w:w="2879" w:type="dxa"/>
          </w:tcPr>
          <w:p w14:paraId="0BBCEEEC" w14:textId="77777777" w:rsidR="0057311A" w:rsidRDefault="0057311A" w:rsidP="00A3379F"/>
        </w:tc>
        <w:tc>
          <w:tcPr>
            <w:tcW w:w="2879" w:type="dxa"/>
          </w:tcPr>
          <w:p w14:paraId="6A2689AE" w14:textId="77777777" w:rsidR="0057311A" w:rsidRDefault="0057311A" w:rsidP="00A3379F"/>
        </w:tc>
      </w:tr>
      <w:tr w:rsidR="0057311A" w14:paraId="56BDE514" w14:textId="77777777" w:rsidTr="0057311A">
        <w:tc>
          <w:tcPr>
            <w:tcW w:w="2878" w:type="dxa"/>
          </w:tcPr>
          <w:p w14:paraId="46453AAA" w14:textId="77777777" w:rsidR="0057311A" w:rsidRDefault="0057311A" w:rsidP="00A3379F"/>
        </w:tc>
        <w:tc>
          <w:tcPr>
            <w:tcW w:w="2878" w:type="dxa"/>
          </w:tcPr>
          <w:p w14:paraId="68E86658" w14:textId="77777777" w:rsidR="0057311A" w:rsidRDefault="0057311A" w:rsidP="00A3379F"/>
        </w:tc>
        <w:tc>
          <w:tcPr>
            <w:tcW w:w="2879" w:type="dxa"/>
          </w:tcPr>
          <w:p w14:paraId="36AB2EF6" w14:textId="77777777" w:rsidR="0057311A" w:rsidRDefault="0057311A" w:rsidP="00A3379F"/>
        </w:tc>
        <w:tc>
          <w:tcPr>
            <w:tcW w:w="2879" w:type="dxa"/>
          </w:tcPr>
          <w:p w14:paraId="603569E8" w14:textId="77777777" w:rsidR="0057311A" w:rsidRDefault="0057311A" w:rsidP="00A3379F"/>
        </w:tc>
        <w:tc>
          <w:tcPr>
            <w:tcW w:w="2879" w:type="dxa"/>
          </w:tcPr>
          <w:p w14:paraId="7C2CE19D" w14:textId="77777777" w:rsidR="0057311A" w:rsidRDefault="0057311A" w:rsidP="00A3379F"/>
        </w:tc>
        <w:tc>
          <w:tcPr>
            <w:tcW w:w="2879" w:type="dxa"/>
          </w:tcPr>
          <w:p w14:paraId="60D8394C" w14:textId="77777777" w:rsidR="0057311A" w:rsidRDefault="0057311A" w:rsidP="00A3379F"/>
        </w:tc>
        <w:tc>
          <w:tcPr>
            <w:tcW w:w="2879" w:type="dxa"/>
          </w:tcPr>
          <w:p w14:paraId="621AFCC9" w14:textId="77777777" w:rsidR="0057311A" w:rsidRDefault="0057311A" w:rsidP="00A3379F"/>
        </w:tc>
        <w:tc>
          <w:tcPr>
            <w:tcW w:w="2879" w:type="dxa"/>
          </w:tcPr>
          <w:p w14:paraId="4060A59A" w14:textId="77777777" w:rsidR="0057311A" w:rsidRDefault="0057311A" w:rsidP="00A3379F"/>
        </w:tc>
      </w:tr>
      <w:tr w:rsidR="0057311A" w14:paraId="7A3E641F" w14:textId="77777777" w:rsidTr="0057311A">
        <w:tc>
          <w:tcPr>
            <w:tcW w:w="2878" w:type="dxa"/>
          </w:tcPr>
          <w:p w14:paraId="4E0A0BD4" w14:textId="77777777" w:rsidR="0057311A" w:rsidRPr="0057311A" w:rsidRDefault="0057311A" w:rsidP="00A3379F">
            <w:pPr>
              <w:rPr>
                <w:i/>
              </w:rPr>
            </w:pPr>
            <w:r w:rsidRPr="0057311A">
              <w:rPr>
                <w:i/>
              </w:rPr>
              <w:t>Land prep</w:t>
            </w:r>
          </w:p>
        </w:tc>
        <w:tc>
          <w:tcPr>
            <w:tcW w:w="2878" w:type="dxa"/>
          </w:tcPr>
          <w:p w14:paraId="72749C81" w14:textId="77777777" w:rsidR="0057311A" w:rsidRDefault="0057311A" w:rsidP="00A3379F"/>
        </w:tc>
        <w:tc>
          <w:tcPr>
            <w:tcW w:w="2879" w:type="dxa"/>
          </w:tcPr>
          <w:p w14:paraId="7EA4EE8E" w14:textId="77777777" w:rsidR="0057311A" w:rsidRDefault="0057311A" w:rsidP="00A3379F"/>
        </w:tc>
        <w:tc>
          <w:tcPr>
            <w:tcW w:w="2879" w:type="dxa"/>
          </w:tcPr>
          <w:p w14:paraId="1860BACB" w14:textId="77777777" w:rsidR="0057311A" w:rsidRDefault="0057311A" w:rsidP="00A3379F"/>
        </w:tc>
        <w:tc>
          <w:tcPr>
            <w:tcW w:w="2879" w:type="dxa"/>
          </w:tcPr>
          <w:p w14:paraId="51EAC54D" w14:textId="77777777" w:rsidR="0057311A" w:rsidRDefault="0057311A" w:rsidP="00A3379F"/>
        </w:tc>
        <w:tc>
          <w:tcPr>
            <w:tcW w:w="2879" w:type="dxa"/>
          </w:tcPr>
          <w:p w14:paraId="36A006B8" w14:textId="77777777" w:rsidR="0057311A" w:rsidRDefault="0057311A" w:rsidP="00A3379F"/>
        </w:tc>
        <w:tc>
          <w:tcPr>
            <w:tcW w:w="2879" w:type="dxa"/>
          </w:tcPr>
          <w:p w14:paraId="342EA254" w14:textId="77777777" w:rsidR="0057311A" w:rsidRDefault="0057311A" w:rsidP="00A3379F"/>
        </w:tc>
        <w:tc>
          <w:tcPr>
            <w:tcW w:w="2879" w:type="dxa"/>
          </w:tcPr>
          <w:p w14:paraId="7C16300D" w14:textId="77777777" w:rsidR="0057311A" w:rsidRDefault="0057311A" w:rsidP="00A3379F"/>
        </w:tc>
      </w:tr>
      <w:tr w:rsidR="0057311A" w14:paraId="4169B4BA" w14:textId="77777777" w:rsidTr="0057311A">
        <w:tc>
          <w:tcPr>
            <w:tcW w:w="2878" w:type="dxa"/>
          </w:tcPr>
          <w:p w14:paraId="4693EDC6" w14:textId="77777777" w:rsidR="0057311A" w:rsidRPr="0057311A" w:rsidRDefault="0057311A" w:rsidP="00A3379F">
            <w:r>
              <w:t>Trenching (backhoeing)</w:t>
            </w:r>
          </w:p>
        </w:tc>
        <w:tc>
          <w:tcPr>
            <w:tcW w:w="2878" w:type="dxa"/>
          </w:tcPr>
          <w:p w14:paraId="3415B027" w14:textId="77777777" w:rsidR="0057311A" w:rsidRDefault="0057311A" w:rsidP="00A3379F"/>
        </w:tc>
        <w:tc>
          <w:tcPr>
            <w:tcW w:w="2879" w:type="dxa"/>
          </w:tcPr>
          <w:p w14:paraId="3F139F3C" w14:textId="77777777" w:rsidR="0057311A" w:rsidRDefault="0057311A" w:rsidP="00A3379F"/>
        </w:tc>
        <w:tc>
          <w:tcPr>
            <w:tcW w:w="2879" w:type="dxa"/>
          </w:tcPr>
          <w:p w14:paraId="6ED09D2E" w14:textId="77777777" w:rsidR="0057311A" w:rsidRDefault="0057311A" w:rsidP="00A3379F"/>
        </w:tc>
        <w:tc>
          <w:tcPr>
            <w:tcW w:w="2879" w:type="dxa"/>
          </w:tcPr>
          <w:p w14:paraId="542AEC7D" w14:textId="77777777" w:rsidR="0057311A" w:rsidRDefault="0057311A" w:rsidP="00A3379F"/>
        </w:tc>
        <w:tc>
          <w:tcPr>
            <w:tcW w:w="2879" w:type="dxa"/>
          </w:tcPr>
          <w:p w14:paraId="0DBF5E24" w14:textId="77777777" w:rsidR="0057311A" w:rsidRDefault="0057311A" w:rsidP="00A3379F"/>
        </w:tc>
        <w:tc>
          <w:tcPr>
            <w:tcW w:w="2879" w:type="dxa"/>
          </w:tcPr>
          <w:p w14:paraId="018B3FAF" w14:textId="77777777" w:rsidR="0057311A" w:rsidRDefault="0057311A" w:rsidP="00A3379F"/>
        </w:tc>
        <w:tc>
          <w:tcPr>
            <w:tcW w:w="2879" w:type="dxa"/>
          </w:tcPr>
          <w:p w14:paraId="5616BD51" w14:textId="77777777" w:rsidR="0057311A" w:rsidRDefault="0057311A" w:rsidP="00A3379F"/>
        </w:tc>
      </w:tr>
      <w:tr w:rsidR="0057311A" w14:paraId="6D9362C6" w14:textId="77777777" w:rsidTr="0057311A">
        <w:tc>
          <w:tcPr>
            <w:tcW w:w="2878" w:type="dxa"/>
          </w:tcPr>
          <w:p w14:paraId="0F4722E2" w14:textId="77777777" w:rsidR="0057311A" w:rsidRDefault="0057311A" w:rsidP="00A3379F">
            <w:r>
              <w:t>Tillage</w:t>
            </w:r>
          </w:p>
        </w:tc>
        <w:tc>
          <w:tcPr>
            <w:tcW w:w="2878" w:type="dxa"/>
          </w:tcPr>
          <w:p w14:paraId="3711ED60" w14:textId="77777777" w:rsidR="0057311A" w:rsidRDefault="0057311A" w:rsidP="00A3379F"/>
        </w:tc>
        <w:tc>
          <w:tcPr>
            <w:tcW w:w="2879" w:type="dxa"/>
          </w:tcPr>
          <w:p w14:paraId="45CC5B55" w14:textId="77777777" w:rsidR="0057311A" w:rsidRDefault="0057311A" w:rsidP="00A3379F"/>
        </w:tc>
        <w:tc>
          <w:tcPr>
            <w:tcW w:w="2879" w:type="dxa"/>
          </w:tcPr>
          <w:p w14:paraId="4BD8B574" w14:textId="77777777" w:rsidR="0057311A" w:rsidRDefault="0057311A" w:rsidP="00A3379F"/>
        </w:tc>
        <w:tc>
          <w:tcPr>
            <w:tcW w:w="2879" w:type="dxa"/>
          </w:tcPr>
          <w:p w14:paraId="53B5FA5B" w14:textId="77777777" w:rsidR="0057311A" w:rsidRDefault="0057311A" w:rsidP="00A3379F"/>
        </w:tc>
        <w:tc>
          <w:tcPr>
            <w:tcW w:w="2879" w:type="dxa"/>
          </w:tcPr>
          <w:p w14:paraId="07525F63" w14:textId="77777777" w:rsidR="0057311A" w:rsidRDefault="0057311A" w:rsidP="00A3379F"/>
        </w:tc>
        <w:tc>
          <w:tcPr>
            <w:tcW w:w="2879" w:type="dxa"/>
          </w:tcPr>
          <w:p w14:paraId="7E2202C5" w14:textId="77777777" w:rsidR="0057311A" w:rsidRDefault="0057311A" w:rsidP="00A3379F"/>
        </w:tc>
        <w:tc>
          <w:tcPr>
            <w:tcW w:w="2879" w:type="dxa"/>
          </w:tcPr>
          <w:p w14:paraId="79D14D67" w14:textId="77777777" w:rsidR="0057311A" w:rsidRDefault="0057311A" w:rsidP="00A3379F"/>
        </w:tc>
      </w:tr>
      <w:tr w:rsidR="0057311A" w14:paraId="08C02392" w14:textId="77777777" w:rsidTr="0057311A">
        <w:tc>
          <w:tcPr>
            <w:tcW w:w="2878" w:type="dxa"/>
          </w:tcPr>
          <w:p w14:paraId="4A413798" w14:textId="77777777" w:rsidR="0057311A" w:rsidRDefault="0057311A" w:rsidP="00A3379F">
            <w:r>
              <w:t>Herbicide &amp; Application</w:t>
            </w:r>
          </w:p>
        </w:tc>
        <w:tc>
          <w:tcPr>
            <w:tcW w:w="2878" w:type="dxa"/>
          </w:tcPr>
          <w:p w14:paraId="42FEB130" w14:textId="77777777" w:rsidR="0057311A" w:rsidRDefault="0057311A" w:rsidP="00A3379F"/>
        </w:tc>
        <w:tc>
          <w:tcPr>
            <w:tcW w:w="2879" w:type="dxa"/>
          </w:tcPr>
          <w:p w14:paraId="3FE058A7" w14:textId="77777777" w:rsidR="0057311A" w:rsidRDefault="0057311A" w:rsidP="00A3379F"/>
        </w:tc>
        <w:tc>
          <w:tcPr>
            <w:tcW w:w="2879" w:type="dxa"/>
          </w:tcPr>
          <w:p w14:paraId="1CB5CCD2" w14:textId="77777777" w:rsidR="0057311A" w:rsidRDefault="0057311A" w:rsidP="00A3379F"/>
        </w:tc>
        <w:tc>
          <w:tcPr>
            <w:tcW w:w="2879" w:type="dxa"/>
          </w:tcPr>
          <w:p w14:paraId="057F5914" w14:textId="77777777" w:rsidR="0057311A" w:rsidRDefault="0057311A" w:rsidP="00A3379F"/>
        </w:tc>
        <w:tc>
          <w:tcPr>
            <w:tcW w:w="2879" w:type="dxa"/>
          </w:tcPr>
          <w:p w14:paraId="0188FE01" w14:textId="77777777" w:rsidR="0057311A" w:rsidRDefault="0057311A" w:rsidP="00A3379F"/>
        </w:tc>
        <w:tc>
          <w:tcPr>
            <w:tcW w:w="2879" w:type="dxa"/>
          </w:tcPr>
          <w:p w14:paraId="7F852681" w14:textId="77777777" w:rsidR="0057311A" w:rsidRDefault="0057311A" w:rsidP="00A3379F"/>
        </w:tc>
        <w:tc>
          <w:tcPr>
            <w:tcW w:w="2879" w:type="dxa"/>
          </w:tcPr>
          <w:p w14:paraId="32232145" w14:textId="77777777" w:rsidR="0057311A" w:rsidRDefault="0057311A" w:rsidP="00A3379F"/>
        </w:tc>
      </w:tr>
      <w:tr w:rsidR="00C458E5" w14:paraId="61176B91" w14:textId="77777777" w:rsidTr="0057311A">
        <w:tc>
          <w:tcPr>
            <w:tcW w:w="2878" w:type="dxa"/>
          </w:tcPr>
          <w:p w14:paraId="4E2140CD" w14:textId="77777777" w:rsidR="00C458E5" w:rsidRDefault="00C458E5" w:rsidP="00C458E5">
            <w:r>
              <w:t>Planting grass cover</w:t>
            </w:r>
          </w:p>
        </w:tc>
        <w:tc>
          <w:tcPr>
            <w:tcW w:w="2878" w:type="dxa"/>
          </w:tcPr>
          <w:p w14:paraId="6CBFCB1E" w14:textId="77777777" w:rsidR="00C458E5" w:rsidRDefault="00C458E5" w:rsidP="00C458E5"/>
        </w:tc>
        <w:tc>
          <w:tcPr>
            <w:tcW w:w="2879" w:type="dxa"/>
          </w:tcPr>
          <w:p w14:paraId="14E02527" w14:textId="77777777" w:rsidR="00C458E5" w:rsidRDefault="00C458E5" w:rsidP="00C458E5"/>
        </w:tc>
        <w:tc>
          <w:tcPr>
            <w:tcW w:w="2879" w:type="dxa"/>
          </w:tcPr>
          <w:p w14:paraId="75FE0854" w14:textId="77777777" w:rsidR="00C458E5" w:rsidRDefault="00C458E5" w:rsidP="00C458E5"/>
        </w:tc>
        <w:tc>
          <w:tcPr>
            <w:tcW w:w="2879" w:type="dxa"/>
          </w:tcPr>
          <w:p w14:paraId="2D928371" w14:textId="77777777" w:rsidR="00C458E5" w:rsidRDefault="00C458E5" w:rsidP="00C458E5"/>
        </w:tc>
        <w:tc>
          <w:tcPr>
            <w:tcW w:w="2879" w:type="dxa"/>
          </w:tcPr>
          <w:p w14:paraId="68C94284" w14:textId="77777777" w:rsidR="00C458E5" w:rsidRDefault="00C458E5" w:rsidP="00C458E5"/>
        </w:tc>
        <w:tc>
          <w:tcPr>
            <w:tcW w:w="2879" w:type="dxa"/>
          </w:tcPr>
          <w:p w14:paraId="0C09B233" w14:textId="77777777" w:rsidR="00C458E5" w:rsidRDefault="00C458E5" w:rsidP="00C458E5"/>
        </w:tc>
        <w:tc>
          <w:tcPr>
            <w:tcW w:w="2879" w:type="dxa"/>
          </w:tcPr>
          <w:p w14:paraId="6B0605BF" w14:textId="77777777" w:rsidR="00C458E5" w:rsidRDefault="00C458E5" w:rsidP="00C458E5"/>
        </w:tc>
      </w:tr>
      <w:tr w:rsidR="00C458E5" w14:paraId="4E06B576" w14:textId="77777777" w:rsidTr="0057311A">
        <w:tc>
          <w:tcPr>
            <w:tcW w:w="2878" w:type="dxa"/>
          </w:tcPr>
          <w:p w14:paraId="5A868B31" w14:textId="77777777" w:rsidR="00C458E5" w:rsidRDefault="00C458E5" w:rsidP="00C458E5">
            <w:r>
              <w:t>Prairie Seed</w:t>
            </w:r>
          </w:p>
        </w:tc>
        <w:tc>
          <w:tcPr>
            <w:tcW w:w="2878" w:type="dxa"/>
          </w:tcPr>
          <w:p w14:paraId="7696B7C1" w14:textId="77777777" w:rsidR="00C458E5" w:rsidRDefault="00C458E5" w:rsidP="00C458E5"/>
        </w:tc>
        <w:tc>
          <w:tcPr>
            <w:tcW w:w="2879" w:type="dxa"/>
          </w:tcPr>
          <w:p w14:paraId="0F1468F8" w14:textId="77777777" w:rsidR="00C458E5" w:rsidRDefault="00C458E5" w:rsidP="00C458E5"/>
        </w:tc>
        <w:tc>
          <w:tcPr>
            <w:tcW w:w="2879" w:type="dxa"/>
          </w:tcPr>
          <w:p w14:paraId="1D0B9D54" w14:textId="77777777" w:rsidR="00C458E5" w:rsidRDefault="00C458E5" w:rsidP="00C458E5"/>
        </w:tc>
        <w:tc>
          <w:tcPr>
            <w:tcW w:w="2879" w:type="dxa"/>
          </w:tcPr>
          <w:p w14:paraId="619F71EF" w14:textId="77777777" w:rsidR="00C458E5" w:rsidRDefault="00C458E5" w:rsidP="00C458E5"/>
        </w:tc>
        <w:tc>
          <w:tcPr>
            <w:tcW w:w="2879" w:type="dxa"/>
          </w:tcPr>
          <w:p w14:paraId="3CE2D689" w14:textId="77777777" w:rsidR="00C458E5" w:rsidRDefault="00C458E5" w:rsidP="00C458E5"/>
        </w:tc>
        <w:tc>
          <w:tcPr>
            <w:tcW w:w="2879" w:type="dxa"/>
          </w:tcPr>
          <w:p w14:paraId="654D1125" w14:textId="77777777" w:rsidR="00C458E5" w:rsidRDefault="00C458E5" w:rsidP="00C458E5"/>
        </w:tc>
        <w:tc>
          <w:tcPr>
            <w:tcW w:w="2879" w:type="dxa"/>
          </w:tcPr>
          <w:p w14:paraId="5897AE4D" w14:textId="77777777" w:rsidR="00C458E5" w:rsidRDefault="00C458E5" w:rsidP="00C458E5"/>
        </w:tc>
      </w:tr>
      <w:tr w:rsidR="00C458E5" w14:paraId="20962AFA" w14:textId="77777777" w:rsidTr="0057311A">
        <w:tc>
          <w:tcPr>
            <w:tcW w:w="2878" w:type="dxa"/>
          </w:tcPr>
          <w:p w14:paraId="726C4283" w14:textId="77777777" w:rsidR="00C458E5" w:rsidRDefault="00C458E5" w:rsidP="00C458E5">
            <w:r>
              <w:t>Seed Drilling</w:t>
            </w:r>
          </w:p>
        </w:tc>
        <w:tc>
          <w:tcPr>
            <w:tcW w:w="2878" w:type="dxa"/>
          </w:tcPr>
          <w:p w14:paraId="3E4082D7" w14:textId="77777777" w:rsidR="00C458E5" w:rsidRDefault="00C458E5" w:rsidP="00C458E5"/>
        </w:tc>
        <w:tc>
          <w:tcPr>
            <w:tcW w:w="2879" w:type="dxa"/>
          </w:tcPr>
          <w:p w14:paraId="4BE857A2" w14:textId="77777777" w:rsidR="00C458E5" w:rsidRDefault="00C458E5" w:rsidP="00C458E5"/>
        </w:tc>
        <w:tc>
          <w:tcPr>
            <w:tcW w:w="2879" w:type="dxa"/>
          </w:tcPr>
          <w:p w14:paraId="2B76C06A" w14:textId="77777777" w:rsidR="00C458E5" w:rsidRDefault="00C458E5" w:rsidP="00C458E5"/>
        </w:tc>
        <w:tc>
          <w:tcPr>
            <w:tcW w:w="2879" w:type="dxa"/>
          </w:tcPr>
          <w:p w14:paraId="05C05ED4" w14:textId="77777777" w:rsidR="00C458E5" w:rsidRDefault="00C458E5" w:rsidP="00C458E5"/>
        </w:tc>
        <w:tc>
          <w:tcPr>
            <w:tcW w:w="2879" w:type="dxa"/>
          </w:tcPr>
          <w:p w14:paraId="4002A6F5" w14:textId="77777777" w:rsidR="00C458E5" w:rsidRDefault="00C458E5" w:rsidP="00C458E5"/>
        </w:tc>
        <w:tc>
          <w:tcPr>
            <w:tcW w:w="2879" w:type="dxa"/>
          </w:tcPr>
          <w:p w14:paraId="40CBEAD5" w14:textId="77777777" w:rsidR="00C458E5" w:rsidRDefault="00C458E5" w:rsidP="00C458E5"/>
        </w:tc>
        <w:tc>
          <w:tcPr>
            <w:tcW w:w="2879" w:type="dxa"/>
          </w:tcPr>
          <w:p w14:paraId="69FCC172" w14:textId="77777777" w:rsidR="00C458E5" w:rsidRDefault="00C458E5" w:rsidP="00C458E5"/>
        </w:tc>
      </w:tr>
      <w:tr w:rsidR="00C458E5" w14:paraId="50ABDBA1" w14:textId="77777777" w:rsidTr="0057311A">
        <w:tc>
          <w:tcPr>
            <w:tcW w:w="2878" w:type="dxa"/>
          </w:tcPr>
          <w:p w14:paraId="3BFB7643" w14:textId="77777777" w:rsidR="00C458E5" w:rsidRDefault="00C458E5" w:rsidP="00C458E5"/>
        </w:tc>
        <w:tc>
          <w:tcPr>
            <w:tcW w:w="2878" w:type="dxa"/>
          </w:tcPr>
          <w:p w14:paraId="38F4C015" w14:textId="77777777" w:rsidR="00C458E5" w:rsidRDefault="00C458E5" w:rsidP="00C458E5"/>
        </w:tc>
        <w:tc>
          <w:tcPr>
            <w:tcW w:w="2879" w:type="dxa"/>
          </w:tcPr>
          <w:p w14:paraId="2079B402" w14:textId="77777777" w:rsidR="00C458E5" w:rsidRDefault="00C458E5" w:rsidP="00C458E5"/>
        </w:tc>
        <w:tc>
          <w:tcPr>
            <w:tcW w:w="2879" w:type="dxa"/>
          </w:tcPr>
          <w:p w14:paraId="77FB640D" w14:textId="77777777" w:rsidR="00C458E5" w:rsidRDefault="00C458E5" w:rsidP="00C458E5"/>
        </w:tc>
        <w:tc>
          <w:tcPr>
            <w:tcW w:w="2879" w:type="dxa"/>
          </w:tcPr>
          <w:p w14:paraId="023A30D3" w14:textId="77777777" w:rsidR="00C458E5" w:rsidRDefault="00C458E5" w:rsidP="00C458E5"/>
        </w:tc>
        <w:tc>
          <w:tcPr>
            <w:tcW w:w="2879" w:type="dxa"/>
          </w:tcPr>
          <w:p w14:paraId="0D6FC9ED" w14:textId="77777777" w:rsidR="00C458E5" w:rsidRDefault="00C458E5" w:rsidP="00C458E5"/>
        </w:tc>
        <w:tc>
          <w:tcPr>
            <w:tcW w:w="2879" w:type="dxa"/>
          </w:tcPr>
          <w:p w14:paraId="14A23037" w14:textId="77777777" w:rsidR="00C458E5" w:rsidRDefault="00C458E5" w:rsidP="00C458E5"/>
        </w:tc>
        <w:tc>
          <w:tcPr>
            <w:tcW w:w="2879" w:type="dxa"/>
          </w:tcPr>
          <w:p w14:paraId="2D20716B" w14:textId="77777777" w:rsidR="00C458E5" w:rsidRDefault="00C458E5" w:rsidP="00C458E5"/>
        </w:tc>
      </w:tr>
      <w:tr w:rsidR="00C458E5" w14:paraId="34B6013C" w14:textId="77777777" w:rsidTr="0057311A">
        <w:tc>
          <w:tcPr>
            <w:tcW w:w="2878" w:type="dxa"/>
          </w:tcPr>
          <w:p w14:paraId="6C158D72" w14:textId="77777777" w:rsidR="00C458E5" w:rsidRPr="00C458E5" w:rsidRDefault="00C458E5" w:rsidP="00C458E5">
            <w:pPr>
              <w:rPr>
                <w:i/>
              </w:rPr>
            </w:pPr>
            <w:r w:rsidRPr="00C458E5">
              <w:rPr>
                <w:i/>
              </w:rPr>
              <w:t>Installation</w:t>
            </w:r>
          </w:p>
        </w:tc>
        <w:tc>
          <w:tcPr>
            <w:tcW w:w="2878" w:type="dxa"/>
          </w:tcPr>
          <w:p w14:paraId="11E04614" w14:textId="77777777" w:rsidR="00C458E5" w:rsidRDefault="00C458E5" w:rsidP="00C458E5"/>
        </w:tc>
        <w:tc>
          <w:tcPr>
            <w:tcW w:w="2879" w:type="dxa"/>
          </w:tcPr>
          <w:p w14:paraId="63ED23E3" w14:textId="77777777" w:rsidR="00C458E5" w:rsidRDefault="00C458E5" w:rsidP="00C458E5"/>
        </w:tc>
        <w:tc>
          <w:tcPr>
            <w:tcW w:w="2879" w:type="dxa"/>
          </w:tcPr>
          <w:p w14:paraId="1B86A544" w14:textId="77777777" w:rsidR="00C458E5" w:rsidRDefault="00C458E5" w:rsidP="00C458E5"/>
        </w:tc>
        <w:tc>
          <w:tcPr>
            <w:tcW w:w="2879" w:type="dxa"/>
          </w:tcPr>
          <w:p w14:paraId="177EE777" w14:textId="77777777" w:rsidR="00C458E5" w:rsidRDefault="00C458E5" w:rsidP="00C458E5"/>
        </w:tc>
        <w:tc>
          <w:tcPr>
            <w:tcW w:w="2879" w:type="dxa"/>
          </w:tcPr>
          <w:p w14:paraId="7A8277D3" w14:textId="77777777" w:rsidR="00C458E5" w:rsidRDefault="00C458E5" w:rsidP="00C458E5"/>
        </w:tc>
        <w:tc>
          <w:tcPr>
            <w:tcW w:w="2879" w:type="dxa"/>
          </w:tcPr>
          <w:p w14:paraId="7A3BD14F" w14:textId="77777777" w:rsidR="00C458E5" w:rsidRDefault="00C458E5" w:rsidP="00C458E5"/>
        </w:tc>
        <w:tc>
          <w:tcPr>
            <w:tcW w:w="2879" w:type="dxa"/>
          </w:tcPr>
          <w:p w14:paraId="63D9C70C" w14:textId="77777777" w:rsidR="00C458E5" w:rsidRDefault="00C458E5" w:rsidP="00C458E5"/>
        </w:tc>
      </w:tr>
      <w:tr w:rsidR="00C458E5" w14:paraId="144677E4" w14:textId="77777777" w:rsidTr="0057311A">
        <w:tc>
          <w:tcPr>
            <w:tcW w:w="2878" w:type="dxa"/>
          </w:tcPr>
          <w:p w14:paraId="455A2786" w14:textId="77777777" w:rsidR="00C458E5" w:rsidRDefault="00C458E5" w:rsidP="00C458E5"/>
        </w:tc>
        <w:tc>
          <w:tcPr>
            <w:tcW w:w="2878" w:type="dxa"/>
          </w:tcPr>
          <w:p w14:paraId="2EAB1985" w14:textId="77777777" w:rsidR="00C458E5" w:rsidRDefault="00C458E5" w:rsidP="00C458E5"/>
        </w:tc>
        <w:tc>
          <w:tcPr>
            <w:tcW w:w="2879" w:type="dxa"/>
          </w:tcPr>
          <w:p w14:paraId="74FED4FC" w14:textId="77777777" w:rsidR="00C458E5" w:rsidRDefault="00C458E5" w:rsidP="00C458E5"/>
        </w:tc>
        <w:tc>
          <w:tcPr>
            <w:tcW w:w="2879" w:type="dxa"/>
          </w:tcPr>
          <w:p w14:paraId="6F3DC74C" w14:textId="77777777" w:rsidR="00C458E5" w:rsidRDefault="00C458E5" w:rsidP="00C458E5"/>
        </w:tc>
        <w:tc>
          <w:tcPr>
            <w:tcW w:w="2879" w:type="dxa"/>
          </w:tcPr>
          <w:p w14:paraId="3013A346" w14:textId="77777777" w:rsidR="00C458E5" w:rsidRDefault="00C458E5" w:rsidP="00C458E5"/>
        </w:tc>
        <w:tc>
          <w:tcPr>
            <w:tcW w:w="2879" w:type="dxa"/>
          </w:tcPr>
          <w:p w14:paraId="7C6B8739" w14:textId="77777777" w:rsidR="00C458E5" w:rsidRDefault="00C458E5" w:rsidP="00C458E5"/>
        </w:tc>
        <w:tc>
          <w:tcPr>
            <w:tcW w:w="2879" w:type="dxa"/>
          </w:tcPr>
          <w:p w14:paraId="442F8AE5" w14:textId="77777777" w:rsidR="00C458E5" w:rsidRDefault="00C458E5" w:rsidP="00C458E5"/>
        </w:tc>
        <w:tc>
          <w:tcPr>
            <w:tcW w:w="2879" w:type="dxa"/>
          </w:tcPr>
          <w:p w14:paraId="6EF05053" w14:textId="77777777" w:rsidR="00C458E5" w:rsidRDefault="00C458E5" w:rsidP="00C458E5"/>
        </w:tc>
      </w:tr>
      <w:tr w:rsidR="00C458E5" w14:paraId="4EC8134B" w14:textId="77777777" w:rsidTr="0057311A">
        <w:tc>
          <w:tcPr>
            <w:tcW w:w="2878" w:type="dxa"/>
          </w:tcPr>
          <w:p w14:paraId="6E72237E" w14:textId="77777777" w:rsidR="00C458E5" w:rsidRDefault="00C458E5" w:rsidP="00C458E5">
            <w:r>
              <w:t>Geotextile Fabric Liner</w:t>
            </w:r>
          </w:p>
        </w:tc>
        <w:tc>
          <w:tcPr>
            <w:tcW w:w="2878" w:type="dxa"/>
          </w:tcPr>
          <w:p w14:paraId="2BC8856C" w14:textId="77777777" w:rsidR="00C458E5" w:rsidRDefault="00C458E5" w:rsidP="00C458E5"/>
        </w:tc>
        <w:tc>
          <w:tcPr>
            <w:tcW w:w="2879" w:type="dxa"/>
          </w:tcPr>
          <w:p w14:paraId="46B34265" w14:textId="77777777" w:rsidR="00C458E5" w:rsidRDefault="00C458E5" w:rsidP="00C458E5"/>
        </w:tc>
        <w:tc>
          <w:tcPr>
            <w:tcW w:w="2879" w:type="dxa"/>
          </w:tcPr>
          <w:p w14:paraId="66070570" w14:textId="77777777" w:rsidR="00C458E5" w:rsidRDefault="00C458E5" w:rsidP="00C458E5"/>
        </w:tc>
        <w:tc>
          <w:tcPr>
            <w:tcW w:w="2879" w:type="dxa"/>
          </w:tcPr>
          <w:p w14:paraId="36689758" w14:textId="77777777" w:rsidR="00C458E5" w:rsidRDefault="00C458E5" w:rsidP="00C458E5"/>
        </w:tc>
        <w:tc>
          <w:tcPr>
            <w:tcW w:w="2879" w:type="dxa"/>
          </w:tcPr>
          <w:p w14:paraId="6582D5E5" w14:textId="77777777" w:rsidR="00C458E5" w:rsidRDefault="00C458E5" w:rsidP="00C458E5"/>
        </w:tc>
        <w:tc>
          <w:tcPr>
            <w:tcW w:w="2879" w:type="dxa"/>
          </w:tcPr>
          <w:p w14:paraId="6754A49B" w14:textId="77777777" w:rsidR="00C458E5" w:rsidRDefault="00C458E5" w:rsidP="00C458E5"/>
        </w:tc>
        <w:tc>
          <w:tcPr>
            <w:tcW w:w="2879" w:type="dxa"/>
          </w:tcPr>
          <w:p w14:paraId="353BB629" w14:textId="77777777" w:rsidR="00C458E5" w:rsidRDefault="00C458E5" w:rsidP="00C458E5"/>
        </w:tc>
      </w:tr>
      <w:tr w:rsidR="00C458E5" w14:paraId="70DE18B9" w14:textId="77777777" w:rsidTr="0057311A">
        <w:tc>
          <w:tcPr>
            <w:tcW w:w="2878" w:type="dxa"/>
          </w:tcPr>
          <w:p w14:paraId="6C98FA43" w14:textId="77777777" w:rsidR="00C458E5" w:rsidRDefault="00C458E5" w:rsidP="00C458E5">
            <w:r>
              <w:t>Control Structures</w:t>
            </w:r>
          </w:p>
        </w:tc>
        <w:tc>
          <w:tcPr>
            <w:tcW w:w="2878" w:type="dxa"/>
          </w:tcPr>
          <w:p w14:paraId="43C5CA42" w14:textId="77777777" w:rsidR="00C458E5" w:rsidRDefault="00C458E5" w:rsidP="00C458E5"/>
        </w:tc>
        <w:tc>
          <w:tcPr>
            <w:tcW w:w="2879" w:type="dxa"/>
          </w:tcPr>
          <w:p w14:paraId="15ED31CD" w14:textId="77777777" w:rsidR="00C458E5" w:rsidRDefault="00C458E5" w:rsidP="00C458E5"/>
        </w:tc>
        <w:tc>
          <w:tcPr>
            <w:tcW w:w="2879" w:type="dxa"/>
          </w:tcPr>
          <w:p w14:paraId="479C478F" w14:textId="77777777" w:rsidR="00C458E5" w:rsidRDefault="00C458E5" w:rsidP="00C458E5"/>
        </w:tc>
        <w:tc>
          <w:tcPr>
            <w:tcW w:w="2879" w:type="dxa"/>
          </w:tcPr>
          <w:p w14:paraId="51721ABB" w14:textId="77777777" w:rsidR="00C458E5" w:rsidRDefault="00C458E5" w:rsidP="00C458E5"/>
        </w:tc>
        <w:tc>
          <w:tcPr>
            <w:tcW w:w="2879" w:type="dxa"/>
          </w:tcPr>
          <w:p w14:paraId="21785359" w14:textId="77777777" w:rsidR="00C458E5" w:rsidRDefault="00C458E5" w:rsidP="00C458E5"/>
        </w:tc>
        <w:tc>
          <w:tcPr>
            <w:tcW w:w="2879" w:type="dxa"/>
          </w:tcPr>
          <w:p w14:paraId="202247E3" w14:textId="77777777" w:rsidR="00C458E5" w:rsidRDefault="00C458E5" w:rsidP="00C458E5"/>
        </w:tc>
        <w:tc>
          <w:tcPr>
            <w:tcW w:w="2879" w:type="dxa"/>
          </w:tcPr>
          <w:p w14:paraId="5E2C9F0A" w14:textId="77777777" w:rsidR="00C458E5" w:rsidRDefault="00C458E5" w:rsidP="00C458E5"/>
        </w:tc>
      </w:tr>
      <w:tr w:rsidR="00C458E5" w14:paraId="6A966F3A" w14:textId="77777777" w:rsidTr="0057311A">
        <w:tc>
          <w:tcPr>
            <w:tcW w:w="2878" w:type="dxa"/>
          </w:tcPr>
          <w:p w14:paraId="13676619" w14:textId="77777777" w:rsidR="00C458E5" w:rsidRDefault="00C458E5" w:rsidP="00C458E5">
            <w:r>
              <w:t xml:space="preserve">Connection Pipe/Tile </w:t>
            </w:r>
          </w:p>
        </w:tc>
        <w:tc>
          <w:tcPr>
            <w:tcW w:w="2878" w:type="dxa"/>
          </w:tcPr>
          <w:p w14:paraId="00C48E59" w14:textId="77777777" w:rsidR="00C458E5" w:rsidRDefault="00C458E5" w:rsidP="00C458E5"/>
        </w:tc>
        <w:tc>
          <w:tcPr>
            <w:tcW w:w="2879" w:type="dxa"/>
          </w:tcPr>
          <w:p w14:paraId="0F95A7D4" w14:textId="77777777" w:rsidR="00C458E5" w:rsidRDefault="00C458E5" w:rsidP="00C458E5"/>
        </w:tc>
        <w:tc>
          <w:tcPr>
            <w:tcW w:w="2879" w:type="dxa"/>
          </w:tcPr>
          <w:p w14:paraId="7B542C08" w14:textId="77777777" w:rsidR="00C458E5" w:rsidRDefault="00C458E5" w:rsidP="00C458E5"/>
        </w:tc>
        <w:tc>
          <w:tcPr>
            <w:tcW w:w="2879" w:type="dxa"/>
          </w:tcPr>
          <w:p w14:paraId="672A2734" w14:textId="77777777" w:rsidR="00C458E5" w:rsidRDefault="00C458E5" w:rsidP="00C458E5"/>
        </w:tc>
        <w:tc>
          <w:tcPr>
            <w:tcW w:w="2879" w:type="dxa"/>
          </w:tcPr>
          <w:p w14:paraId="572ED486" w14:textId="77777777" w:rsidR="00C458E5" w:rsidRDefault="00C458E5" w:rsidP="00C458E5"/>
        </w:tc>
        <w:tc>
          <w:tcPr>
            <w:tcW w:w="2879" w:type="dxa"/>
          </w:tcPr>
          <w:p w14:paraId="3A9C0254" w14:textId="77777777" w:rsidR="00C458E5" w:rsidRDefault="00C458E5" w:rsidP="00C458E5"/>
        </w:tc>
        <w:tc>
          <w:tcPr>
            <w:tcW w:w="2879" w:type="dxa"/>
          </w:tcPr>
          <w:p w14:paraId="0E122EB4" w14:textId="77777777" w:rsidR="00C458E5" w:rsidRDefault="00C458E5" w:rsidP="00C458E5"/>
        </w:tc>
      </w:tr>
      <w:tr w:rsidR="00C458E5" w14:paraId="74F53584" w14:textId="77777777" w:rsidTr="0057311A">
        <w:tc>
          <w:tcPr>
            <w:tcW w:w="2878" w:type="dxa"/>
          </w:tcPr>
          <w:p w14:paraId="2835FAFC" w14:textId="77777777" w:rsidR="00C458E5" w:rsidRDefault="00C458E5" w:rsidP="00C458E5">
            <w:proofErr w:type="spellStart"/>
            <w:r>
              <w:t>Woodships</w:t>
            </w:r>
            <w:proofErr w:type="spellEnd"/>
            <w:r>
              <w:t xml:space="preserve"> (with transport)</w:t>
            </w:r>
          </w:p>
        </w:tc>
        <w:tc>
          <w:tcPr>
            <w:tcW w:w="2878" w:type="dxa"/>
          </w:tcPr>
          <w:p w14:paraId="39EA5323" w14:textId="77777777" w:rsidR="00C458E5" w:rsidRDefault="00C458E5" w:rsidP="00C458E5"/>
        </w:tc>
        <w:tc>
          <w:tcPr>
            <w:tcW w:w="2879" w:type="dxa"/>
          </w:tcPr>
          <w:p w14:paraId="6D844B64" w14:textId="77777777" w:rsidR="00C458E5" w:rsidRDefault="00C458E5" w:rsidP="00C458E5"/>
        </w:tc>
        <w:tc>
          <w:tcPr>
            <w:tcW w:w="2879" w:type="dxa"/>
          </w:tcPr>
          <w:p w14:paraId="074D27D4" w14:textId="77777777" w:rsidR="00C458E5" w:rsidRDefault="00C458E5" w:rsidP="00C458E5"/>
        </w:tc>
        <w:tc>
          <w:tcPr>
            <w:tcW w:w="2879" w:type="dxa"/>
          </w:tcPr>
          <w:p w14:paraId="35FDA417" w14:textId="77777777" w:rsidR="00C458E5" w:rsidRDefault="00C458E5" w:rsidP="00C458E5"/>
        </w:tc>
        <w:tc>
          <w:tcPr>
            <w:tcW w:w="2879" w:type="dxa"/>
          </w:tcPr>
          <w:p w14:paraId="5E8CE969" w14:textId="77777777" w:rsidR="00C458E5" w:rsidRDefault="00C458E5" w:rsidP="00C458E5"/>
        </w:tc>
        <w:tc>
          <w:tcPr>
            <w:tcW w:w="2879" w:type="dxa"/>
          </w:tcPr>
          <w:p w14:paraId="5EE33FED" w14:textId="77777777" w:rsidR="00C458E5" w:rsidRDefault="00C458E5" w:rsidP="00C458E5"/>
        </w:tc>
        <w:tc>
          <w:tcPr>
            <w:tcW w:w="2879" w:type="dxa"/>
          </w:tcPr>
          <w:p w14:paraId="4F185EAF" w14:textId="77777777" w:rsidR="00C458E5" w:rsidRDefault="00C458E5" w:rsidP="00C458E5"/>
        </w:tc>
      </w:tr>
      <w:tr w:rsidR="00C458E5" w14:paraId="4D8EDEB6" w14:textId="77777777" w:rsidTr="0057311A">
        <w:tc>
          <w:tcPr>
            <w:tcW w:w="2878" w:type="dxa"/>
          </w:tcPr>
          <w:p w14:paraId="7E12EFE7" w14:textId="77777777" w:rsidR="00C458E5" w:rsidRDefault="00C458E5" w:rsidP="00C458E5">
            <w:bookmarkStart w:id="1" w:name="_GoBack"/>
            <w:bookmarkEnd w:id="1"/>
            <w:proofErr w:type="spellStart"/>
            <w:r>
              <w:t>Cultipacking</w:t>
            </w:r>
            <w:proofErr w:type="spellEnd"/>
          </w:p>
        </w:tc>
        <w:tc>
          <w:tcPr>
            <w:tcW w:w="2878" w:type="dxa"/>
          </w:tcPr>
          <w:p w14:paraId="378A60F0" w14:textId="77777777" w:rsidR="00C458E5" w:rsidRDefault="00C458E5" w:rsidP="00C458E5"/>
        </w:tc>
        <w:tc>
          <w:tcPr>
            <w:tcW w:w="2879" w:type="dxa"/>
          </w:tcPr>
          <w:p w14:paraId="52B59FF1" w14:textId="77777777" w:rsidR="00C458E5" w:rsidRDefault="00C458E5" w:rsidP="00C458E5"/>
        </w:tc>
        <w:tc>
          <w:tcPr>
            <w:tcW w:w="2879" w:type="dxa"/>
          </w:tcPr>
          <w:p w14:paraId="1CC5C8B4" w14:textId="77777777" w:rsidR="00C458E5" w:rsidRDefault="00C458E5" w:rsidP="00C458E5"/>
        </w:tc>
        <w:tc>
          <w:tcPr>
            <w:tcW w:w="2879" w:type="dxa"/>
          </w:tcPr>
          <w:p w14:paraId="6AB1674C" w14:textId="77777777" w:rsidR="00C458E5" w:rsidRDefault="00C458E5" w:rsidP="00C458E5"/>
        </w:tc>
        <w:tc>
          <w:tcPr>
            <w:tcW w:w="2879" w:type="dxa"/>
          </w:tcPr>
          <w:p w14:paraId="32D4BA82" w14:textId="77777777" w:rsidR="00C458E5" w:rsidRDefault="00C458E5" w:rsidP="00C458E5"/>
        </w:tc>
        <w:tc>
          <w:tcPr>
            <w:tcW w:w="2879" w:type="dxa"/>
          </w:tcPr>
          <w:p w14:paraId="2603D649" w14:textId="77777777" w:rsidR="00C458E5" w:rsidRDefault="00C458E5" w:rsidP="00C458E5"/>
        </w:tc>
        <w:tc>
          <w:tcPr>
            <w:tcW w:w="2879" w:type="dxa"/>
          </w:tcPr>
          <w:p w14:paraId="7C4065D0" w14:textId="77777777" w:rsidR="00C458E5" w:rsidRDefault="00C458E5" w:rsidP="00C458E5"/>
        </w:tc>
      </w:tr>
      <w:tr w:rsidR="00C458E5" w14:paraId="1F0F0DDA" w14:textId="77777777" w:rsidTr="0057311A">
        <w:tc>
          <w:tcPr>
            <w:tcW w:w="2878" w:type="dxa"/>
          </w:tcPr>
          <w:p w14:paraId="7D02D996" w14:textId="77777777" w:rsidR="00C458E5" w:rsidRDefault="00C458E5" w:rsidP="00C458E5"/>
        </w:tc>
        <w:tc>
          <w:tcPr>
            <w:tcW w:w="2878" w:type="dxa"/>
          </w:tcPr>
          <w:p w14:paraId="716237CA" w14:textId="77777777" w:rsidR="00C458E5" w:rsidRDefault="00C458E5" w:rsidP="00C458E5"/>
        </w:tc>
        <w:tc>
          <w:tcPr>
            <w:tcW w:w="2879" w:type="dxa"/>
          </w:tcPr>
          <w:p w14:paraId="60033A97" w14:textId="77777777" w:rsidR="00C458E5" w:rsidRDefault="00C458E5" w:rsidP="00C458E5"/>
        </w:tc>
        <w:tc>
          <w:tcPr>
            <w:tcW w:w="2879" w:type="dxa"/>
          </w:tcPr>
          <w:p w14:paraId="76EB9695" w14:textId="77777777" w:rsidR="00C458E5" w:rsidRDefault="00C458E5" w:rsidP="00C458E5"/>
        </w:tc>
        <w:tc>
          <w:tcPr>
            <w:tcW w:w="2879" w:type="dxa"/>
          </w:tcPr>
          <w:p w14:paraId="46FCC944" w14:textId="77777777" w:rsidR="00C458E5" w:rsidRDefault="00C458E5" w:rsidP="00C458E5"/>
        </w:tc>
        <w:tc>
          <w:tcPr>
            <w:tcW w:w="2879" w:type="dxa"/>
          </w:tcPr>
          <w:p w14:paraId="6AC20859" w14:textId="77777777" w:rsidR="00C458E5" w:rsidRDefault="00C458E5" w:rsidP="00C458E5"/>
        </w:tc>
        <w:tc>
          <w:tcPr>
            <w:tcW w:w="2879" w:type="dxa"/>
          </w:tcPr>
          <w:p w14:paraId="30C72596" w14:textId="77777777" w:rsidR="00C458E5" w:rsidRDefault="00C458E5" w:rsidP="00C458E5"/>
        </w:tc>
        <w:tc>
          <w:tcPr>
            <w:tcW w:w="2879" w:type="dxa"/>
          </w:tcPr>
          <w:p w14:paraId="62F9AA81" w14:textId="77777777" w:rsidR="00C458E5" w:rsidRDefault="00C458E5" w:rsidP="00C458E5"/>
        </w:tc>
      </w:tr>
      <w:tr w:rsidR="00C458E5" w14:paraId="76158BC6" w14:textId="77777777" w:rsidTr="0057311A">
        <w:tc>
          <w:tcPr>
            <w:tcW w:w="2878" w:type="dxa"/>
          </w:tcPr>
          <w:p w14:paraId="1F9328C2" w14:textId="77777777" w:rsidR="00C458E5" w:rsidRPr="0057311A" w:rsidRDefault="00C458E5" w:rsidP="00C458E5">
            <w:pPr>
              <w:rPr>
                <w:i/>
              </w:rPr>
            </w:pPr>
            <w:r w:rsidRPr="0057311A">
              <w:rPr>
                <w:i/>
              </w:rPr>
              <w:t>Maintenance</w:t>
            </w:r>
          </w:p>
        </w:tc>
        <w:tc>
          <w:tcPr>
            <w:tcW w:w="2878" w:type="dxa"/>
          </w:tcPr>
          <w:p w14:paraId="6B8F55AB" w14:textId="77777777" w:rsidR="00C458E5" w:rsidRDefault="00C458E5" w:rsidP="00C458E5"/>
        </w:tc>
        <w:tc>
          <w:tcPr>
            <w:tcW w:w="2879" w:type="dxa"/>
          </w:tcPr>
          <w:p w14:paraId="74D66DFD" w14:textId="77777777" w:rsidR="00C458E5" w:rsidRDefault="00C458E5" w:rsidP="00C458E5"/>
        </w:tc>
        <w:tc>
          <w:tcPr>
            <w:tcW w:w="2879" w:type="dxa"/>
          </w:tcPr>
          <w:p w14:paraId="61468043" w14:textId="77777777" w:rsidR="00C458E5" w:rsidRDefault="00C458E5" w:rsidP="00C458E5"/>
        </w:tc>
        <w:tc>
          <w:tcPr>
            <w:tcW w:w="2879" w:type="dxa"/>
          </w:tcPr>
          <w:p w14:paraId="68B38632" w14:textId="77777777" w:rsidR="00C458E5" w:rsidRDefault="00C458E5" w:rsidP="00C458E5"/>
        </w:tc>
        <w:tc>
          <w:tcPr>
            <w:tcW w:w="2879" w:type="dxa"/>
          </w:tcPr>
          <w:p w14:paraId="4A300FAB" w14:textId="77777777" w:rsidR="00C458E5" w:rsidRDefault="00C458E5" w:rsidP="00C458E5"/>
        </w:tc>
        <w:tc>
          <w:tcPr>
            <w:tcW w:w="2879" w:type="dxa"/>
          </w:tcPr>
          <w:p w14:paraId="30D5F55A" w14:textId="77777777" w:rsidR="00C458E5" w:rsidRDefault="00C458E5" w:rsidP="00C458E5"/>
        </w:tc>
        <w:tc>
          <w:tcPr>
            <w:tcW w:w="2879" w:type="dxa"/>
          </w:tcPr>
          <w:p w14:paraId="1B325C8F" w14:textId="77777777" w:rsidR="00C458E5" w:rsidRDefault="00C458E5" w:rsidP="00C458E5"/>
        </w:tc>
      </w:tr>
      <w:tr w:rsidR="00C458E5" w14:paraId="782E482D" w14:textId="77777777" w:rsidTr="0057311A">
        <w:tc>
          <w:tcPr>
            <w:tcW w:w="2878" w:type="dxa"/>
          </w:tcPr>
          <w:p w14:paraId="33A0231E" w14:textId="77777777" w:rsidR="00C458E5" w:rsidRDefault="00C458E5" w:rsidP="00C458E5">
            <w:r>
              <w:t>Mow, rake, bale, move</w:t>
            </w:r>
          </w:p>
        </w:tc>
        <w:tc>
          <w:tcPr>
            <w:tcW w:w="2878" w:type="dxa"/>
          </w:tcPr>
          <w:p w14:paraId="216FF6DD" w14:textId="77777777" w:rsidR="00C458E5" w:rsidRDefault="00C458E5" w:rsidP="00C458E5"/>
        </w:tc>
        <w:tc>
          <w:tcPr>
            <w:tcW w:w="2879" w:type="dxa"/>
          </w:tcPr>
          <w:p w14:paraId="5F5E4244" w14:textId="77777777" w:rsidR="00C458E5" w:rsidRDefault="00C458E5" w:rsidP="00C458E5"/>
        </w:tc>
        <w:tc>
          <w:tcPr>
            <w:tcW w:w="2879" w:type="dxa"/>
          </w:tcPr>
          <w:p w14:paraId="3E211D92" w14:textId="77777777" w:rsidR="00C458E5" w:rsidRDefault="00C458E5" w:rsidP="00C458E5"/>
        </w:tc>
        <w:tc>
          <w:tcPr>
            <w:tcW w:w="2879" w:type="dxa"/>
          </w:tcPr>
          <w:p w14:paraId="17782EFA" w14:textId="77777777" w:rsidR="00C458E5" w:rsidRDefault="00C458E5" w:rsidP="00C458E5"/>
        </w:tc>
        <w:tc>
          <w:tcPr>
            <w:tcW w:w="2879" w:type="dxa"/>
          </w:tcPr>
          <w:p w14:paraId="78AEE47D" w14:textId="77777777" w:rsidR="00C458E5" w:rsidRDefault="00C458E5" w:rsidP="00C458E5"/>
        </w:tc>
        <w:tc>
          <w:tcPr>
            <w:tcW w:w="2879" w:type="dxa"/>
          </w:tcPr>
          <w:p w14:paraId="68808E09" w14:textId="77777777" w:rsidR="00C458E5" w:rsidRDefault="00C458E5" w:rsidP="00C458E5"/>
        </w:tc>
        <w:tc>
          <w:tcPr>
            <w:tcW w:w="2879" w:type="dxa"/>
          </w:tcPr>
          <w:p w14:paraId="26D5EE93" w14:textId="77777777" w:rsidR="00C458E5" w:rsidRDefault="00C458E5" w:rsidP="00C458E5"/>
        </w:tc>
      </w:tr>
      <w:tr w:rsidR="00C458E5" w14:paraId="06CA7FB9" w14:textId="77777777" w:rsidTr="0057311A">
        <w:tc>
          <w:tcPr>
            <w:tcW w:w="2878" w:type="dxa"/>
          </w:tcPr>
          <w:p w14:paraId="2293F131" w14:textId="77777777" w:rsidR="00C458E5" w:rsidRDefault="00C458E5" w:rsidP="00C458E5">
            <w:pPr>
              <w:jc w:val="center"/>
            </w:pPr>
            <w:r>
              <w:t>OR</w:t>
            </w:r>
          </w:p>
        </w:tc>
        <w:tc>
          <w:tcPr>
            <w:tcW w:w="2878" w:type="dxa"/>
          </w:tcPr>
          <w:p w14:paraId="2098AE9B" w14:textId="77777777" w:rsidR="00C458E5" w:rsidRDefault="00C458E5" w:rsidP="00C458E5"/>
        </w:tc>
        <w:tc>
          <w:tcPr>
            <w:tcW w:w="2879" w:type="dxa"/>
          </w:tcPr>
          <w:p w14:paraId="1C6F46EE" w14:textId="77777777" w:rsidR="00C458E5" w:rsidRDefault="00C458E5" w:rsidP="00C458E5"/>
        </w:tc>
        <w:tc>
          <w:tcPr>
            <w:tcW w:w="2879" w:type="dxa"/>
          </w:tcPr>
          <w:p w14:paraId="7400CB09" w14:textId="77777777" w:rsidR="00C458E5" w:rsidRDefault="00C458E5" w:rsidP="00C458E5"/>
        </w:tc>
        <w:tc>
          <w:tcPr>
            <w:tcW w:w="2879" w:type="dxa"/>
          </w:tcPr>
          <w:p w14:paraId="5D7A0969" w14:textId="77777777" w:rsidR="00C458E5" w:rsidRDefault="00C458E5" w:rsidP="00C458E5"/>
        </w:tc>
        <w:tc>
          <w:tcPr>
            <w:tcW w:w="2879" w:type="dxa"/>
          </w:tcPr>
          <w:p w14:paraId="2DC7E5C6" w14:textId="77777777" w:rsidR="00C458E5" w:rsidRDefault="00C458E5" w:rsidP="00C458E5"/>
        </w:tc>
        <w:tc>
          <w:tcPr>
            <w:tcW w:w="2879" w:type="dxa"/>
          </w:tcPr>
          <w:p w14:paraId="68C6B498" w14:textId="77777777" w:rsidR="00C458E5" w:rsidRDefault="00C458E5" w:rsidP="00C458E5"/>
        </w:tc>
        <w:tc>
          <w:tcPr>
            <w:tcW w:w="2879" w:type="dxa"/>
          </w:tcPr>
          <w:p w14:paraId="2A0B18FE" w14:textId="77777777" w:rsidR="00C458E5" w:rsidRDefault="00C458E5" w:rsidP="00C458E5"/>
        </w:tc>
      </w:tr>
      <w:tr w:rsidR="00C458E5" w14:paraId="063816A0" w14:textId="77777777" w:rsidTr="0057311A">
        <w:tc>
          <w:tcPr>
            <w:tcW w:w="2878" w:type="dxa"/>
          </w:tcPr>
          <w:p w14:paraId="21929F92" w14:textId="77777777" w:rsidR="00C458E5" w:rsidRPr="00C458E5" w:rsidRDefault="00C458E5" w:rsidP="00C458E5">
            <w:r w:rsidRPr="00C458E5">
              <w:t>Burn</w:t>
            </w:r>
          </w:p>
        </w:tc>
        <w:tc>
          <w:tcPr>
            <w:tcW w:w="2878" w:type="dxa"/>
          </w:tcPr>
          <w:p w14:paraId="110062D5" w14:textId="77777777" w:rsidR="00C458E5" w:rsidRDefault="00C458E5" w:rsidP="00C458E5"/>
        </w:tc>
        <w:tc>
          <w:tcPr>
            <w:tcW w:w="2879" w:type="dxa"/>
          </w:tcPr>
          <w:p w14:paraId="56DC4118" w14:textId="77777777" w:rsidR="00C458E5" w:rsidRDefault="00C458E5" w:rsidP="00C458E5"/>
        </w:tc>
        <w:tc>
          <w:tcPr>
            <w:tcW w:w="2879" w:type="dxa"/>
          </w:tcPr>
          <w:p w14:paraId="5ABA2D01" w14:textId="77777777" w:rsidR="00C458E5" w:rsidRDefault="00C458E5" w:rsidP="00C458E5"/>
        </w:tc>
        <w:tc>
          <w:tcPr>
            <w:tcW w:w="2879" w:type="dxa"/>
          </w:tcPr>
          <w:p w14:paraId="335D5FCC" w14:textId="77777777" w:rsidR="00C458E5" w:rsidRDefault="00C458E5" w:rsidP="00C458E5"/>
        </w:tc>
        <w:tc>
          <w:tcPr>
            <w:tcW w:w="2879" w:type="dxa"/>
          </w:tcPr>
          <w:p w14:paraId="2030E62F" w14:textId="77777777" w:rsidR="00C458E5" w:rsidRDefault="00C458E5" w:rsidP="00C458E5"/>
        </w:tc>
        <w:tc>
          <w:tcPr>
            <w:tcW w:w="2879" w:type="dxa"/>
          </w:tcPr>
          <w:p w14:paraId="0EFB6115" w14:textId="77777777" w:rsidR="00C458E5" w:rsidRDefault="00C458E5" w:rsidP="00C458E5"/>
        </w:tc>
        <w:tc>
          <w:tcPr>
            <w:tcW w:w="2879" w:type="dxa"/>
          </w:tcPr>
          <w:p w14:paraId="5CC82B75" w14:textId="77777777" w:rsidR="00C458E5" w:rsidRDefault="00C458E5" w:rsidP="00C458E5"/>
        </w:tc>
      </w:tr>
      <w:tr w:rsidR="00C458E5" w14:paraId="68E213A9" w14:textId="77777777" w:rsidTr="0057311A">
        <w:tc>
          <w:tcPr>
            <w:tcW w:w="2878" w:type="dxa"/>
          </w:tcPr>
          <w:p w14:paraId="30C8B9EA" w14:textId="77777777" w:rsidR="00C458E5" w:rsidRPr="00C458E5" w:rsidRDefault="00C458E5" w:rsidP="00C458E5">
            <w:r>
              <w:t>Mowing</w:t>
            </w:r>
          </w:p>
        </w:tc>
        <w:tc>
          <w:tcPr>
            <w:tcW w:w="2878" w:type="dxa"/>
          </w:tcPr>
          <w:p w14:paraId="1F910BEB" w14:textId="77777777" w:rsidR="00C458E5" w:rsidRDefault="00C458E5" w:rsidP="00C458E5"/>
        </w:tc>
        <w:tc>
          <w:tcPr>
            <w:tcW w:w="2879" w:type="dxa"/>
          </w:tcPr>
          <w:p w14:paraId="1A82FBE8" w14:textId="77777777" w:rsidR="00C458E5" w:rsidRDefault="00C458E5" w:rsidP="00C458E5"/>
        </w:tc>
        <w:tc>
          <w:tcPr>
            <w:tcW w:w="2879" w:type="dxa"/>
          </w:tcPr>
          <w:p w14:paraId="2E06BC56" w14:textId="77777777" w:rsidR="00C458E5" w:rsidRDefault="00C458E5" w:rsidP="00C458E5"/>
        </w:tc>
        <w:tc>
          <w:tcPr>
            <w:tcW w:w="2879" w:type="dxa"/>
          </w:tcPr>
          <w:p w14:paraId="53740CE7" w14:textId="77777777" w:rsidR="00C458E5" w:rsidRDefault="00C458E5" w:rsidP="00C458E5"/>
        </w:tc>
        <w:tc>
          <w:tcPr>
            <w:tcW w:w="2879" w:type="dxa"/>
          </w:tcPr>
          <w:p w14:paraId="261FD5B5" w14:textId="77777777" w:rsidR="00C458E5" w:rsidRDefault="00C458E5" w:rsidP="00C458E5"/>
        </w:tc>
        <w:tc>
          <w:tcPr>
            <w:tcW w:w="2879" w:type="dxa"/>
          </w:tcPr>
          <w:p w14:paraId="2E5647CA" w14:textId="77777777" w:rsidR="00C458E5" w:rsidRDefault="00C458E5" w:rsidP="00C458E5"/>
        </w:tc>
        <w:tc>
          <w:tcPr>
            <w:tcW w:w="2879" w:type="dxa"/>
          </w:tcPr>
          <w:p w14:paraId="3F0CCB5A" w14:textId="77777777" w:rsidR="00C458E5" w:rsidRDefault="00C458E5" w:rsidP="00C458E5"/>
        </w:tc>
      </w:tr>
      <w:tr w:rsidR="00C458E5" w14:paraId="357B188F" w14:textId="77777777" w:rsidTr="0057311A">
        <w:tc>
          <w:tcPr>
            <w:tcW w:w="2878" w:type="dxa"/>
          </w:tcPr>
          <w:p w14:paraId="44191DAD" w14:textId="77777777" w:rsidR="00C458E5" w:rsidRDefault="00C458E5" w:rsidP="00C458E5">
            <w:r>
              <w:t>General operating costs</w:t>
            </w:r>
          </w:p>
        </w:tc>
        <w:tc>
          <w:tcPr>
            <w:tcW w:w="2878" w:type="dxa"/>
          </w:tcPr>
          <w:p w14:paraId="1294432D" w14:textId="77777777" w:rsidR="00C458E5" w:rsidRDefault="00C458E5" w:rsidP="00C458E5"/>
        </w:tc>
        <w:tc>
          <w:tcPr>
            <w:tcW w:w="2879" w:type="dxa"/>
          </w:tcPr>
          <w:p w14:paraId="5CE1DA35" w14:textId="77777777" w:rsidR="00C458E5" w:rsidRDefault="00C458E5" w:rsidP="00C458E5"/>
        </w:tc>
        <w:tc>
          <w:tcPr>
            <w:tcW w:w="2879" w:type="dxa"/>
          </w:tcPr>
          <w:p w14:paraId="5F7CFA52" w14:textId="77777777" w:rsidR="00C458E5" w:rsidRDefault="00C458E5" w:rsidP="00C458E5"/>
        </w:tc>
        <w:tc>
          <w:tcPr>
            <w:tcW w:w="2879" w:type="dxa"/>
          </w:tcPr>
          <w:p w14:paraId="589BF82D" w14:textId="77777777" w:rsidR="00C458E5" w:rsidRDefault="00C458E5" w:rsidP="00C458E5"/>
        </w:tc>
        <w:tc>
          <w:tcPr>
            <w:tcW w:w="2879" w:type="dxa"/>
          </w:tcPr>
          <w:p w14:paraId="728CAEC3" w14:textId="77777777" w:rsidR="00C458E5" w:rsidRDefault="00C458E5" w:rsidP="00C458E5"/>
        </w:tc>
        <w:tc>
          <w:tcPr>
            <w:tcW w:w="2879" w:type="dxa"/>
          </w:tcPr>
          <w:p w14:paraId="1A195592" w14:textId="77777777" w:rsidR="00C458E5" w:rsidRDefault="00C458E5" w:rsidP="00C458E5"/>
        </w:tc>
        <w:tc>
          <w:tcPr>
            <w:tcW w:w="2879" w:type="dxa"/>
          </w:tcPr>
          <w:p w14:paraId="58F476B6" w14:textId="77777777" w:rsidR="00C458E5" w:rsidRDefault="00C458E5" w:rsidP="00C458E5"/>
        </w:tc>
      </w:tr>
      <w:tr w:rsidR="00C458E5" w14:paraId="7A095A39" w14:textId="77777777" w:rsidTr="0057311A">
        <w:tc>
          <w:tcPr>
            <w:tcW w:w="2878" w:type="dxa"/>
          </w:tcPr>
          <w:p w14:paraId="4E69E3C4" w14:textId="77777777" w:rsidR="00C458E5" w:rsidRDefault="00C458E5" w:rsidP="00C458E5">
            <w:r>
              <w:t>Adjust Control Gates</w:t>
            </w:r>
          </w:p>
        </w:tc>
        <w:tc>
          <w:tcPr>
            <w:tcW w:w="2878" w:type="dxa"/>
          </w:tcPr>
          <w:p w14:paraId="4F53AA6C" w14:textId="77777777" w:rsidR="00C458E5" w:rsidRDefault="00C458E5" w:rsidP="00C458E5"/>
        </w:tc>
        <w:tc>
          <w:tcPr>
            <w:tcW w:w="2879" w:type="dxa"/>
          </w:tcPr>
          <w:p w14:paraId="57BDD15E" w14:textId="77777777" w:rsidR="00C458E5" w:rsidRDefault="00C458E5" w:rsidP="00C458E5"/>
        </w:tc>
        <w:tc>
          <w:tcPr>
            <w:tcW w:w="2879" w:type="dxa"/>
          </w:tcPr>
          <w:p w14:paraId="2815DEB6" w14:textId="77777777" w:rsidR="00C458E5" w:rsidRDefault="00C458E5" w:rsidP="00C458E5"/>
        </w:tc>
        <w:tc>
          <w:tcPr>
            <w:tcW w:w="2879" w:type="dxa"/>
          </w:tcPr>
          <w:p w14:paraId="6A0DC49B" w14:textId="77777777" w:rsidR="00C458E5" w:rsidRDefault="00C458E5" w:rsidP="00C458E5"/>
        </w:tc>
        <w:tc>
          <w:tcPr>
            <w:tcW w:w="2879" w:type="dxa"/>
          </w:tcPr>
          <w:p w14:paraId="2D3C5C01" w14:textId="77777777" w:rsidR="00C458E5" w:rsidRDefault="00C458E5" w:rsidP="00C458E5"/>
        </w:tc>
        <w:tc>
          <w:tcPr>
            <w:tcW w:w="2879" w:type="dxa"/>
          </w:tcPr>
          <w:p w14:paraId="7FA26934" w14:textId="77777777" w:rsidR="00C458E5" w:rsidRDefault="00C458E5" w:rsidP="00C458E5"/>
        </w:tc>
        <w:tc>
          <w:tcPr>
            <w:tcW w:w="2879" w:type="dxa"/>
          </w:tcPr>
          <w:p w14:paraId="14AADDBD" w14:textId="77777777" w:rsidR="00C458E5" w:rsidRDefault="00C458E5" w:rsidP="00C458E5"/>
        </w:tc>
      </w:tr>
      <w:tr w:rsidR="00C458E5" w14:paraId="220658A2" w14:textId="77777777" w:rsidTr="0057311A">
        <w:tc>
          <w:tcPr>
            <w:tcW w:w="2878" w:type="dxa"/>
          </w:tcPr>
          <w:p w14:paraId="53D7303F" w14:textId="77777777" w:rsidR="00C458E5" w:rsidRDefault="00C458E5" w:rsidP="00C458E5">
            <w:r>
              <w:t>Replace Control G</w:t>
            </w:r>
            <w:r>
              <w:t>ates</w:t>
            </w:r>
          </w:p>
        </w:tc>
        <w:tc>
          <w:tcPr>
            <w:tcW w:w="2878" w:type="dxa"/>
          </w:tcPr>
          <w:p w14:paraId="0162BE54" w14:textId="77777777" w:rsidR="00C458E5" w:rsidRDefault="00C458E5" w:rsidP="00C458E5"/>
        </w:tc>
        <w:tc>
          <w:tcPr>
            <w:tcW w:w="2879" w:type="dxa"/>
          </w:tcPr>
          <w:p w14:paraId="442C3D09" w14:textId="77777777" w:rsidR="00C458E5" w:rsidRDefault="00C458E5" w:rsidP="00C458E5"/>
        </w:tc>
        <w:tc>
          <w:tcPr>
            <w:tcW w:w="2879" w:type="dxa"/>
          </w:tcPr>
          <w:p w14:paraId="702E55AA" w14:textId="77777777" w:rsidR="00C458E5" w:rsidRDefault="00C458E5" w:rsidP="00C458E5"/>
        </w:tc>
        <w:tc>
          <w:tcPr>
            <w:tcW w:w="2879" w:type="dxa"/>
          </w:tcPr>
          <w:p w14:paraId="3C99466E" w14:textId="77777777" w:rsidR="00C458E5" w:rsidRDefault="00C458E5" w:rsidP="00C458E5"/>
        </w:tc>
        <w:tc>
          <w:tcPr>
            <w:tcW w:w="2879" w:type="dxa"/>
          </w:tcPr>
          <w:p w14:paraId="5F2FC48C" w14:textId="77777777" w:rsidR="00C458E5" w:rsidRDefault="00C458E5" w:rsidP="00C458E5"/>
        </w:tc>
        <w:tc>
          <w:tcPr>
            <w:tcW w:w="2879" w:type="dxa"/>
          </w:tcPr>
          <w:p w14:paraId="46941FDA" w14:textId="77777777" w:rsidR="00C458E5" w:rsidRDefault="00C458E5" w:rsidP="00C458E5"/>
        </w:tc>
        <w:tc>
          <w:tcPr>
            <w:tcW w:w="2879" w:type="dxa"/>
          </w:tcPr>
          <w:p w14:paraId="3B96C4BD" w14:textId="77777777" w:rsidR="00C458E5" w:rsidRDefault="00C458E5" w:rsidP="00C458E5"/>
        </w:tc>
      </w:tr>
      <w:tr w:rsidR="00C458E5" w14:paraId="64E09541" w14:textId="77777777" w:rsidTr="0057311A">
        <w:tc>
          <w:tcPr>
            <w:tcW w:w="2878" w:type="dxa"/>
          </w:tcPr>
          <w:p w14:paraId="68830DC0" w14:textId="77777777" w:rsidR="00C458E5" w:rsidRDefault="00C458E5" w:rsidP="00C458E5">
            <w:r>
              <w:t>Replace Woodchips (with transport)</w:t>
            </w:r>
          </w:p>
        </w:tc>
        <w:tc>
          <w:tcPr>
            <w:tcW w:w="2878" w:type="dxa"/>
          </w:tcPr>
          <w:p w14:paraId="06B362DC" w14:textId="77777777" w:rsidR="00C458E5" w:rsidRDefault="00C458E5" w:rsidP="00C458E5"/>
        </w:tc>
        <w:tc>
          <w:tcPr>
            <w:tcW w:w="2879" w:type="dxa"/>
          </w:tcPr>
          <w:p w14:paraId="2AE438D0" w14:textId="77777777" w:rsidR="00C458E5" w:rsidRDefault="00C458E5" w:rsidP="00C458E5"/>
        </w:tc>
        <w:tc>
          <w:tcPr>
            <w:tcW w:w="2879" w:type="dxa"/>
          </w:tcPr>
          <w:p w14:paraId="10644175" w14:textId="77777777" w:rsidR="00C458E5" w:rsidRDefault="00C458E5" w:rsidP="00C458E5"/>
        </w:tc>
        <w:tc>
          <w:tcPr>
            <w:tcW w:w="2879" w:type="dxa"/>
          </w:tcPr>
          <w:p w14:paraId="712FDA53" w14:textId="77777777" w:rsidR="00C458E5" w:rsidRDefault="00C458E5" w:rsidP="00C458E5"/>
        </w:tc>
        <w:tc>
          <w:tcPr>
            <w:tcW w:w="2879" w:type="dxa"/>
          </w:tcPr>
          <w:p w14:paraId="53D7A487" w14:textId="77777777" w:rsidR="00C458E5" w:rsidRDefault="00C458E5" w:rsidP="00C458E5"/>
        </w:tc>
        <w:tc>
          <w:tcPr>
            <w:tcW w:w="2879" w:type="dxa"/>
          </w:tcPr>
          <w:p w14:paraId="12CFAAFC" w14:textId="77777777" w:rsidR="00C458E5" w:rsidRDefault="00C458E5" w:rsidP="00C458E5"/>
        </w:tc>
        <w:tc>
          <w:tcPr>
            <w:tcW w:w="2879" w:type="dxa"/>
          </w:tcPr>
          <w:p w14:paraId="43DF3427" w14:textId="77777777" w:rsidR="00C458E5" w:rsidRDefault="00C458E5" w:rsidP="00C458E5"/>
        </w:tc>
      </w:tr>
      <w:tr w:rsidR="00C458E5" w14:paraId="58A54CB6" w14:textId="77777777" w:rsidTr="0057311A">
        <w:tc>
          <w:tcPr>
            <w:tcW w:w="2878" w:type="dxa"/>
          </w:tcPr>
          <w:p w14:paraId="16CADDB2" w14:textId="77777777" w:rsidR="00C458E5" w:rsidRDefault="00C458E5" w:rsidP="00C458E5"/>
        </w:tc>
        <w:tc>
          <w:tcPr>
            <w:tcW w:w="2878" w:type="dxa"/>
          </w:tcPr>
          <w:p w14:paraId="7FA7AB89" w14:textId="77777777" w:rsidR="00C458E5" w:rsidRDefault="00C458E5" w:rsidP="00C458E5"/>
        </w:tc>
        <w:tc>
          <w:tcPr>
            <w:tcW w:w="2879" w:type="dxa"/>
          </w:tcPr>
          <w:p w14:paraId="5E6C979C" w14:textId="77777777" w:rsidR="00C458E5" w:rsidRDefault="00C458E5" w:rsidP="00C458E5"/>
        </w:tc>
        <w:tc>
          <w:tcPr>
            <w:tcW w:w="2879" w:type="dxa"/>
          </w:tcPr>
          <w:p w14:paraId="07012ACB" w14:textId="77777777" w:rsidR="00C458E5" w:rsidRDefault="00C458E5" w:rsidP="00C458E5"/>
        </w:tc>
        <w:tc>
          <w:tcPr>
            <w:tcW w:w="2879" w:type="dxa"/>
          </w:tcPr>
          <w:p w14:paraId="52D36F88" w14:textId="77777777" w:rsidR="00C458E5" w:rsidRDefault="00C458E5" w:rsidP="00C458E5"/>
        </w:tc>
        <w:tc>
          <w:tcPr>
            <w:tcW w:w="2879" w:type="dxa"/>
          </w:tcPr>
          <w:p w14:paraId="146AA0AE" w14:textId="77777777" w:rsidR="00C458E5" w:rsidRDefault="00C458E5" w:rsidP="00C458E5"/>
        </w:tc>
        <w:tc>
          <w:tcPr>
            <w:tcW w:w="2879" w:type="dxa"/>
          </w:tcPr>
          <w:p w14:paraId="59A2F8BE" w14:textId="77777777" w:rsidR="00C458E5" w:rsidRDefault="00C458E5" w:rsidP="00C458E5"/>
        </w:tc>
        <w:tc>
          <w:tcPr>
            <w:tcW w:w="2879" w:type="dxa"/>
          </w:tcPr>
          <w:p w14:paraId="5C2D8071" w14:textId="77777777" w:rsidR="00C458E5" w:rsidRDefault="00C458E5" w:rsidP="00C458E5"/>
        </w:tc>
      </w:tr>
      <w:tr w:rsidR="00C458E5" w14:paraId="4FB00840" w14:textId="77777777" w:rsidTr="0057311A">
        <w:tc>
          <w:tcPr>
            <w:tcW w:w="2878" w:type="dxa"/>
          </w:tcPr>
          <w:p w14:paraId="587CBDE7" w14:textId="77777777" w:rsidR="00C458E5" w:rsidRPr="0057311A" w:rsidRDefault="00C458E5" w:rsidP="00C458E5">
            <w:pPr>
              <w:rPr>
                <w:i/>
              </w:rPr>
            </w:pPr>
            <w:r w:rsidRPr="0057311A">
              <w:rPr>
                <w:i/>
              </w:rPr>
              <w:t>Acquisition</w:t>
            </w:r>
          </w:p>
        </w:tc>
        <w:tc>
          <w:tcPr>
            <w:tcW w:w="2878" w:type="dxa"/>
          </w:tcPr>
          <w:p w14:paraId="448E3450" w14:textId="77777777" w:rsidR="00C458E5" w:rsidRDefault="00C458E5" w:rsidP="00C458E5"/>
        </w:tc>
        <w:tc>
          <w:tcPr>
            <w:tcW w:w="2879" w:type="dxa"/>
          </w:tcPr>
          <w:p w14:paraId="1E79C266" w14:textId="77777777" w:rsidR="00C458E5" w:rsidRDefault="00C458E5" w:rsidP="00C458E5"/>
        </w:tc>
        <w:tc>
          <w:tcPr>
            <w:tcW w:w="2879" w:type="dxa"/>
          </w:tcPr>
          <w:p w14:paraId="402374A8" w14:textId="77777777" w:rsidR="00C458E5" w:rsidRDefault="00C458E5" w:rsidP="00C458E5"/>
        </w:tc>
        <w:tc>
          <w:tcPr>
            <w:tcW w:w="2879" w:type="dxa"/>
          </w:tcPr>
          <w:p w14:paraId="2B3F3450" w14:textId="77777777" w:rsidR="00C458E5" w:rsidRDefault="00C458E5" w:rsidP="00C458E5"/>
        </w:tc>
        <w:tc>
          <w:tcPr>
            <w:tcW w:w="2879" w:type="dxa"/>
          </w:tcPr>
          <w:p w14:paraId="32C6AE64" w14:textId="77777777" w:rsidR="00C458E5" w:rsidRDefault="00C458E5" w:rsidP="00C458E5"/>
        </w:tc>
        <w:tc>
          <w:tcPr>
            <w:tcW w:w="2879" w:type="dxa"/>
          </w:tcPr>
          <w:p w14:paraId="0B1CF731" w14:textId="77777777" w:rsidR="00C458E5" w:rsidRDefault="00C458E5" w:rsidP="00C458E5"/>
        </w:tc>
        <w:tc>
          <w:tcPr>
            <w:tcW w:w="2879" w:type="dxa"/>
          </w:tcPr>
          <w:p w14:paraId="7143C380" w14:textId="77777777" w:rsidR="00C458E5" w:rsidRDefault="00C458E5" w:rsidP="00C458E5"/>
        </w:tc>
      </w:tr>
      <w:tr w:rsidR="00C458E5" w14:paraId="1CFFC8A8" w14:textId="77777777" w:rsidTr="0057311A">
        <w:tc>
          <w:tcPr>
            <w:tcW w:w="2878" w:type="dxa"/>
          </w:tcPr>
          <w:p w14:paraId="2F3957BE" w14:textId="77777777" w:rsidR="00C458E5" w:rsidRDefault="00C458E5" w:rsidP="00C458E5">
            <w:r>
              <w:t>Land rent</w:t>
            </w:r>
          </w:p>
        </w:tc>
        <w:tc>
          <w:tcPr>
            <w:tcW w:w="2878" w:type="dxa"/>
          </w:tcPr>
          <w:p w14:paraId="45E7DB5B" w14:textId="77777777" w:rsidR="00C458E5" w:rsidRDefault="00C458E5" w:rsidP="00C458E5"/>
        </w:tc>
        <w:tc>
          <w:tcPr>
            <w:tcW w:w="2879" w:type="dxa"/>
          </w:tcPr>
          <w:p w14:paraId="6AD708E6" w14:textId="77777777" w:rsidR="00C458E5" w:rsidRDefault="00C458E5" w:rsidP="00C458E5"/>
        </w:tc>
        <w:tc>
          <w:tcPr>
            <w:tcW w:w="2879" w:type="dxa"/>
          </w:tcPr>
          <w:p w14:paraId="567D4D66" w14:textId="77777777" w:rsidR="00C458E5" w:rsidRDefault="00C458E5" w:rsidP="00C458E5"/>
        </w:tc>
        <w:tc>
          <w:tcPr>
            <w:tcW w:w="2879" w:type="dxa"/>
          </w:tcPr>
          <w:p w14:paraId="200F26FC" w14:textId="77777777" w:rsidR="00C458E5" w:rsidRDefault="00C458E5" w:rsidP="00C458E5"/>
        </w:tc>
        <w:tc>
          <w:tcPr>
            <w:tcW w:w="2879" w:type="dxa"/>
          </w:tcPr>
          <w:p w14:paraId="00575EBA" w14:textId="77777777" w:rsidR="00C458E5" w:rsidRDefault="00C458E5" w:rsidP="00C458E5"/>
        </w:tc>
        <w:tc>
          <w:tcPr>
            <w:tcW w:w="2879" w:type="dxa"/>
          </w:tcPr>
          <w:p w14:paraId="32D9BC7E" w14:textId="77777777" w:rsidR="00C458E5" w:rsidRDefault="00C458E5" w:rsidP="00C458E5"/>
        </w:tc>
        <w:tc>
          <w:tcPr>
            <w:tcW w:w="2879" w:type="dxa"/>
          </w:tcPr>
          <w:p w14:paraId="66210D15" w14:textId="77777777" w:rsidR="00C458E5" w:rsidRDefault="00C458E5" w:rsidP="00C458E5"/>
        </w:tc>
      </w:tr>
      <w:tr w:rsidR="00C458E5" w14:paraId="5B6597D9" w14:textId="77777777" w:rsidTr="0057311A">
        <w:tc>
          <w:tcPr>
            <w:tcW w:w="2878" w:type="dxa"/>
          </w:tcPr>
          <w:p w14:paraId="1BC18955" w14:textId="77777777" w:rsidR="00C458E5" w:rsidRDefault="00C458E5" w:rsidP="00C458E5"/>
        </w:tc>
        <w:tc>
          <w:tcPr>
            <w:tcW w:w="2878" w:type="dxa"/>
          </w:tcPr>
          <w:p w14:paraId="6ABE5379" w14:textId="77777777" w:rsidR="00C458E5" w:rsidRDefault="00C458E5" w:rsidP="00C458E5"/>
        </w:tc>
        <w:tc>
          <w:tcPr>
            <w:tcW w:w="2879" w:type="dxa"/>
          </w:tcPr>
          <w:p w14:paraId="229541BE" w14:textId="77777777" w:rsidR="00C458E5" w:rsidRDefault="00C458E5" w:rsidP="00C458E5"/>
        </w:tc>
        <w:tc>
          <w:tcPr>
            <w:tcW w:w="2879" w:type="dxa"/>
          </w:tcPr>
          <w:p w14:paraId="5307E85E" w14:textId="77777777" w:rsidR="00C458E5" w:rsidRDefault="00C458E5" w:rsidP="00C458E5"/>
        </w:tc>
        <w:tc>
          <w:tcPr>
            <w:tcW w:w="2879" w:type="dxa"/>
          </w:tcPr>
          <w:p w14:paraId="716A4FE3" w14:textId="77777777" w:rsidR="00C458E5" w:rsidRDefault="00C458E5" w:rsidP="00C458E5"/>
        </w:tc>
        <w:tc>
          <w:tcPr>
            <w:tcW w:w="2879" w:type="dxa"/>
          </w:tcPr>
          <w:p w14:paraId="1687AD54" w14:textId="77777777" w:rsidR="00C458E5" w:rsidRDefault="00C458E5" w:rsidP="00C458E5"/>
        </w:tc>
        <w:tc>
          <w:tcPr>
            <w:tcW w:w="2879" w:type="dxa"/>
          </w:tcPr>
          <w:p w14:paraId="6E113EB6" w14:textId="77777777" w:rsidR="00C458E5" w:rsidRDefault="00C458E5" w:rsidP="00C458E5"/>
        </w:tc>
        <w:tc>
          <w:tcPr>
            <w:tcW w:w="2879" w:type="dxa"/>
          </w:tcPr>
          <w:p w14:paraId="269FCC19" w14:textId="77777777" w:rsidR="00C458E5" w:rsidRDefault="00C458E5" w:rsidP="00C458E5"/>
        </w:tc>
      </w:tr>
    </w:tbl>
    <w:p w14:paraId="637F4595" w14:textId="77777777" w:rsidR="0057311A" w:rsidRDefault="0057311A" w:rsidP="00A3379F"/>
    <w:sectPr w:rsidR="0057311A" w:rsidSect="002E1F63">
      <w:pgSz w:w="24480" w:h="15840" w:orient="landscape" w:code="1"/>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Nelson, Jessica A [AGRON]" w:date="2022-12-20T16:12:00Z" w:initials="NJA[">
    <w:p w14:paraId="736FDA9A" w14:textId="77777777" w:rsidR="00122D74" w:rsidRDefault="00122D74">
      <w:pPr>
        <w:pStyle w:val="CommentText"/>
      </w:pPr>
      <w:r>
        <w:rPr>
          <w:rStyle w:val="CommentReference"/>
        </w:rPr>
        <w:annotationRef/>
      </w:r>
      <w:r>
        <w:t>No standard deviation recorded. Mistake?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36FDA9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36FDA9A" w16cid:durableId="274C5D5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DE6A31" w14:textId="77777777" w:rsidR="007E7B06" w:rsidRDefault="007E7B06" w:rsidP="00A3379F">
      <w:pPr>
        <w:spacing w:after="0" w:line="240" w:lineRule="auto"/>
      </w:pPr>
      <w:r>
        <w:separator/>
      </w:r>
    </w:p>
  </w:endnote>
  <w:endnote w:type="continuationSeparator" w:id="0">
    <w:p w14:paraId="4A428523" w14:textId="77777777" w:rsidR="007E7B06" w:rsidRDefault="007E7B06" w:rsidP="00A337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0F7C78" w14:textId="77777777" w:rsidR="007E7B06" w:rsidRDefault="007E7B06" w:rsidP="00A3379F">
      <w:pPr>
        <w:spacing w:after="0" w:line="240" w:lineRule="auto"/>
      </w:pPr>
      <w:r>
        <w:separator/>
      </w:r>
    </w:p>
  </w:footnote>
  <w:footnote w:type="continuationSeparator" w:id="0">
    <w:p w14:paraId="7C407068" w14:textId="77777777" w:rsidR="007E7B06" w:rsidRDefault="007E7B06" w:rsidP="00A3379F">
      <w:pPr>
        <w:spacing w:after="0" w:line="240" w:lineRule="auto"/>
      </w:pPr>
      <w:r>
        <w:continuationSeparator/>
      </w:r>
    </w:p>
  </w:footnote>
  <w:footnote w:id="1">
    <w:p w14:paraId="212FB2B4" w14:textId="77777777" w:rsidR="00A3379F" w:rsidRDefault="00A3379F">
      <w:pPr>
        <w:pStyle w:val="FootnoteText"/>
      </w:pPr>
      <w:r>
        <w:rPr>
          <w:rStyle w:val="FootnoteReference"/>
        </w:rPr>
        <w:footnoteRef/>
      </w:r>
      <w:r>
        <w:t xml:space="preserve"> </w:t>
      </w:r>
      <w:r>
        <w:t>All costs have been calculated using standard discounted cash flow analysis and annualized over a 20-year period using a real 2% discount rate. Rounded to nearest dollar. Opportunity costs where relevant and indirect costs not considered here.</w:t>
      </w:r>
    </w:p>
  </w:footnote>
  <w:footnote w:id="2">
    <w:p w14:paraId="3DE75BF6" w14:textId="77777777" w:rsidR="00122D74" w:rsidRDefault="00122D74">
      <w:pPr>
        <w:pStyle w:val="FootnoteText"/>
      </w:pPr>
      <w:r>
        <w:rPr>
          <w:rStyle w:val="FootnoteReference"/>
        </w:rPr>
        <w:footnoteRef/>
      </w:r>
      <w:r>
        <w:t xml:space="preserve"> </w:t>
      </w:r>
      <w:r>
        <w:t>Nitrogen reduction practices and their potential impact on N-load reduction from the IA NRS. Adapted from Lawrence and Benning (2019).</w:t>
      </w:r>
    </w:p>
  </w:footnote>
  <w:footnote w:id="3">
    <w:p w14:paraId="6FBFCB86" w14:textId="77777777" w:rsidR="00A3379F" w:rsidRDefault="00A3379F">
      <w:pPr>
        <w:pStyle w:val="FootnoteText"/>
      </w:pPr>
      <w:r>
        <w:rPr>
          <w:rStyle w:val="FootnoteReference"/>
        </w:rPr>
        <w:footnoteRef/>
      </w:r>
      <w:r>
        <w:t xml:space="preserve"> </w:t>
      </w:r>
      <w:r>
        <w:t>Prairie strip costs being modeled represent a CP 43 prairie strip economy mix. Burning is assumed to be the primary long-term management.</w:t>
      </w:r>
    </w:p>
  </w:footnote>
  <w:footnote w:id="4">
    <w:p w14:paraId="2BEFC7BF" w14:textId="77777777" w:rsidR="00122D74" w:rsidRDefault="00122D74">
      <w:pPr>
        <w:pStyle w:val="FootnoteText"/>
      </w:pPr>
      <w:r>
        <w:rPr>
          <w:rStyle w:val="FootnoteReference"/>
        </w:rPr>
        <w:footnoteRef/>
      </w:r>
      <w:r>
        <w:t xml:space="preserve"> </w:t>
      </w:r>
      <w:r>
        <w:t xml:space="preserve">Cover crop </w:t>
      </w:r>
      <w:r>
        <w:t>was</w:t>
      </w:r>
      <w:r>
        <w:t xml:space="preserve"> winter cereal rye (Secale cereal L.), planted with aerial seeding, and chemically terminated. Costs can vary depending on species or mix being planted and choice of planting and termination. </w:t>
      </w:r>
      <w:r>
        <w:t>A</w:t>
      </w:r>
      <w:r>
        <w:t>ssumed that cover crops do not have an effect on cash crop yield.</w:t>
      </w:r>
    </w:p>
  </w:footnote>
  <w:footnote w:id="5">
    <w:p w14:paraId="28CEABCD" w14:textId="77777777" w:rsidR="00122D74" w:rsidRDefault="00122D74">
      <w:pPr>
        <w:pStyle w:val="FootnoteText"/>
      </w:pPr>
      <w:r>
        <w:rPr>
          <w:rStyle w:val="FootnoteReference"/>
        </w:rPr>
        <w:footnoteRef/>
      </w:r>
      <w:r>
        <w:t xml:space="preserve"> </w:t>
      </w:r>
      <w:r>
        <w:t>Costs for grassed waterway assumes grading and outlet stabilization; cost could be considerably less than presented if these actions are not required. Tall fescue is the grass choice; costs of seed may vary depending on species.</w:t>
      </w:r>
    </w:p>
  </w:footnote>
  <w:footnote w:id="6">
    <w:p w14:paraId="1BA1A0E8" w14:textId="77777777" w:rsidR="00122D74" w:rsidRDefault="00122D74">
      <w:pPr>
        <w:pStyle w:val="FootnoteText"/>
      </w:pPr>
      <w:r>
        <w:rPr>
          <w:rStyle w:val="FootnoteReference"/>
        </w:rPr>
        <w:footnoteRef/>
      </w:r>
      <w:r>
        <w:t xml:space="preserve"> </w:t>
      </w:r>
      <w:r>
        <w:t>Costs of nutrient removal wetlands can vary considerably depending on overall scale, engineering design needs, initial site conditions, and amount of earth and rock moving required.</w:t>
      </w:r>
    </w:p>
  </w:footnote>
  <w:footnote w:id="7">
    <w:p w14:paraId="22A6980F" w14:textId="77777777" w:rsidR="00122D74" w:rsidRDefault="00122D74">
      <w:pPr>
        <w:pStyle w:val="FootnoteText"/>
      </w:pPr>
      <w:r>
        <w:rPr>
          <w:rStyle w:val="FootnoteReference"/>
        </w:rPr>
        <w:footnoteRef/>
      </w:r>
      <w:r>
        <w:t xml:space="preserve"> </w:t>
      </w:r>
      <w:r>
        <w:t>The cost of a bioreactor depends upon the drainage area being treated and the scale of trench. This assessment assumes a 20-hectare drainage area and two control structures.</w:t>
      </w:r>
    </w:p>
  </w:footnote>
  <w:footnote w:id="8">
    <w:p w14:paraId="6C243EA1" w14:textId="77777777" w:rsidR="00122D74" w:rsidRDefault="00122D74">
      <w:pPr>
        <w:pStyle w:val="FootnoteText"/>
      </w:pPr>
      <w:r>
        <w:rPr>
          <w:rStyle w:val="FootnoteReference"/>
        </w:rPr>
        <w:footnoteRef/>
      </w:r>
      <w:r>
        <w:t xml:space="preserve"> </w:t>
      </w:r>
      <w:r>
        <w:t>The cost of saturated buffers is based on 305 meters of connecting tile to route drainage from 12.15 hectares and one control structure. Assumes a carbon source is present</w:t>
      </w:r>
      <w:r>
        <w:t>.</w:t>
      </w:r>
    </w:p>
  </w:footnote>
  <w:footnote w:id="9">
    <w:p w14:paraId="458395C2" w14:textId="77777777" w:rsidR="0057311A" w:rsidRDefault="00122D74">
      <w:pPr>
        <w:pStyle w:val="FootnoteText"/>
      </w:pPr>
      <w:r>
        <w:rPr>
          <w:rStyle w:val="FootnoteReference"/>
        </w:rPr>
        <w:footnoteRef/>
      </w:r>
      <w:r>
        <w:t xml:space="preserve"> </w:t>
      </w:r>
      <w:r>
        <w:t>Assumes pond is an embankment style pond, 2.1-meter depth capacity. Pond sealant not considered; if needed would add ~$700 per year to cost.</w:t>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elson, Jessica A [AGRON]">
    <w15:presenceInfo w15:providerId="AD" w15:userId="S-1-5-21-1659004503-1450960922-1606980848-98912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F63"/>
    <w:rsid w:val="000E4341"/>
    <w:rsid w:val="00122D74"/>
    <w:rsid w:val="001A04C0"/>
    <w:rsid w:val="002E1F63"/>
    <w:rsid w:val="003F4E66"/>
    <w:rsid w:val="0057311A"/>
    <w:rsid w:val="007A2777"/>
    <w:rsid w:val="007E7B06"/>
    <w:rsid w:val="00A3379F"/>
    <w:rsid w:val="00C458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97718"/>
  <w15:chartTrackingRefBased/>
  <w15:docId w15:val="{6BDCE006-8205-4FFB-BFC9-FBDF8E69F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E1F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E1F6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1F63"/>
    <w:rPr>
      <w:rFonts w:ascii="Segoe UI" w:hAnsi="Segoe UI" w:cs="Segoe UI"/>
      <w:sz w:val="18"/>
      <w:szCs w:val="18"/>
    </w:rPr>
  </w:style>
  <w:style w:type="paragraph" w:styleId="FootnoteText">
    <w:name w:val="footnote text"/>
    <w:basedOn w:val="Normal"/>
    <w:link w:val="FootnoteTextChar"/>
    <w:uiPriority w:val="99"/>
    <w:semiHidden/>
    <w:unhideWhenUsed/>
    <w:rsid w:val="00A3379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3379F"/>
    <w:rPr>
      <w:sz w:val="20"/>
      <w:szCs w:val="20"/>
    </w:rPr>
  </w:style>
  <w:style w:type="character" w:styleId="FootnoteReference">
    <w:name w:val="footnote reference"/>
    <w:basedOn w:val="DefaultParagraphFont"/>
    <w:uiPriority w:val="99"/>
    <w:semiHidden/>
    <w:unhideWhenUsed/>
    <w:rsid w:val="00A3379F"/>
    <w:rPr>
      <w:vertAlign w:val="superscript"/>
    </w:rPr>
  </w:style>
  <w:style w:type="character" w:styleId="CommentReference">
    <w:name w:val="annotation reference"/>
    <w:basedOn w:val="DefaultParagraphFont"/>
    <w:uiPriority w:val="99"/>
    <w:semiHidden/>
    <w:unhideWhenUsed/>
    <w:rsid w:val="00122D74"/>
    <w:rPr>
      <w:sz w:val="16"/>
      <w:szCs w:val="16"/>
    </w:rPr>
  </w:style>
  <w:style w:type="paragraph" w:styleId="CommentText">
    <w:name w:val="annotation text"/>
    <w:basedOn w:val="Normal"/>
    <w:link w:val="CommentTextChar"/>
    <w:uiPriority w:val="99"/>
    <w:semiHidden/>
    <w:unhideWhenUsed/>
    <w:rsid w:val="00122D74"/>
    <w:pPr>
      <w:spacing w:line="240" w:lineRule="auto"/>
    </w:pPr>
    <w:rPr>
      <w:sz w:val="20"/>
      <w:szCs w:val="20"/>
    </w:rPr>
  </w:style>
  <w:style w:type="character" w:customStyle="1" w:styleId="CommentTextChar">
    <w:name w:val="Comment Text Char"/>
    <w:basedOn w:val="DefaultParagraphFont"/>
    <w:link w:val="CommentText"/>
    <w:uiPriority w:val="99"/>
    <w:semiHidden/>
    <w:rsid w:val="00122D74"/>
    <w:rPr>
      <w:sz w:val="20"/>
      <w:szCs w:val="20"/>
    </w:rPr>
  </w:style>
  <w:style w:type="paragraph" w:styleId="CommentSubject">
    <w:name w:val="annotation subject"/>
    <w:basedOn w:val="CommentText"/>
    <w:next w:val="CommentText"/>
    <w:link w:val="CommentSubjectChar"/>
    <w:uiPriority w:val="99"/>
    <w:semiHidden/>
    <w:unhideWhenUsed/>
    <w:rsid w:val="00122D74"/>
    <w:rPr>
      <w:b/>
      <w:bCs/>
    </w:rPr>
  </w:style>
  <w:style w:type="character" w:customStyle="1" w:styleId="CommentSubjectChar">
    <w:name w:val="Comment Subject Char"/>
    <w:basedOn w:val="CommentTextChar"/>
    <w:link w:val="CommentSubject"/>
    <w:uiPriority w:val="99"/>
    <w:semiHidden/>
    <w:rsid w:val="00122D7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781009-0A47-4907-8AFE-28DCDF4B61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2</Pages>
  <Words>680</Words>
  <Characters>3882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 Jessica A [AGRON]</dc:creator>
  <cp:keywords/>
  <dc:description/>
  <cp:lastModifiedBy>Nelson, Jessica A [AGRON]</cp:lastModifiedBy>
  <cp:revision>1</cp:revision>
  <dcterms:created xsi:type="dcterms:W3CDTF">2022-12-20T21:38:00Z</dcterms:created>
  <dcterms:modified xsi:type="dcterms:W3CDTF">2022-12-20T22:42:00Z</dcterms:modified>
</cp:coreProperties>
</file>