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8FAA25" w14:textId="316DA6D8" w:rsidR="003E53CA" w:rsidRPr="00A4226A" w:rsidRDefault="004F3025" w:rsidP="005271B6">
      <w:pPr>
        <w:pStyle w:val="NormalWeb"/>
        <w:rPr>
          <w:rFonts w:eastAsia="Arial Unicode MS"/>
        </w:rPr>
      </w:pPr>
      <w:r w:rsidRPr="00A4226A">
        <w:rPr>
          <w:rFonts w:eastAsia="Arial Unicode MS"/>
        </w:rPr>
        <w:t>Julia Nelson</w:t>
      </w:r>
      <w:r w:rsidRPr="00A4226A">
        <w:rPr>
          <w:rFonts w:eastAsia="Arial Unicode MS"/>
          <w:b/>
          <w:bCs/>
        </w:rPr>
        <w:tab/>
      </w:r>
      <w:r w:rsidRPr="00A4226A">
        <w:rPr>
          <w:rFonts w:eastAsia="Arial Unicode MS"/>
          <w:b/>
          <w:bCs/>
        </w:rPr>
        <w:tab/>
      </w:r>
      <w:r w:rsidRPr="00A4226A">
        <w:rPr>
          <w:rFonts w:eastAsia="Arial Unicode MS"/>
          <w:b/>
          <w:bCs/>
        </w:rPr>
        <w:tab/>
      </w:r>
      <w:r w:rsidRPr="00A4226A">
        <w:rPr>
          <w:rFonts w:eastAsia="Arial Unicode MS"/>
          <w:b/>
          <w:bCs/>
        </w:rPr>
        <w:tab/>
        <w:t xml:space="preserve">     </w:t>
      </w:r>
      <w:r w:rsidR="006C57E1" w:rsidRPr="00A4226A">
        <w:rPr>
          <w:rFonts w:eastAsia="Arial Unicode MS"/>
          <w:u w:val="single"/>
        </w:rPr>
        <w:t>Homework 1</w:t>
      </w:r>
      <w:r w:rsidRPr="00A4226A">
        <w:rPr>
          <w:rFonts w:eastAsia="Arial Unicode MS"/>
          <w:b/>
          <w:bCs/>
        </w:rPr>
        <w:tab/>
      </w:r>
      <w:r w:rsidRPr="00A4226A">
        <w:rPr>
          <w:rFonts w:eastAsia="Arial Unicode MS"/>
          <w:b/>
          <w:bCs/>
        </w:rPr>
        <w:tab/>
      </w:r>
      <w:r w:rsidRPr="00A4226A">
        <w:rPr>
          <w:rFonts w:eastAsia="Arial Unicode MS"/>
          <w:b/>
          <w:bCs/>
        </w:rPr>
        <w:tab/>
      </w:r>
      <w:r w:rsidRPr="00A4226A">
        <w:rPr>
          <w:rFonts w:eastAsia="Arial Unicode MS"/>
          <w:b/>
          <w:bCs/>
        </w:rPr>
        <w:tab/>
        <w:t xml:space="preserve">   </w:t>
      </w:r>
      <w:r w:rsidRPr="00A4226A">
        <w:rPr>
          <w:rFonts w:eastAsia="Arial Unicode MS"/>
        </w:rPr>
        <w:t>03/07/2020</w:t>
      </w:r>
    </w:p>
    <w:p w14:paraId="06DDF8E8" w14:textId="1D5EC37E" w:rsidR="004F3025" w:rsidRPr="00A4226A" w:rsidRDefault="006C57E1" w:rsidP="0050136B">
      <w:pPr>
        <w:pStyle w:val="NormalWeb"/>
        <w:keepLines/>
        <w:numPr>
          <w:ilvl w:val="0"/>
          <w:numId w:val="4"/>
        </w:numPr>
        <w:rPr>
          <w:rFonts w:eastAsia="Arial Unicode MS"/>
          <w:color w:val="595959" w:themeColor="text1" w:themeTint="A6"/>
          <w:sz w:val="20"/>
          <w:szCs w:val="20"/>
          <w:lang w:val="en"/>
        </w:rPr>
      </w:pPr>
      <w:r w:rsidRPr="00A4226A">
        <w:rPr>
          <w:rFonts w:eastAsia="Arial Unicode MS"/>
          <w:color w:val="595959" w:themeColor="text1" w:themeTint="A6"/>
          <w:sz w:val="20"/>
          <w:szCs w:val="20"/>
          <w:lang w:val="en"/>
        </w:rPr>
        <w:t xml:space="preserve">Answer </w:t>
      </w:r>
      <w:r w:rsidR="007A26F0" w:rsidRPr="00A4226A">
        <w:rPr>
          <w:rFonts w:eastAsia="Arial Unicode MS"/>
          <w:color w:val="595959" w:themeColor="text1" w:themeTint="A6"/>
          <w:sz w:val="20"/>
          <w:szCs w:val="20"/>
          <w:lang w:val="en"/>
        </w:rPr>
        <w:t>all questions in a document. B</w:t>
      </w:r>
      <w:r w:rsidR="00390947" w:rsidRPr="00A4226A">
        <w:rPr>
          <w:rFonts w:eastAsia="Arial Unicode MS"/>
          <w:color w:val="595959" w:themeColor="text1" w:themeTint="A6"/>
          <w:sz w:val="20"/>
          <w:szCs w:val="20"/>
          <w:lang w:val="en"/>
        </w:rPr>
        <w:t>e clear and describe your answer well and convincing</w:t>
      </w:r>
      <w:r w:rsidR="007A26F0" w:rsidRPr="00A4226A">
        <w:rPr>
          <w:rFonts w:eastAsia="Arial Unicode MS"/>
          <w:color w:val="595959" w:themeColor="text1" w:themeTint="A6"/>
          <w:sz w:val="20"/>
          <w:szCs w:val="20"/>
          <w:lang w:val="en"/>
        </w:rPr>
        <w:t>. Most answers require several thoughtful sentences to convey the response.</w:t>
      </w:r>
    </w:p>
    <w:p w14:paraId="54B3C8AA" w14:textId="3ECB92CB" w:rsidR="004F3025" w:rsidRPr="00A4226A" w:rsidRDefault="007A26F0" w:rsidP="0050136B">
      <w:pPr>
        <w:pStyle w:val="NormalWeb"/>
        <w:keepLines/>
        <w:numPr>
          <w:ilvl w:val="0"/>
          <w:numId w:val="4"/>
        </w:numPr>
        <w:rPr>
          <w:rFonts w:eastAsia="Arial Unicode MS"/>
          <w:color w:val="595959" w:themeColor="text1" w:themeTint="A6"/>
          <w:sz w:val="20"/>
          <w:szCs w:val="20"/>
          <w:lang w:val="en"/>
        </w:rPr>
      </w:pPr>
      <w:r w:rsidRPr="00A4226A">
        <w:rPr>
          <w:rFonts w:eastAsia="Arial Unicode MS"/>
          <w:color w:val="595959" w:themeColor="text1" w:themeTint="A6"/>
          <w:sz w:val="20"/>
          <w:szCs w:val="20"/>
          <w:lang w:val="en"/>
        </w:rPr>
        <w:t>Use</w:t>
      </w:r>
      <w:r w:rsidR="00390947" w:rsidRPr="00A4226A">
        <w:rPr>
          <w:rFonts w:eastAsia="Arial Unicode MS"/>
          <w:color w:val="595959" w:themeColor="text1" w:themeTint="A6"/>
          <w:sz w:val="20"/>
          <w:szCs w:val="20"/>
          <w:lang w:val="en"/>
        </w:rPr>
        <w:t xml:space="preserve"> MS, PDF,</w:t>
      </w:r>
      <w:r w:rsidR="006C57E1" w:rsidRPr="00A4226A">
        <w:rPr>
          <w:rFonts w:eastAsia="Arial Unicode MS"/>
          <w:color w:val="595959" w:themeColor="text1" w:themeTint="A6"/>
          <w:sz w:val="20"/>
          <w:szCs w:val="20"/>
          <w:lang w:val="en"/>
        </w:rPr>
        <w:t xml:space="preserve"> or other popular formats. Upload your answer in this </w:t>
      </w:r>
      <w:r w:rsidR="00857C78" w:rsidRPr="00A4226A">
        <w:rPr>
          <w:rFonts w:eastAsia="Arial Unicode MS"/>
          <w:color w:val="595959" w:themeColor="text1" w:themeTint="A6"/>
          <w:sz w:val="20"/>
          <w:szCs w:val="20"/>
          <w:lang w:val="en"/>
        </w:rPr>
        <w:t xml:space="preserve">Canvas </w:t>
      </w:r>
      <w:r w:rsidR="006C57E1" w:rsidRPr="00A4226A">
        <w:rPr>
          <w:rFonts w:eastAsia="Arial Unicode MS"/>
          <w:color w:val="595959" w:themeColor="text1" w:themeTint="A6"/>
          <w:sz w:val="20"/>
          <w:szCs w:val="20"/>
          <w:lang w:val="en"/>
        </w:rPr>
        <w:t>Homework.</w:t>
      </w:r>
      <w:r w:rsidRPr="00A4226A">
        <w:rPr>
          <w:rFonts w:eastAsia="Arial Unicode MS"/>
          <w:color w:val="595959" w:themeColor="text1" w:themeTint="A6"/>
          <w:sz w:val="20"/>
          <w:szCs w:val="20"/>
          <w:lang w:val="en"/>
        </w:rPr>
        <w:t xml:space="preserve"> Questions are from problems at the end of Chapters</w:t>
      </w:r>
      <w:r w:rsidR="0050136B" w:rsidRPr="00A4226A">
        <w:rPr>
          <w:rFonts w:eastAsia="Arial Unicode MS"/>
          <w:color w:val="595959" w:themeColor="text1" w:themeTint="A6"/>
          <w:sz w:val="20"/>
          <w:szCs w:val="20"/>
          <w:lang w:val="en"/>
        </w:rPr>
        <w:t xml:space="preserve"> </w:t>
      </w:r>
      <w:r w:rsidRPr="00A4226A">
        <w:rPr>
          <w:rFonts w:eastAsia="Arial Unicode MS"/>
          <w:color w:val="595959" w:themeColor="text1" w:themeTint="A6"/>
          <w:sz w:val="20"/>
          <w:szCs w:val="20"/>
          <w:lang w:val="en"/>
        </w:rPr>
        <w:t>and numbered as in the 9</w:t>
      </w:r>
      <w:r w:rsidRPr="00A4226A">
        <w:rPr>
          <w:rFonts w:eastAsia="Arial Unicode MS"/>
          <w:color w:val="595959" w:themeColor="text1" w:themeTint="A6"/>
          <w:sz w:val="20"/>
          <w:szCs w:val="20"/>
          <w:vertAlign w:val="superscript"/>
          <w:lang w:val="en"/>
        </w:rPr>
        <w:t>th</w:t>
      </w:r>
      <w:r w:rsidRPr="00A4226A">
        <w:rPr>
          <w:rFonts w:eastAsia="Arial Unicode MS"/>
          <w:color w:val="595959" w:themeColor="text1" w:themeTint="A6"/>
          <w:sz w:val="20"/>
          <w:szCs w:val="20"/>
          <w:lang w:val="en"/>
        </w:rPr>
        <w:t xml:space="preserve"> Edition.</w:t>
      </w:r>
    </w:p>
    <w:p w14:paraId="73C5B41B" w14:textId="45181C89" w:rsidR="00EA668E" w:rsidRPr="00A4226A" w:rsidRDefault="007A26F0" w:rsidP="00A4226A">
      <w:pPr>
        <w:pStyle w:val="NormalWeb"/>
        <w:keepLines/>
        <w:numPr>
          <w:ilvl w:val="0"/>
          <w:numId w:val="4"/>
        </w:numPr>
        <w:rPr>
          <w:rFonts w:eastAsia="Arial Unicode MS"/>
          <w:color w:val="595959" w:themeColor="text1" w:themeTint="A6"/>
          <w:sz w:val="20"/>
          <w:szCs w:val="20"/>
          <w:lang w:val="en"/>
        </w:rPr>
      </w:pPr>
      <w:r w:rsidRPr="00A4226A">
        <w:rPr>
          <w:rFonts w:eastAsia="Arial Unicode MS"/>
          <w:color w:val="595959" w:themeColor="text1" w:themeTint="A6"/>
          <w:sz w:val="20"/>
          <w:szCs w:val="20"/>
          <w:lang w:val="en"/>
        </w:rPr>
        <w:t xml:space="preserve">This is an individual Homework assignment. Teamwork would constitute Stevens violation of Honor Code. </w:t>
      </w:r>
      <w:r w:rsidR="00EB73B6" w:rsidRPr="00A4226A">
        <w:rPr>
          <w:rFonts w:eastAsia="Arial Unicode MS"/>
          <w:color w:val="595959" w:themeColor="text1" w:themeTint="A6"/>
          <w:sz w:val="20"/>
          <w:szCs w:val="20"/>
          <w:lang w:val="en"/>
        </w:rPr>
        <w:t>No late homework will be accepted unless you have a valid excuse.</w:t>
      </w:r>
    </w:p>
    <w:p w14:paraId="60568E30" w14:textId="029B6A52" w:rsidR="001D6214" w:rsidRPr="00A4226A" w:rsidRDefault="004F3025" w:rsidP="00EA668E">
      <w:pPr>
        <w:pStyle w:val="NormalWeb"/>
        <w:rPr>
          <w:b/>
          <w:bCs/>
          <w:color w:val="000000" w:themeColor="text1"/>
          <w:sz w:val="20"/>
          <w:szCs w:val="20"/>
          <w:shd w:val="clear" w:color="auto" w:fill="FAFAFA"/>
        </w:rPr>
      </w:pPr>
      <w:r w:rsidRPr="00A4226A">
        <w:rPr>
          <w:b/>
          <w:bCs/>
          <w:color w:val="000000" w:themeColor="text1"/>
          <w:sz w:val="20"/>
          <w:szCs w:val="20"/>
          <w:lang w:val="en"/>
        </w:rPr>
        <w:t>(</w:t>
      </w:r>
      <w:r w:rsidR="00390947" w:rsidRPr="00A4226A">
        <w:rPr>
          <w:b/>
          <w:bCs/>
          <w:color w:val="000000" w:themeColor="text1"/>
          <w:sz w:val="20"/>
          <w:szCs w:val="20"/>
          <w:lang w:val="en"/>
        </w:rPr>
        <w:t>1.6</w:t>
      </w:r>
      <w:r w:rsidRPr="00A4226A">
        <w:rPr>
          <w:b/>
          <w:bCs/>
          <w:color w:val="000000" w:themeColor="text1"/>
          <w:sz w:val="20"/>
          <w:szCs w:val="20"/>
          <w:lang w:val="en"/>
        </w:rPr>
        <w:t xml:space="preserve">) </w:t>
      </w:r>
      <w:r w:rsidR="00390947" w:rsidRPr="00A4226A">
        <w:rPr>
          <w:b/>
          <w:bCs/>
          <w:color w:val="000000" w:themeColor="text1"/>
          <w:sz w:val="20"/>
          <w:szCs w:val="20"/>
          <w:shd w:val="clear" w:color="auto" w:fill="FAFAFA"/>
        </w:rPr>
        <w:t>As software becomes more pervasive, risks to the public (due to faulty programs) become an increasingly significant concern. Develop a doomsday but realistic scenario in which the failure of a computer program could do great harm, either economic or human.</w:t>
      </w:r>
    </w:p>
    <w:p w14:paraId="33DA4A01" w14:textId="56483279" w:rsidR="001D6214" w:rsidRPr="00A4226A" w:rsidRDefault="001D6214" w:rsidP="001D6214">
      <w:pPr>
        <w:ind w:left="720" w:firstLine="720"/>
        <w:rPr>
          <w:sz w:val="20"/>
          <w:szCs w:val="20"/>
        </w:rPr>
      </w:pPr>
      <w:r w:rsidRPr="00A4226A">
        <w:rPr>
          <w:b/>
          <w:bCs/>
          <w:i/>
          <w:iCs/>
          <w:color w:val="000000"/>
          <w:sz w:val="20"/>
          <w:szCs w:val="20"/>
        </w:rPr>
        <w:t>Use case:</w:t>
      </w:r>
      <w:r w:rsidRPr="00A4226A">
        <w:rPr>
          <w:color w:val="000000"/>
          <w:sz w:val="20"/>
          <w:szCs w:val="20"/>
        </w:rPr>
        <w:t xml:space="preserve"> Usage of nuclear power plant coolant</w:t>
      </w:r>
      <w:r w:rsidR="00162E27" w:rsidRPr="00A4226A">
        <w:rPr>
          <w:color w:val="000000"/>
          <w:sz w:val="20"/>
          <w:szCs w:val="20"/>
        </w:rPr>
        <w:t>-</w:t>
      </w:r>
      <w:r w:rsidRPr="00A4226A">
        <w:rPr>
          <w:color w:val="000000"/>
          <w:sz w:val="20"/>
          <w:szCs w:val="20"/>
        </w:rPr>
        <w:t>software (faults)</w:t>
      </w:r>
    </w:p>
    <w:p w14:paraId="5855CFB2" w14:textId="360AC01D" w:rsidR="001D6214" w:rsidRPr="00A4226A" w:rsidRDefault="001D6214" w:rsidP="001D6214">
      <w:pPr>
        <w:ind w:left="720" w:firstLine="720"/>
        <w:rPr>
          <w:sz w:val="20"/>
          <w:szCs w:val="20"/>
        </w:rPr>
      </w:pPr>
      <w:r w:rsidRPr="00A4226A">
        <w:rPr>
          <w:b/>
          <w:bCs/>
          <w:i/>
          <w:iCs/>
          <w:color w:val="000000"/>
          <w:sz w:val="20"/>
          <w:szCs w:val="20"/>
        </w:rPr>
        <w:t>Primary actor:</w:t>
      </w:r>
      <w:r w:rsidRPr="00A4226A">
        <w:rPr>
          <w:color w:val="000000"/>
          <w:sz w:val="20"/>
          <w:szCs w:val="20"/>
        </w:rPr>
        <w:t xml:space="preserve"> </w:t>
      </w:r>
      <w:r w:rsidR="001324F0" w:rsidRPr="00A4226A">
        <w:rPr>
          <w:color w:val="000000"/>
          <w:sz w:val="20"/>
          <w:szCs w:val="20"/>
        </w:rPr>
        <w:t>Reactor Control</w:t>
      </w:r>
      <w:r w:rsidRPr="00A4226A">
        <w:rPr>
          <w:color w:val="000000"/>
          <w:sz w:val="20"/>
          <w:szCs w:val="20"/>
        </w:rPr>
        <w:t xml:space="preserve"> System</w:t>
      </w:r>
    </w:p>
    <w:p w14:paraId="07EA266A" w14:textId="77777777" w:rsidR="00EA668E" w:rsidRPr="00A4226A" w:rsidRDefault="001D6214" w:rsidP="001D6214">
      <w:pPr>
        <w:ind w:left="720" w:firstLine="720"/>
        <w:rPr>
          <w:color w:val="000000"/>
          <w:sz w:val="20"/>
          <w:szCs w:val="20"/>
        </w:rPr>
      </w:pPr>
      <w:r w:rsidRPr="00A4226A">
        <w:rPr>
          <w:b/>
          <w:bCs/>
          <w:i/>
          <w:iCs/>
          <w:color w:val="000000"/>
          <w:sz w:val="20"/>
          <w:szCs w:val="20"/>
        </w:rPr>
        <w:t>Goal in context:</w:t>
      </w:r>
      <w:r w:rsidRPr="00A4226A">
        <w:rPr>
          <w:color w:val="000000"/>
          <w:sz w:val="20"/>
          <w:szCs w:val="20"/>
        </w:rPr>
        <w:t xml:space="preserve"> </w:t>
      </w:r>
      <w:r w:rsidR="001324F0" w:rsidRPr="00A4226A">
        <w:rPr>
          <w:color w:val="000000"/>
          <w:sz w:val="20"/>
          <w:szCs w:val="20"/>
        </w:rPr>
        <w:t>Control</w:t>
      </w:r>
      <w:r w:rsidR="009B6CFB" w:rsidRPr="00A4226A">
        <w:rPr>
          <w:color w:val="000000"/>
          <w:sz w:val="20"/>
          <w:szCs w:val="20"/>
        </w:rPr>
        <w:t xml:space="preserve"> system retrieves reactor’s temperature from sensors, </w:t>
      </w:r>
      <w:r w:rsidR="001324F0" w:rsidRPr="00A4226A">
        <w:rPr>
          <w:color w:val="000000"/>
          <w:sz w:val="20"/>
          <w:szCs w:val="20"/>
        </w:rPr>
        <w:t xml:space="preserve">and </w:t>
      </w:r>
      <w:r w:rsidR="009B6CFB" w:rsidRPr="00A4226A">
        <w:rPr>
          <w:color w:val="000000"/>
          <w:sz w:val="20"/>
          <w:szCs w:val="20"/>
        </w:rPr>
        <w:t>then</w:t>
      </w:r>
      <w:r w:rsidR="001324F0" w:rsidRPr="00A4226A">
        <w:rPr>
          <w:color w:val="000000"/>
          <w:sz w:val="20"/>
          <w:szCs w:val="20"/>
        </w:rPr>
        <w:t xml:space="preserve"> </w:t>
      </w:r>
    </w:p>
    <w:p w14:paraId="6F0DB681" w14:textId="1F4A7EAB" w:rsidR="001D6214" w:rsidRPr="00A4226A" w:rsidRDefault="001324F0" w:rsidP="001D6214">
      <w:pPr>
        <w:ind w:left="720" w:firstLine="720"/>
        <w:rPr>
          <w:sz w:val="20"/>
          <w:szCs w:val="20"/>
        </w:rPr>
      </w:pPr>
      <w:r w:rsidRPr="00A4226A">
        <w:rPr>
          <w:color w:val="000000"/>
          <w:sz w:val="20"/>
          <w:szCs w:val="20"/>
        </w:rPr>
        <w:t>communicates with Coolant</w:t>
      </w:r>
      <w:r w:rsidR="00162E27" w:rsidRPr="00A4226A">
        <w:rPr>
          <w:color w:val="000000"/>
          <w:sz w:val="20"/>
          <w:szCs w:val="20"/>
        </w:rPr>
        <w:t>-</w:t>
      </w:r>
      <w:r w:rsidRPr="00A4226A">
        <w:rPr>
          <w:color w:val="000000"/>
          <w:sz w:val="20"/>
          <w:szCs w:val="20"/>
        </w:rPr>
        <w:t>software to</w:t>
      </w:r>
      <w:r w:rsidR="009B6CFB" w:rsidRPr="00A4226A">
        <w:rPr>
          <w:color w:val="000000"/>
          <w:sz w:val="20"/>
          <w:szCs w:val="20"/>
        </w:rPr>
        <w:t xml:space="preserve"> release</w:t>
      </w:r>
      <w:r w:rsidRPr="00A4226A">
        <w:rPr>
          <w:color w:val="000000"/>
          <w:sz w:val="20"/>
          <w:szCs w:val="20"/>
        </w:rPr>
        <w:t xml:space="preserve"> </w:t>
      </w:r>
      <w:r w:rsidR="009B6CFB" w:rsidRPr="00A4226A">
        <w:rPr>
          <w:color w:val="000000"/>
          <w:sz w:val="20"/>
          <w:szCs w:val="20"/>
        </w:rPr>
        <w:t xml:space="preserve">the appropriate amount of coolant </w:t>
      </w:r>
      <w:r w:rsidRPr="00A4226A">
        <w:rPr>
          <w:color w:val="000000"/>
          <w:sz w:val="20"/>
          <w:szCs w:val="20"/>
        </w:rPr>
        <w:t>in</w:t>
      </w:r>
      <w:r w:rsidR="009B6CFB" w:rsidRPr="00A4226A">
        <w:rPr>
          <w:color w:val="000000"/>
          <w:sz w:val="20"/>
          <w:szCs w:val="20"/>
        </w:rPr>
        <w:t>to the reactor.</w:t>
      </w:r>
    </w:p>
    <w:p w14:paraId="5ACDE4AE" w14:textId="6FEB6EC6" w:rsidR="001D6214" w:rsidRPr="00A4226A" w:rsidRDefault="001D6214" w:rsidP="009B6CFB">
      <w:pPr>
        <w:ind w:left="720" w:firstLine="720"/>
        <w:rPr>
          <w:sz w:val="20"/>
          <w:szCs w:val="20"/>
        </w:rPr>
      </w:pPr>
      <w:r w:rsidRPr="00A4226A">
        <w:rPr>
          <w:b/>
          <w:bCs/>
          <w:i/>
          <w:iCs/>
          <w:color w:val="000000"/>
          <w:sz w:val="20"/>
          <w:szCs w:val="20"/>
        </w:rPr>
        <w:t>Precondition:</w:t>
      </w:r>
      <w:r w:rsidRPr="00A4226A">
        <w:rPr>
          <w:color w:val="000000"/>
          <w:sz w:val="20"/>
          <w:szCs w:val="20"/>
        </w:rPr>
        <w:t xml:space="preserve"> </w:t>
      </w:r>
      <w:r w:rsidR="009B6CFB" w:rsidRPr="00A4226A">
        <w:rPr>
          <w:color w:val="000000"/>
          <w:sz w:val="20"/>
          <w:szCs w:val="20"/>
        </w:rPr>
        <w:t>The reactor</w:t>
      </w:r>
      <w:r w:rsidR="001324F0" w:rsidRPr="00A4226A">
        <w:rPr>
          <w:color w:val="000000"/>
          <w:sz w:val="20"/>
          <w:szCs w:val="20"/>
        </w:rPr>
        <w:t xml:space="preserve"> and control system</w:t>
      </w:r>
      <w:r w:rsidR="009B6CFB" w:rsidRPr="00A4226A">
        <w:rPr>
          <w:color w:val="000000"/>
          <w:sz w:val="20"/>
          <w:szCs w:val="20"/>
        </w:rPr>
        <w:t xml:space="preserve"> </w:t>
      </w:r>
      <w:r w:rsidR="001324F0" w:rsidRPr="00A4226A">
        <w:rPr>
          <w:color w:val="000000"/>
          <w:sz w:val="20"/>
          <w:szCs w:val="20"/>
        </w:rPr>
        <w:t>are</w:t>
      </w:r>
      <w:r w:rsidR="009B6CFB" w:rsidRPr="00A4226A">
        <w:rPr>
          <w:color w:val="000000"/>
          <w:sz w:val="20"/>
          <w:szCs w:val="20"/>
        </w:rPr>
        <w:t xml:space="preserve"> operating in normal and safe condition</w:t>
      </w:r>
      <w:r w:rsidR="001324F0" w:rsidRPr="00A4226A">
        <w:rPr>
          <w:color w:val="000000"/>
          <w:sz w:val="20"/>
          <w:szCs w:val="20"/>
        </w:rPr>
        <w:t>s</w:t>
      </w:r>
      <w:r w:rsidR="009B6CFB" w:rsidRPr="00A4226A">
        <w:rPr>
          <w:color w:val="000000"/>
          <w:sz w:val="20"/>
          <w:szCs w:val="20"/>
        </w:rPr>
        <w:t>.</w:t>
      </w:r>
    </w:p>
    <w:p w14:paraId="27CADAD4" w14:textId="6BF35094" w:rsidR="001D6214" w:rsidRPr="00A4226A" w:rsidRDefault="001D6214" w:rsidP="001D6214">
      <w:pPr>
        <w:ind w:left="720" w:firstLine="720"/>
        <w:rPr>
          <w:sz w:val="20"/>
          <w:szCs w:val="20"/>
        </w:rPr>
      </w:pPr>
      <w:r w:rsidRPr="00A4226A">
        <w:rPr>
          <w:b/>
          <w:bCs/>
          <w:i/>
          <w:iCs/>
          <w:color w:val="000000"/>
          <w:sz w:val="20"/>
          <w:szCs w:val="20"/>
        </w:rPr>
        <w:t>Trigger:</w:t>
      </w:r>
      <w:r w:rsidRPr="00A4226A">
        <w:rPr>
          <w:color w:val="000000"/>
          <w:sz w:val="20"/>
          <w:szCs w:val="20"/>
        </w:rPr>
        <w:t xml:space="preserve"> </w:t>
      </w:r>
      <w:r w:rsidR="009B6CFB" w:rsidRPr="00A4226A">
        <w:rPr>
          <w:color w:val="000000"/>
          <w:sz w:val="20"/>
          <w:szCs w:val="20"/>
        </w:rPr>
        <w:t>Temperature in the nuclear reactor begin to increase.</w:t>
      </w:r>
    </w:p>
    <w:p w14:paraId="2C39B4E8" w14:textId="20C18430" w:rsidR="001D6214" w:rsidRPr="00A4226A" w:rsidRDefault="001324F0" w:rsidP="001D6214">
      <w:pPr>
        <w:numPr>
          <w:ilvl w:val="0"/>
          <w:numId w:val="13"/>
        </w:numPr>
        <w:ind w:left="2160"/>
        <w:textAlignment w:val="baseline"/>
        <w:rPr>
          <w:color w:val="000000"/>
          <w:sz w:val="20"/>
          <w:szCs w:val="20"/>
        </w:rPr>
      </w:pPr>
      <w:r w:rsidRPr="00A4226A">
        <w:rPr>
          <w:color w:val="000000"/>
          <w:sz w:val="20"/>
          <w:szCs w:val="20"/>
        </w:rPr>
        <w:t>Control system requests reactor’s temperature from sensor.</w:t>
      </w:r>
    </w:p>
    <w:p w14:paraId="5F6DC2D3" w14:textId="77777777" w:rsidR="00162E27" w:rsidRPr="00A4226A" w:rsidRDefault="001324F0" w:rsidP="001D6214">
      <w:pPr>
        <w:numPr>
          <w:ilvl w:val="0"/>
          <w:numId w:val="13"/>
        </w:numPr>
        <w:ind w:left="2160"/>
        <w:textAlignment w:val="baseline"/>
        <w:rPr>
          <w:color w:val="000000"/>
          <w:sz w:val="20"/>
          <w:szCs w:val="20"/>
        </w:rPr>
      </w:pPr>
      <w:r w:rsidRPr="00A4226A">
        <w:rPr>
          <w:color w:val="000000"/>
          <w:sz w:val="20"/>
          <w:szCs w:val="20"/>
        </w:rPr>
        <w:t>Control system reads</w:t>
      </w:r>
      <w:r w:rsidR="00162E27" w:rsidRPr="00A4226A">
        <w:rPr>
          <w:color w:val="000000"/>
          <w:sz w:val="20"/>
          <w:szCs w:val="20"/>
        </w:rPr>
        <w:t xml:space="preserve"> the temperature.</w:t>
      </w:r>
    </w:p>
    <w:p w14:paraId="3CDE0378" w14:textId="4A3BB904" w:rsidR="001D6214" w:rsidRPr="00A4226A" w:rsidRDefault="00162E27" w:rsidP="001D6214">
      <w:pPr>
        <w:numPr>
          <w:ilvl w:val="0"/>
          <w:numId w:val="13"/>
        </w:numPr>
        <w:ind w:left="2160"/>
        <w:textAlignment w:val="baseline"/>
        <w:rPr>
          <w:color w:val="000000"/>
          <w:sz w:val="20"/>
          <w:szCs w:val="20"/>
        </w:rPr>
      </w:pPr>
      <w:r w:rsidRPr="00A4226A">
        <w:rPr>
          <w:color w:val="000000"/>
          <w:sz w:val="20"/>
          <w:szCs w:val="20"/>
        </w:rPr>
        <w:t xml:space="preserve">Control system </w:t>
      </w:r>
      <w:r w:rsidR="001324F0" w:rsidRPr="00A4226A">
        <w:rPr>
          <w:color w:val="000000"/>
          <w:sz w:val="20"/>
          <w:szCs w:val="20"/>
        </w:rPr>
        <w:t>logs the temperature.</w:t>
      </w:r>
    </w:p>
    <w:p w14:paraId="2C37EE9B" w14:textId="24E8FE23" w:rsidR="001D6214" w:rsidRPr="00A4226A" w:rsidRDefault="001324F0" w:rsidP="001D6214">
      <w:pPr>
        <w:numPr>
          <w:ilvl w:val="0"/>
          <w:numId w:val="13"/>
        </w:numPr>
        <w:ind w:left="2160"/>
        <w:textAlignment w:val="baseline"/>
        <w:rPr>
          <w:color w:val="000000"/>
          <w:sz w:val="20"/>
          <w:szCs w:val="20"/>
        </w:rPr>
      </w:pPr>
      <w:r w:rsidRPr="00A4226A">
        <w:rPr>
          <w:color w:val="000000"/>
          <w:sz w:val="20"/>
          <w:szCs w:val="20"/>
        </w:rPr>
        <w:t>Control system communicates with coolant</w:t>
      </w:r>
      <w:r w:rsidR="00162E27" w:rsidRPr="00A4226A">
        <w:rPr>
          <w:color w:val="000000"/>
          <w:sz w:val="20"/>
          <w:szCs w:val="20"/>
        </w:rPr>
        <w:t>-</w:t>
      </w:r>
      <w:r w:rsidRPr="00A4226A">
        <w:rPr>
          <w:color w:val="000000"/>
          <w:sz w:val="20"/>
          <w:szCs w:val="20"/>
        </w:rPr>
        <w:t>so</w:t>
      </w:r>
      <w:r w:rsidR="00162E27" w:rsidRPr="00A4226A">
        <w:rPr>
          <w:color w:val="000000"/>
          <w:sz w:val="20"/>
          <w:szCs w:val="20"/>
        </w:rPr>
        <w:t>ftware</w:t>
      </w:r>
      <w:r w:rsidRPr="00A4226A">
        <w:rPr>
          <w:color w:val="000000"/>
          <w:sz w:val="20"/>
          <w:szCs w:val="20"/>
        </w:rPr>
        <w:t xml:space="preserve"> to release a specific amount of coolant.</w:t>
      </w:r>
    </w:p>
    <w:p w14:paraId="78C98C3E" w14:textId="1DF782D9" w:rsidR="001D6214" w:rsidRPr="00A4226A" w:rsidRDefault="00162E27" w:rsidP="001D6214">
      <w:pPr>
        <w:numPr>
          <w:ilvl w:val="0"/>
          <w:numId w:val="13"/>
        </w:numPr>
        <w:ind w:left="2160"/>
        <w:textAlignment w:val="baseline"/>
        <w:rPr>
          <w:color w:val="000000"/>
          <w:sz w:val="20"/>
          <w:szCs w:val="20"/>
        </w:rPr>
      </w:pPr>
      <w:r w:rsidRPr="00A4226A">
        <w:rPr>
          <w:color w:val="000000"/>
          <w:sz w:val="20"/>
          <w:szCs w:val="20"/>
        </w:rPr>
        <w:t>Coolant-Software does not release any coolant.</w:t>
      </w:r>
      <w:r w:rsidR="00EA668E" w:rsidRPr="00A4226A">
        <w:rPr>
          <w:color w:val="000000"/>
          <w:sz w:val="20"/>
          <w:szCs w:val="20"/>
        </w:rPr>
        <w:t xml:space="preserve"> *Faults*</w:t>
      </w:r>
    </w:p>
    <w:p w14:paraId="51907793" w14:textId="03BAF168" w:rsidR="00162E27" w:rsidRPr="00A4226A" w:rsidRDefault="00162E27" w:rsidP="00162E27">
      <w:pPr>
        <w:numPr>
          <w:ilvl w:val="0"/>
          <w:numId w:val="13"/>
        </w:numPr>
        <w:ind w:left="2160"/>
        <w:textAlignment w:val="baseline"/>
        <w:rPr>
          <w:color w:val="000000"/>
          <w:sz w:val="20"/>
          <w:szCs w:val="20"/>
        </w:rPr>
      </w:pPr>
      <w:r w:rsidRPr="00A4226A">
        <w:rPr>
          <w:color w:val="000000"/>
          <w:sz w:val="20"/>
          <w:szCs w:val="20"/>
        </w:rPr>
        <w:t>Temperature in reactor is not decreased and continue to increase.</w:t>
      </w:r>
    </w:p>
    <w:p w14:paraId="2ACC0275" w14:textId="77777777" w:rsidR="00EA668E" w:rsidRPr="00A4226A" w:rsidRDefault="00EA668E" w:rsidP="00162E27">
      <w:pPr>
        <w:numPr>
          <w:ilvl w:val="0"/>
          <w:numId w:val="13"/>
        </w:numPr>
        <w:ind w:left="2160"/>
        <w:textAlignment w:val="baseline"/>
        <w:rPr>
          <w:color w:val="000000"/>
          <w:sz w:val="20"/>
          <w:szCs w:val="20"/>
        </w:rPr>
      </w:pPr>
      <w:r w:rsidRPr="00A4226A">
        <w:rPr>
          <w:color w:val="000000"/>
          <w:sz w:val="20"/>
          <w:szCs w:val="20"/>
        </w:rPr>
        <w:t>High temperatures cause explosion and m</w:t>
      </w:r>
      <w:r w:rsidR="00162E27" w:rsidRPr="00A4226A">
        <w:rPr>
          <w:color w:val="000000"/>
          <w:sz w:val="20"/>
          <w:szCs w:val="20"/>
        </w:rPr>
        <w:t>eltdown in</w:t>
      </w:r>
      <w:r w:rsidRPr="00A4226A">
        <w:rPr>
          <w:color w:val="000000"/>
          <w:sz w:val="20"/>
          <w:szCs w:val="20"/>
        </w:rPr>
        <w:t>.</w:t>
      </w:r>
    </w:p>
    <w:p w14:paraId="32883FFC" w14:textId="3D098D1D" w:rsidR="004F3025" w:rsidRPr="00A4226A" w:rsidRDefault="00EA668E" w:rsidP="00090704">
      <w:pPr>
        <w:numPr>
          <w:ilvl w:val="0"/>
          <w:numId w:val="13"/>
        </w:numPr>
        <w:ind w:left="2160"/>
        <w:textAlignment w:val="baseline"/>
        <w:rPr>
          <w:sz w:val="20"/>
          <w:szCs w:val="20"/>
        </w:rPr>
      </w:pPr>
      <w:r w:rsidRPr="00A4226A">
        <w:rPr>
          <w:color w:val="000000"/>
          <w:sz w:val="20"/>
          <w:szCs w:val="20"/>
        </w:rPr>
        <w:t xml:space="preserve">Large surrounding areas and </w:t>
      </w:r>
      <w:r w:rsidR="00162E27" w:rsidRPr="00A4226A">
        <w:rPr>
          <w:color w:val="000000"/>
          <w:sz w:val="20"/>
          <w:szCs w:val="20"/>
        </w:rPr>
        <w:t>people</w:t>
      </w:r>
      <w:r w:rsidRPr="00A4226A">
        <w:rPr>
          <w:color w:val="000000"/>
          <w:sz w:val="20"/>
          <w:szCs w:val="20"/>
        </w:rPr>
        <w:t xml:space="preserve"> exposed to harmful radiation.</w:t>
      </w:r>
    </w:p>
    <w:p w14:paraId="1090BAB3" w14:textId="4531FD29" w:rsidR="00390947" w:rsidRPr="00A4226A" w:rsidRDefault="004F3025" w:rsidP="008741FD">
      <w:pPr>
        <w:pStyle w:val="NormalWeb"/>
        <w:rPr>
          <w:b/>
          <w:bCs/>
          <w:color w:val="000000" w:themeColor="text1"/>
          <w:sz w:val="20"/>
          <w:szCs w:val="20"/>
          <w:shd w:val="clear" w:color="auto" w:fill="FAFAFA"/>
        </w:rPr>
      </w:pPr>
      <w:r w:rsidRPr="00A4226A">
        <w:rPr>
          <w:b/>
          <w:bCs/>
          <w:color w:val="000000" w:themeColor="text1"/>
          <w:sz w:val="20"/>
          <w:szCs w:val="20"/>
          <w:shd w:val="clear" w:color="auto" w:fill="FAFAFA"/>
        </w:rPr>
        <w:t>(</w:t>
      </w:r>
      <w:r w:rsidR="007A26F0" w:rsidRPr="00A4226A">
        <w:rPr>
          <w:b/>
          <w:bCs/>
          <w:color w:val="000000" w:themeColor="text1"/>
          <w:sz w:val="20"/>
          <w:szCs w:val="20"/>
          <w:shd w:val="clear" w:color="auto" w:fill="FAFAFA"/>
        </w:rPr>
        <w:t>2.8</w:t>
      </w:r>
      <w:r w:rsidRPr="00A4226A">
        <w:rPr>
          <w:b/>
          <w:bCs/>
          <w:color w:val="000000" w:themeColor="text1"/>
          <w:sz w:val="20"/>
          <w:szCs w:val="20"/>
          <w:shd w:val="clear" w:color="auto" w:fill="FAFAFA"/>
        </w:rPr>
        <w:t>)</w:t>
      </w:r>
      <w:r w:rsidR="007A26F0" w:rsidRPr="00A4226A">
        <w:rPr>
          <w:b/>
          <w:bCs/>
          <w:color w:val="000000" w:themeColor="text1"/>
          <w:sz w:val="20"/>
          <w:szCs w:val="20"/>
          <w:shd w:val="clear" w:color="auto" w:fill="FAFAFA"/>
        </w:rPr>
        <w:t xml:space="preserve"> Is it possible to combine process models? If so, provide an example. </w:t>
      </w:r>
    </w:p>
    <w:p w14:paraId="62D386D2" w14:textId="620D8729" w:rsidR="00A4226A" w:rsidRPr="00A4226A" w:rsidRDefault="004F1BA8" w:rsidP="00A4226A">
      <w:pPr>
        <w:autoSpaceDE w:val="0"/>
        <w:autoSpaceDN w:val="0"/>
        <w:adjustRightInd w:val="0"/>
        <w:ind w:left="720" w:firstLine="720"/>
        <w:rPr>
          <w:sz w:val="20"/>
          <w:szCs w:val="20"/>
        </w:rPr>
      </w:pPr>
      <w:r w:rsidRPr="00A4226A">
        <w:rPr>
          <w:sz w:val="20"/>
          <w:szCs w:val="20"/>
        </w:rPr>
        <w:t xml:space="preserve">Process models are common structures used to help organize and efficiently complete a project. While various process models contain similar aspects to others, their generic frameworks aid more specifically towards different types of projects. However, it is possible for a software development team to combine different process models in order to better suit their goal. </w:t>
      </w:r>
    </w:p>
    <w:p w14:paraId="405D31D4" w14:textId="77777777" w:rsidR="008C4AF3" w:rsidRPr="00A4226A" w:rsidRDefault="00E14635" w:rsidP="00580B12">
      <w:pPr>
        <w:autoSpaceDE w:val="0"/>
        <w:autoSpaceDN w:val="0"/>
        <w:adjustRightInd w:val="0"/>
        <w:ind w:left="720" w:firstLine="720"/>
        <w:rPr>
          <w:sz w:val="20"/>
          <w:szCs w:val="20"/>
        </w:rPr>
      </w:pPr>
      <w:r w:rsidRPr="00A4226A">
        <w:rPr>
          <w:sz w:val="20"/>
          <w:szCs w:val="20"/>
        </w:rPr>
        <w:t xml:space="preserve">An example of a design process combination is the joinder of the Waterfall and Prototyping process models. </w:t>
      </w:r>
      <w:r w:rsidR="00580B12" w:rsidRPr="00A4226A">
        <w:rPr>
          <w:sz w:val="20"/>
          <w:szCs w:val="20"/>
        </w:rPr>
        <w:t xml:space="preserve">A customer is in need of a software </w:t>
      </w:r>
      <w:r w:rsidR="008C4AF3" w:rsidRPr="00A4226A">
        <w:rPr>
          <w:sz w:val="20"/>
          <w:szCs w:val="20"/>
        </w:rPr>
        <w:t>program but only knows which basic features they want to be included; finer details and details of functionality are not provided by the customer.</w:t>
      </w:r>
    </w:p>
    <w:p w14:paraId="4F8CA7C8" w14:textId="3C071220" w:rsidR="00A4226A" w:rsidRPr="00A4226A" w:rsidRDefault="00E14635" w:rsidP="00A4226A">
      <w:pPr>
        <w:autoSpaceDE w:val="0"/>
        <w:autoSpaceDN w:val="0"/>
        <w:adjustRightInd w:val="0"/>
        <w:ind w:left="720"/>
        <w:rPr>
          <w:sz w:val="20"/>
          <w:szCs w:val="20"/>
        </w:rPr>
      </w:pPr>
      <w:r w:rsidRPr="00A4226A">
        <w:rPr>
          <w:sz w:val="20"/>
          <w:szCs w:val="20"/>
        </w:rPr>
        <w:t xml:space="preserve">The Waterfall model </w:t>
      </w:r>
      <w:r w:rsidR="00580B12" w:rsidRPr="00A4226A">
        <w:rPr>
          <w:sz w:val="20"/>
          <w:szCs w:val="20"/>
        </w:rPr>
        <w:t>flows step to step</w:t>
      </w:r>
      <w:r w:rsidR="00050B50" w:rsidRPr="00A4226A">
        <w:rPr>
          <w:sz w:val="20"/>
          <w:szCs w:val="20"/>
        </w:rPr>
        <w:t xml:space="preserve"> through</w:t>
      </w:r>
      <w:r w:rsidR="00580B12" w:rsidRPr="00A4226A">
        <w:rPr>
          <w:sz w:val="20"/>
          <w:szCs w:val="20"/>
        </w:rPr>
        <w:t xml:space="preserve"> communication, planning, modeling, construction, and deployment.  This structure is a very simple and straightforward layout that is usually best managed with smaller projects. The Prototyping model is commonly used for</w:t>
      </w:r>
      <w:r w:rsidR="008C4AF3" w:rsidRPr="00A4226A">
        <w:rPr>
          <w:sz w:val="20"/>
          <w:szCs w:val="20"/>
        </w:rPr>
        <w:t xml:space="preserve"> projects with</w:t>
      </w:r>
      <w:r w:rsidR="00580B12" w:rsidRPr="00A4226A">
        <w:rPr>
          <w:sz w:val="20"/>
          <w:szCs w:val="20"/>
        </w:rPr>
        <w:t xml:space="preserve"> undetailed requirements, quickly </w:t>
      </w:r>
      <w:r w:rsidR="00D60DCC" w:rsidRPr="00A4226A">
        <w:rPr>
          <w:sz w:val="20"/>
          <w:szCs w:val="20"/>
        </w:rPr>
        <w:t>iterates through</w:t>
      </w:r>
      <w:r w:rsidR="00580B12" w:rsidRPr="00A4226A">
        <w:rPr>
          <w:sz w:val="20"/>
          <w:szCs w:val="20"/>
        </w:rPr>
        <w:t xml:space="preserve"> the design process (communication, planning, modeling, construction, deployment)</w:t>
      </w:r>
      <w:r w:rsidR="00D60DCC" w:rsidRPr="00A4226A">
        <w:rPr>
          <w:sz w:val="20"/>
          <w:szCs w:val="20"/>
        </w:rPr>
        <w:t xml:space="preserve">, repeating </w:t>
      </w:r>
      <w:r w:rsidR="00580B12" w:rsidRPr="00A4226A">
        <w:rPr>
          <w:sz w:val="20"/>
          <w:szCs w:val="20"/>
        </w:rPr>
        <w:t xml:space="preserve">until the </w:t>
      </w:r>
      <w:r w:rsidR="008C4AF3" w:rsidRPr="00A4226A">
        <w:rPr>
          <w:sz w:val="20"/>
          <w:szCs w:val="20"/>
        </w:rPr>
        <w:t>customer is happy.</w:t>
      </w:r>
    </w:p>
    <w:p w14:paraId="61A23E1E" w14:textId="70ACC9E0" w:rsidR="00090704" w:rsidRPr="00A4226A" w:rsidRDefault="008C4AF3" w:rsidP="00A4226A">
      <w:pPr>
        <w:autoSpaceDE w:val="0"/>
        <w:autoSpaceDN w:val="0"/>
        <w:adjustRightInd w:val="0"/>
        <w:ind w:left="720" w:firstLine="720"/>
        <w:rPr>
          <w:sz w:val="20"/>
          <w:szCs w:val="20"/>
        </w:rPr>
      </w:pPr>
      <w:r w:rsidRPr="00A4226A">
        <w:rPr>
          <w:sz w:val="20"/>
          <w:szCs w:val="20"/>
        </w:rPr>
        <w:t xml:space="preserve">To best help </w:t>
      </w:r>
      <w:r w:rsidR="00D60DCC" w:rsidRPr="00A4226A">
        <w:rPr>
          <w:sz w:val="20"/>
          <w:szCs w:val="20"/>
        </w:rPr>
        <w:t>this</w:t>
      </w:r>
      <w:r w:rsidRPr="00A4226A">
        <w:rPr>
          <w:sz w:val="20"/>
          <w:szCs w:val="20"/>
        </w:rPr>
        <w:t xml:space="preserve"> customer, the software design process team should implement both of these methods. </w:t>
      </w:r>
      <w:r w:rsidR="00AC569D" w:rsidRPr="00A4226A">
        <w:rPr>
          <w:sz w:val="20"/>
          <w:szCs w:val="20"/>
        </w:rPr>
        <w:t xml:space="preserve">The Waterfall model requires sequential work which is often not possible to achieve. Therefore, the Waterfall model will be used as the structure and the Prototyping model will be implemented </w:t>
      </w:r>
      <w:r w:rsidR="00917AFD" w:rsidRPr="00A4226A">
        <w:rPr>
          <w:sz w:val="20"/>
          <w:szCs w:val="20"/>
        </w:rPr>
        <w:t xml:space="preserve">throughout to fully satisfy the customer. </w:t>
      </w:r>
      <w:r w:rsidRPr="00A4226A">
        <w:rPr>
          <w:sz w:val="20"/>
          <w:szCs w:val="20"/>
        </w:rPr>
        <w:t xml:space="preserve">Starting with the communication step, the team meets with the customer and </w:t>
      </w:r>
      <w:r w:rsidR="00D60DCC" w:rsidRPr="00A4226A">
        <w:rPr>
          <w:sz w:val="20"/>
          <w:szCs w:val="20"/>
        </w:rPr>
        <w:t xml:space="preserve">as detailed as possible, go through and discuss all the </w:t>
      </w:r>
      <w:r w:rsidR="00AC569D" w:rsidRPr="00A4226A">
        <w:rPr>
          <w:sz w:val="20"/>
          <w:szCs w:val="20"/>
        </w:rPr>
        <w:t>basic</w:t>
      </w:r>
      <w:r w:rsidR="00112706" w:rsidRPr="00A4226A">
        <w:rPr>
          <w:sz w:val="20"/>
          <w:szCs w:val="20"/>
        </w:rPr>
        <w:t xml:space="preserve"> skeleton-software</w:t>
      </w:r>
      <w:r w:rsidR="00AC569D" w:rsidRPr="00A4226A">
        <w:rPr>
          <w:sz w:val="20"/>
          <w:szCs w:val="20"/>
        </w:rPr>
        <w:t xml:space="preserve"> </w:t>
      </w:r>
      <w:r w:rsidR="00D60DCC" w:rsidRPr="00A4226A">
        <w:rPr>
          <w:sz w:val="20"/>
          <w:szCs w:val="20"/>
        </w:rPr>
        <w:t>requirements for functionality throughout the software</w:t>
      </w:r>
      <w:r w:rsidR="00917AFD" w:rsidRPr="00A4226A">
        <w:rPr>
          <w:sz w:val="20"/>
          <w:szCs w:val="20"/>
        </w:rPr>
        <w:t>. After discussing the basic requirements</w:t>
      </w:r>
      <w:r w:rsidR="00112706" w:rsidRPr="00A4226A">
        <w:rPr>
          <w:sz w:val="20"/>
          <w:szCs w:val="20"/>
        </w:rPr>
        <w:t>, t</w:t>
      </w:r>
      <w:r w:rsidR="00D60DCC" w:rsidRPr="00A4226A">
        <w:rPr>
          <w:sz w:val="20"/>
          <w:szCs w:val="20"/>
        </w:rPr>
        <w:t xml:space="preserve">he </w:t>
      </w:r>
      <w:r w:rsidR="00050B50" w:rsidRPr="00A4226A">
        <w:rPr>
          <w:sz w:val="20"/>
          <w:szCs w:val="20"/>
        </w:rPr>
        <w:t xml:space="preserve">team </w:t>
      </w:r>
      <w:r w:rsidR="00917AFD" w:rsidRPr="00A4226A">
        <w:rPr>
          <w:sz w:val="20"/>
          <w:szCs w:val="20"/>
        </w:rPr>
        <w:t xml:space="preserve">creates a detailed </w:t>
      </w:r>
      <w:r w:rsidR="00D60DCC" w:rsidRPr="00A4226A">
        <w:rPr>
          <w:sz w:val="20"/>
          <w:szCs w:val="20"/>
        </w:rPr>
        <w:t>plan</w:t>
      </w:r>
      <w:r w:rsidR="00112706" w:rsidRPr="00A4226A">
        <w:rPr>
          <w:sz w:val="20"/>
          <w:szCs w:val="20"/>
        </w:rPr>
        <w:t xml:space="preserve"> and a model. Rather than wasting time and resources on construction of a prototype</w:t>
      </w:r>
      <w:r w:rsidR="00050B50" w:rsidRPr="00A4226A">
        <w:rPr>
          <w:sz w:val="20"/>
          <w:szCs w:val="20"/>
        </w:rPr>
        <w:t>,</w:t>
      </w:r>
      <w:r w:rsidR="00112706" w:rsidRPr="00A4226A">
        <w:rPr>
          <w:sz w:val="20"/>
          <w:szCs w:val="20"/>
        </w:rPr>
        <w:t xml:space="preserve"> possibly going to be thrown away, the team brings their model to customer to discuss. If the customer wants to change something, they team plans and models again and meets with customer for approval. If the model is ok, the customer discusses any remaining features that they want include. The team repeats the process of planning and modeling until the customer is happy</w:t>
      </w:r>
      <w:r w:rsidR="00050B50" w:rsidRPr="00A4226A">
        <w:rPr>
          <w:sz w:val="20"/>
          <w:szCs w:val="20"/>
        </w:rPr>
        <w:t xml:space="preserve"> with all feature</w:t>
      </w:r>
      <w:r w:rsidR="00112706" w:rsidRPr="00A4226A">
        <w:rPr>
          <w:sz w:val="20"/>
          <w:szCs w:val="20"/>
        </w:rPr>
        <w:t xml:space="preserve">. Then the team moves onto the </w:t>
      </w:r>
      <w:r w:rsidR="00112706" w:rsidRPr="00A4226A">
        <w:rPr>
          <w:sz w:val="20"/>
          <w:szCs w:val="20"/>
        </w:rPr>
        <w:lastRenderedPageBreak/>
        <w:t>construction of the prototyp</w:t>
      </w:r>
      <w:r w:rsidR="00050B50" w:rsidRPr="00A4226A">
        <w:rPr>
          <w:sz w:val="20"/>
          <w:szCs w:val="20"/>
        </w:rPr>
        <w:t xml:space="preserve">e, and </w:t>
      </w:r>
      <w:r w:rsidR="00112706" w:rsidRPr="00A4226A">
        <w:rPr>
          <w:sz w:val="20"/>
          <w:szCs w:val="20"/>
        </w:rPr>
        <w:t>meet</w:t>
      </w:r>
      <w:r w:rsidR="00050B50" w:rsidRPr="00A4226A">
        <w:rPr>
          <w:sz w:val="20"/>
          <w:szCs w:val="20"/>
        </w:rPr>
        <w:t>ing</w:t>
      </w:r>
      <w:r w:rsidR="00112706" w:rsidRPr="00A4226A">
        <w:rPr>
          <w:sz w:val="20"/>
          <w:szCs w:val="20"/>
        </w:rPr>
        <w:t xml:space="preserve"> with customer for input. If the requirements are all met, the team then </w:t>
      </w:r>
      <w:r w:rsidR="00050B50" w:rsidRPr="00A4226A">
        <w:rPr>
          <w:sz w:val="20"/>
          <w:szCs w:val="20"/>
        </w:rPr>
        <w:t xml:space="preserve">finally </w:t>
      </w:r>
      <w:r w:rsidR="00112706" w:rsidRPr="00A4226A">
        <w:rPr>
          <w:sz w:val="20"/>
          <w:szCs w:val="20"/>
        </w:rPr>
        <w:t>moves onto</w:t>
      </w:r>
      <w:r w:rsidR="00050B50" w:rsidRPr="00A4226A">
        <w:rPr>
          <w:sz w:val="20"/>
          <w:szCs w:val="20"/>
        </w:rPr>
        <w:t xml:space="preserve"> the</w:t>
      </w:r>
      <w:r w:rsidR="00112706" w:rsidRPr="00A4226A">
        <w:rPr>
          <w:sz w:val="20"/>
          <w:szCs w:val="20"/>
        </w:rPr>
        <w:t xml:space="preserve"> Deployment</w:t>
      </w:r>
      <w:r w:rsidR="00050B50" w:rsidRPr="00A4226A">
        <w:rPr>
          <w:sz w:val="20"/>
          <w:szCs w:val="20"/>
        </w:rPr>
        <w:t xml:space="preserve"> phase</w:t>
      </w:r>
      <w:r w:rsidR="00112706" w:rsidRPr="00A4226A">
        <w:rPr>
          <w:sz w:val="20"/>
          <w:szCs w:val="20"/>
        </w:rPr>
        <w:t xml:space="preserve">. </w:t>
      </w:r>
      <w:r w:rsidR="00D60DCC" w:rsidRPr="00A4226A">
        <w:rPr>
          <w:sz w:val="20"/>
          <w:szCs w:val="20"/>
        </w:rPr>
        <w:t xml:space="preserve">Here, the </w:t>
      </w:r>
      <w:r w:rsidR="00AC569D" w:rsidRPr="00A4226A">
        <w:rPr>
          <w:sz w:val="20"/>
          <w:szCs w:val="20"/>
        </w:rPr>
        <w:t>combination</w:t>
      </w:r>
      <w:r w:rsidR="00D60DCC" w:rsidRPr="00A4226A">
        <w:rPr>
          <w:sz w:val="20"/>
          <w:szCs w:val="20"/>
        </w:rPr>
        <w:t xml:space="preserve"> takes the benefit of Prototyping’s </w:t>
      </w:r>
      <w:r w:rsidR="00AC569D" w:rsidRPr="00A4226A">
        <w:rPr>
          <w:sz w:val="20"/>
          <w:szCs w:val="20"/>
        </w:rPr>
        <w:t xml:space="preserve">iterative </w:t>
      </w:r>
      <w:r w:rsidR="00917AFD" w:rsidRPr="00A4226A">
        <w:rPr>
          <w:sz w:val="20"/>
          <w:szCs w:val="20"/>
        </w:rPr>
        <w:t>manner,</w:t>
      </w:r>
      <w:r w:rsidR="00112706" w:rsidRPr="00A4226A">
        <w:rPr>
          <w:sz w:val="20"/>
          <w:szCs w:val="20"/>
        </w:rPr>
        <w:t xml:space="preserve"> ensuring communication throughout </w:t>
      </w:r>
      <w:r w:rsidR="00050B50" w:rsidRPr="00A4226A">
        <w:rPr>
          <w:sz w:val="20"/>
          <w:szCs w:val="20"/>
        </w:rPr>
        <w:t>the process and ability for change; without wasting time and resources creating unwanted prototypes. It also keeps the overall structure of the Waterfall model, ensuring streamline efficiency.</w:t>
      </w:r>
    </w:p>
    <w:p w14:paraId="1B573162" w14:textId="4A0ACDFB" w:rsidR="006761AB" w:rsidRPr="00A4226A" w:rsidRDefault="004F3025" w:rsidP="008741FD">
      <w:pPr>
        <w:pStyle w:val="NormalWeb"/>
        <w:rPr>
          <w:b/>
          <w:bCs/>
          <w:color w:val="000000" w:themeColor="text1"/>
          <w:sz w:val="20"/>
          <w:szCs w:val="20"/>
          <w:shd w:val="clear" w:color="auto" w:fill="FAFAFA"/>
        </w:rPr>
      </w:pPr>
      <w:r w:rsidRPr="00A4226A">
        <w:rPr>
          <w:b/>
          <w:bCs/>
          <w:color w:val="000000" w:themeColor="text1"/>
          <w:sz w:val="20"/>
          <w:szCs w:val="20"/>
          <w:shd w:val="clear" w:color="auto" w:fill="FAFAFA"/>
        </w:rPr>
        <w:t>(</w:t>
      </w:r>
      <w:r w:rsidR="007A26F0" w:rsidRPr="00A4226A">
        <w:rPr>
          <w:b/>
          <w:bCs/>
          <w:color w:val="000000" w:themeColor="text1"/>
          <w:sz w:val="20"/>
          <w:szCs w:val="20"/>
          <w:shd w:val="clear" w:color="auto" w:fill="FAFAFA"/>
        </w:rPr>
        <w:t>2.9</w:t>
      </w:r>
      <w:r w:rsidRPr="00A4226A">
        <w:rPr>
          <w:b/>
          <w:bCs/>
          <w:color w:val="000000" w:themeColor="text1"/>
          <w:sz w:val="20"/>
          <w:szCs w:val="20"/>
          <w:shd w:val="clear" w:color="auto" w:fill="FAFAFA"/>
        </w:rPr>
        <w:t>)</w:t>
      </w:r>
      <w:r w:rsidR="007A26F0" w:rsidRPr="00A4226A">
        <w:rPr>
          <w:b/>
          <w:bCs/>
          <w:color w:val="000000" w:themeColor="text1"/>
          <w:sz w:val="20"/>
          <w:szCs w:val="20"/>
          <w:shd w:val="clear" w:color="auto" w:fill="FAFAFA"/>
        </w:rPr>
        <w:t xml:space="preserve"> What are the advantages and disadvantages of developing software in which quality is “good enough”? That is, what happens when we emphasize development speed over product quality?</w:t>
      </w:r>
    </w:p>
    <w:p w14:paraId="3BF07471" w14:textId="77777777" w:rsidR="000340C4" w:rsidRPr="00A4226A" w:rsidRDefault="00A67C18" w:rsidP="00A4226A">
      <w:pPr>
        <w:autoSpaceDE w:val="0"/>
        <w:autoSpaceDN w:val="0"/>
        <w:adjustRightInd w:val="0"/>
        <w:ind w:left="720" w:firstLine="720"/>
        <w:rPr>
          <w:sz w:val="20"/>
          <w:szCs w:val="20"/>
        </w:rPr>
      </w:pPr>
      <w:r w:rsidRPr="00A4226A">
        <w:rPr>
          <w:sz w:val="20"/>
          <w:szCs w:val="20"/>
        </w:rPr>
        <w:t>Developing software that’s quality is “good enough” means focusing on efficiency over quality of the software, meeting the bare minimum of requirements. Some people develop software in this manner in order to meet deadlines, or to cut costs for the customer. In addition to doing so in order to meet deadlines, it also allows for improvement. This is done to show growth of the software for stakeholders. However, this development process risks potential for bugs, faults and failures in the software. Meaning, developing software that is “good enough” for Mission Critical systems</w:t>
      </w:r>
      <w:r w:rsidR="000340C4" w:rsidRPr="00A4226A">
        <w:rPr>
          <w:sz w:val="20"/>
          <w:szCs w:val="20"/>
        </w:rPr>
        <w:t xml:space="preserve"> including</w:t>
      </w:r>
      <w:r w:rsidRPr="00A4226A">
        <w:rPr>
          <w:sz w:val="20"/>
          <w:szCs w:val="20"/>
        </w:rPr>
        <w:t xml:space="preserve"> autopilot, cruise control, </w:t>
      </w:r>
      <w:r w:rsidR="000340C4" w:rsidRPr="00A4226A">
        <w:rPr>
          <w:sz w:val="20"/>
          <w:szCs w:val="20"/>
        </w:rPr>
        <w:t>and</w:t>
      </w:r>
      <w:r w:rsidRPr="00A4226A">
        <w:rPr>
          <w:sz w:val="20"/>
          <w:szCs w:val="20"/>
        </w:rPr>
        <w:t xml:space="preserve"> other life-d</w:t>
      </w:r>
      <w:r w:rsidR="000340C4" w:rsidRPr="00A4226A">
        <w:rPr>
          <w:sz w:val="20"/>
          <w:szCs w:val="20"/>
        </w:rPr>
        <w:t>ependent software should not be done.</w:t>
      </w:r>
    </w:p>
    <w:p w14:paraId="7B86F5DF" w14:textId="71AFA0F0" w:rsidR="00494644" w:rsidRPr="00A4226A" w:rsidRDefault="00494644" w:rsidP="008741FD">
      <w:pPr>
        <w:autoSpaceDE w:val="0"/>
        <w:autoSpaceDN w:val="0"/>
        <w:adjustRightInd w:val="0"/>
        <w:ind w:left="720"/>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59"/>
        <w:gridCol w:w="5073"/>
      </w:tblGrid>
      <w:tr w:rsidR="000340C4" w:rsidRPr="00A4226A" w14:paraId="58FD03EB" w14:textId="35A0792F" w:rsidTr="000340C4">
        <w:tblPrEx>
          <w:tblCellMar>
            <w:top w:w="0" w:type="dxa"/>
            <w:bottom w:w="0" w:type="dxa"/>
          </w:tblCellMar>
        </w:tblPrEx>
        <w:trPr>
          <w:trHeight w:val="440"/>
        </w:trPr>
        <w:tc>
          <w:tcPr>
            <w:tcW w:w="4259" w:type="dxa"/>
            <w:vAlign w:val="bottom"/>
          </w:tcPr>
          <w:p w14:paraId="7929F084" w14:textId="12F0D26D" w:rsidR="000340C4" w:rsidRPr="00A4226A" w:rsidRDefault="000340C4" w:rsidP="000340C4">
            <w:pPr>
              <w:autoSpaceDE w:val="0"/>
              <w:autoSpaceDN w:val="0"/>
              <w:adjustRightInd w:val="0"/>
              <w:jc w:val="center"/>
              <w:rPr>
                <w:b/>
                <w:bCs/>
                <w:sz w:val="20"/>
                <w:szCs w:val="20"/>
              </w:rPr>
            </w:pPr>
            <w:r w:rsidRPr="00A4226A">
              <w:rPr>
                <w:b/>
                <w:bCs/>
                <w:sz w:val="20"/>
                <w:szCs w:val="20"/>
              </w:rPr>
              <w:t>Advantages</w:t>
            </w:r>
          </w:p>
        </w:tc>
        <w:tc>
          <w:tcPr>
            <w:tcW w:w="5073" w:type="dxa"/>
            <w:vAlign w:val="bottom"/>
          </w:tcPr>
          <w:p w14:paraId="6855D74A" w14:textId="75D97580" w:rsidR="000340C4" w:rsidRPr="00A4226A" w:rsidRDefault="000340C4" w:rsidP="000340C4">
            <w:pPr>
              <w:autoSpaceDE w:val="0"/>
              <w:autoSpaceDN w:val="0"/>
              <w:adjustRightInd w:val="0"/>
              <w:jc w:val="center"/>
              <w:rPr>
                <w:b/>
                <w:bCs/>
                <w:sz w:val="20"/>
                <w:szCs w:val="20"/>
              </w:rPr>
            </w:pPr>
            <w:r w:rsidRPr="00A4226A">
              <w:rPr>
                <w:b/>
                <w:bCs/>
                <w:sz w:val="20"/>
                <w:szCs w:val="20"/>
              </w:rPr>
              <w:t>Disadvantages</w:t>
            </w:r>
          </w:p>
        </w:tc>
      </w:tr>
      <w:tr w:rsidR="000340C4" w:rsidRPr="00A4226A" w14:paraId="21EF64EA" w14:textId="77777777" w:rsidTr="000340C4">
        <w:tblPrEx>
          <w:tblCellMar>
            <w:top w:w="0" w:type="dxa"/>
            <w:bottom w:w="0" w:type="dxa"/>
          </w:tblCellMar>
        </w:tblPrEx>
        <w:trPr>
          <w:trHeight w:val="292"/>
        </w:trPr>
        <w:tc>
          <w:tcPr>
            <w:tcW w:w="4259" w:type="dxa"/>
          </w:tcPr>
          <w:p w14:paraId="12885614" w14:textId="7C36E947" w:rsidR="000340C4" w:rsidRPr="00A4226A" w:rsidRDefault="000340C4" w:rsidP="000340C4">
            <w:pPr>
              <w:pStyle w:val="ListParagraph"/>
              <w:numPr>
                <w:ilvl w:val="0"/>
                <w:numId w:val="18"/>
              </w:numPr>
              <w:autoSpaceDE w:val="0"/>
              <w:autoSpaceDN w:val="0"/>
              <w:adjustRightInd w:val="0"/>
              <w:rPr>
                <w:sz w:val="20"/>
                <w:szCs w:val="20"/>
              </w:rPr>
            </w:pPr>
            <w:r w:rsidRPr="00A4226A">
              <w:rPr>
                <w:sz w:val="20"/>
                <w:szCs w:val="20"/>
              </w:rPr>
              <w:t>Quick delivery of software</w:t>
            </w:r>
            <w:r w:rsidR="00FA1F40" w:rsidRPr="00A4226A">
              <w:rPr>
                <w:sz w:val="20"/>
                <w:szCs w:val="20"/>
              </w:rPr>
              <w:t xml:space="preserve"> </w:t>
            </w:r>
          </w:p>
        </w:tc>
        <w:tc>
          <w:tcPr>
            <w:tcW w:w="5073" w:type="dxa"/>
          </w:tcPr>
          <w:p w14:paraId="135AEAD3" w14:textId="4389574C" w:rsidR="000340C4" w:rsidRPr="00A4226A" w:rsidRDefault="00A3643F" w:rsidP="000340C4">
            <w:pPr>
              <w:pStyle w:val="ListParagraph"/>
              <w:numPr>
                <w:ilvl w:val="0"/>
                <w:numId w:val="18"/>
              </w:numPr>
              <w:autoSpaceDE w:val="0"/>
              <w:autoSpaceDN w:val="0"/>
              <w:adjustRightInd w:val="0"/>
              <w:rPr>
                <w:sz w:val="20"/>
                <w:szCs w:val="20"/>
              </w:rPr>
            </w:pPr>
            <w:r w:rsidRPr="00A4226A">
              <w:rPr>
                <w:sz w:val="20"/>
                <w:szCs w:val="20"/>
              </w:rPr>
              <w:t xml:space="preserve">Risk of software failure </w:t>
            </w:r>
          </w:p>
        </w:tc>
      </w:tr>
      <w:tr w:rsidR="000340C4" w:rsidRPr="00A4226A" w14:paraId="2C25A638" w14:textId="77777777" w:rsidTr="000340C4">
        <w:tblPrEx>
          <w:tblCellMar>
            <w:top w:w="0" w:type="dxa"/>
            <w:bottom w:w="0" w:type="dxa"/>
          </w:tblCellMar>
        </w:tblPrEx>
        <w:trPr>
          <w:trHeight w:val="292"/>
        </w:trPr>
        <w:tc>
          <w:tcPr>
            <w:tcW w:w="4259" w:type="dxa"/>
          </w:tcPr>
          <w:p w14:paraId="08CD74E8" w14:textId="790587BD" w:rsidR="000340C4" w:rsidRPr="00A4226A" w:rsidRDefault="000340C4" w:rsidP="000340C4">
            <w:pPr>
              <w:pStyle w:val="ListParagraph"/>
              <w:numPr>
                <w:ilvl w:val="0"/>
                <w:numId w:val="18"/>
              </w:numPr>
              <w:autoSpaceDE w:val="0"/>
              <w:autoSpaceDN w:val="0"/>
              <w:adjustRightInd w:val="0"/>
              <w:rPr>
                <w:sz w:val="20"/>
                <w:szCs w:val="20"/>
              </w:rPr>
            </w:pPr>
            <w:r w:rsidRPr="00A4226A">
              <w:rPr>
                <w:sz w:val="20"/>
                <w:szCs w:val="20"/>
              </w:rPr>
              <w:t xml:space="preserve">Requirements all met </w:t>
            </w:r>
          </w:p>
        </w:tc>
        <w:tc>
          <w:tcPr>
            <w:tcW w:w="5073" w:type="dxa"/>
          </w:tcPr>
          <w:p w14:paraId="4D0AA340" w14:textId="3A04D818" w:rsidR="000340C4" w:rsidRPr="00A4226A" w:rsidRDefault="00A3643F" w:rsidP="000340C4">
            <w:pPr>
              <w:pStyle w:val="ListParagraph"/>
              <w:numPr>
                <w:ilvl w:val="0"/>
                <w:numId w:val="18"/>
              </w:numPr>
              <w:autoSpaceDE w:val="0"/>
              <w:autoSpaceDN w:val="0"/>
              <w:adjustRightInd w:val="0"/>
              <w:rPr>
                <w:sz w:val="20"/>
                <w:szCs w:val="20"/>
              </w:rPr>
            </w:pPr>
            <w:r w:rsidRPr="00A4226A">
              <w:rPr>
                <w:sz w:val="20"/>
                <w:szCs w:val="20"/>
              </w:rPr>
              <w:t xml:space="preserve">Lower quality </w:t>
            </w:r>
          </w:p>
        </w:tc>
      </w:tr>
      <w:tr w:rsidR="000340C4" w:rsidRPr="00A4226A" w14:paraId="684EEDA2" w14:textId="77777777" w:rsidTr="000340C4">
        <w:tblPrEx>
          <w:tblCellMar>
            <w:top w:w="0" w:type="dxa"/>
            <w:bottom w:w="0" w:type="dxa"/>
          </w:tblCellMar>
        </w:tblPrEx>
        <w:trPr>
          <w:trHeight w:val="292"/>
        </w:trPr>
        <w:tc>
          <w:tcPr>
            <w:tcW w:w="4259" w:type="dxa"/>
          </w:tcPr>
          <w:p w14:paraId="6ABCA6FA" w14:textId="666D55D2" w:rsidR="000340C4" w:rsidRPr="00A4226A" w:rsidRDefault="00A3643F" w:rsidP="000340C4">
            <w:pPr>
              <w:pStyle w:val="ListParagraph"/>
              <w:numPr>
                <w:ilvl w:val="0"/>
                <w:numId w:val="18"/>
              </w:numPr>
              <w:autoSpaceDE w:val="0"/>
              <w:autoSpaceDN w:val="0"/>
              <w:adjustRightInd w:val="0"/>
              <w:rPr>
                <w:sz w:val="20"/>
                <w:szCs w:val="20"/>
              </w:rPr>
            </w:pPr>
            <w:r w:rsidRPr="00A4226A">
              <w:rPr>
                <w:sz w:val="20"/>
                <w:szCs w:val="20"/>
              </w:rPr>
              <w:t>Costs cut (development &amp; maintenance)</w:t>
            </w:r>
          </w:p>
        </w:tc>
        <w:tc>
          <w:tcPr>
            <w:tcW w:w="5073" w:type="dxa"/>
          </w:tcPr>
          <w:p w14:paraId="625EC240" w14:textId="28914356" w:rsidR="00FA1F40" w:rsidRPr="00A4226A" w:rsidRDefault="00A3643F" w:rsidP="00FA1F40">
            <w:pPr>
              <w:pStyle w:val="ListParagraph"/>
              <w:numPr>
                <w:ilvl w:val="0"/>
                <w:numId w:val="18"/>
              </w:numPr>
              <w:autoSpaceDE w:val="0"/>
              <w:autoSpaceDN w:val="0"/>
              <w:adjustRightInd w:val="0"/>
              <w:rPr>
                <w:sz w:val="20"/>
                <w:szCs w:val="20"/>
              </w:rPr>
            </w:pPr>
            <w:r w:rsidRPr="00A4226A">
              <w:rPr>
                <w:sz w:val="20"/>
                <w:szCs w:val="20"/>
              </w:rPr>
              <w:t xml:space="preserve">Higher cost of maintenance – </w:t>
            </w:r>
            <w:r w:rsidR="00FA1F40" w:rsidRPr="00A4226A">
              <w:rPr>
                <w:sz w:val="20"/>
                <w:szCs w:val="20"/>
              </w:rPr>
              <w:t xml:space="preserve">may </w:t>
            </w:r>
            <w:r w:rsidRPr="00A4226A">
              <w:rPr>
                <w:sz w:val="20"/>
                <w:szCs w:val="20"/>
              </w:rPr>
              <w:t xml:space="preserve">need to re-develop </w:t>
            </w:r>
            <w:r w:rsidR="00FA1F40" w:rsidRPr="00A4226A">
              <w:rPr>
                <w:sz w:val="20"/>
                <w:szCs w:val="20"/>
              </w:rPr>
              <w:t xml:space="preserve">multiple </w:t>
            </w:r>
            <w:r w:rsidRPr="00A4226A">
              <w:rPr>
                <w:sz w:val="20"/>
                <w:szCs w:val="20"/>
              </w:rPr>
              <w:t xml:space="preserve">portions of code </w:t>
            </w:r>
            <w:r w:rsidR="00FA1F40" w:rsidRPr="00A4226A">
              <w:rPr>
                <w:sz w:val="20"/>
                <w:szCs w:val="20"/>
              </w:rPr>
              <w:t>to fit update of requirement</w:t>
            </w:r>
          </w:p>
        </w:tc>
      </w:tr>
      <w:tr w:rsidR="00FA1F40" w:rsidRPr="00A4226A" w14:paraId="214D1FDC" w14:textId="77777777" w:rsidTr="000340C4">
        <w:tblPrEx>
          <w:tblCellMar>
            <w:top w:w="0" w:type="dxa"/>
            <w:bottom w:w="0" w:type="dxa"/>
          </w:tblCellMar>
        </w:tblPrEx>
        <w:trPr>
          <w:trHeight w:val="292"/>
        </w:trPr>
        <w:tc>
          <w:tcPr>
            <w:tcW w:w="4259" w:type="dxa"/>
          </w:tcPr>
          <w:p w14:paraId="4F7971F1" w14:textId="26790377" w:rsidR="00FA1F40" w:rsidRPr="00A4226A" w:rsidRDefault="00FA1F40" w:rsidP="00FA1F40">
            <w:pPr>
              <w:pStyle w:val="ListParagraph"/>
              <w:numPr>
                <w:ilvl w:val="0"/>
                <w:numId w:val="18"/>
              </w:numPr>
              <w:autoSpaceDE w:val="0"/>
              <w:autoSpaceDN w:val="0"/>
              <w:adjustRightInd w:val="0"/>
              <w:rPr>
                <w:sz w:val="20"/>
                <w:szCs w:val="20"/>
              </w:rPr>
            </w:pPr>
            <w:r w:rsidRPr="00A4226A">
              <w:rPr>
                <w:sz w:val="20"/>
                <w:szCs w:val="20"/>
              </w:rPr>
              <w:t xml:space="preserve">Allows room for improvement </w:t>
            </w:r>
          </w:p>
        </w:tc>
        <w:tc>
          <w:tcPr>
            <w:tcW w:w="5073" w:type="dxa"/>
          </w:tcPr>
          <w:p w14:paraId="0115182D" w14:textId="791E1972" w:rsidR="00FA1F40" w:rsidRPr="00A4226A" w:rsidRDefault="00FA1F40" w:rsidP="00FA1F40">
            <w:pPr>
              <w:pStyle w:val="ListParagraph"/>
              <w:numPr>
                <w:ilvl w:val="0"/>
                <w:numId w:val="18"/>
              </w:numPr>
              <w:autoSpaceDE w:val="0"/>
              <w:autoSpaceDN w:val="0"/>
              <w:adjustRightInd w:val="0"/>
              <w:rPr>
                <w:sz w:val="20"/>
                <w:szCs w:val="20"/>
              </w:rPr>
            </w:pPr>
            <w:r w:rsidRPr="00A4226A">
              <w:rPr>
                <w:sz w:val="20"/>
                <w:szCs w:val="20"/>
              </w:rPr>
              <w:t>Not reliable</w:t>
            </w:r>
          </w:p>
        </w:tc>
      </w:tr>
    </w:tbl>
    <w:p w14:paraId="1BAE57AA" w14:textId="77777777" w:rsidR="00090704" w:rsidRPr="00A4226A" w:rsidRDefault="00090704" w:rsidP="00090704">
      <w:pPr>
        <w:autoSpaceDE w:val="0"/>
        <w:autoSpaceDN w:val="0"/>
        <w:adjustRightInd w:val="0"/>
        <w:rPr>
          <w:sz w:val="20"/>
          <w:szCs w:val="20"/>
        </w:rPr>
      </w:pPr>
    </w:p>
    <w:p w14:paraId="7DDC362C" w14:textId="1FFCA5D4" w:rsidR="00090704" w:rsidRPr="00A4226A" w:rsidRDefault="004F3025" w:rsidP="00007E8C">
      <w:pPr>
        <w:pStyle w:val="NormalWeb"/>
        <w:rPr>
          <w:b/>
          <w:bCs/>
          <w:color w:val="000000" w:themeColor="text1"/>
          <w:sz w:val="20"/>
          <w:szCs w:val="20"/>
          <w:shd w:val="clear" w:color="auto" w:fill="FAFAFA"/>
        </w:rPr>
      </w:pPr>
      <w:r w:rsidRPr="00A4226A">
        <w:rPr>
          <w:b/>
          <w:bCs/>
          <w:color w:val="000000" w:themeColor="text1"/>
          <w:sz w:val="20"/>
          <w:szCs w:val="20"/>
          <w:shd w:val="clear" w:color="auto" w:fill="FAFAFA"/>
        </w:rPr>
        <w:t>(</w:t>
      </w:r>
      <w:r w:rsidR="007A26F0" w:rsidRPr="00A4226A">
        <w:rPr>
          <w:b/>
          <w:bCs/>
          <w:color w:val="000000" w:themeColor="text1"/>
          <w:sz w:val="20"/>
          <w:szCs w:val="20"/>
          <w:shd w:val="clear" w:color="auto" w:fill="FAFAFA"/>
        </w:rPr>
        <w:t>3.2</w:t>
      </w:r>
      <w:r w:rsidRPr="00A4226A">
        <w:rPr>
          <w:b/>
          <w:bCs/>
          <w:color w:val="000000" w:themeColor="text1"/>
          <w:sz w:val="20"/>
          <w:szCs w:val="20"/>
          <w:shd w:val="clear" w:color="auto" w:fill="FAFAFA"/>
        </w:rPr>
        <w:t>)</w:t>
      </w:r>
      <w:r w:rsidR="007A26F0" w:rsidRPr="00A4226A">
        <w:rPr>
          <w:b/>
          <w:bCs/>
          <w:color w:val="000000" w:themeColor="text1"/>
          <w:sz w:val="20"/>
          <w:szCs w:val="20"/>
          <w:shd w:val="clear" w:color="auto" w:fill="FAFAFA"/>
        </w:rPr>
        <w:t xml:space="preserve"> Describe agility (for software projects) in your own words.</w:t>
      </w:r>
    </w:p>
    <w:p w14:paraId="1FB1ED90" w14:textId="77777777" w:rsidR="00007E8C" w:rsidRPr="00A4226A" w:rsidRDefault="00D0796B" w:rsidP="00007E8C">
      <w:pPr>
        <w:autoSpaceDE w:val="0"/>
        <w:autoSpaceDN w:val="0"/>
        <w:adjustRightInd w:val="0"/>
        <w:ind w:left="720" w:firstLine="720"/>
        <w:rPr>
          <w:sz w:val="20"/>
          <w:szCs w:val="20"/>
        </w:rPr>
      </w:pPr>
      <w:r w:rsidRPr="00A4226A">
        <w:rPr>
          <w:sz w:val="20"/>
          <w:szCs w:val="20"/>
        </w:rPr>
        <w:t xml:space="preserve">Agility in software projects is the ability to be “quick and ready.” An agile software development team would be able to quickly develop and complete requirements from customers while also being ready and able to adapt to any changes that may arise including new requirements from the customer or stakeholders. Although agile means quick work, that work must be complete and meet the simplest requirements. Simplicity is essential for agility in order to allow for changes and growth. Intricate code and development without a clear </w:t>
      </w:r>
      <w:r w:rsidR="00007E8C" w:rsidRPr="00A4226A">
        <w:rPr>
          <w:sz w:val="20"/>
          <w:szCs w:val="20"/>
        </w:rPr>
        <w:t>plan</w:t>
      </w:r>
      <w:r w:rsidRPr="00A4226A">
        <w:rPr>
          <w:sz w:val="20"/>
          <w:szCs w:val="20"/>
        </w:rPr>
        <w:t xml:space="preserve"> would causes issues for future adaptation. </w:t>
      </w:r>
    </w:p>
    <w:p w14:paraId="5E42E789" w14:textId="07F3613E" w:rsidR="00090704" w:rsidRPr="00A4226A" w:rsidRDefault="00D0796B" w:rsidP="00007E8C">
      <w:pPr>
        <w:autoSpaceDE w:val="0"/>
        <w:autoSpaceDN w:val="0"/>
        <w:adjustRightInd w:val="0"/>
        <w:ind w:left="720" w:firstLine="720"/>
        <w:rPr>
          <w:sz w:val="20"/>
          <w:szCs w:val="20"/>
        </w:rPr>
      </w:pPr>
      <w:r w:rsidRPr="00A4226A">
        <w:rPr>
          <w:sz w:val="20"/>
          <w:szCs w:val="20"/>
        </w:rPr>
        <w:t>Agility is also the use of smart and thought-out decision-making</w:t>
      </w:r>
      <w:r w:rsidR="00007E8C" w:rsidRPr="00A4226A">
        <w:rPr>
          <w:sz w:val="20"/>
          <w:szCs w:val="20"/>
        </w:rPr>
        <w:t xml:space="preserve"> with communication constantly. Communication allows for free-flowing change rather than an abrupt stop in a more linear design process</w:t>
      </w:r>
      <w:r w:rsidRPr="00A4226A">
        <w:rPr>
          <w:sz w:val="20"/>
          <w:szCs w:val="20"/>
        </w:rPr>
        <w:t>. A team can move rapidly to complete the software</w:t>
      </w:r>
      <w:r w:rsidR="00007E8C" w:rsidRPr="00A4226A">
        <w:rPr>
          <w:sz w:val="20"/>
          <w:szCs w:val="20"/>
        </w:rPr>
        <w:t>, but without organization and communication, the development process has a higher chance of getting off goal, wasting time and destroying the agile design process.</w:t>
      </w:r>
    </w:p>
    <w:p w14:paraId="2DDBEA64" w14:textId="77777777" w:rsidR="00090704" w:rsidRPr="00A4226A" w:rsidRDefault="00090704" w:rsidP="008741FD">
      <w:pPr>
        <w:autoSpaceDE w:val="0"/>
        <w:autoSpaceDN w:val="0"/>
        <w:adjustRightInd w:val="0"/>
        <w:ind w:left="720"/>
        <w:rPr>
          <w:b/>
          <w:bCs/>
          <w:sz w:val="20"/>
          <w:szCs w:val="20"/>
        </w:rPr>
      </w:pPr>
    </w:p>
    <w:p w14:paraId="6ADE5ADB" w14:textId="2F7AEE94" w:rsidR="007A26F0" w:rsidRPr="00A4226A" w:rsidRDefault="004F3025" w:rsidP="008741FD">
      <w:pPr>
        <w:pStyle w:val="NormalWeb"/>
        <w:rPr>
          <w:b/>
          <w:bCs/>
          <w:color w:val="000000" w:themeColor="text1"/>
          <w:sz w:val="20"/>
          <w:szCs w:val="20"/>
          <w:shd w:val="clear" w:color="auto" w:fill="FAFAFA"/>
        </w:rPr>
      </w:pPr>
      <w:r w:rsidRPr="00A4226A">
        <w:rPr>
          <w:b/>
          <w:bCs/>
          <w:color w:val="000000" w:themeColor="text1"/>
          <w:sz w:val="20"/>
          <w:szCs w:val="20"/>
          <w:shd w:val="clear" w:color="auto" w:fill="FAFAFA"/>
        </w:rPr>
        <w:t>(</w:t>
      </w:r>
      <w:r w:rsidR="00111CCE" w:rsidRPr="00A4226A">
        <w:rPr>
          <w:b/>
          <w:bCs/>
          <w:color w:val="000000" w:themeColor="text1"/>
          <w:sz w:val="20"/>
          <w:szCs w:val="20"/>
          <w:shd w:val="clear" w:color="auto" w:fill="FAFAFA"/>
        </w:rPr>
        <w:t>5.1</w:t>
      </w:r>
      <w:r w:rsidRPr="00A4226A">
        <w:rPr>
          <w:b/>
          <w:bCs/>
          <w:color w:val="000000" w:themeColor="text1"/>
          <w:sz w:val="20"/>
          <w:szCs w:val="20"/>
          <w:shd w:val="clear" w:color="auto" w:fill="FAFAFA"/>
        </w:rPr>
        <w:t>)</w:t>
      </w:r>
      <w:r w:rsidR="00111CCE" w:rsidRPr="00A4226A">
        <w:rPr>
          <w:b/>
          <w:bCs/>
          <w:color w:val="000000" w:themeColor="text1"/>
          <w:sz w:val="20"/>
          <w:szCs w:val="20"/>
          <w:shd w:val="clear" w:color="auto" w:fill="FAFAFA"/>
        </w:rPr>
        <w:t xml:space="preserve"> Based on your personal observation of people who are excellent software developers, name three personality traits that appear to be common among them.</w:t>
      </w:r>
    </w:p>
    <w:p w14:paraId="453973F2" w14:textId="6C7CD57B" w:rsidR="008741FD" w:rsidRPr="00A4226A" w:rsidRDefault="006837E3" w:rsidP="006837E3">
      <w:pPr>
        <w:autoSpaceDE w:val="0"/>
        <w:autoSpaceDN w:val="0"/>
        <w:adjustRightInd w:val="0"/>
        <w:ind w:left="720" w:firstLine="720"/>
        <w:rPr>
          <w:sz w:val="20"/>
          <w:szCs w:val="20"/>
        </w:rPr>
      </w:pPr>
      <w:r w:rsidRPr="00A4226A">
        <w:rPr>
          <w:sz w:val="20"/>
          <w:szCs w:val="20"/>
        </w:rPr>
        <w:t>From my own personal observation of excellent software developers, they all posses three similar traits; detail-oriented, strong team member, and creativity. Detail-oriented developers are useful in ensuring that every requirement is met in full ability. Focus on the details also ensures a happy customer. A strong team member is necessary to maintain a productive and efficient environment for the team. While creativity in a developer brings new ideas and possibilities to every project. These three characteristics are all essential to excelling in software development.</w:t>
      </w:r>
    </w:p>
    <w:p w14:paraId="73949E53" w14:textId="5C751DA2" w:rsidR="00090704" w:rsidRDefault="00090704" w:rsidP="003411C4">
      <w:pPr>
        <w:autoSpaceDE w:val="0"/>
        <w:autoSpaceDN w:val="0"/>
        <w:adjustRightInd w:val="0"/>
        <w:rPr>
          <w:b/>
          <w:bCs/>
          <w:sz w:val="20"/>
          <w:szCs w:val="20"/>
        </w:rPr>
      </w:pPr>
    </w:p>
    <w:p w14:paraId="13FEC0C6" w14:textId="2F361524" w:rsidR="00A4226A" w:rsidRDefault="00A4226A" w:rsidP="003411C4">
      <w:pPr>
        <w:autoSpaceDE w:val="0"/>
        <w:autoSpaceDN w:val="0"/>
        <w:adjustRightInd w:val="0"/>
        <w:rPr>
          <w:b/>
          <w:bCs/>
          <w:sz w:val="20"/>
          <w:szCs w:val="20"/>
        </w:rPr>
      </w:pPr>
    </w:p>
    <w:p w14:paraId="48D5DC2C" w14:textId="4F6C5282" w:rsidR="00A4226A" w:rsidRDefault="00A4226A" w:rsidP="003411C4">
      <w:pPr>
        <w:autoSpaceDE w:val="0"/>
        <w:autoSpaceDN w:val="0"/>
        <w:adjustRightInd w:val="0"/>
        <w:rPr>
          <w:b/>
          <w:bCs/>
          <w:sz w:val="20"/>
          <w:szCs w:val="20"/>
        </w:rPr>
      </w:pPr>
    </w:p>
    <w:p w14:paraId="09A62CDB" w14:textId="77777777" w:rsidR="00A4226A" w:rsidRPr="00A4226A" w:rsidRDefault="00A4226A" w:rsidP="003411C4">
      <w:pPr>
        <w:autoSpaceDE w:val="0"/>
        <w:autoSpaceDN w:val="0"/>
        <w:adjustRightInd w:val="0"/>
        <w:rPr>
          <w:b/>
          <w:bCs/>
          <w:sz w:val="20"/>
          <w:szCs w:val="20"/>
        </w:rPr>
      </w:pPr>
      <w:bookmarkStart w:id="0" w:name="_GoBack"/>
      <w:bookmarkEnd w:id="0"/>
    </w:p>
    <w:p w14:paraId="7B781D1B" w14:textId="490B958D" w:rsidR="00A4226A" w:rsidRPr="00A4226A" w:rsidRDefault="004F3025" w:rsidP="00A4226A">
      <w:pPr>
        <w:pStyle w:val="NormalWeb"/>
        <w:rPr>
          <w:b/>
          <w:bCs/>
          <w:color w:val="000000" w:themeColor="text1"/>
          <w:sz w:val="20"/>
          <w:szCs w:val="20"/>
          <w:shd w:val="clear" w:color="auto" w:fill="FAFAFA"/>
        </w:rPr>
      </w:pPr>
      <w:r w:rsidRPr="00A4226A">
        <w:rPr>
          <w:b/>
          <w:bCs/>
          <w:color w:val="000000" w:themeColor="text1"/>
          <w:sz w:val="20"/>
          <w:szCs w:val="20"/>
          <w:shd w:val="clear" w:color="auto" w:fill="FAFAFA"/>
        </w:rPr>
        <w:lastRenderedPageBreak/>
        <w:t>(</w:t>
      </w:r>
      <w:r w:rsidR="00111CCE" w:rsidRPr="00A4226A">
        <w:rPr>
          <w:b/>
          <w:bCs/>
          <w:color w:val="000000" w:themeColor="text1"/>
          <w:sz w:val="20"/>
          <w:szCs w:val="20"/>
          <w:shd w:val="clear" w:color="auto" w:fill="FAFAFA"/>
        </w:rPr>
        <w:t>6.6</w:t>
      </w:r>
      <w:r w:rsidRPr="00A4226A">
        <w:rPr>
          <w:b/>
          <w:bCs/>
          <w:color w:val="000000" w:themeColor="text1"/>
          <w:sz w:val="20"/>
          <w:szCs w:val="20"/>
          <w:shd w:val="clear" w:color="auto" w:fill="FAFAFA"/>
        </w:rPr>
        <w:t>)</w:t>
      </w:r>
      <w:r w:rsidR="00111CCE" w:rsidRPr="00A4226A">
        <w:rPr>
          <w:b/>
          <w:bCs/>
          <w:color w:val="000000" w:themeColor="text1"/>
          <w:sz w:val="20"/>
          <w:szCs w:val="20"/>
          <w:shd w:val="clear" w:color="auto" w:fill="FAFAFA"/>
        </w:rPr>
        <w:t xml:space="preserve"> Of the eight core principles that guide process (discusse</w:t>
      </w:r>
      <w:r w:rsidR="00867609" w:rsidRPr="00A4226A">
        <w:rPr>
          <w:b/>
          <w:bCs/>
          <w:color w:val="000000" w:themeColor="text1"/>
          <w:sz w:val="20"/>
          <w:szCs w:val="20"/>
          <w:shd w:val="clear" w:color="auto" w:fill="FAFAFA"/>
        </w:rPr>
        <w:t>d in 6.1.1), do you believe</w:t>
      </w:r>
      <w:r w:rsidR="009A3534" w:rsidRPr="00A4226A">
        <w:rPr>
          <w:b/>
          <w:bCs/>
          <w:color w:val="000000" w:themeColor="text1"/>
          <w:sz w:val="20"/>
          <w:szCs w:val="20"/>
          <w:shd w:val="clear" w:color="auto" w:fill="FAFAFA"/>
        </w:rPr>
        <w:t xml:space="preserve"> one</w:t>
      </w:r>
      <w:r w:rsidR="00867609" w:rsidRPr="00A4226A">
        <w:rPr>
          <w:b/>
          <w:bCs/>
          <w:color w:val="000000" w:themeColor="text1"/>
          <w:sz w:val="20"/>
          <w:szCs w:val="20"/>
          <w:shd w:val="clear" w:color="auto" w:fill="FAFAFA"/>
        </w:rPr>
        <w:t xml:space="preserve"> is more</w:t>
      </w:r>
      <w:r w:rsidR="00111CCE" w:rsidRPr="00A4226A">
        <w:rPr>
          <w:b/>
          <w:bCs/>
          <w:color w:val="000000" w:themeColor="text1"/>
          <w:sz w:val="20"/>
          <w:szCs w:val="20"/>
          <w:shd w:val="clear" w:color="auto" w:fill="FAFAFA"/>
        </w:rPr>
        <w:t xml:space="preserve"> important?</w:t>
      </w:r>
    </w:p>
    <w:p w14:paraId="1CA485DF" w14:textId="0FD1B778" w:rsidR="00FA6199" w:rsidRPr="00A4226A" w:rsidRDefault="003411C4" w:rsidP="00A4226A">
      <w:pPr>
        <w:pStyle w:val="NormalWeb"/>
        <w:ind w:firstLine="720"/>
        <w:rPr>
          <w:b/>
          <w:bCs/>
          <w:color w:val="000000" w:themeColor="text1"/>
          <w:sz w:val="20"/>
          <w:szCs w:val="20"/>
          <w:shd w:val="clear" w:color="auto" w:fill="FAFAFA"/>
        </w:rPr>
      </w:pPr>
      <w:r w:rsidRPr="00A4226A">
        <w:rPr>
          <w:sz w:val="20"/>
          <w:szCs w:val="20"/>
        </w:rPr>
        <w:t xml:space="preserve">There are eight core principles essential to guide process emphasizing the importance of efficiency, mobility, and creativity. However, of the eight core principles, there is one that stands out among the others and this is principle </w:t>
      </w:r>
      <w:r w:rsidR="006E455F" w:rsidRPr="00A4226A">
        <w:rPr>
          <w:sz w:val="20"/>
          <w:szCs w:val="20"/>
        </w:rPr>
        <w:t>#</w:t>
      </w:r>
      <w:r w:rsidRPr="00A4226A">
        <w:rPr>
          <w:sz w:val="20"/>
          <w:szCs w:val="20"/>
        </w:rPr>
        <w:t xml:space="preserve">4; build an effective team. While this may not </w:t>
      </w:r>
      <w:r w:rsidR="006E455F" w:rsidRPr="00A4226A">
        <w:rPr>
          <w:sz w:val="20"/>
          <w:szCs w:val="20"/>
        </w:rPr>
        <w:t xml:space="preserve">look like the obvious choice for the most important principle, </w:t>
      </w:r>
      <w:r w:rsidRPr="00A4226A">
        <w:rPr>
          <w:sz w:val="20"/>
          <w:szCs w:val="20"/>
        </w:rPr>
        <w:t>building an effective</w:t>
      </w:r>
      <w:r w:rsidR="006E455F" w:rsidRPr="00A4226A">
        <w:rPr>
          <w:sz w:val="20"/>
          <w:szCs w:val="20"/>
        </w:rPr>
        <w:t xml:space="preserve"> and strong</w:t>
      </w:r>
      <w:r w:rsidRPr="00A4226A">
        <w:rPr>
          <w:sz w:val="20"/>
          <w:szCs w:val="20"/>
        </w:rPr>
        <w:t xml:space="preserve"> team </w:t>
      </w:r>
      <w:r w:rsidR="006E455F" w:rsidRPr="00A4226A">
        <w:rPr>
          <w:sz w:val="20"/>
          <w:szCs w:val="20"/>
        </w:rPr>
        <w:t xml:space="preserve">is what creates the possibility for a successful development process. Without strong team members, incomplete or inefficient work can create weak spots in your software leading to future problems. A strong team would also be comprised of </w:t>
      </w:r>
      <w:r w:rsidR="00FA6199" w:rsidRPr="00A4226A">
        <w:rPr>
          <w:sz w:val="20"/>
          <w:szCs w:val="20"/>
        </w:rPr>
        <w:t xml:space="preserve">people from varying backgrounds that work well together. Different backgrounds of people provide the ability to combine strong their attributes and set an example for the other members. A detail-oriented team member could help ensure principle #2 and #5; quality and establishing mechanisms for communication and coordination. A single team member could bring strong abilities in a certain area that can lead the way for other members, but a whole team of strong members would create a self-sufficient and nearly perfect development process. </w:t>
      </w:r>
    </w:p>
    <w:p w14:paraId="2543EA96" w14:textId="579D513D" w:rsidR="0036459D" w:rsidRPr="00A4226A" w:rsidRDefault="004F3025" w:rsidP="00A4226A">
      <w:pPr>
        <w:pStyle w:val="NormalWeb"/>
        <w:rPr>
          <w:sz w:val="20"/>
          <w:szCs w:val="20"/>
        </w:rPr>
      </w:pPr>
      <w:r w:rsidRPr="00A4226A">
        <w:rPr>
          <w:b/>
          <w:bCs/>
          <w:color w:val="000000" w:themeColor="text1"/>
          <w:sz w:val="20"/>
          <w:szCs w:val="20"/>
          <w:shd w:val="clear" w:color="auto" w:fill="FAFAFA"/>
        </w:rPr>
        <w:t>(</w:t>
      </w:r>
      <w:r w:rsidR="00111CCE" w:rsidRPr="00A4226A">
        <w:rPr>
          <w:b/>
          <w:bCs/>
          <w:color w:val="000000" w:themeColor="text1"/>
          <w:sz w:val="20"/>
          <w:szCs w:val="20"/>
          <w:shd w:val="clear" w:color="auto" w:fill="FAFAFA"/>
        </w:rPr>
        <w:t>7.1</w:t>
      </w:r>
      <w:r w:rsidRPr="00A4226A">
        <w:rPr>
          <w:b/>
          <w:bCs/>
          <w:color w:val="000000" w:themeColor="text1"/>
          <w:sz w:val="20"/>
          <w:szCs w:val="20"/>
          <w:shd w:val="clear" w:color="auto" w:fill="FAFAFA"/>
        </w:rPr>
        <w:t>)</w:t>
      </w:r>
      <w:r w:rsidR="00E61A06" w:rsidRPr="00A4226A">
        <w:rPr>
          <w:b/>
          <w:bCs/>
          <w:color w:val="000000" w:themeColor="text1"/>
          <w:sz w:val="20"/>
          <w:szCs w:val="20"/>
          <w:shd w:val="clear" w:color="auto" w:fill="FAFAFA"/>
        </w:rPr>
        <w:t xml:space="preserve"> </w:t>
      </w:r>
      <w:r w:rsidR="00111CCE" w:rsidRPr="00A4226A">
        <w:rPr>
          <w:b/>
          <w:bCs/>
          <w:color w:val="000000" w:themeColor="text1"/>
          <w:sz w:val="20"/>
          <w:szCs w:val="20"/>
          <w:shd w:val="clear" w:color="auto" w:fill="FAFAFA"/>
        </w:rPr>
        <w:t>Why is it that many software developers don’t pay enough attention to requirements engineering? Are there ever circumstances where you can skip it?</w:t>
      </w:r>
    </w:p>
    <w:p w14:paraId="30455A85" w14:textId="3BD2052E" w:rsidR="0036459D" w:rsidRPr="00A4226A" w:rsidRDefault="0036459D" w:rsidP="00A4226A">
      <w:pPr>
        <w:autoSpaceDE w:val="0"/>
        <w:autoSpaceDN w:val="0"/>
        <w:adjustRightInd w:val="0"/>
        <w:ind w:left="720"/>
        <w:rPr>
          <w:sz w:val="20"/>
          <w:szCs w:val="20"/>
        </w:rPr>
      </w:pPr>
      <w:r w:rsidRPr="00A4226A">
        <w:rPr>
          <w:sz w:val="20"/>
          <w:szCs w:val="20"/>
        </w:rPr>
        <w:t xml:space="preserve">Many software developers do not pay enough attention to requirements engineering because it is a very tedious and difficult task to complete and requirements can be unclear, missing, or constantly changing. Constant changes make for difficult planning for the requirements and many people would rather not do work for it to be tossed out the next day. They </w:t>
      </w:r>
      <w:proofErr w:type="gramStart"/>
      <w:r w:rsidRPr="00A4226A">
        <w:rPr>
          <w:sz w:val="20"/>
          <w:szCs w:val="20"/>
        </w:rPr>
        <w:t>are</w:t>
      </w:r>
      <w:proofErr w:type="gramEnd"/>
      <w:r w:rsidRPr="00A4226A">
        <w:rPr>
          <w:sz w:val="20"/>
          <w:szCs w:val="20"/>
        </w:rPr>
        <w:t xml:space="preserve"> however, a necessary step to ensure accurate software for the client. Without </w:t>
      </w:r>
      <w:r w:rsidR="00A4226A" w:rsidRPr="00A4226A">
        <w:rPr>
          <w:sz w:val="20"/>
          <w:szCs w:val="20"/>
        </w:rPr>
        <w:t xml:space="preserve">them, the software may not properly implement its different classes or forget to include a want of the client. </w:t>
      </w:r>
    </w:p>
    <w:p w14:paraId="50C931E5" w14:textId="764F347B" w:rsidR="00FA6199" w:rsidRPr="00A4226A" w:rsidRDefault="00A4226A" w:rsidP="00A4226A">
      <w:pPr>
        <w:autoSpaceDE w:val="0"/>
        <w:autoSpaceDN w:val="0"/>
        <w:adjustRightInd w:val="0"/>
        <w:ind w:left="720"/>
        <w:rPr>
          <w:sz w:val="20"/>
          <w:szCs w:val="20"/>
        </w:rPr>
      </w:pPr>
      <w:r w:rsidRPr="00A4226A">
        <w:rPr>
          <w:sz w:val="20"/>
          <w:szCs w:val="20"/>
        </w:rPr>
        <w:t xml:space="preserve">Developers are concerned with creating a working system. The only feasible scenarios for this process of development is if the developers are creating simple prototypes and not the intricate full software. Small prototypes made before the requirements are determined, is often used to test feasibility of the intended software. These small </w:t>
      </w:r>
      <w:proofErr w:type="gramStart"/>
      <w:r w:rsidRPr="00A4226A">
        <w:rPr>
          <w:sz w:val="20"/>
          <w:szCs w:val="20"/>
        </w:rPr>
        <w:t>prototypes</w:t>
      </w:r>
      <w:proofErr w:type="gramEnd"/>
      <w:r w:rsidRPr="00A4226A">
        <w:rPr>
          <w:sz w:val="20"/>
          <w:szCs w:val="20"/>
        </w:rPr>
        <w:t xml:space="preserve"> however, must be simple and quick in order to not delay the development process.</w:t>
      </w:r>
    </w:p>
    <w:p w14:paraId="5E926F34" w14:textId="2ECA0BBB" w:rsidR="00111CCE" w:rsidRPr="00A4226A" w:rsidRDefault="00007E8C" w:rsidP="008741FD">
      <w:pPr>
        <w:pStyle w:val="NormalWeb"/>
        <w:rPr>
          <w:b/>
          <w:bCs/>
          <w:color w:val="000000" w:themeColor="text1"/>
          <w:sz w:val="20"/>
          <w:szCs w:val="20"/>
          <w:shd w:val="clear" w:color="auto" w:fill="FAFAFA"/>
        </w:rPr>
      </w:pPr>
      <w:r w:rsidRPr="00A4226A">
        <w:rPr>
          <w:b/>
          <w:bCs/>
          <w:color w:val="000000" w:themeColor="text1"/>
          <w:sz w:val="20"/>
          <w:szCs w:val="20"/>
          <w:shd w:val="clear" w:color="auto" w:fill="FAFAFA"/>
        </w:rPr>
        <w:t xml:space="preserve"> </w:t>
      </w:r>
      <w:r w:rsidR="004F3025" w:rsidRPr="00A4226A">
        <w:rPr>
          <w:b/>
          <w:bCs/>
          <w:color w:val="000000" w:themeColor="text1"/>
          <w:sz w:val="20"/>
          <w:szCs w:val="20"/>
          <w:shd w:val="clear" w:color="auto" w:fill="FAFAFA"/>
        </w:rPr>
        <w:t>(</w:t>
      </w:r>
      <w:r w:rsidR="00111CCE" w:rsidRPr="00A4226A">
        <w:rPr>
          <w:b/>
          <w:bCs/>
          <w:color w:val="000000" w:themeColor="text1"/>
          <w:sz w:val="20"/>
          <w:szCs w:val="20"/>
          <w:shd w:val="clear" w:color="auto" w:fill="FAFAFA"/>
        </w:rPr>
        <w:t>7.5</w:t>
      </w:r>
      <w:r w:rsidR="004F3025" w:rsidRPr="00A4226A">
        <w:rPr>
          <w:b/>
          <w:bCs/>
          <w:color w:val="000000" w:themeColor="text1"/>
          <w:sz w:val="20"/>
          <w:szCs w:val="20"/>
          <w:shd w:val="clear" w:color="auto" w:fill="FAFAFA"/>
        </w:rPr>
        <w:t>.</w:t>
      </w:r>
      <w:r w:rsidR="00111CCE" w:rsidRPr="00A4226A">
        <w:rPr>
          <w:b/>
          <w:bCs/>
          <w:color w:val="000000" w:themeColor="text1"/>
          <w:sz w:val="20"/>
          <w:szCs w:val="20"/>
          <w:shd w:val="clear" w:color="auto" w:fill="FAFAFA"/>
        </w:rPr>
        <w:t>a</w:t>
      </w:r>
      <w:r w:rsidR="004F3025" w:rsidRPr="00A4226A">
        <w:rPr>
          <w:b/>
          <w:bCs/>
          <w:color w:val="000000" w:themeColor="text1"/>
          <w:sz w:val="20"/>
          <w:szCs w:val="20"/>
          <w:shd w:val="clear" w:color="auto" w:fill="FAFAFA"/>
        </w:rPr>
        <w:t>)</w:t>
      </w:r>
      <w:r w:rsidR="00111CCE" w:rsidRPr="00A4226A">
        <w:rPr>
          <w:b/>
          <w:bCs/>
          <w:color w:val="000000" w:themeColor="text1"/>
          <w:sz w:val="20"/>
          <w:szCs w:val="20"/>
          <w:shd w:val="clear" w:color="auto" w:fill="FAFAFA"/>
        </w:rPr>
        <w:t xml:space="preserve"> Develop a complete use case for making a withdrawal from an ATM.</w:t>
      </w:r>
    </w:p>
    <w:p w14:paraId="1EF1CD09" w14:textId="5DE6CFD2" w:rsidR="00287F7A" w:rsidRPr="00A4226A" w:rsidRDefault="00287F7A" w:rsidP="00287F7A">
      <w:pPr>
        <w:ind w:left="720" w:firstLine="720"/>
        <w:rPr>
          <w:sz w:val="20"/>
          <w:szCs w:val="20"/>
        </w:rPr>
      </w:pPr>
      <w:r w:rsidRPr="00A4226A">
        <w:rPr>
          <w:b/>
          <w:bCs/>
          <w:i/>
          <w:iCs/>
          <w:color w:val="000000"/>
          <w:sz w:val="20"/>
          <w:szCs w:val="20"/>
        </w:rPr>
        <w:t>Use case:</w:t>
      </w:r>
      <w:r w:rsidRPr="00A4226A">
        <w:rPr>
          <w:color w:val="000000"/>
          <w:sz w:val="20"/>
          <w:szCs w:val="20"/>
        </w:rPr>
        <w:t xml:space="preserve"> </w:t>
      </w:r>
      <w:r w:rsidR="004B7763" w:rsidRPr="00A4226A">
        <w:rPr>
          <w:color w:val="000000"/>
          <w:sz w:val="20"/>
          <w:szCs w:val="20"/>
        </w:rPr>
        <w:t>Withdrawal from ATM</w:t>
      </w:r>
    </w:p>
    <w:p w14:paraId="3D538DC3" w14:textId="6647C2A7" w:rsidR="00287F7A" w:rsidRPr="00A4226A" w:rsidRDefault="00287F7A" w:rsidP="00287F7A">
      <w:pPr>
        <w:ind w:left="720" w:firstLine="720"/>
        <w:rPr>
          <w:sz w:val="20"/>
          <w:szCs w:val="20"/>
        </w:rPr>
      </w:pPr>
      <w:r w:rsidRPr="00A4226A">
        <w:rPr>
          <w:b/>
          <w:bCs/>
          <w:i/>
          <w:iCs/>
          <w:color w:val="000000"/>
          <w:sz w:val="20"/>
          <w:szCs w:val="20"/>
        </w:rPr>
        <w:t>Primary actor:</w:t>
      </w:r>
      <w:r w:rsidRPr="00A4226A">
        <w:rPr>
          <w:color w:val="000000"/>
          <w:sz w:val="20"/>
          <w:szCs w:val="20"/>
        </w:rPr>
        <w:t xml:space="preserve"> The </w:t>
      </w:r>
      <w:r w:rsidR="004B7763" w:rsidRPr="00A4226A">
        <w:rPr>
          <w:color w:val="000000"/>
          <w:sz w:val="20"/>
          <w:szCs w:val="20"/>
        </w:rPr>
        <w:t>account holder</w:t>
      </w:r>
    </w:p>
    <w:p w14:paraId="49725438" w14:textId="1B0DC7A8" w:rsidR="00287F7A" w:rsidRPr="00A4226A" w:rsidRDefault="00287F7A" w:rsidP="00287F7A">
      <w:pPr>
        <w:ind w:left="720" w:firstLine="720"/>
        <w:rPr>
          <w:sz w:val="20"/>
          <w:szCs w:val="20"/>
        </w:rPr>
      </w:pPr>
      <w:r w:rsidRPr="00A4226A">
        <w:rPr>
          <w:b/>
          <w:bCs/>
          <w:i/>
          <w:iCs/>
          <w:color w:val="000000"/>
          <w:sz w:val="20"/>
          <w:szCs w:val="20"/>
        </w:rPr>
        <w:t>Goal in context:</w:t>
      </w:r>
      <w:r w:rsidRPr="00A4226A">
        <w:rPr>
          <w:color w:val="000000"/>
          <w:sz w:val="20"/>
          <w:szCs w:val="20"/>
        </w:rPr>
        <w:t xml:space="preserve"> </w:t>
      </w:r>
      <w:r w:rsidR="004B7763" w:rsidRPr="00A4226A">
        <w:rPr>
          <w:color w:val="000000"/>
          <w:sz w:val="20"/>
          <w:szCs w:val="20"/>
        </w:rPr>
        <w:t>The account holder</w:t>
      </w:r>
      <w:r w:rsidR="004B7763" w:rsidRPr="00A4226A">
        <w:rPr>
          <w:color w:val="000000"/>
          <w:sz w:val="20"/>
          <w:szCs w:val="20"/>
        </w:rPr>
        <w:t xml:space="preserve"> withdrawals money from the ATM</w:t>
      </w:r>
    </w:p>
    <w:p w14:paraId="5A9E9606" w14:textId="4BD3C5F2" w:rsidR="00287F7A" w:rsidRPr="00A4226A" w:rsidRDefault="00287F7A" w:rsidP="004B7763">
      <w:pPr>
        <w:ind w:left="1440"/>
        <w:rPr>
          <w:sz w:val="20"/>
          <w:szCs w:val="20"/>
        </w:rPr>
      </w:pPr>
      <w:r w:rsidRPr="00A4226A">
        <w:rPr>
          <w:b/>
          <w:bCs/>
          <w:i/>
          <w:iCs/>
          <w:color w:val="000000"/>
          <w:sz w:val="20"/>
          <w:szCs w:val="20"/>
        </w:rPr>
        <w:t>Precondition:</w:t>
      </w:r>
      <w:r w:rsidRPr="00A4226A">
        <w:rPr>
          <w:color w:val="000000"/>
          <w:sz w:val="20"/>
          <w:szCs w:val="20"/>
        </w:rPr>
        <w:t xml:space="preserve"> T</w:t>
      </w:r>
      <w:r w:rsidR="004B7763" w:rsidRPr="00A4226A">
        <w:rPr>
          <w:color w:val="000000"/>
          <w:sz w:val="20"/>
          <w:szCs w:val="20"/>
        </w:rPr>
        <w:t>he ATM is in good condition, and account holder has appropriate funds</w:t>
      </w:r>
      <w:r w:rsidR="00A4226A">
        <w:rPr>
          <w:color w:val="000000"/>
          <w:sz w:val="20"/>
          <w:szCs w:val="20"/>
        </w:rPr>
        <w:t>.</w:t>
      </w:r>
    </w:p>
    <w:p w14:paraId="10EE5D1E" w14:textId="4073FB8C" w:rsidR="00287F7A" w:rsidRPr="00A4226A" w:rsidRDefault="00287F7A" w:rsidP="00287F7A">
      <w:pPr>
        <w:ind w:left="720" w:firstLine="720"/>
        <w:rPr>
          <w:sz w:val="20"/>
          <w:szCs w:val="20"/>
        </w:rPr>
      </w:pPr>
      <w:r w:rsidRPr="00A4226A">
        <w:rPr>
          <w:b/>
          <w:bCs/>
          <w:i/>
          <w:iCs/>
          <w:color w:val="000000"/>
          <w:sz w:val="20"/>
          <w:szCs w:val="20"/>
        </w:rPr>
        <w:t>Trigger:</w:t>
      </w:r>
      <w:r w:rsidRPr="00A4226A">
        <w:rPr>
          <w:color w:val="000000"/>
          <w:sz w:val="20"/>
          <w:szCs w:val="20"/>
        </w:rPr>
        <w:t xml:space="preserve"> </w:t>
      </w:r>
      <w:r w:rsidR="004B7763" w:rsidRPr="00A4226A">
        <w:rPr>
          <w:color w:val="000000"/>
          <w:sz w:val="20"/>
          <w:szCs w:val="20"/>
        </w:rPr>
        <w:t>Account holder needs $50 in cash from the ATM</w:t>
      </w:r>
      <w:r w:rsidRPr="00A4226A">
        <w:rPr>
          <w:color w:val="000000"/>
          <w:sz w:val="20"/>
          <w:szCs w:val="20"/>
        </w:rPr>
        <w:t> </w:t>
      </w:r>
    </w:p>
    <w:p w14:paraId="237701D2" w14:textId="4418968A" w:rsidR="00287F7A" w:rsidRPr="00A4226A" w:rsidRDefault="004B7763" w:rsidP="00287F7A">
      <w:pPr>
        <w:numPr>
          <w:ilvl w:val="0"/>
          <w:numId w:val="19"/>
        </w:numPr>
        <w:ind w:left="2160"/>
        <w:textAlignment w:val="baseline"/>
        <w:rPr>
          <w:color w:val="000000"/>
          <w:sz w:val="20"/>
          <w:szCs w:val="20"/>
        </w:rPr>
      </w:pPr>
      <w:r w:rsidRPr="00A4226A">
        <w:rPr>
          <w:color w:val="000000"/>
          <w:sz w:val="20"/>
          <w:szCs w:val="20"/>
        </w:rPr>
        <w:t>The account holder inserts his debit card into the ATM</w:t>
      </w:r>
      <w:r w:rsidR="00287F7A" w:rsidRPr="00A4226A">
        <w:rPr>
          <w:color w:val="000000"/>
          <w:sz w:val="20"/>
          <w:szCs w:val="20"/>
        </w:rPr>
        <w:t>. </w:t>
      </w:r>
    </w:p>
    <w:p w14:paraId="7E53F2F0" w14:textId="6830916E" w:rsidR="004B7763" w:rsidRPr="00A4226A" w:rsidRDefault="004B7763" w:rsidP="00287F7A">
      <w:pPr>
        <w:numPr>
          <w:ilvl w:val="0"/>
          <w:numId w:val="19"/>
        </w:numPr>
        <w:ind w:left="2160"/>
        <w:textAlignment w:val="baseline"/>
        <w:rPr>
          <w:color w:val="000000"/>
          <w:sz w:val="20"/>
          <w:szCs w:val="20"/>
        </w:rPr>
      </w:pPr>
      <w:r w:rsidRPr="00A4226A">
        <w:rPr>
          <w:color w:val="000000"/>
          <w:sz w:val="20"/>
          <w:szCs w:val="20"/>
        </w:rPr>
        <w:t>The ATM’s card-reader sensors retrieve the account holder’s account information.</w:t>
      </w:r>
    </w:p>
    <w:p w14:paraId="525AD1EC" w14:textId="46F78DEC" w:rsidR="004B7763" w:rsidRPr="00A4226A" w:rsidRDefault="004B7763" w:rsidP="004B7763">
      <w:pPr>
        <w:numPr>
          <w:ilvl w:val="0"/>
          <w:numId w:val="19"/>
        </w:numPr>
        <w:ind w:left="2160"/>
        <w:textAlignment w:val="baseline"/>
        <w:rPr>
          <w:color w:val="000000"/>
          <w:sz w:val="20"/>
          <w:szCs w:val="20"/>
        </w:rPr>
      </w:pPr>
      <w:r w:rsidRPr="00A4226A">
        <w:rPr>
          <w:color w:val="000000"/>
          <w:sz w:val="20"/>
          <w:szCs w:val="20"/>
        </w:rPr>
        <w:t>ATM gives visual feedback to the account holder informing them to enter their personal identification or pin number.</w:t>
      </w:r>
    </w:p>
    <w:p w14:paraId="19B48DD5" w14:textId="6D00C987" w:rsidR="004B7763" w:rsidRPr="00A4226A" w:rsidRDefault="004B7763" w:rsidP="004B7763">
      <w:pPr>
        <w:numPr>
          <w:ilvl w:val="0"/>
          <w:numId w:val="19"/>
        </w:numPr>
        <w:ind w:left="2160"/>
        <w:textAlignment w:val="baseline"/>
        <w:rPr>
          <w:color w:val="000000"/>
          <w:sz w:val="20"/>
          <w:szCs w:val="20"/>
        </w:rPr>
      </w:pPr>
      <w:r w:rsidRPr="00A4226A">
        <w:rPr>
          <w:color w:val="000000"/>
          <w:sz w:val="20"/>
          <w:szCs w:val="20"/>
        </w:rPr>
        <w:t>The account holder enters their pin into the ATM</w:t>
      </w:r>
      <w:r w:rsidR="005C54FC" w:rsidRPr="00A4226A">
        <w:rPr>
          <w:color w:val="000000"/>
          <w:sz w:val="20"/>
          <w:szCs w:val="20"/>
        </w:rPr>
        <w:t xml:space="preserve"> interface</w:t>
      </w:r>
      <w:r w:rsidRPr="00A4226A">
        <w:rPr>
          <w:color w:val="000000"/>
          <w:sz w:val="20"/>
          <w:szCs w:val="20"/>
        </w:rPr>
        <w:t>.</w:t>
      </w:r>
    </w:p>
    <w:p w14:paraId="696D3D86" w14:textId="7CC72D8F" w:rsidR="004B7763" w:rsidRPr="00A4226A" w:rsidRDefault="004B7763" w:rsidP="005C54FC">
      <w:pPr>
        <w:numPr>
          <w:ilvl w:val="0"/>
          <w:numId w:val="19"/>
        </w:numPr>
        <w:ind w:left="2160"/>
        <w:textAlignment w:val="baseline"/>
        <w:rPr>
          <w:color w:val="000000"/>
          <w:sz w:val="20"/>
          <w:szCs w:val="20"/>
        </w:rPr>
      </w:pPr>
      <w:r w:rsidRPr="00A4226A">
        <w:rPr>
          <w:color w:val="000000"/>
          <w:sz w:val="20"/>
          <w:szCs w:val="20"/>
        </w:rPr>
        <w:t xml:space="preserve">ATM displays compares entered pin to the </w:t>
      </w:r>
      <w:r w:rsidR="005C54FC" w:rsidRPr="00A4226A">
        <w:rPr>
          <w:color w:val="000000"/>
          <w:sz w:val="20"/>
          <w:szCs w:val="20"/>
        </w:rPr>
        <w:t>account holder’s information for authentication.</w:t>
      </w:r>
    </w:p>
    <w:p w14:paraId="2BDF851C" w14:textId="4A23C9FF" w:rsidR="005C54FC" w:rsidRPr="00A4226A" w:rsidRDefault="005C54FC" w:rsidP="005C54FC">
      <w:pPr>
        <w:numPr>
          <w:ilvl w:val="0"/>
          <w:numId w:val="19"/>
        </w:numPr>
        <w:ind w:left="2160"/>
        <w:textAlignment w:val="baseline"/>
        <w:rPr>
          <w:color w:val="000000"/>
          <w:sz w:val="20"/>
          <w:szCs w:val="20"/>
        </w:rPr>
      </w:pPr>
      <w:r w:rsidRPr="00A4226A">
        <w:rPr>
          <w:color w:val="000000"/>
          <w:sz w:val="20"/>
          <w:szCs w:val="20"/>
        </w:rPr>
        <w:t>ATM accepts pin number entered.</w:t>
      </w:r>
    </w:p>
    <w:p w14:paraId="5A09055D" w14:textId="7893EF3E" w:rsidR="005C54FC" w:rsidRPr="00A4226A" w:rsidRDefault="005C54FC" w:rsidP="005C54FC">
      <w:pPr>
        <w:numPr>
          <w:ilvl w:val="0"/>
          <w:numId w:val="19"/>
        </w:numPr>
        <w:ind w:left="2160"/>
        <w:textAlignment w:val="baseline"/>
        <w:rPr>
          <w:color w:val="000000"/>
          <w:sz w:val="20"/>
          <w:szCs w:val="20"/>
        </w:rPr>
      </w:pPr>
      <w:r w:rsidRPr="00A4226A">
        <w:rPr>
          <w:color w:val="000000"/>
          <w:sz w:val="20"/>
          <w:szCs w:val="20"/>
        </w:rPr>
        <w:t>ATM displays possible options for the account holder to choose.</w:t>
      </w:r>
    </w:p>
    <w:p w14:paraId="5E4E1662" w14:textId="3CD1DCAA" w:rsidR="005C54FC" w:rsidRPr="00A4226A" w:rsidRDefault="005C54FC" w:rsidP="005C54FC">
      <w:pPr>
        <w:numPr>
          <w:ilvl w:val="0"/>
          <w:numId w:val="19"/>
        </w:numPr>
        <w:ind w:left="2160"/>
        <w:textAlignment w:val="baseline"/>
        <w:rPr>
          <w:color w:val="000000"/>
          <w:sz w:val="20"/>
          <w:szCs w:val="20"/>
        </w:rPr>
      </w:pPr>
      <w:r w:rsidRPr="00A4226A">
        <w:rPr>
          <w:color w:val="000000"/>
          <w:sz w:val="20"/>
          <w:szCs w:val="20"/>
        </w:rPr>
        <w:t>The account holder selects the “Withdrawal” action.</w:t>
      </w:r>
    </w:p>
    <w:p w14:paraId="5A0B2F7C" w14:textId="4F1BE766" w:rsidR="005C54FC" w:rsidRPr="00A4226A" w:rsidRDefault="005C54FC" w:rsidP="005C54FC">
      <w:pPr>
        <w:numPr>
          <w:ilvl w:val="0"/>
          <w:numId w:val="19"/>
        </w:numPr>
        <w:ind w:left="2160"/>
        <w:textAlignment w:val="baseline"/>
        <w:rPr>
          <w:color w:val="000000"/>
          <w:sz w:val="20"/>
          <w:szCs w:val="20"/>
        </w:rPr>
      </w:pPr>
      <w:r w:rsidRPr="00A4226A">
        <w:rPr>
          <w:color w:val="000000"/>
          <w:sz w:val="20"/>
          <w:szCs w:val="20"/>
        </w:rPr>
        <w:t>ATM displays message to account holder to input the desired amount the withdrawal.</w:t>
      </w:r>
    </w:p>
    <w:p w14:paraId="7C890832" w14:textId="28B4DE14" w:rsidR="005C54FC" w:rsidRPr="00A4226A" w:rsidRDefault="005C54FC" w:rsidP="005C54FC">
      <w:pPr>
        <w:numPr>
          <w:ilvl w:val="0"/>
          <w:numId w:val="19"/>
        </w:numPr>
        <w:ind w:left="2160"/>
        <w:textAlignment w:val="baseline"/>
        <w:rPr>
          <w:color w:val="000000"/>
          <w:sz w:val="20"/>
          <w:szCs w:val="20"/>
        </w:rPr>
      </w:pPr>
      <w:r w:rsidRPr="00A4226A">
        <w:rPr>
          <w:color w:val="000000"/>
          <w:sz w:val="20"/>
          <w:szCs w:val="20"/>
        </w:rPr>
        <w:t>Account holder inputs 50.00 on the ATM interface.</w:t>
      </w:r>
    </w:p>
    <w:p w14:paraId="4C24795D" w14:textId="1AED9F60" w:rsidR="004B7763" w:rsidRPr="00A4226A" w:rsidRDefault="005C54FC" w:rsidP="004B7763">
      <w:pPr>
        <w:numPr>
          <w:ilvl w:val="0"/>
          <w:numId w:val="19"/>
        </w:numPr>
        <w:ind w:left="2160"/>
        <w:textAlignment w:val="baseline"/>
        <w:rPr>
          <w:color w:val="000000"/>
          <w:sz w:val="20"/>
          <w:szCs w:val="20"/>
        </w:rPr>
      </w:pPr>
      <w:r w:rsidRPr="00A4226A">
        <w:rPr>
          <w:color w:val="000000"/>
          <w:sz w:val="20"/>
          <w:szCs w:val="20"/>
        </w:rPr>
        <w:t>ATM checks account holder’s information to ensure they have enough money in account for the withdrawal.</w:t>
      </w:r>
    </w:p>
    <w:p w14:paraId="2907E604" w14:textId="7A41B67A" w:rsidR="005C54FC" w:rsidRPr="00A4226A" w:rsidRDefault="005C54FC" w:rsidP="004B7763">
      <w:pPr>
        <w:numPr>
          <w:ilvl w:val="0"/>
          <w:numId w:val="19"/>
        </w:numPr>
        <w:ind w:left="2160"/>
        <w:textAlignment w:val="baseline"/>
        <w:rPr>
          <w:color w:val="000000"/>
          <w:sz w:val="20"/>
          <w:szCs w:val="20"/>
        </w:rPr>
      </w:pPr>
      <w:r w:rsidRPr="00A4226A">
        <w:rPr>
          <w:color w:val="000000"/>
          <w:sz w:val="20"/>
          <w:szCs w:val="20"/>
        </w:rPr>
        <w:t>ATM subtracts $50.00 from the holder’s account.</w:t>
      </w:r>
    </w:p>
    <w:p w14:paraId="7E1D5DD8" w14:textId="7B1F9E82" w:rsidR="00287F7A" w:rsidRPr="00A4226A" w:rsidRDefault="005C54FC" w:rsidP="004B7763">
      <w:pPr>
        <w:numPr>
          <w:ilvl w:val="0"/>
          <w:numId w:val="19"/>
        </w:numPr>
        <w:ind w:left="2160"/>
        <w:textAlignment w:val="baseline"/>
        <w:rPr>
          <w:color w:val="000000"/>
          <w:sz w:val="20"/>
          <w:szCs w:val="20"/>
        </w:rPr>
      </w:pPr>
      <w:r w:rsidRPr="00A4226A">
        <w:rPr>
          <w:color w:val="000000"/>
          <w:sz w:val="20"/>
          <w:szCs w:val="20"/>
        </w:rPr>
        <w:t>ATM dispenses $50.00.</w:t>
      </w:r>
    </w:p>
    <w:p w14:paraId="0710DE23" w14:textId="4DDF0DA1" w:rsidR="005C54FC" w:rsidRPr="00A4226A" w:rsidRDefault="005C54FC" w:rsidP="004B7763">
      <w:pPr>
        <w:numPr>
          <w:ilvl w:val="0"/>
          <w:numId w:val="19"/>
        </w:numPr>
        <w:ind w:left="2160"/>
        <w:textAlignment w:val="baseline"/>
        <w:rPr>
          <w:color w:val="000000"/>
          <w:sz w:val="20"/>
          <w:szCs w:val="20"/>
        </w:rPr>
      </w:pPr>
      <w:r w:rsidRPr="00A4226A">
        <w:rPr>
          <w:color w:val="000000"/>
          <w:sz w:val="20"/>
          <w:szCs w:val="20"/>
        </w:rPr>
        <w:t>ATM displays message to account holder of the withdrawal.</w:t>
      </w:r>
    </w:p>
    <w:p w14:paraId="47A615EA" w14:textId="66F4CABA" w:rsidR="00287F7A" w:rsidRPr="00A4226A" w:rsidRDefault="005C54FC" w:rsidP="00287F7A">
      <w:pPr>
        <w:numPr>
          <w:ilvl w:val="0"/>
          <w:numId w:val="19"/>
        </w:numPr>
        <w:ind w:left="2160"/>
        <w:textAlignment w:val="baseline"/>
        <w:rPr>
          <w:color w:val="000000"/>
          <w:sz w:val="20"/>
          <w:szCs w:val="20"/>
        </w:rPr>
      </w:pPr>
      <w:r w:rsidRPr="00A4226A">
        <w:rPr>
          <w:color w:val="000000"/>
          <w:sz w:val="20"/>
          <w:szCs w:val="20"/>
        </w:rPr>
        <w:t>ATM dispenses account holder’s debit card from the reader.</w:t>
      </w:r>
    </w:p>
    <w:p w14:paraId="5812340F" w14:textId="56E0D2F1" w:rsidR="005C54FC" w:rsidRPr="00A4226A" w:rsidRDefault="005C54FC" w:rsidP="00287F7A">
      <w:pPr>
        <w:numPr>
          <w:ilvl w:val="0"/>
          <w:numId w:val="19"/>
        </w:numPr>
        <w:ind w:left="2160"/>
        <w:textAlignment w:val="baseline"/>
        <w:rPr>
          <w:color w:val="000000"/>
          <w:sz w:val="20"/>
          <w:szCs w:val="20"/>
        </w:rPr>
      </w:pPr>
      <w:r w:rsidRPr="00A4226A">
        <w:rPr>
          <w:color w:val="000000"/>
          <w:sz w:val="20"/>
          <w:szCs w:val="20"/>
        </w:rPr>
        <w:t>Account holder takes money and card from ATM.</w:t>
      </w:r>
    </w:p>
    <w:p w14:paraId="5EB58879" w14:textId="77777777" w:rsidR="0036459D" w:rsidRPr="00A4226A" w:rsidRDefault="005C54FC" w:rsidP="00287F7A">
      <w:pPr>
        <w:numPr>
          <w:ilvl w:val="0"/>
          <w:numId w:val="19"/>
        </w:numPr>
        <w:ind w:left="2160"/>
        <w:textAlignment w:val="baseline"/>
        <w:rPr>
          <w:color w:val="000000"/>
          <w:sz w:val="20"/>
          <w:szCs w:val="20"/>
        </w:rPr>
      </w:pPr>
      <w:r w:rsidRPr="00A4226A">
        <w:rPr>
          <w:color w:val="000000"/>
          <w:sz w:val="20"/>
          <w:szCs w:val="20"/>
        </w:rPr>
        <w:t xml:space="preserve">ATM </w:t>
      </w:r>
      <w:r w:rsidR="0036459D" w:rsidRPr="00A4226A">
        <w:rPr>
          <w:color w:val="000000"/>
          <w:sz w:val="20"/>
          <w:szCs w:val="20"/>
        </w:rPr>
        <w:t>clears the previous account holder’s information from its system.</w:t>
      </w:r>
    </w:p>
    <w:p w14:paraId="77B6C467" w14:textId="69B2C0A6" w:rsidR="00090704" w:rsidRPr="00A4226A" w:rsidRDefault="0036459D" w:rsidP="00A4226A">
      <w:pPr>
        <w:numPr>
          <w:ilvl w:val="0"/>
          <w:numId w:val="19"/>
        </w:numPr>
        <w:ind w:left="2160"/>
        <w:textAlignment w:val="baseline"/>
        <w:rPr>
          <w:color w:val="000000" w:themeColor="text1"/>
          <w:sz w:val="20"/>
          <w:szCs w:val="20"/>
          <w:shd w:val="clear" w:color="auto" w:fill="FAFAFA"/>
        </w:rPr>
      </w:pPr>
      <w:r w:rsidRPr="00A4226A">
        <w:rPr>
          <w:color w:val="000000"/>
          <w:sz w:val="20"/>
          <w:szCs w:val="20"/>
        </w:rPr>
        <w:t>ATM remains ready for next account holder.</w:t>
      </w:r>
      <w:r w:rsidRPr="00A4226A">
        <w:rPr>
          <w:color w:val="000000" w:themeColor="text1"/>
          <w:sz w:val="20"/>
          <w:szCs w:val="20"/>
          <w:shd w:val="clear" w:color="auto" w:fill="FAFAFA"/>
        </w:rPr>
        <w:t xml:space="preserve"> </w:t>
      </w:r>
    </w:p>
    <w:p w14:paraId="08EADA93" w14:textId="619942C0" w:rsidR="00871530" w:rsidRPr="00A4226A" w:rsidRDefault="008741FD" w:rsidP="00287F7A">
      <w:pPr>
        <w:pStyle w:val="NormalWeb"/>
        <w:rPr>
          <w:b/>
          <w:bCs/>
          <w:color w:val="000000" w:themeColor="text1"/>
          <w:sz w:val="20"/>
          <w:szCs w:val="20"/>
        </w:rPr>
      </w:pPr>
      <w:r w:rsidRPr="00A4226A">
        <w:rPr>
          <w:b/>
          <w:bCs/>
          <w:color w:val="000000" w:themeColor="text1"/>
          <w:sz w:val="20"/>
          <w:szCs w:val="20"/>
          <w:shd w:val="clear" w:color="auto" w:fill="FAFAFA"/>
        </w:rPr>
        <w:lastRenderedPageBreak/>
        <w:t xml:space="preserve"> </w:t>
      </w:r>
      <w:r w:rsidR="004F3025" w:rsidRPr="00A4226A">
        <w:rPr>
          <w:b/>
          <w:bCs/>
          <w:color w:val="000000" w:themeColor="text1"/>
          <w:sz w:val="20"/>
          <w:szCs w:val="20"/>
          <w:shd w:val="clear" w:color="auto" w:fill="FAFAFA"/>
        </w:rPr>
        <w:t>(</w:t>
      </w:r>
      <w:r w:rsidR="00111CCE" w:rsidRPr="00A4226A">
        <w:rPr>
          <w:b/>
          <w:bCs/>
          <w:color w:val="000000" w:themeColor="text1"/>
          <w:sz w:val="20"/>
          <w:szCs w:val="20"/>
          <w:shd w:val="clear" w:color="auto" w:fill="FAFAFA"/>
        </w:rPr>
        <w:t>8.1</w:t>
      </w:r>
      <w:r w:rsidR="004F3025" w:rsidRPr="00A4226A">
        <w:rPr>
          <w:b/>
          <w:bCs/>
          <w:color w:val="000000" w:themeColor="text1"/>
          <w:sz w:val="20"/>
          <w:szCs w:val="20"/>
          <w:shd w:val="clear" w:color="auto" w:fill="FAFAFA"/>
        </w:rPr>
        <w:t>)</w:t>
      </w:r>
      <w:r w:rsidR="00111CCE" w:rsidRPr="00A4226A">
        <w:rPr>
          <w:b/>
          <w:bCs/>
          <w:color w:val="000000" w:themeColor="text1"/>
          <w:sz w:val="20"/>
          <w:szCs w:val="20"/>
          <w:shd w:val="clear" w:color="auto" w:fill="FAFAFA"/>
        </w:rPr>
        <w:t xml:space="preserve"> </w:t>
      </w:r>
      <w:r w:rsidR="00111CCE" w:rsidRPr="00A4226A">
        <w:rPr>
          <w:b/>
          <w:bCs/>
          <w:color w:val="000000" w:themeColor="text1"/>
          <w:sz w:val="20"/>
          <w:szCs w:val="20"/>
        </w:rPr>
        <w:t>Is it possible to begin coding immediately after a requirements model has been created? Explain your answer, and then argue the counterpoint.</w:t>
      </w:r>
    </w:p>
    <w:p w14:paraId="580DD666" w14:textId="25E6EE02" w:rsidR="00090704" w:rsidRPr="00A4226A" w:rsidRDefault="00090704" w:rsidP="008741FD">
      <w:pPr>
        <w:autoSpaceDE w:val="0"/>
        <w:autoSpaceDN w:val="0"/>
        <w:adjustRightInd w:val="0"/>
        <w:ind w:left="720"/>
        <w:rPr>
          <w:sz w:val="20"/>
          <w:szCs w:val="20"/>
        </w:rPr>
      </w:pPr>
    </w:p>
    <w:p w14:paraId="4D4C5B8E" w14:textId="50B771D7" w:rsidR="00090704" w:rsidRPr="00A4226A" w:rsidRDefault="00F2520E" w:rsidP="008741FD">
      <w:pPr>
        <w:autoSpaceDE w:val="0"/>
        <w:autoSpaceDN w:val="0"/>
        <w:adjustRightInd w:val="0"/>
        <w:ind w:left="720"/>
        <w:rPr>
          <w:sz w:val="20"/>
          <w:szCs w:val="20"/>
        </w:rPr>
      </w:pPr>
      <w:r w:rsidRPr="00A4226A">
        <w:rPr>
          <w:sz w:val="20"/>
          <w:szCs w:val="20"/>
        </w:rPr>
        <w:t xml:space="preserve">During the software development process, it is possible to begin coding immediately after creating a requirements model. Doing so, however, sets up the process for disaster. A requirements model is not a complete model of a system. It contains on what the developers need to include, not which way or how they need to do it. </w:t>
      </w:r>
      <w:r w:rsidR="00287F7A" w:rsidRPr="00A4226A">
        <w:rPr>
          <w:sz w:val="20"/>
          <w:szCs w:val="20"/>
        </w:rPr>
        <w:t xml:space="preserve">Organization of the design is necessary for the process. It includes the smaller details like data types, what form we are collecting our data in and from which sensors is which data from. These important details are developed during the Design phase of the process which comes after the requirements phase. </w:t>
      </w:r>
      <w:r w:rsidRPr="00A4226A">
        <w:rPr>
          <w:sz w:val="20"/>
          <w:szCs w:val="20"/>
        </w:rPr>
        <w:t xml:space="preserve">If a team were to begin coding with only their requirements model done, </w:t>
      </w:r>
      <w:r w:rsidR="00287F7A" w:rsidRPr="00A4226A">
        <w:rPr>
          <w:sz w:val="20"/>
          <w:szCs w:val="20"/>
        </w:rPr>
        <w:t xml:space="preserve">details would not be established, and </w:t>
      </w:r>
      <w:r w:rsidRPr="00A4226A">
        <w:rPr>
          <w:sz w:val="20"/>
          <w:szCs w:val="20"/>
        </w:rPr>
        <w:t xml:space="preserve">goals would not be met. </w:t>
      </w:r>
      <w:r w:rsidR="00287F7A" w:rsidRPr="00A4226A">
        <w:rPr>
          <w:sz w:val="20"/>
          <w:szCs w:val="20"/>
        </w:rPr>
        <w:t xml:space="preserve">Coding needs to have a structure and logic to </w:t>
      </w:r>
      <w:proofErr w:type="gramStart"/>
      <w:r w:rsidR="00287F7A" w:rsidRPr="00A4226A">
        <w:rPr>
          <w:sz w:val="20"/>
          <w:szCs w:val="20"/>
        </w:rPr>
        <w:t>it</w:t>
      </w:r>
      <w:proofErr w:type="gramEnd"/>
      <w:r w:rsidR="00287F7A" w:rsidRPr="00A4226A">
        <w:rPr>
          <w:sz w:val="20"/>
          <w:szCs w:val="20"/>
        </w:rPr>
        <w:t xml:space="preserve"> or it will fail.</w:t>
      </w:r>
    </w:p>
    <w:p w14:paraId="7FD011A2" w14:textId="4A0BBFDB" w:rsidR="00090704" w:rsidRPr="00A4226A" w:rsidRDefault="00090704" w:rsidP="008741FD">
      <w:pPr>
        <w:autoSpaceDE w:val="0"/>
        <w:autoSpaceDN w:val="0"/>
        <w:adjustRightInd w:val="0"/>
        <w:ind w:left="720"/>
        <w:rPr>
          <w:sz w:val="20"/>
          <w:szCs w:val="20"/>
        </w:rPr>
      </w:pPr>
    </w:p>
    <w:p w14:paraId="247E80BC" w14:textId="77777777" w:rsidR="00090704" w:rsidRPr="00A4226A" w:rsidRDefault="00090704" w:rsidP="008741FD">
      <w:pPr>
        <w:autoSpaceDE w:val="0"/>
        <w:autoSpaceDN w:val="0"/>
        <w:adjustRightInd w:val="0"/>
        <w:ind w:left="720"/>
        <w:rPr>
          <w:sz w:val="20"/>
          <w:szCs w:val="20"/>
        </w:rPr>
      </w:pPr>
    </w:p>
    <w:p w14:paraId="448B6F77" w14:textId="27A3E108" w:rsidR="00887A54" w:rsidRPr="00A4226A" w:rsidRDefault="004F3025" w:rsidP="00F2520E">
      <w:pPr>
        <w:pStyle w:val="NormalWeb"/>
        <w:rPr>
          <w:b/>
          <w:bCs/>
          <w:color w:val="000000" w:themeColor="text1"/>
          <w:sz w:val="20"/>
          <w:szCs w:val="20"/>
          <w:shd w:val="clear" w:color="auto" w:fill="FAFAFA"/>
        </w:rPr>
      </w:pPr>
      <w:r w:rsidRPr="00A4226A">
        <w:rPr>
          <w:b/>
          <w:bCs/>
          <w:color w:val="000000" w:themeColor="text1"/>
          <w:sz w:val="20"/>
          <w:szCs w:val="20"/>
        </w:rPr>
        <w:t>(</w:t>
      </w:r>
      <w:r w:rsidR="00E61A06" w:rsidRPr="00A4226A">
        <w:rPr>
          <w:b/>
          <w:bCs/>
          <w:color w:val="000000" w:themeColor="text1"/>
          <w:sz w:val="20"/>
          <w:szCs w:val="20"/>
        </w:rPr>
        <w:t>8.10</w:t>
      </w:r>
      <w:r w:rsidRPr="00A4226A">
        <w:rPr>
          <w:b/>
          <w:bCs/>
          <w:color w:val="000000" w:themeColor="text1"/>
          <w:sz w:val="20"/>
          <w:szCs w:val="20"/>
        </w:rPr>
        <w:t>)</w:t>
      </w:r>
      <w:r w:rsidR="00E61A06" w:rsidRPr="00A4226A">
        <w:rPr>
          <w:b/>
          <w:bCs/>
          <w:color w:val="000000" w:themeColor="text1"/>
          <w:sz w:val="20"/>
          <w:szCs w:val="20"/>
        </w:rPr>
        <w:t xml:space="preserve"> </w:t>
      </w:r>
      <w:r w:rsidR="00E61A06" w:rsidRPr="00A4226A">
        <w:rPr>
          <w:b/>
          <w:bCs/>
          <w:color w:val="000000" w:themeColor="text1"/>
          <w:sz w:val="20"/>
          <w:szCs w:val="20"/>
          <w:shd w:val="clear" w:color="auto" w:fill="FAFAFA"/>
        </w:rPr>
        <w:t>How does a sequence diagram differ from a state diagram? How are they similar?</w:t>
      </w:r>
    </w:p>
    <w:p w14:paraId="33F23C22" w14:textId="0B21B831" w:rsidR="006C57E1" w:rsidRPr="00EA668E" w:rsidRDefault="00887A54" w:rsidP="00C6245F">
      <w:pPr>
        <w:ind w:left="720"/>
        <w:rPr>
          <w:sz w:val="20"/>
          <w:szCs w:val="20"/>
        </w:rPr>
      </w:pPr>
      <w:r w:rsidRPr="00A4226A">
        <w:rPr>
          <w:sz w:val="20"/>
          <w:szCs w:val="20"/>
        </w:rPr>
        <w:t xml:space="preserve">A sequence diagram shows the execution for one specific </w:t>
      </w:r>
      <w:proofErr w:type="gramStart"/>
      <w:r w:rsidRPr="00A4226A">
        <w:rPr>
          <w:sz w:val="20"/>
          <w:szCs w:val="20"/>
        </w:rPr>
        <w:t>function(</w:t>
      </w:r>
      <w:proofErr w:type="gramEnd"/>
      <w:r w:rsidRPr="00A4226A">
        <w:rPr>
          <w:sz w:val="20"/>
          <w:szCs w:val="20"/>
        </w:rPr>
        <w:t xml:space="preserve">Use Case) and the objects(actors) that are involved in the execution of that function. Beginning with the initial interaction with the actor, the diagram traces the path of the use case. A state diagram </w:t>
      </w:r>
      <w:r w:rsidR="00C6245F" w:rsidRPr="00A4226A">
        <w:rPr>
          <w:sz w:val="20"/>
          <w:szCs w:val="20"/>
        </w:rPr>
        <w:t xml:space="preserve">is very similar to a sequence diagram, showing the function of a system with interaction from any actors. However, a state diagram </w:t>
      </w:r>
      <w:r w:rsidRPr="00A4226A">
        <w:rPr>
          <w:sz w:val="20"/>
          <w:szCs w:val="20"/>
        </w:rPr>
        <w:t xml:space="preserve">shows </w:t>
      </w:r>
      <w:r w:rsidRPr="00A4226A">
        <w:rPr>
          <w:i/>
          <w:iCs/>
          <w:sz w:val="20"/>
          <w:szCs w:val="20"/>
        </w:rPr>
        <w:t>every</w:t>
      </w:r>
      <w:r w:rsidRPr="00A4226A">
        <w:rPr>
          <w:sz w:val="20"/>
          <w:szCs w:val="20"/>
        </w:rPr>
        <w:t xml:space="preserve"> possible state</w:t>
      </w:r>
      <w:r w:rsidR="00C6245F" w:rsidRPr="00A4226A">
        <w:rPr>
          <w:sz w:val="20"/>
          <w:szCs w:val="20"/>
        </w:rPr>
        <w:t xml:space="preserve"> and actor</w:t>
      </w:r>
      <w:r w:rsidRPr="00A4226A">
        <w:rPr>
          <w:sz w:val="20"/>
          <w:szCs w:val="20"/>
        </w:rPr>
        <w:t xml:space="preserve"> for </w:t>
      </w:r>
      <w:r w:rsidR="00C6245F" w:rsidRPr="00A4226A">
        <w:rPr>
          <w:sz w:val="20"/>
          <w:szCs w:val="20"/>
        </w:rPr>
        <w:t>a system, while the sequence diagram traces a singular state of the system. The state diagram is an overall view of the functions of the system, and the sequence focuses on one specific function.</w:t>
      </w:r>
      <w:r w:rsidR="00C6245F" w:rsidRPr="00A4226A">
        <w:rPr>
          <w:color w:val="242729"/>
          <w:sz w:val="20"/>
          <w:szCs w:val="20"/>
        </w:rPr>
        <w:t xml:space="preserve"> </w:t>
      </w:r>
      <w:r w:rsidR="00C6245F" w:rsidRPr="00A4226A">
        <w:rPr>
          <w:sz w:val="20"/>
          <w:szCs w:val="20"/>
        </w:rPr>
        <w:t xml:space="preserve">An example of a sequence diagram </w:t>
      </w:r>
      <w:r w:rsidR="00F2520E" w:rsidRPr="00A4226A">
        <w:rPr>
          <w:sz w:val="20"/>
          <w:szCs w:val="20"/>
        </w:rPr>
        <w:t>for a parking pay-station system could trace the sequence of an actor adding time to their parking spot. The state diagram for this system would should every possible state (add time/money</w:t>
      </w:r>
      <w:r w:rsidR="00F2520E">
        <w:rPr>
          <w:sz w:val="20"/>
          <w:szCs w:val="20"/>
        </w:rPr>
        <w:t xml:space="preserve">, print ticket, pay) the system could enter from an actor. </w:t>
      </w:r>
    </w:p>
    <w:sectPr w:rsidR="006C57E1" w:rsidRPr="00EA668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ECF62F" w14:textId="77777777" w:rsidR="00043D08" w:rsidRDefault="00043D08" w:rsidP="004F3025">
      <w:r>
        <w:separator/>
      </w:r>
    </w:p>
  </w:endnote>
  <w:endnote w:type="continuationSeparator" w:id="0">
    <w:p w14:paraId="7A204367" w14:textId="77777777" w:rsidR="00043D08" w:rsidRDefault="00043D08" w:rsidP="004F30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EB42A7" w14:textId="77777777" w:rsidR="00043D08" w:rsidRDefault="00043D08" w:rsidP="004F3025">
      <w:r>
        <w:separator/>
      </w:r>
    </w:p>
  </w:footnote>
  <w:footnote w:type="continuationSeparator" w:id="0">
    <w:p w14:paraId="38238F74" w14:textId="77777777" w:rsidR="00043D08" w:rsidRDefault="00043D08" w:rsidP="004F30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E5B7F7" w14:textId="6980435B" w:rsidR="00287F7A" w:rsidRPr="004F3025" w:rsidRDefault="00287F7A" w:rsidP="00A4226A">
    <w:pPr>
      <w:pStyle w:val="Header"/>
    </w:pPr>
    <w:r>
      <w:t>CS347</w:t>
    </w:r>
    <w:r>
      <w:tab/>
    </w:r>
    <w:r w:rsidR="00A4226A">
      <w:t xml:space="preserve">                              </w:t>
    </w:r>
    <w:proofErr w:type="gramStart"/>
    <w:r w:rsidR="00A4226A">
      <w:t xml:space="preserve">  </w:t>
    </w:r>
    <w:r>
      <w:t xml:space="preserve"> “</w:t>
    </w:r>
    <w:proofErr w:type="gramEnd"/>
    <w:r>
      <w:t xml:space="preserve">I pledge my honor that I have abided by the Stevens Honor System.”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0000025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3A75D26"/>
    <w:multiLevelType w:val="multilevel"/>
    <w:tmpl w:val="87AAE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9030EF"/>
    <w:multiLevelType w:val="multilevel"/>
    <w:tmpl w:val="0E764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B163E8"/>
    <w:multiLevelType w:val="hybridMultilevel"/>
    <w:tmpl w:val="25465CBA"/>
    <w:lvl w:ilvl="0" w:tplc="A2E25A18">
      <w:start w:val="1"/>
      <w:numFmt w:val="bullet"/>
      <w:lvlText w:val=""/>
      <w:lvlJc w:val="left"/>
      <w:pPr>
        <w:tabs>
          <w:tab w:val="num" w:pos="720"/>
        </w:tabs>
        <w:ind w:left="720" w:hanging="360"/>
      </w:pPr>
      <w:rPr>
        <w:rFonts w:ascii="Wingdings" w:hAnsi="Wingdings" w:hint="default"/>
      </w:rPr>
    </w:lvl>
    <w:lvl w:ilvl="1" w:tplc="B8CCD876" w:tentative="1">
      <w:start w:val="1"/>
      <w:numFmt w:val="bullet"/>
      <w:lvlText w:val=""/>
      <w:lvlJc w:val="left"/>
      <w:pPr>
        <w:tabs>
          <w:tab w:val="num" w:pos="1440"/>
        </w:tabs>
        <w:ind w:left="1440" w:hanging="360"/>
      </w:pPr>
      <w:rPr>
        <w:rFonts w:ascii="Wingdings" w:hAnsi="Wingdings" w:hint="default"/>
      </w:rPr>
    </w:lvl>
    <w:lvl w:ilvl="2" w:tplc="B0A8D4B2" w:tentative="1">
      <w:start w:val="1"/>
      <w:numFmt w:val="bullet"/>
      <w:lvlText w:val=""/>
      <w:lvlJc w:val="left"/>
      <w:pPr>
        <w:tabs>
          <w:tab w:val="num" w:pos="2160"/>
        </w:tabs>
        <w:ind w:left="2160" w:hanging="360"/>
      </w:pPr>
      <w:rPr>
        <w:rFonts w:ascii="Wingdings" w:hAnsi="Wingdings" w:hint="default"/>
      </w:rPr>
    </w:lvl>
    <w:lvl w:ilvl="3" w:tplc="3A228D08" w:tentative="1">
      <w:start w:val="1"/>
      <w:numFmt w:val="bullet"/>
      <w:lvlText w:val=""/>
      <w:lvlJc w:val="left"/>
      <w:pPr>
        <w:tabs>
          <w:tab w:val="num" w:pos="2880"/>
        </w:tabs>
        <w:ind w:left="2880" w:hanging="360"/>
      </w:pPr>
      <w:rPr>
        <w:rFonts w:ascii="Wingdings" w:hAnsi="Wingdings" w:hint="default"/>
      </w:rPr>
    </w:lvl>
    <w:lvl w:ilvl="4" w:tplc="E634DF7E" w:tentative="1">
      <w:start w:val="1"/>
      <w:numFmt w:val="bullet"/>
      <w:lvlText w:val=""/>
      <w:lvlJc w:val="left"/>
      <w:pPr>
        <w:tabs>
          <w:tab w:val="num" w:pos="3600"/>
        </w:tabs>
        <w:ind w:left="3600" w:hanging="360"/>
      </w:pPr>
      <w:rPr>
        <w:rFonts w:ascii="Wingdings" w:hAnsi="Wingdings" w:hint="default"/>
      </w:rPr>
    </w:lvl>
    <w:lvl w:ilvl="5" w:tplc="9E582BF4" w:tentative="1">
      <w:start w:val="1"/>
      <w:numFmt w:val="bullet"/>
      <w:lvlText w:val=""/>
      <w:lvlJc w:val="left"/>
      <w:pPr>
        <w:tabs>
          <w:tab w:val="num" w:pos="4320"/>
        </w:tabs>
        <w:ind w:left="4320" w:hanging="360"/>
      </w:pPr>
      <w:rPr>
        <w:rFonts w:ascii="Wingdings" w:hAnsi="Wingdings" w:hint="default"/>
      </w:rPr>
    </w:lvl>
    <w:lvl w:ilvl="6" w:tplc="BE7EA244" w:tentative="1">
      <w:start w:val="1"/>
      <w:numFmt w:val="bullet"/>
      <w:lvlText w:val=""/>
      <w:lvlJc w:val="left"/>
      <w:pPr>
        <w:tabs>
          <w:tab w:val="num" w:pos="5040"/>
        </w:tabs>
        <w:ind w:left="5040" w:hanging="360"/>
      </w:pPr>
      <w:rPr>
        <w:rFonts w:ascii="Wingdings" w:hAnsi="Wingdings" w:hint="default"/>
      </w:rPr>
    </w:lvl>
    <w:lvl w:ilvl="7" w:tplc="9D147D4E" w:tentative="1">
      <w:start w:val="1"/>
      <w:numFmt w:val="bullet"/>
      <w:lvlText w:val=""/>
      <w:lvlJc w:val="left"/>
      <w:pPr>
        <w:tabs>
          <w:tab w:val="num" w:pos="5760"/>
        </w:tabs>
        <w:ind w:left="5760" w:hanging="360"/>
      </w:pPr>
      <w:rPr>
        <w:rFonts w:ascii="Wingdings" w:hAnsi="Wingdings" w:hint="default"/>
      </w:rPr>
    </w:lvl>
    <w:lvl w:ilvl="8" w:tplc="A328ADB4"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EA009C4"/>
    <w:multiLevelType w:val="hybridMultilevel"/>
    <w:tmpl w:val="89502A34"/>
    <w:lvl w:ilvl="0" w:tplc="8A0C966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A93FD8"/>
    <w:multiLevelType w:val="hybridMultilevel"/>
    <w:tmpl w:val="12D83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0A55E8"/>
    <w:multiLevelType w:val="multilevel"/>
    <w:tmpl w:val="DE6A1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4B5061"/>
    <w:multiLevelType w:val="multilevel"/>
    <w:tmpl w:val="A6B4A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FE8215E"/>
    <w:multiLevelType w:val="hybridMultilevel"/>
    <w:tmpl w:val="C868F318"/>
    <w:lvl w:ilvl="0" w:tplc="04090001">
      <w:start w:val="1"/>
      <w:numFmt w:val="bullet"/>
      <w:lvlText w:val=""/>
      <w:lvlJc w:val="left"/>
      <w:pPr>
        <w:tabs>
          <w:tab w:val="num" w:pos="720"/>
        </w:tabs>
        <w:ind w:left="720" w:hanging="360"/>
      </w:pPr>
      <w:rPr>
        <w:rFonts w:ascii="Symbol" w:hAnsi="Symbol" w:hint="default"/>
      </w:rPr>
    </w:lvl>
    <w:lvl w:ilvl="1" w:tplc="B8CCD876" w:tentative="1">
      <w:start w:val="1"/>
      <w:numFmt w:val="bullet"/>
      <w:lvlText w:val=""/>
      <w:lvlJc w:val="left"/>
      <w:pPr>
        <w:tabs>
          <w:tab w:val="num" w:pos="1440"/>
        </w:tabs>
        <w:ind w:left="1440" w:hanging="360"/>
      </w:pPr>
      <w:rPr>
        <w:rFonts w:ascii="Wingdings" w:hAnsi="Wingdings" w:hint="default"/>
      </w:rPr>
    </w:lvl>
    <w:lvl w:ilvl="2" w:tplc="B0A8D4B2" w:tentative="1">
      <w:start w:val="1"/>
      <w:numFmt w:val="bullet"/>
      <w:lvlText w:val=""/>
      <w:lvlJc w:val="left"/>
      <w:pPr>
        <w:tabs>
          <w:tab w:val="num" w:pos="2160"/>
        </w:tabs>
        <w:ind w:left="2160" w:hanging="360"/>
      </w:pPr>
      <w:rPr>
        <w:rFonts w:ascii="Wingdings" w:hAnsi="Wingdings" w:hint="default"/>
      </w:rPr>
    </w:lvl>
    <w:lvl w:ilvl="3" w:tplc="3A228D08" w:tentative="1">
      <w:start w:val="1"/>
      <w:numFmt w:val="bullet"/>
      <w:lvlText w:val=""/>
      <w:lvlJc w:val="left"/>
      <w:pPr>
        <w:tabs>
          <w:tab w:val="num" w:pos="2880"/>
        </w:tabs>
        <w:ind w:left="2880" w:hanging="360"/>
      </w:pPr>
      <w:rPr>
        <w:rFonts w:ascii="Wingdings" w:hAnsi="Wingdings" w:hint="default"/>
      </w:rPr>
    </w:lvl>
    <w:lvl w:ilvl="4" w:tplc="E634DF7E" w:tentative="1">
      <w:start w:val="1"/>
      <w:numFmt w:val="bullet"/>
      <w:lvlText w:val=""/>
      <w:lvlJc w:val="left"/>
      <w:pPr>
        <w:tabs>
          <w:tab w:val="num" w:pos="3600"/>
        </w:tabs>
        <w:ind w:left="3600" w:hanging="360"/>
      </w:pPr>
      <w:rPr>
        <w:rFonts w:ascii="Wingdings" w:hAnsi="Wingdings" w:hint="default"/>
      </w:rPr>
    </w:lvl>
    <w:lvl w:ilvl="5" w:tplc="9E582BF4" w:tentative="1">
      <w:start w:val="1"/>
      <w:numFmt w:val="bullet"/>
      <w:lvlText w:val=""/>
      <w:lvlJc w:val="left"/>
      <w:pPr>
        <w:tabs>
          <w:tab w:val="num" w:pos="4320"/>
        </w:tabs>
        <w:ind w:left="4320" w:hanging="360"/>
      </w:pPr>
      <w:rPr>
        <w:rFonts w:ascii="Wingdings" w:hAnsi="Wingdings" w:hint="default"/>
      </w:rPr>
    </w:lvl>
    <w:lvl w:ilvl="6" w:tplc="BE7EA244" w:tentative="1">
      <w:start w:val="1"/>
      <w:numFmt w:val="bullet"/>
      <w:lvlText w:val=""/>
      <w:lvlJc w:val="left"/>
      <w:pPr>
        <w:tabs>
          <w:tab w:val="num" w:pos="5040"/>
        </w:tabs>
        <w:ind w:left="5040" w:hanging="360"/>
      </w:pPr>
      <w:rPr>
        <w:rFonts w:ascii="Wingdings" w:hAnsi="Wingdings" w:hint="default"/>
      </w:rPr>
    </w:lvl>
    <w:lvl w:ilvl="7" w:tplc="9D147D4E" w:tentative="1">
      <w:start w:val="1"/>
      <w:numFmt w:val="bullet"/>
      <w:lvlText w:val=""/>
      <w:lvlJc w:val="left"/>
      <w:pPr>
        <w:tabs>
          <w:tab w:val="num" w:pos="5760"/>
        </w:tabs>
        <w:ind w:left="5760" w:hanging="360"/>
      </w:pPr>
      <w:rPr>
        <w:rFonts w:ascii="Wingdings" w:hAnsi="Wingdings" w:hint="default"/>
      </w:rPr>
    </w:lvl>
    <w:lvl w:ilvl="8" w:tplc="A328ADB4"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3783D77"/>
    <w:multiLevelType w:val="multilevel"/>
    <w:tmpl w:val="9FAE4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73373D"/>
    <w:multiLevelType w:val="hybridMultilevel"/>
    <w:tmpl w:val="DAB05014"/>
    <w:lvl w:ilvl="0" w:tplc="E4308A5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C67BE5"/>
    <w:multiLevelType w:val="hybridMultilevel"/>
    <w:tmpl w:val="B00A1B5C"/>
    <w:lvl w:ilvl="0" w:tplc="8A0C9666">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2772B9"/>
    <w:multiLevelType w:val="multilevel"/>
    <w:tmpl w:val="E16EE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4"/>
  </w:num>
  <w:num w:numId="3">
    <w:abstractNumId w:val="11"/>
  </w:num>
  <w:num w:numId="4">
    <w:abstractNumId w:val="10"/>
  </w:num>
  <w:num w:numId="5">
    <w:abstractNumId w:val="0"/>
  </w:num>
  <w:num w:numId="6">
    <w:abstractNumId w:val="1"/>
  </w:num>
  <w:num w:numId="7">
    <w:abstractNumId w:val="2"/>
  </w:num>
  <w:num w:numId="8">
    <w:abstractNumId w:val="3"/>
  </w:num>
  <w:num w:numId="9">
    <w:abstractNumId w:val="4"/>
  </w:num>
  <w:num w:numId="10">
    <w:abstractNumId w:val="5"/>
  </w:num>
  <w:num w:numId="11">
    <w:abstractNumId w:val="6"/>
  </w:num>
  <w:num w:numId="12">
    <w:abstractNumId w:val="17"/>
  </w:num>
  <w:num w:numId="13">
    <w:abstractNumId w:val="8"/>
  </w:num>
  <w:num w:numId="14">
    <w:abstractNumId w:val="7"/>
  </w:num>
  <w:num w:numId="15">
    <w:abstractNumId w:val="13"/>
  </w:num>
  <w:num w:numId="16">
    <w:abstractNumId w:val="15"/>
  </w:num>
  <w:num w:numId="17">
    <w:abstractNumId w:val="12"/>
  </w:num>
  <w:num w:numId="18">
    <w:abstractNumId w:val="16"/>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7E1"/>
    <w:rsid w:val="00002A15"/>
    <w:rsid w:val="00003E5F"/>
    <w:rsid w:val="00007E8C"/>
    <w:rsid w:val="0001031F"/>
    <w:rsid w:val="00014512"/>
    <w:rsid w:val="000145B3"/>
    <w:rsid w:val="00020231"/>
    <w:rsid w:val="00023D96"/>
    <w:rsid w:val="0003180E"/>
    <w:rsid w:val="000340C4"/>
    <w:rsid w:val="00035526"/>
    <w:rsid w:val="0003667F"/>
    <w:rsid w:val="000421A8"/>
    <w:rsid w:val="0004236D"/>
    <w:rsid w:val="00043D08"/>
    <w:rsid w:val="0004500D"/>
    <w:rsid w:val="00050B50"/>
    <w:rsid w:val="0005255B"/>
    <w:rsid w:val="00052F47"/>
    <w:rsid w:val="000534F1"/>
    <w:rsid w:val="00053788"/>
    <w:rsid w:val="0005442F"/>
    <w:rsid w:val="000713CB"/>
    <w:rsid w:val="00072610"/>
    <w:rsid w:val="0007575E"/>
    <w:rsid w:val="000779B6"/>
    <w:rsid w:val="0008371C"/>
    <w:rsid w:val="000854F2"/>
    <w:rsid w:val="000870F2"/>
    <w:rsid w:val="0008748D"/>
    <w:rsid w:val="00090704"/>
    <w:rsid w:val="000908F7"/>
    <w:rsid w:val="00091D12"/>
    <w:rsid w:val="00091D8C"/>
    <w:rsid w:val="00092CB9"/>
    <w:rsid w:val="000944B7"/>
    <w:rsid w:val="00096B65"/>
    <w:rsid w:val="000A0303"/>
    <w:rsid w:val="000A2103"/>
    <w:rsid w:val="000A4333"/>
    <w:rsid w:val="000B1274"/>
    <w:rsid w:val="000B42EA"/>
    <w:rsid w:val="000B5E1B"/>
    <w:rsid w:val="000B7A2C"/>
    <w:rsid w:val="000C01EB"/>
    <w:rsid w:val="000C1E11"/>
    <w:rsid w:val="000C389F"/>
    <w:rsid w:val="000C38DE"/>
    <w:rsid w:val="000D0683"/>
    <w:rsid w:val="000D084F"/>
    <w:rsid w:val="000D3776"/>
    <w:rsid w:val="000D4265"/>
    <w:rsid w:val="000D6C15"/>
    <w:rsid w:val="000E5E81"/>
    <w:rsid w:val="000E6116"/>
    <w:rsid w:val="000E6E0F"/>
    <w:rsid w:val="000F0C47"/>
    <w:rsid w:val="000F4124"/>
    <w:rsid w:val="000F6CD8"/>
    <w:rsid w:val="00102C04"/>
    <w:rsid w:val="00102DCE"/>
    <w:rsid w:val="001078E2"/>
    <w:rsid w:val="00110FE5"/>
    <w:rsid w:val="001113BD"/>
    <w:rsid w:val="00111CCE"/>
    <w:rsid w:val="00111E1B"/>
    <w:rsid w:val="00112706"/>
    <w:rsid w:val="00113C7F"/>
    <w:rsid w:val="00115465"/>
    <w:rsid w:val="001200F2"/>
    <w:rsid w:val="0012390A"/>
    <w:rsid w:val="00124078"/>
    <w:rsid w:val="001302BC"/>
    <w:rsid w:val="001313ED"/>
    <w:rsid w:val="001324F0"/>
    <w:rsid w:val="00134383"/>
    <w:rsid w:val="00135853"/>
    <w:rsid w:val="00135A51"/>
    <w:rsid w:val="00137953"/>
    <w:rsid w:val="00140C0E"/>
    <w:rsid w:val="001428D7"/>
    <w:rsid w:val="00143270"/>
    <w:rsid w:val="00144CF3"/>
    <w:rsid w:val="0014587E"/>
    <w:rsid w:val="00150370"/>
    <w:rsid w:val="00151046"/>
    <w:rsid w:val="00151610"/>
    <w:rsid w:val="001563A7"/>
    <w:rsid w:val="00162E27"/>
    <w:rsid w:val="0016418A"/>
    <w:rsid w:val="00174883"/>
    <w:rsid w:val="0017565F"/>
    <w:rsid w:val="00175DC8"/>
    <w:rsid w:val="001802D0"/>
    <w:rsid w:val="00180927"/>
    <w:rsid w:val="00181FD4"/>
    <w:rsid w:val="001826C5"/>
    <w:rsid w:val="001840E5"/>
    <w:rsid w:val="001842F0"/>
    <w:rsid w:val="00192CFE"/>
    <w:rsid w:val="001A7512"/>
    <w:rsid w:val="001B0155"/>
    <w:rsid w:val="001B2D8A"/>
    <w:rsid w:val="001B5054"/>
    <w:rsid w:val="001B549F"/>
    <w:rsid w:val="001B7A9A"/>
    <w:rsid w:val="001B7EE5"/>
    <w:rsid w:val="001C110E"/>
    <w:rsid w:val="001C113E"/>
    <w:rsid w:val="001C3FC7"/>
    <w:rsid w:val="001C590A"/>
    <w:rsid w:val="001D4100"/>
    <w:rsid w:val="001D55ED"/>
    <w:rsid w:val="001D5BB7"/>
    <w:rsid w:val="001D5BBB"/>
    <w:rsid w:val="001D6214"/>
    <w:rsid w:val="001D75E9"/>
    <w:rsid w:val="001E01E7"/>
    <w:rsid w:val="001E0555"/>
    <w:rsid w:val="001E1F98"/>
    <w:rsid w:val="001E53FE"/>
    <w:rsid w:val="001F128E"/>
    <w:rsid w:val="001F1ED5"/>
    <w:rsid w:val="001F28E3"/>
    <w:rsid w:val="001F3275"/>
    <w:rsid w:val="001F4A30"/>
    <w:rsid w:val="001F5931"/>
    <w:rsid w:val="00207CB5"/>
    <w:rsid w:val="00212DA1"/>
    <w:rsid w:val="00215A2B"/>
    <w:rsid w:val="00215D64"/>
    <w:rsid w:val="00221626"/>
    <w:rsid w:val="00226429"/>
    <w:rsid w:val="00230691"/>
    <w:rsid w:val="00231F0B"/>
    <w:rsid w:val="002338D6"/>
    <w:rsid w:val="00235697"/>
    <w:rsid w:val="00235847"/>
    <w:rsid w:val="002373E1"/>
    <w:rsid w:val="00241748"/>
    <w:rsid w:val="00242358"/>
    <w:rsid w:val="00247543"/>
    <w:rsid w:val="0025081B"/>
    <w:rsid w:val="00250A5D"/>
    <w:rsid w:val="00252FF0"/>
    <w:rsid w:val="002558CB"/>
    <w:rsid w:val="00264469"/>
    <w:rsid w:val="00265132"/>
    <w:rsid w:val="0026701C"/>
    <w:rsid w:val="00270F2A"/>
    <w:rsid w:val="00272815"/>
    <w:rsid w:val="002773DC"/>
    <w:rsid w:val="00282D03"/>
    <w:rsid w:val="0028335F"/>
    <w:rsid w:val="00287F7A"/>
    <w:rsid w:val="00291D50"/>
    <w:rsid w:val="0029250C"/>
    <w:rsid w:val="002A07E2"/>
    <w:rsid w:val="002A2581"/>
    <w:rsid w:val="002A427E"/>
    <w:rsid w:val="002A510C"/>
    <w:rsid w:val="002A6C7B"/>
    <w:rsid w:val="002B00B2"/>
    <w:rsid w:val="002B0649"/>
    <w:rsid w:val="002B2F8D"/>
    <w:rsid w:val="002B389E"/>
    <w:rsid w:val="002B606C"/>
    <w:rsid w:val="002B6F5E"/>
    <w:rsid w:val="002B74CC"/>
    <w:rsid w:val="002C2C88"/>
    <w:rsid w:val="002C3C72"/>
    <w:rsid w:val="002C56F0"/>
    <w:rsid w:val="002C69EA"/>
    <w:rsid w:val="002C7D4F"/>
    <w:rsid w:val="002D1468"/>
    <w:rsid w:val="002D2E6E"/>
    <w:rsid w:val="002D3588"/>
    <w:rsid w:val="002D39D4"/>
    <w:rsid w:val="002D54DC"/>
    <w:rsid w:val="002E0E96"/>
    <w:rsid w:val="002E2F51"/>
    <w:rsid w:val="002E3673"/>
    <w:rsid w:val="002E4A54"/>
    <w:rsid w:val="002F1705"/>
    <w:rsid w:val="002F1CC4"/>
    <w:rsid w:val="002F1E6E"/>
    <w:rsid w:val="002F52DF"/>
    <w:rsid w:val="002F6083"/>
    <w:rsid w:val="002F61F6"/>
    <w:rsid w:val="002F6F32"/>
    <w:rsid w:val="003016A4"/>
    <w:rsid w:val="00302D85"/>
    <w:rsid w:val="003036A2"/>
    <w:rsid w:val="0030547B"/>
    <w:rsid w:val="00305BB6"/>
    <w:rsid w:val="00306C09"/>
    <w:rsid w:val="00310AE1"/>
    <w:rsid w:val="003140BE"/>
    <w:rsid w:val="0031425F"/>
    <w:rsid w:val="00316087"/>
    <w:rsid w:val="003268F5"/>
    <w:rsid w:val="003275F2"/>
    <w:rsid w:val="0033032A"/>
    <w:rsid w:val="00330645"/>
    <w:rsid w:val="0033683E"/>
    <w:rsid w:val="00336D88"/>
    <w:rsid w:val="003411C4"/>
    <w:rsid w:val="00342E8C"/>
    <w:rsid w:val="00345051"/>
    <w:rsid w:val="00351B0A"/>
    <w:rsid w:val="00352D52"/>
    <w:rsid w:val="0035598C"/>
    <w:rsid w:val="00356251"/>
    <w:rsid w:val="00361424"/>
    <w:rsid w:val="0036459D"/>
    <w:rsid w:val="00365CD0"/>
    <w:rsid w:val="00366138"/>
    <w:rsid w:val="00367A61"/>
    <w:rsid w:val="00367D68"/>
    <w:rsid w:val="0037270E"/>
    <w:rsid w:val="00373C7C"/>
    <w:rsid w:val="00374509"/>
    <w:rsid w:val="00374586"/>
    <w:rsid w:val="00374C7D"/>
    <w:rsid w:val="00376DBA"/>
    <w:rsid w:val="00377A1C"/>
    <w:rsid w:val="00377DD4"/>
    <w:rsid w:val="00380705"/>
    <w:rsid w:val="00383DE6"/>
    <w:rsid w:val="00387106"/>
    <w:rsid w:val="00390947"/>
    <w:rsid w:val="00392E65"/>
    <w:rsid w:val="00396344"/>
    <w:rsid w:val="003A5F68"/>
    <w:rsid w:val="003A635B"/>
    <w:rsid w:val="003A6472"/>
    <w:rsid w:val="003A6C3C"/>
    <w:rsid w:val="003B18B4"/>
    <w:rsid w:val="003B1AC9"/>
    <w:rsid w:val="003B3CBC"/>
    <w:rsid w:val="003B48AD"/>
    <w:rsid w:val="003B6737"/>
    <w:rsid w:val="003B6793"/>
    <w:rsid w:val="003C0C41"/>
    <w:rsid w:val="003C4220"/>
    <w:rsid w:val="003C5588"/>
    <w:rsid w:val="003C6199"/>
    <w:rsid w:val="003C71D2"/>
    <w:rsid w:val="003D0E06"/>
    <w:rsid w:val="003D1E1B"/>
    <w:rsid w:val="003D5D04"/>
    <w:rsid w:val="003D634B"/>
    <w:rsid w:val="003D70DE"/>
    <w:rsid w:val="003E13EF"/>
    <w:rsid w:val="003E2D0D"/>
    <w:rsid w:val="003E53CA"/>
    <w:rsid w:val="003E719B"/>
    <w:rsid w:val="003F12A3"/>
    <w:rsid w:val="003F301D"/>
    <w:rsid w:val="003F3093"/>
    <w:rsid w:val="003F55F5"/>
    <w:rsid w:val="003F6AA8"/>
    <w:rsid w:val="00400BF3"/>
    <w:rsid w:val="00401B6A"/>
    <w:rsid w:val="00401D20"/>
    <w:rsid w:val="00402040"/>
    <w:rsid w:val="00403790"/>
    <w:rsid w:val="004045CF"/>
    <w:rsid w:val="0040474C"/>
    <w:rsid w:val="00404DEC"/>
    <w:rsid w:val="00406A67"/>
    <w:rsid w:val="00407DA8"/>
    <w:rsid w:val="0041051C"/>
    <w:rsid w:val="00413D91"/>
    <w:rsid w:val="00414DA1"/>
    <w:rsid w:val="00416DF3"/>
    <w:rsid w:val="0042159F"/>
    <w:rsid w:val="00422FB6"/>
    <w:rsid w:val="0042432C"/>
    <w:rsid w:val="004247E2"/>
    <w:rsid w:val="0042621C"/>
    <w:rsid w:val="004265AD"/>
    <w:rsid w:val="004311EC"/>
    <w:rsid w:val="00431D3D"/>
    <w:rsid w:val="0043459E"/>
    <w:rsid w:val="0043473C"/>
    <w:rsid w:val="00434B86"/>
    <w:rsid w:val="00434B91"/>
    <w:rsid w:val="00435A62"/>
    <w:rsid w:val="00441B8D"/>
    <w:rsid w:val="0044307A"/>
    <w:rsid w:val="00443C2E"/>
    <w:rsid w:val="00445A9B"/>
    <w:rsid w:val="00446755"/>
    <w:rsid w:val="004508FB"/>
    <w:rsid w:val="00451813"/>
    <w:rsid w:val="0045231D"/>
    <w:rsid w:val="00453E8C"/>
    <w:rsid w:val="00454D0F"/>
    <w:rsid w:val="00457FE9"/>
    <w:rsid w:val="00465AC5"/>
    <w:rsid w:val="0046756E"/>
    <w:rsid w:val="0047073A"/>
    <w:rsid w:val="00471123"/>
    <w:rsid w:val="0047385E"/>
    <w:rsid w:val="00474D9D"/>
    <w:rsid w:val="004813BE"/>
    <w:rsid w:val="0048372C"/>
    <w:rsid w:val="00483CF2"/>
    <w:rsid w:val="004842A8"/>
    <w:rsid w:val="00485B9F"/>
    <w:rsid w:val="004867A2"/>
    <w:rsid w:val="00492FE3"/>
    <w:rsid w:val="00493E44"/>
    <w:rsid w:val="00494644"/>
    <w:rsid w:val="0049467D"/>
    <w:rsid w:val="00495142"/>
    <w:rsid w:val="00495B7C"/>
    <w:rsid w:val="00495DF7"/>
    <w:rsid w:val="00496D69"/>
    <w:rsid w:val="004A0141"/>
    <w:rsid w:val="004A0921"/>
    <w:rsid w:val="004A09D6"/>
    <w:rsid w:val="004A10EE"/>
    <w:rsid w:val="004A29AF"/>
    <w:rsid w:val="004A3DCF"/>
    <w:rsid w:val="004A5791"/>
    <w:rsid w:val="004A750A"/>
    <w:rsid w:val="004B1640"/>
    <w:rsid w:val="004B3B71"/>
    <w:rsid w:val="004B5550"/>
    <w:rsid w:val="004B5AEE"/>
    <w:rsid w:val="004B7763"/>
    <w:rsid w:val="004C25B4"/>
    <w:rsid w:val="004C449A"/>
    <w:rsid w:val="004C508D"/>
    <w:rsid w:val="004C5602"/>
    <w:rsid w:val="004C71C0"/>
    <w:rsid w:val="004C742B"/>
    <w:rsid w:val="004D2B48"/>
    <w:rsid w:val="004D30F3"/>
    <w:rsid w:val="004D4798"/>
    <w:rsid w:val="004D62AF"/>
    <w:rsid w:val="004E0FD3"/>
    <w:rsid w:val="004E3615"/>
    <w:rsid w:val="004E37CF"/>
    <w:rsid w:val="004E4313"/>
    <w:rsid w:val="004F0B4F"/>
    <w:rsid w:val="004F1BA8"/>
    <w:rsid w:val="004F1CE2"/>
    <w:rsid w:val="004F3025"/>
    <w:rsid w:val="004F45B6"/>
    <w:rsid w:val="005012BA"/>
    <w:rsid w:val="0050136B"/>
    <w:rsid w:val="00501BCE"/>
    <w:rsid w:val="005054EE"/>
    <w:rsid w:val="005073A4"/>
    <w:rsid w:val="005160C9"/>
    <w:rsid w:val="005170F6"/>
    <w:rsid w:val="00517A48"/>
    <w:rsid w:val="00522815"/>
    <w:rsid w:val="005271B6"/>
    <w:rsid w:val="0053125D"/>
    <w:rsid w:val="00531760"/>
    <w:rsid w:val="0053255B"/>
    <w:rsid w:val="00534482"/>
    <w:rsid w:val="00534A7B"/>
    <w:rsid w:val="0054229C"/>
    <w:rsid w:val="00542814"/>
    <w:rsid w:val="0054620D"/>
    <w:rsid w:val="0055048C"/>
    <w:rsid w:val="0055095E"/>
    <w:rsid w:val="0055569D"/>
    <w:rsid w:val="00562591"/>
    <w:rsid w:val="005678BD"/>
    <w:rsid w:val="005705C5"/>
    <w:rsid w:val="00570AFC"/>
    <w:rsid w:val="00571255"/>
    <w:rsid w:val="0057442A"/>
    <w:rsid w:val="0057599E"/>
    <w:rsid w:val="00577B24"/>
    <w:rsid w:val="00580B12"/>
    <w:rsid w:val="00580FCD"/>
    <w:rsid w:val="005824AB"/>
    <w:rsid w:val="00582868"/>
    <w:rsid w:val="005841F1"/>
    <w:rsid w:val="00594564"/>
    <w:rsid w:val="005A5A3F"/>
    <w:rsid w:val="005A704B"/>
    <w:rsid w:val="005B0C49"/>
    <w:rsid w:val="005B47AD"/>
    <w:rsid w:val="005B4940"/>
    <w:rsid w:val="005B555A"/>
    <w:rsid w:val="005C54EE"/>
    <w:rsid w:val="005C54FC"/>
    <w:rsid w:val="005C6AD6"/>
    <w:rsid w:val="005C752D"/>
    <w:rsid w:val="005C7C1C"/>
    <w:rsid w:val="005D0565"/>
    <w:rsid w:val="005D2EEB"/>
    <w:rsid w:val="005D35EE"/>
    <w:rsid w:val="005D4FA7"/>
    <w:rsid w:val="005E1BCB"/>
    <w:rsid w:val="005E569E"/>
    <w:rsid w:val="005E7CD3"/>
    <w:rsid w:val="005F35B6"/>
    <w:rsid w:val="005F427B"/>
    <w:rsid w:val="005F4A4E"/>
    <w:rsid w:val="005F76C8"/>
    <w:rsid w:val="0060268C"/>
    <w:rsid w:val="00603A46"/>
    <w:rsid w:val="00606787"/>
    <w:rsid w:val="00606AB4"/>
    <w:rsid w:val="006100AB"/>
    <w:rsid w:val="006109D1"/>
    <w:rsid w:val="00610B8B"/>
    <w:rsid w:val="00613685"/>
    <w:rsid w:val="006142F4"/>
    <w:rsid w:val="00614805"/>
    <w:rsid w:val="006150AE"/>
    <w:rsid w:val="00622DEA"/>
    <w:rsid w:val="006277E2"/>
    <w:rsid w:val="00633023"/>
    <w:rsid w:val="0063407E"/>
    <w:rsid w:val="0063535D"/>
    <w:rsid w:val="00637398"/>
    <w:rsid w:val="006415B4"/>
    <w:rsid w:val="00643254"/>
    <w:rsid w:val="00644B0F"/>
    <w:rsid w:val="00644B50"/>
    <w:rsid w:val="00650428"/>
    <w:rsid w:val="00650D67"/>
    <w:rsid w:val="00650DD2"/>
    <w:rsid w:val="0065134D"/>
    <w:rsid w:val="0065260D"/>
    <w:rsid w:val="0065293B"/>
    <w:rsid w:val="006541A2"/>
    <w:rsid w:val="00654B2C"/>
    <w:rsid w:val="00655750"/>
    <w:rsid w:val="006569DC"/>
    <w:rsid w:val="0065788F"/>
    <w:rsid w:val="006604A6"/>
    <w:rsid w:val="006610C1"/>
    <w:rsid w:val="006610E8"/>
    <w:rsid w:val="00663E5E"/>
    <w:rsid w:val="006671CD"/>
    <w:rsid w:val="0066761D"/>
    <w:rsid w:val="006707A7"/>
    <w:rsid w:val="00670FBE"/>
    <w:rsid w:val="0067158E"/>
    <w:rsid w:val="006746FB"/>
    <w:rsid w:val="006761AB"/>
    <w:rsid w:val="00677371"/>
    <w:rsid w:val="006819CC"/>
    <w:rsid w:val="006837E3"/>
    <w:rsid w:val="006860FD"/>
    <w:rsid w:val="006878D4"/>
    <w:rsid w:val="00687CA6"/>
    <w:rsid w:val="00687EB5"/>
    <w:rsid w:val="00696329"/>
    <w:rsid w:val="0069776D"/>
    <w:rsid w:val="006A117A"/>
    <w:rsid w:val="006A517E"/>
    <w:rsid w:val="006A7396"/>
    <w:rsid w:val="006A769B"/>
    <w:rsid w:val="006B1ABD"/>
    <w:rsid w:val="006B4302"/>
    <w:rsid w:val="006B5B1F"/>
    <w:rsid w:val="006C1A35"/>
    <w:rsid w:val="006C57E1"/>
    <w:rsid w:val="006C7B66"/>
    <w:rsid w:val="006D230D"/>
    <w:rsid w:val="006D355A"/>
    <w:rsid w:val="006D38AE"/>
    <w:rsid w:val="006D3CE7"/>
    <w:rsid w:val="006D711D"/>
    <w:rsid w:val="006E0C43"/>
    <w:rsid w:val="006E2D9C"/>
    <w:rsid w:val="006E445D"/>
    <w:rsid w:val="006E455F"/>
    <w:rsid w:val="006E730C"/>
    <w:rsid w:val="006E7CC6"/>
    <w:rsid w:val="006F11BC"/>
    <w:rsid w:val="006F3AF3"/>
    <w:rsid w:val="006F57F5"/>
    <w:rsid w:val="006F5AB8"/>
    <w:rsid w:val="006F5FD9"/>
    <w:rsid w:val="006F65BE"/>
    <w:rsid w:val="006F7197"/>
    <w:rsid w:val="00703684"/>
    <w:rsid w:val="00703EFA"/>
    <w:rsid w:val="00707E68"/>
    <w:rsid w:val="007122AD"/>
    <w:rsid w:val="00712FAD"/>
    <w:rsid w:val="00713DC7"/>
    <w:rsid w:val="007145DF"/>
    <w:rsid w:val="00714DDB"/>
    <w:rsid w:val="00715CF5"/>
    <w:rsid w:val="007164BF"/>
    <w:rsid w:val="00717552"/>
    <w:rsid w:val="00717771"/>
    <w:rsid w:val="00723E91"/>
    <w:rsid w:val="0072416C"/>
    <w:rsid w:val="00724C65"/>
    <w:rsid w:val="007321E7"/>
    <w:rsid w:val="00732910"/>
    <w:rsid w:val="007332A4"/>
    <w:rsid w:val="00734ED2"/>
    <w:rsid w:val="00735DDB"/>
    <w:rsid w:val="00737A08"/>
    <w:rsid w:val="00740F02"/>
    <w:rsid w:val="00742CE6"/>
    <w:rsid w:val="00744C2A"/>
    <w:rsid w:val="0074637D"/>
    <w:rsid w:val="00752A79"/>
    <w:rsid w:val="007546F0"/>
    <w:rsid w:val="00755698"/>
    <w:rsid w:val="00756555"/>
    <w:rsid w:val="00760CF9"/>
    <w:rsid w:val="0076162B"/>
    <w:rsid w:val="00761911"/>
    <w:rsid w:val="00761B02"/>
    <w:rsid w:val="00766C65"/>
    <w:rsid w:val="007718D4"/>
    <w:rsid w:val="00771DB6"/>
    <w:rsid w:val="00774D9E"/>
    <w:rsid w:val="00777599"/>
    <w:rsid w:val="00777940"/>
    <w:rsid w:val="00777CB4"/>
    <w:rsid w:val="00780FA7"/>
    <w:rsid w:val="00781AA0"/>
    <w:rsid w:val="0078428E"/>
    <w:rsid w:val="00784A82"/>
    <w:rsid w:val="00785411"/>
    <w:rsid w:val="00790DF9"/>
    <w:rsid w:val="0079165C"/>
    <w:rsid w:val="00793FFE"/>
    <w:rsid w:val="00795C0C"/>
    <w:rsid w:val="00796E70"/>
    <w:rsid w:val="00797869"/>
    <w:rsid w:val="007A06AA"/>
    <w:rsid w:val="007A26F0"/>
    <w:rsid w:val="007A4C47"/>
    <w:rsid w:val="007A4FEE"/>
    <w:rsid w:val="007A5DD8"/>
    <w:rsid w:val="007B33A0"/>
    <w:rsid w:val="007B5FDB"/>
    <w:rsid w:val="007B7FC3"/>
    <w:rsid w:val="007C2573"/>
    <w:rsid w:val="007C44F1"/>
    <w:rsid w:val="007C4AF3"/>
    <w:rsid w:val="007C7476"/>
    <w:rsid w:val="007C7C88"/>
    <w:rsid w:val="007D2363"/>
    <w:rsid w:val="007E0404"/>
    <w:rsid w:val="007E0F80"/>
    <w:rsid w:val="007E1A3C"/>
    <w:rsid w:val="007E24DA"/>
    <w:rsid w:val="007E30AC"/>
    <w:rsid w:val="007E3B6C"/>
    <w:rsid w:val="007E46D7"/>
    <w:rsid w:val="007E49BB"/>
    <w:rsid w:val="007E71EE"/>
    <w:rsid w:val="007E79B1"/>
    <w:rsid w:val="007E7B12"/>
    <w:rsid w:val="007F243C"/>
    <w:rsid w:val="007F347A"/>
    <w:rsid w:val="007F61B5"/>
    <w:rsid w:val="007F6AF7"/>
    <w:rsid w:val="0080210B"/>
    <w:rsid w:val="0080249F"/>
    <w:rsid w:val="0080269E"/>
    <w:rsid w:val="00806577"/>
    <w:rsid w:val="00806C80"/>
    <w:rsid w:val="00807709"/>
    <w:rsid w:val="00811AFA"/>
    <w:rsid w:val="008202CB"/>
    <w:rsid w:val="00820EB6"/>
    <w:rsid w:val="00825E02"/>
    <w:rsid w:val="00831649"/>
    <w:rsid w:val="0083624D"/>
    <w:rsid w:val="00840FE2"/>
    <w:rsid w:val="00852811"/>
    <w:rsid w:val="00853334"/>
    <w:rsid w:val="00856177"/>
    <w:rsid w:val="00857C78"/>
    <w:rsid w:val="00857DC9"/>
    <w:rsid w:val="00857F5A"/>
    <w:rsid w:val="008604D2"/>
    <w:rsid w:val="008616D2"/>
    <w:rsid w:val="00867609"/>
    <w:rsid w:val="00867B48"/>
    <w:rsid w:val="008710E4"/>
    <w:rsid w:val="00871530"/>
    <w:rsid w:val="00871FD9"/>
    <w:rsid w:val="00872495"/>
    <w:rsid w:val="00873BD7"/>
    <w:rsid w:val="008741FD"/>
    <w:rsid w:val="00874480"/>
    <w:rsid w:val="0087746F"/>
    <w:rsid w:val="00880C73"/>
    <w:rsid w:val="008831EF"/>
    <w:rsid w:val="00887A54"/>
    <w:rsid w:val="00891C0C"/>
    <w:rsid w:val="00894D6E"/>
    <w:rsid w:val="008962EC"/>
    <w:rsid w:val="0089703B"/>
    <w:rsid w:val="0089709B"/>
    <w:rsid w:val="00897398"/>
    <w:rsid w:val="008A0FA3"/>
    <w:rsid w:val="008A55E7"/>
    <w:rsid w:val="008A5863"/>
    <w:rsid w:val="008B2D16"/>
    <w:rsid w:val="008B69B1"/>
    <w:rsid w:val="008C202A"/>
    <w:rsid w:val="008C2D4A"/>
    <w:rsid w:val="008C4AF3"/>
    <w:rsid w:val="008C6661"/>
    <w:rsid w:val="008C728E"/>
    <w:rsid w:val="008C7825"/>
    <w:rsid w:val="008D2CE2"/>
    <w:rsid w:val="008D57B3"/>
    <w:rsid w:val="008E13E3"/>
    <w:rsid w:val="008E1443"/>
    <w:rsid w:val="008E5031"/>
    <w:rsid w:val="008E5516"/>
    <w:rsid w:val="008F47FE"/>
    <w:rsid w:val="009010B5"/>
    <w:rsid w:val="00901D00"/>
    <w:rsid w:val="00905A7B"/>
    <w:rsid w:val="0090611E"/>
    <w:rsid w:val="0090688E"/>
    <w:rsid w:val="00907DF7"/>
    <w:rsid w:val="00911787"/>
    <w:rsid w:val="00917AFD"/>
    <w:rsid w:val="0092216E"/>
    <w:rsid w:val="009229B2"/>
    <w:rsid w:val="00927828"/>
    <w:rsid w:val="00931473"/>
    <w:rsid w:val="00931E8D"/>
    <w:rsid w:val="00933849"/>
    <w:rsid w:val="00934450"/>
    <w:rsid w:val="009346C2"/>
    <w:rsid w:val="009346CC"/>
    <w:rsid w:val="0093521A"/>
    <w:rsid w:val="009368E9"/>
    <w:rsid w:val="0093709A"/>
    <w:rsid w:val="00941A75"/>
    <w:rsid w:val="009429AF"/>
    <w:rsid w:val="009442B9"/>
    <w:rsid w:val="0094569F"/>
    <w:rsid w:val="00950605"/>
    <w:rsid w:val="00950D51"/>
    <w:rsid w:val="00950FF5"/>
    <w:rsid w:val="00960F7A"/>
    <w:rsid w:val="009666B4"/>
    <w:rsid w:val="00971A69"/>
    <w:rsid w:val="00973206"/>
    <w:rsid w:val="00981F9A"/>
    <w:rsid w:val="009821F3"/>
    <w:rsid w:val="00982B7D"/>
    <w:rsid w:val="00983CEB"/>
    <w:rsid w:val="00984132"/>
    <w:rsid w:val="009853A6"/>
    <w:rsid w:val="00986076"/>
    <w:rsid w:val="00987A29"/>
    <w:rsid w:val="00991701"/>
    <w:rsid w:val="00992271"/>
    <w:rsid w:val="0099414B"/>
    <w:rsid w:val="00995E67"/>
    <w:rsid w:val="009A084D"/>
    <w:rsid w:val="009A24DC"/>
    <w:rsid w:val="009A3534"/>
    <w:rsid w:val="009A4EAE"/>
    <w:rsid w:val="009A514B"/>
    <w:rsid w:val="009A777B"/>
    <w:rsid w:val="009B220A"/>
    <w:rsid w:val="009B454A"/>
    <w:rsid w:val="009B6CFB"/>
    <w:rsid w:val="009B76BB"/>
    <w:rsid w:val="009B787D"/>
    <w:rsid w:val="009C00D8"/>
    <w:rsid w:val="009C04AA"/>
    <w:rsid w:val="009C0B61"/>
    <w:rsid w:val="009C146F"/>
    <w:rsid w:val="009C282F"/>
    <w:rsid w:val="009C2E0A"/>
    <w:rsid w:val="009C4704"/>
    <w:rsid w:val="009C5CDD"/>
    <w:rsid w:val="009C6777"/>
    <w:rsid w:val="009C7BBF"/>
    <w:rsid w:val="009C7D7F"/>
    <w:rsid w:val="009C7EDA"/>
    <w:rsid w:val="009D2CCE"/>
    <w:rsid w:val="009D2D02"/>
    <w:rsid w:val="009D5B78"/>
    <w:rsid w:val="009D7C43"/>
    <w:rsid w:val="009E3CDD"/>
    <w:rsid w:val="009E68D7"/>
    <w:rsid w:val="009E6A79"/>
    <w:rsid w:val="009F035B"/>
    <w:rsid w:val="009F1F0A"/>
    <w:rsid w:val="00A019CE"/>
    <w:rsid w:val="00A025C9"/>
    <w:rsid w:val="00A0309D"/>
    <w:rsid w:val="00A07142"/>
    <w:rsid w:val="00A115DA"/>
    <w:rsid w:val="00A117F7"/>
    <w:rsid w:val="00A11A40"/>
    <w:rsid w:val="00A122BF"/>
    <w:rsid w:val="00A21206"/>
    <w:rsid w:val="00A219F3"/>
    <w:rsid w:val="00A24143"/>
    <w:rsid w:val="00A24E65"/>
    <w:rsid w:val="00A25AF1"/>
    <w:rsid w:val="00A26142"/>
    <w:rsid w:val="00A26C46"/>
    <w:rsid w:val="00A270F1"/>
    <w:rsid w:val="00A2766F"/>
    <w:rsid w:val="00A30762"/>
    <w:rsid w:val="00A31D5D"/>
    <w:rsid w:val="00A32F61"/>
    <w:rsid w:val="00A336F8"/>
    <w:rsid w:val="00A3643F"/>
    <w:rsid w:val="00A37F63"/>
    <w:rsid w:val="00A4198E"/>
    <w:rsid w:val="00A41FC1"/>
    <w:rsid w:val="00A4226A"/>
    <w:rsid w:val="00A433F6"/>
    <w:rsid w:val="00A43A2D"/>
    <w:rsid w:val="00A445F8"/>
    <w:rsid w:val="00A4575D"/>
    <w:rsid w:val="00A45B56"/>
    <w:rsid w:val="00A46524"/>
    <w:rsid w:val="00A47903"/>
    <w:rsid w:val="00A52E02"/>
    <w:rsid w:val="00A54346"/>
    <w:rsid w:val="00A54C3F"/>
    <w:rsid w:val="00A54D92"/>
    <w:rsid w:val="00A57876"/>
    <w:rsid w:val="00A606F2"/>
    <w:rsid w:val="00A60BEF"/>
    <w:rsid w:val="00A64951"/>
    <w:rsid w:val="00A64EA6"/>
    <w:rsid w:val="00A6700A"/>
    <w:rsid w:val="00A67C18"/>
    <w:rsid w:val="00A70407"/>
    <w:rsid w:val="00A7164F"/>
    <w:rsid w:val="00A72988"/>
    <w:rsid w:val="00A7330F"/>
    <w:rsid w:val="00A747ED"/>
    <w:rsid w:val="00A75AEB"/>
    <w:rsid w:val="00A7712D"/>
    <w:rsid w:val="00A77FD6"/>
    <w:rsid w:val="00A81398"/>
    <w:rsid w:val="00A87732"/>
    <w:rsid w:val="00A93398"/>
    <w:rsid w:val="00A94224"/>
    <w:rsid w:val="00A94DB5"/>
    <w:rsid w:val="00AA09FA"/>
    <w:rsid w:val="00AA30EA"/>
    <w:rsid w:val="00AA41E0"/>
    <w:rsid w:val="00AA5E8A"/>
    <w:rsid w:val="00AA675E"/>
    <w:rsid w:val="00AA68C5"/>
    <w:rsid w:val="00AA7030"/>
    <w:rsid w:val="00AA782B"/>
    <w:rsid w:val="00AB0B4D"/>
    <w:rsid w:val="00AB1CE6"/>
    <w:rsid w:val="00AB3E41"/>
    <w:rsid w:val="00AB3F72"/>
    <w:rsid w:val="00AB5169"/>
    <w:rsid w:val="00AC0BB2"/>
    <w:rsid w:val="00AC0D67"/>
    <w:rsid w:val="00AC255C"/>
    <w:rsid w:val="00AC569D"/>
    <w:rsid w:val="00AC5C75"/>
    <w:rsid w:val="00AD08F1"/>
    <w:rsid w:val="00AD6437"/>
    <w:rsid w:val="00AD653A"/>
    <w:rsid w:val="00AF3823"/>
    <w:rsid w:val="00AF59BF"/>
    <w:rsid w:val="00AF6FE6"/>
    <w:rsid w:val="00AF7854"/>
    <w:rsid w:val="00B061DF"/>
    <w:rsid w:val="00B06483"/>
    <w:rsid w:val="00B07DC8"/>
    <w:rsid w:val="00B115DB"/>
    <w:rsid w:val="00B1191B"/>
    <w:rsid w:val="00B13F7D"/>
    <w:rsid w:val="00B15304"/>
    <w:rsid w:val="00B20373"/>
    <w:rsid w:val="00B27828"/>
    <w:rsid w:val="00B32E71"/>
    <w:rsid w:val="00B37DB3"/>
    <w:rsid w:val="00B41322"/>
    <w:rsid w:val="00B41635"/>
    <w:rsid w:val="00B438BC"/>
    <w:rsid w:val="00B46EC7"/>
    <w:rsid w:val="00B50B1D"/>
    <w:rsid w:val="00B510D8"/>
    <w:rsid w:val="00B53277"/>
    <w:rsid w:val="00B5386B"/>
    <w:rsid w:val="00B55357"/>
    <w:rsid w:val="00B624D9"/>
    <w:rsid w:val="00B62894"/>
    <w:rsid w:val="00B64AED"/>
    <w:rsid w:val="00B65A15"/>
    <w:rsid w:val="00B65E77"/>
    <w:rsid w:val="00B71DA3"/>
    <w:rsid w:val="00B7349E"/>
    <w:rsid w:val="00B7380E"/>
    <w:rsid w:val="00B74153"/>
    <w:rsid w:val="00B744C2"/>
    <w:rsid w:val="00B81C31"/>
    <w:rsid w:val="00B82C35"/>
    <w:rsid w:val="00B83126"/>
    <w:rsid w:val="00B835EE"/>
    <w:rsid w:val="00B8529D"/>
    <w:rsid w:val="00B93BCC"/>
    <w:rsid w:val="00B9525D"/>
    <w:rsid w:val="00B96DF0"/>
    <w:rsid w:val="00BA0DF9"/>
    <w:rsid w:val="00BA2583"/>
    <w:rsid w:val="00BA3069"/>
    <w:rsid w:val="00BA4EAC"/>
    <w:rsid w:val="00BA6E65"/>
    <w:rsid w:val="00BB0C0D"/>
    <w:rsid w:val="00BB2977"/>
    <w:rsid w:val="00BB2DAD"/>
    <w:rsid w:val="00BB5431"/>
    <w:rsid w:val="00BC04CD"/>
    <w:rsid w:val="00BC1A06"/>
    <w:rsid w:val="00BC1D72"/>
    <w:rsid w:val="00BC24A6"/>
    <w:rsid w:val="00BC3A90"/>
    <w:rsid w:val="00BC3E4C"/>
    <w:rsid w:val="00BC445D"/>
    <w:rsid w:val="00BC690D"/>
    <w:rsid w:val="00BD192A"/>
    <w:rsid w:val="00BD44CB"/>
    <w:rsid w:val="00BE4517"/>
    <w:rsid w:val="00BE4D2F"/>
    <w:rsid w:val="00BE5741"/>
    <w:rsid w:val="00BF1F73"/>
    <w:rsid w:val="00BF20AA"/>
    <w:rsid w:val="00BF216C"/>
    <w:rsid w:val="00BF4112"/>
    <w:rsid w:val="00BF5701"/>
    <w:rsid w:val="00BF6CAF"/>
    <w:rsid w:val="00BF7544"/>
    <w:rsid w:val="00C008E8"/>
    <w:rsid w:val="00C0145D"/>
    <w:rsid w:val="00C0261D"/>
    <w:rsid w:val="00C05951"/>
    <w:rsid w:val="00C05EED"/>
    <w:rsid w:val="00C07F89"/>
    <w:rsid w:val="00C10AC7"/>
    <w:rsid w:val="00C10E98"/>
    <w:rsid w:val="00C1565A"/>
    <w:rsid w:val="00C15FD4"/>
    <w:rsid w:val="00C228CF"/>
    <w:rsid w:val="00C23AE3"/>
    <w:rsid w:val="00C328A5"/>
    <w:rsid w:val="00C34DD0"/>
    <w:rsid w:val="00C36FD7"/>
    <w:rsid w:val="00C37556"/>
    <w:rsid w:val="00C41B4D"/>
    <w:rsid w:val="00C421B3"/>
    <w:rsid w:val="00C434DC"/>
    <w:rsid w:val="00C4777A"/>
    <w:rsid w:val="00C47B25"/>
    <w:rsid w:val="00C50026"/>
    <w:rsid w:val="00C507AC"/>
    <w:rsid w:val="00C50D37"/>
    <w:rsid w:val="00C51AEE"/>
    <w:rsid w:val="00C52907"/>
    <w:rsid w:val="00C52F5D"/>
    <w:rsid w:val="00C530AD"/>
    <w:rsid w:val="00C53246"/>
    <w:rsid w:val="00C53764"/>
    <w:rsid w:val="00C53AF0"/>
    <w:rsid w:val="00C53B34"/>
    <w:rsid w:val="00C53B55"/>
    <w:rsid w:val="00C613F4"/>
    <w:rsid w:val="00C6245F"/>
    <w:rsid w:val="00C639AE"/>
    <w:rsid w:val="00C75B99"/>
    <w:rsid w:val="00C75D44"/>
    <w:rsid w:val="00C775A0"/>
    <w:rsid w:val="00C80993"/>
    <w:rsid w:val="00C83FA5"/>
    <w:rsid w:val="00C861F1"/>
    <w:rsid w:val="00C86F7E"/>
    <w:rsid w:val="00C92B84"/>
    <w:rsid w:val="00C93171"/>
    <w:rsid w:val="00C937BD"/>
    <w:rsid w:val="00C93B7F"/>
    <w:rsid w:val="00C95368"/>
    <w:rsid w:val="00C9560F"/>
    <w:rsid w:val="00C95E5A"/>
    <w:rsid w:val="00C96462"/>
    <w:rsid w:val="00CA17F5"/>
    <w:rsid w:val="00CA215D"/>
    <w:rsid w:val="00CA2DF1"/>
    <w:rsid w:val="00CA4B21"/>
    <w:rsid w:val="00CA50CB"/>
    <w:rsid w:val="00CA70EF"/>
    <w:rsid w:val="00CA7113"/>
    <w:rsid w:val="00CA79CC"/>
    <w:rsid w:val="00CA7A64"/>
    <w:rsid w:val="00CB40CE"/>
    <w:rsid w:val="00CB686F"/>
    <w:rsid w:val="00CB6DEE"/>
    <w:rsid w:val="00CC286A"/>
    <w:rsid w:val="00CC28F5"/>
    <w:rsid w:val="00CC39E9"/>
    <w:rsid w:val="00CC729F"/>
    <w:rsid w:val="00CD2D6B"/>
    <w:rsid w:val="00CD320D"/>
    <w:rsid w:val="00CD38FC"/>
    <w:rsid w:val="00CD454E"/>
    <w:rsid w:val="00CD5155"/>
    <w:rsid w:val="00CD6CB1"/>
    <w:rsid w:val="00CD7845"/>
    <w:rsid w:val="00CE10F0"/>
    <w:rsid w:val="00CE1211"/>
    <w:rsid w:val="00CE2A88"/>
    <w:rsid w:val="00CE5280"/>
    <w:rsid w:val="00CE5CF9"/>
    <w:rsid w:val="00CF0068"/>
    <w:rsid w:val="00CF029A"/>
    <w:rsid w:val="00CF050F"/>
    <w:rsid w:val="00D02625"/>
    <w:rsid w:val="00D0523C"/>
    <w:rsid w:val="00D0557A"/>
    <w:rsid w:val="00D0796B"/>
    <w:rsid w:val="00D105B7"/>
    <w:rsid w:val="00D1563B"/>
    <w:rsid w:val="00D16210"/>
    <w:rsid w:val="00D1661B"/>
    <w:rsid w:val="00D16BC9"/>
    <w:rsid w:val="00D16C4F"/>
    <w:rsid w:val="00D16F85"/>
    <w:rsid w:val="00D245EF"/>
    <w:rsid w:val="00D25783"/>
    <w:rsid w:val="00D330CB"/>
    <w:rsid w:val="00D3557C"/>
    <w:rsid w:val="00D36575"/>
    <w:rsid w:val="00D42258"/>
    <w:rsid w:val="00D46931"/>
    <w:rsid w:val="00D50256"/>
    <w:rsid w:val="00D5363D"/>
    <w:rsid w:val="00D53A8B"/>
    <w:rsid w:val="00D543BE"/>
    <w:rsid w:val="00D56E42"/>
    <w:rsid w:val="00D5705F"/>
    <w:rsid w:val="00D57B8C"/>
    <w:rsid w:val="00D60DCC"/>
    <w:rsid w:val="00D64798"/>
    <w:rsid w:val="00D65B34"/>
    <w:rsid w:val="00D70AEE"/>
    <w:rsid w:val="00D716C3"/>
    <w:rsid w:val="00D71B1A"/>
    <w:rsid w:val="00D731C1"/>
    <w:rsid w:val="00D75E07"/>
    <w:rsid w:val="00D81713"/>
    <w:rsid w:val="00D82AF2"/>
    <w:rsid w:val="00D852F6"/>
    <w:rsid w:val="00D85EB1"/>
    <w:rsid w:val="00D865CC"/>
    <w:rsid w:val="00D90565"/>
    <w:rsid w:val="00D933AC"/>
    <w:rsid w:val="00D93F2A"/>
    <w:rsid w:val="00D9585A"/>
    <w:rsid w:val="00D969C2"/>
    <w:rsid w:val="00D9715F"/>
    <w:rsid w:val="00DA0C94"/>
    <w:rsid w:val="00DA397E"/>
    <w:rsid w:val="00DA64D1"/>
    <w:rsid w:val="00DA7060"/>
    <w:rsid w:val="00DB4782"/>
    <w:rsid w:val="00DB588A"/>
    <w:rsid w:val="00DB6A42"/>
    <w:rsid w:val="00DB70C7"/>
    <w:rsid w:val="00DC3535"/>
    <w:rsid w:val="00DC5CB2"/>
    <w:rsid w:val="00DC60E9"/>
    <w:rsid w:val="00DC6525"/>
    <w:rsid w:val="00DC663B"/>
    <w:rsid w:val="00DD2CE3"/>
    <w:rsid w:val="00DD374B"/>
    <w:rsid w:val="00DD5861"/>
    <w:rsid w:val="00DD6328"/>
    <w:rsid w:val="00DD63B2"/>
    <w:rsid w:val="00DE0206"/>
    <w:rsid w:val="00DE1DDB"/>
    <w:rsid w:val="00DE5B06"/>
    <w:rsid w:val="00DF1D0B"/>
    <w:rsid w:val="00DF74F4"/>
    <w:rsid w:val="00E04699"/>
    <w:rsid w:val="00E04EDA"/>
    <w:rsid w:val="00E05F02"/>
    <w:rsid w:val="00E07257"/>
    <w:rsid w:val="00E07E12"/>
    <w:rsid w:val="00E111AE"/>
    <w:rsid w:val="00E11C35"/>
    <w:rsid w:val="00E12F66"/>
    <w:rsid w:val="00E139D2"/>
    <w:rsid w:val="00E14302"/>
    <w:rsid w:val="00E14635"/>
    <w:rsid w:val="00E16E35"/>
    <w:rsid w:val="00E1761D"/>
    <w:rsid w:val="00E21979"/>
    <w:rsid w:val="00E219CF"/>
    <w:rsid w:val="00E231DF"/>
    <w:rsid w:val="00E232A2"/>
    <w:rsid w:val="00E264A5"/>
    <w:rsid w:val="00E26991"/>
    <w:rsid w:val="00E272C9"/>
    <w:rsid w:val="00E27B14"/>
    <w:rsid w:val="00E27DDA"/>
    <w:rsid w:val="00E34621"/>
    <w:rsid w:val="00E35245"/>
    <w:rsid w:val="00E35FE7"/>
    <w:rsid w:val="00E375EA"/>
    <w:rsid w:val="00E40130"/>
    <w:rsid w:val="00E40799"/>
    <w:rsid w:val="00E42559"/>
    <w:rsid w:val="00E42DD0"/>
    <w:rsid w:val="00E43598"/>
    <w:rsid w:val="00E44321"/>
    <w:rsid w:val="00E4646B"/>
    <w:rsid w:val="00E536D8"/>
    <w:rsid w:val="00E57017"/>
    <w:rsid w:val="00E61A06"/>
    <w:rsid w:val="00E62C72"/>
    <w:rsid w:val="00E63786"/>
    <w:rsid w:val="00E65FBE"/>
    <w:rsid w:val="00E73E33"/>
    <w:rsid w:val="00E73F57"/>
    <w:rsid w:val="00E74286"/>
    <w:rsid w:val="00E744F2"/>
    <w:rsid w:val="00E753B0"/>
    <w:rsid w:val="00E8467C"/>
    <w:rsid w:val="00E84FE6"/>
    <w:rsid w:val="00E860E0"/>
    <w:rsid w:val="00E9162C"/>
    <w:rsid w:val="00E9685D"/>
    <w:rsid w:val="00EA15EB"/>
    <w:rsid w:val="00EA2B3B"/>
    <w:rsid w:val="00EA42C5"/>
    <w:rsid w:val="00EA45D2"/>
    <w:rsid w:val="00EA634F"/>
    <w:rsid w:val="00EA6522"/>
    <w:rsid w:val="00EA668E"/>
    <w:rsid w:val="00EB0257"/>
    <w:rsid w:val="00EB0756"/>
    <w:rsid w:val="00EB2040"/>
    <w:rsid w:val="00EB3332"/>
    <w:rsid w:val="00EB4C2E"/>
    <w:rsid w:val="00EB4D75"/>
    <w:rsid w:val="00EB52D1"/>
    <w:rsid w:val="00EB6E85"/>
    <w:rsid w:val="00EB73B6"/>
    <w:rsid w:val="00EB7992"/>
    <w:rsid w:val="00EB7CEC"/>
    <w:rsid w:val="00EB7E23"/>
    <w:rsid w:val="00EC3BCF"/>
    <w:rsid w:val="00EC3EFC"/>
    <w:rsid w:val="00EC4B4D"/>
    <w:rsid w:val="00EC624A"/>
    <w:rsid w:val="00EC6CA9"/>
    <w:rsid w:val="00ED3BBE"/>
    <w:rsid w:val="00ED4AC1"/>
    <w:rsid w:val="00EE01D1"/>
    <w:rsid w:val="00EE037A"/>
    <w:rsid w:val="00EE1B77"/>
    <w:rsid w:val="00EF1E01"/>
    <w:rsid w:val="00EF3279"/>
    <w:rsid w:val="00EF3A51"/>
    <w:rsid w:val="00EF3EE3"/>
    <w:rsid w:val="00EF3EEF"/>
    <w:rsid w:val="00EF53D7"/>
    <w:rsid w:val="00EF63C0"/>
    <w:rsid w:val="00EF77D6"/>
    <w:rsid w:val="00F02534"/>
    <w:rsid w:val="00F1134C"/>
    <w:rsid w:val="00F150E4"/>
    <w:rsid w:val="00F15179"/>
    <w:rsid w:val="00F2520E"/>
    <w:rsid w:val="00F253E2"/>
    <w:rsid w:val="00F31577"/>
    <w:rsid w:val="00F3197B"/>
    <w:rsid w:val="00F32556"/>
    <w:rsid w:val="00F33788"/>
    <w:rsid w:val="00F343B4"/>
    <w:rsid w:val="00F34E89"/>
    <w:rsid w:val="00F3730E"/>
    <w:rsid w:val="00F45AB0"/>
    <w:rsid w:val="00F47F05"/>
    <w:rsid w:val="00F50793"/>
    <w:rsid w:val="00F50D2B"/>
    <w:rsid w:val="00F53054"/>
    <w:rsid w:val="00F53699"/>
    <w:rsid w:val="00F548DD"/>
    <w:rsid w:val="00F57C34"/>
    <w:rsid w:val="00F57C36"/>
    <w:rsid w:val="00F60E72"/>
    <w:rsid w:val="00F627C4"/>
    <w:rsid w:val="00F6649B"/>
    <w:rsid w:val="00F66F59"/>
    <w:rsid w:val="00F6757E"/>
    <w:rsid w:val="00F676CA"/>
    <w:rsid w:val="00F70172"/>
    <w:rsid w:val="00F7107B"/>
    <w:rsid w:val="00F72907"/>
    <w:rsid w:val="00F757E3"/>
    <w:rsid w:val="00F7643F"/>
    <w:rsid w:val="00F773C7"/>
    <w:rsid w:val="00F81E7B"/>
    <w:rsid w:val="00F83E23"/>
    <w:rsid w:val="00F83F74"/>
    <w:rsid w:val="00F918D7"/>
    <w:rsid w:val="00F92E84"/>
    <w:rsid w:val="00F9370A"/>
    <w:rsid w:val="00F95068"/>
    <w:rsid w:val="00F95123"/>
    <w:rsid w:val="00F9788E"/>
    <w:rsid w:val="00F97B3B"/>
    <w:rsid w:val="00FA1F40"/>
    <w:rsid w:val="00FA3EA0"/>
    <w:rsid w:val="00FA4A28"/>
    <w:rsid w:val="00FA6199"/>
    <w:rsid w:val="00FB25B9"/>
    <w:rsid w:val="00FB2896"/>
    <w:rsid w:val="00FB3F20"/>
    <w:rsid w:val="00FB6861"/>
    <w:rsid w:val="00FC7BF1"/>
    <w:rsid w:val="00FD04CC"/>
    <w:rsid w:val="00FD1312"/>
    <w:rsid w:val="00FD4F30"/>
    <w:rsid w:val="00FD5792"/>
    <w:rsid w:val="00FD6590"/>
    <w:rsid w:val="00FD6682"/>
    <w:rsid w:val="00FD6E3D"/>
    <w:rsid w:val="00FE3276"/>
    <w:rsid w:val="00FE60F6"/>
    <w:rsid w:val="00FF0382"/>
    <w:rsid w:val="00FF4EAC"/>
    <w:rsid w:val="00FF7B4D"/>
    <w:rsid w:val="00FF7B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CEC1B"/>
  <w15:chartTrackingRefBased/>
  <w15:docId w15:val="{3D9D6124-E841-4F43-9D0B-CD962EF58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53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C57E1"/>
    <w:pPr>
      <w:spacing w:before="180" w:after="180"/>
    </w:pPr>
  </w:style>
  <w:style w:type="paragraph" w:styleId="ListParagraph">
    <w:name w:val="List Paragraph"/>
    <w:basedOn w:val="Normal"/>
    <w:uiPriority w:val="34"/>
    <w:qFormat/>
    <w:rsid w:val="003E53CA"/>
    <w:pPr>
      <w:ind w:left="720"/>
      <w:contextualSpacing/>
    </w:pPr>
  </w:style>
  <w:style w:type="paragraph" w:styleId="Header">
    <w:name w:val="header"/>
    <w:basedOn w:val="Normal"/>
    <w:link w:val="HeaderChar"/>
    <w:uiPriority w:val="99"/>
    <w:unhideWhenUsed/>
    <w:rsid w:val="004F3025"/>
    <w:pPr>
      <w:tabs>
        <w:tab w:val="center" w:pos="4680"/>
        <w:tab w:val="right" w:pos="9360"/>
      </w:tabs>
    </w:pPr>
  </w:style>
  <w:style w:type="character" w:customStyle="1" w:styleId="HeaderChar">
    <w:name w:val="Header Char"/>
    <w:basedOn w:val="DefaultParagraphFont"/>
    <w:link w:val="Header"/>
    <w:uiPriority w:val="99"/>
    <w:rsid w:val="004F3025"/>
  </w:style>
  <w:style w:type="paragraph" w:styleId="Footer">
    <w:name w:val="footer"/>
    <w:basedOn w:val="Normal"/>
    <w:link w:val="FooterChar"/>
    <w:uiPriority w:val="99"/>
    <w:unhideWhenUsed/>
    <w:rsid w:val="004F3025"/>
    <w:pPr>
      <w:tabs>
        <w:tab w:val="center" w:pos="4680"/>
        <w:tab w:val="right" w:pos="9360"/>
      </w:tabs>
    </w:pPr>
  </w:style>
  <w:style w:type="character" w:customStyle="1" w:styleId="FooterChar">
    <w:name w:val="Footer Char"/>
    <w:basedOn w:val="DefaultParagraphFont"/>
    <w:link w:val="Footer"/>
    <w:uiPriority w:val="99"/>
    <w:rsid w:val="004F3025"/>
  </w:style>
  <w:style w:type="character" w:customStyle="1" w:styleId="t">
    <w:name w:val="t"/>
    <w:basedOn w:val="DefaultParagraphFont"/>
    <w:rsid w:val="00871530"/>
  </w:style>
  <w:style w:type="paragraph" w:customStyle="1" w:styleId="uiqtextpara">
    <w:name w:val="ui_qtext_para"/>
    <w:basedOn w:val="Normal"/>
    <w:rsid w:val="00871530"/>
    <w:pPr>
      <w:spacing w:before="100" w:beforeAutospacing="1" w:after="100" w:afterAutospacing="1"/>
    </w:pPr>
  </w:style>
  <w:style w:type="character" w:customStyle="1" w:styleId="a">
    <w:name w:val="a"/>
    <w:basedOn w:val="DefaultParagraphFont"/>
    <w:rsid w:val="00871530"/>
  </w:style>
  <w:style w:type="character" w:customStyle="1" w:styleId="l6">
    <w:name w:val="l6"/>
    <w:basedOn w:val="DefaultParagraphFont"/>
    <w:rsid w:val="00871530"/>
  </w:style>
  <w:style w:type="paragraph" w:customStyle="1" w:styleId="trt0xe">
    <w:name w:val="trt0xe"/>
    <w:basedOn w:val="Normal"/>
    <w:rsid w:val="00494644"/>
    <w:pPr>
      <w:spacing w:before="100" w:beforeAutospacing="1" w:after="100" w:afterAutospacing="1"/>
    </w:pPr>
  </w:style>
  <w:style w:type="paragraph" w:customStyle="1" w:styleId="js--section">
    <w:name w:val="js--section"/>
    <w:basedOn w:val="Normal"/>
    <w:rsid w:val="00494644"/>
    <w:pPr>
      <w:spacing w:before="100" w:beforeAutospacing="1" w:after="100" w:afterAutospacing="1"/>
    </w:pPr>
  </w:style>
  <w:style w:type="character" w:customStyle="1" w:styleId="a471">
    <w:name w:val="a471"/>
    <w:basedOn w:val="DefaultParagraphFont"/>
    <w:rsid w:val="00494644"/>
  </w:style>
  <w:style w:type="table" w:styleId="TableGrid">
    <w:name w:val="Table Grid"/>
    <w:basedOn w:val="TableNormal"/>
    <w:uiPriority w:val="39"/>
    <w:rsid w:val="000340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0340C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340C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288400">
      <w:bodyDiv w:val="1"/>
      <w:marLeft w:val="0"/>
      <w:marRight w:val="0"/>
      <w:marTop w:val="0"/>
      <w:marBottom w:val="0"/>
      <w:divBdr>
        <w:top w:val="none" w:sz="0" w:space="0" w:color="auto"/>
        <w:left w:val="none" w:sz="0" w:space="0" w:color="auto"/>
        <w:bottom w:val="none" w:sz="0" w:space="0" w:color="auto"/>
        <w:right w:val="none" w:sz="0" w:space="0" w:color="auto"/>
      </w:divBdr>
    </w:div>
    <w:div w:id="270402266">
      <w:bodyDiv w:val="1"/>
      <w:marLeft w:val="0"/>
      <w:marRight w:val="0"/>
      <w:marTop w:val="0"/>
      <w:marBottom w:val="0"/>
      <w:divBdr>
        <w:top w:val="none" w:sz="0" w:space="0" w:color="auto"/>
        <w:left w:val="none" w:sz="0" w:space="0" w:color="auto"/>
        <w:bottom w:val="none" w:sz="0" w:space="0" w:color="auto"/>
        <w:right w:val="none" w:sz="0" w:space="0" w:color="auto"/>
      </w:divBdr>
    </w:div>
    <w:div w:id="303463592">
      <w:bodyDiv w:val="1"/>
      <w:marLeft w:val="0"/>
      <w:marRight w:val="0"/>
      <w:marTop w:val="0"/>
      <w:marBottom w:val="0"/>
      <w:divBdr>
        <w:top w:val="none" w:sz="0" w:space="0" w:color="auto"/>
        <w:left w:val="none" w:sz="0" w:space="0" w:color="auto"/>
        <w:bottom w:val="none" w:sz="0" w:space="0" w:color="auto"/>
        <w:right w:val="none" w:sz="0" w:space="0" w:color="auto"/>
      </w:divBdr>
    </w:div>
    <w:div w:id="395321822">
      <w:bodyDiv w:val="1"/>
      <w:marLeft w:val="0"/>
      <w:marRight w:val="0"/>
      <w:marTop w:val="0"/>
      <w:marBottom w:val="0"/>
      <w:divBdr>
        <w:top w:val="none" w:sz="0" w:space="0" w:color="auto"/>
        <w:left w:val="none" w:sz="0" w:space="0" w:color="auto"/>
        <w:bottom w:val="none" w:sz="0" w:space="0" w:color="auto"/>
        <w:right w:val="none" w:sz="0" w:space="0" w:color="auto"/>
      </w:divBdr>
    </w:div>
    <w:div w:id="500433391">
      <w:bodyDiv w:val="1"/>
      <w:marLeft w:val="0"/>
      <w:marRight w:val="0"/>
      <w:marTop w:val="0"/>
      <w:marBottom w:val="0"/>
      <w:divBdr>
        <w:top w:val="none" w:sz="0" w:space="0" w:color="auto"/>
        <w:left w:val="none" w:sz="0" w:space="0" w:color="auto"/>
        <w:bottom w:val="none" w:sz="0" w:space="0" w:color="auto"/>
        <w:right w:val="none" w:sz="0" w:space="0" w:color="auto"/>
      </w:divBdr>
    </w:div>
    <w:div w:id="553464916">
      <w:bodyDiv w:val="1"/>
      <w:marLeft w:val="0"/>
      <w:marRight w:val="0"/>
      <w:marTop w:val="0"/>
      <w:marBottom w:val="0"/>
      <w:divBdr>
        <w:top w:val="none" w:sz="0" w:space="0" w:color="auto"/>
        <w:left w:val="none" w:sz="0" w:space="0" w:color="auto"/>
        <w:bottom w:val="none" w:sz="0" w:space="0" w:color="auto"/>
        <w:right w:val="none" w:sz="0" w:space="0" w:color="auto"/>
      </w:divBdr>
    </w:div>
    <w:div w:id="586767567">
      <w:bodyDiv w:val="1"/>
      <w:marLeft w:val="0"/>
      <w:marRight w:val="0"/>
      <w:marTop w:val="0"/>
      <w:marBottom w:val="0"/>
      <w:divBdr>
        <w:top w:val="none" w:sz="0" w:space="0" w:color="auto"/>
        <w:left w:val="none" w:sz="0" w:space="0" w:color="auto"/>
        <w:bottom w:val="none" w:sz="0" w:space="0" w:color="auto"/>
        <w:right w:val="none" w:sz="0" w:space="0" w:color="auto"/>
      </w:divBdr>
      <w:divsChild>
        <w:div w:id="1211964095">
          <w:marLeft w:val="0"/>
          <w:marRight w:val="0"/>
          <w:marTop w:val="0"/>
          <w:marBottom w:val="0"/>
          <w:divBdr>
            <w:top w:val="none" w:sz="0" w:space="0" w:color="auto"/>
            <w:left w:val="none" w:sz="0" w:space="0" w:color="auto"/>
            <w:bottom w:val="none" w:sz="0" w:space="0" w:color="auto"/>
            <w:right w:val="none" w:sz="0" w:space="0" w:color="auto"/>
          </w:divBdr>
          <w:divsChild>
            <w:div w:id="1310477579">
              <w:marLeft w:val="0"/>
              <w:marRight w:val="0"/>
              <w:marTop w:val="0"/>
              <w:marBottom w:val="0"/>
              <w:divBdr>
                <w:top w:val="none" w:sz="0" w:space="0" w:color="auto"/>
                <w:left w:val="none" w:sz="0" w:space="0" w:color="auto"/>
                <w:bottom w:val="none" w:sz="0" w:space="0" w:color="auto"/>
                <w:right w:val="none" w:sz="0" w:space="0" w:color="auto"/>
              </w:divBdr>
              <w:divsChild>
                <w:div w:id="679812634">
                  <w:marLeft w:val="0"/>
                  <w:marRight w:val="0"/>
                  <w:marTop w:val="0"/>
                  <w:marBottom w:val="0"/>
                  <w:divBdr>
                    <w:top w:val="none" w:sz="0" w:space="0" w:color="auto"/>
                    <w:left w:val="none" w:sz="0" w:space="0" w:color="auto"/>
                    <w:bottom w:val="none" w:sz="0" w:space="0" w:color="auto"/>
                    <w:right w:val="none" w:sz="0" w:space="0" w:color="auto"/>
                  </w:divBdr>
                  <w:divsChild>
                    <w:div w:id="1951081022">
                      <w:marLeft w:val="0"/>
                      <w:marRight w:val="0"/>
                      <w:marTop w:val="0"/>
                      <w:marBottom w:val="0"/>
                      <w:divBdr>
                        <w:top w:val="none" w:sz="0" w:space="0" w:color="auto"/>
                        <w:left w:val="none" w:sz="0" w:space="0" w:color="auto"/>
                        <w:bottom w:val="none" w:sz="0" w:space="0" w:color="auto"/>
                        <w:right w:val="none" w:sz="0" w:space="0" w:color="auto"/>
                      </w:divBdr>
                      <w:divsChild>
                        <w:div w:id="1911453153">
                          <w:marLeft w:val="0"/>
                          <w:marRight w:val="0"/>
                          <w:marTop w:val="0"/>
                          <w:marBottom w:val="0"/>
                          <w:divBdr>
                            <w:top w:val="none" w:sz="0" w:space="0" w:color="auto"/>
                            <w:left w:val="none" w:sz="0" w:space="0" w:color="auto"/>
                            <w:bottom w:val="none" w:sz="0" w:space="0" w:color="auto"/>
                            <w:right w:val="none" w:sz="0" w:space="0" w:color="auto"/>
                          </w:divBdr>
                          <w:divsChild>
                            <w:div w:id="847598687">
                              <w:marLeft w:val="0"/>
                              <w:marRight w:val="0"/>
                              <w:marTop w:val="0"/>
                              <w:marBottom w:val="0"/>
                              <w:divBdr>
                                <w:top w:val="none" w:sz="0" w:space="0" w:color="auto"/>
                                <w:left w:val="none" w:sz="0" w:space="0" w:color="auto"/>
                                <w:bottom w:val="none" w:sz="0" w:space="0" w:color="auto"/>
                                <w:right w:val="none" w:sz="0" w:space="0" w:color="auto"/>
                              </w:divBdr>
                              <w:divsChild>
                                <w:div w:id="1897623998">
                                  <w:marLeft w:val="0"/>
                                  <w:marRight w:val="0"/>
                                  <w:marTop w:val="0"/>
                                  <w:marBottom w:val="0"/>
                                  <w:divBdr>
                                    <w:top w:val="none" w:sz="0" w:space="0" w:color="auto"/>
                                    <w:left w:val="none" w:sz="0" w:space="0" w:color="auto"/>
                                    <w:bottom w:val="none" w:sz="0" w:space="0" w:color="auto"/>
                                    <w:right w:val="none" w:sz="0" w:space="0" w:color="auto"/>
                                  </w:divBdr>
                                  <w:divsChild>
                                    <w:div w:id="103750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1810968">
      <w:bodyDiv w:val="1"/>
      <w:marLeft w:val="0"/>
      <w:marRight w:val="0"/>
      <w:marTop w:val="0"/>
      <w:marBottom w:val="0"/>
      <w:divBdr>
        <w:top w:val="none" w:sz="0" w:space="0" w:color="auto"/>
        <w:left w:val="none" w:sz="0" w:space="0" w:color="auto"/>
        <w:bottom w:val="none" w:sz="0" w:space="0" w:color="auto"/>
        <w:right w:val="none" w:sz="0" w:space="0" w:color="auto"/>
      </w:divBdr>
    </w:div>
    <w:div w:id="651104383">
      <w:bodyDiv w:val="1"/>
      <w:marLeft w:val="0"/>
      <w:marRight w:val="0"/>
      <w:marTop w:val="0"/>
      <w:marBottom w:val="0"/>
      <w:divBdr>
        <w:top w:val="none" w:sz="0" w:space="0" w:color="auto"/>
        <w:left w:val="none" w:sz="0" w:space="0" w:color="auto"/>
        <w:bottom w:val="none" w:sz="0" w:space="0" w:color="auto"/>
        <w:right w:val="none" w:sz="0" w:space="0" w:color="auto"/>
      </w:divBdr>
      <w:divsChild>
        <w:div w:id="392583479">
          <w:marLeft w:val="547"/>
          <w:marRight w:val="0"/>
          <w:marTop w:val="154"/>
          <w:marBottom w:val="0"/>
          <w:divBdr>
            <w:top w:val="none" w:sz="0" w:space="0" w:color="auto"/>
            <w:left w:val="none" w:sz="0" w:space="0" w:color="auto"/>
            <w:bottom w:val="none" w:sz="0" w:space="0" w:color="auto"/>
            <w:right w:val="none" w:sz="0" w:space="0" w:color="auto"/>
          </w:divBdr>
        </w:div>
        <w:div w:id="225143613">
          <w:marLeft w:val="547"/>
          <w:marRight w:val="0"/>
          <w:marTop w:val="154"/>
          <w:marBottom w:val="0"/>
          <w:divBdr>
            <w:top w:val="none" w:sz="0" w:space="0" w:color="auto"/>
            <w:left w:val="none" w:sz="0" w:space="0" w:color="auto"/>
            <w:bottom w:val="none" w:sz="0" w:space="0" w:color="auto"/>
            <w:right w:val="none" w:sz="0" w:space="0" w:color="auto"/>
          </w:divBdr>
        </w:div>
        <w:div w:id="980040755">
          <w:marLeft w:val="547"/>
          <w:marRight w:val="0"/>
          <w:marTop w:val="154"/>
          <w:marBottom w:val="0"/>
          <w:divBdr>
            <w:top w:val="none" w:sz="0" w:space="0" w:color="auto"/>
            <w:left w:val="none" w:sz="0" w:space="0" w:color="auto"/>
            <w:bottom w:val="none" w:sz="0" w:space="0" w:color="auto"/>
            <w:right w:val="none" w:sz="0" w:space="0" w:color="auto"/>
          </w:divBdr>
        </w:div>
        <w:div w:id="282538584">
          <w:marLeft w:val="547"/>
          <w:marRight w:val="0"/>
          <w:marTop w:val="154"/>
          <w:marBottom w:val="0"/>
          <w:divBdr>
            <w:top w:val="none" w:sz="0" w:space="0" w:color="auto"/>
            <w:left w:val="none" w:sz="0" w:space="0" w:color="auto"/>
            <w:bottom w:val="none" w:sz="0" w:space="0" w:color="auto"/>
            <w:right w:val="none" w:sz="0" w:space="0" w:color="auto"/>
          </w:divBdr>
        </w:div>
        <w:div w:id="1130725">
          <w:marLeft w:val="547"/>
          <w:marRight w:val="0"/>
          <w:marTop w:val="154"/>
          <w:marBottom w:val="0"/>
          <w:divBdr>
            <w:top w:val="none" w:sz="0" w:space="0" w:color="auto"/>
            <w:left w:val="none" w:sz="0" w:space="0" w:color="auto"/>
            <w:bottom w:val="none" w:sz="0" w:space="0" w:color="auto"/>
            <w:right w:val="none" w:sz="0" w:space="0" w:color="auto"/>
          </w:divBdr>
        </w:div>
        <w:div w:id="2093623003">
          <w:marLeft w:val="547"/>
          <w:marRight w:val="0"/>
          <w:marTop w:val="154"/>
          <w:marBottom w:val="0"/>
          <w:divBdr>
            <w:top w:val="none" w:sz="0" w:space="0" w:color="auto"/>
            <w:left w:val="none" w:sz="0" w:space="0" w:color="auto"/>
            <w:bottom w:val="none" w:sz="0" w:space="0" w:color="auto"/>
            <w:right w:val="none" w:sz="0" w:space="0" w:color="auto"/>
          </w:divBdr>
        </w:div>
      </w:divsChild>
    </w:div>
    <w:div w:id="789083639">
      <w:bodyDiv w:val="1"/>
      <w:marLeft w:val="0"/>
      <w:marRight w:val="0"/>
      <w:marTop w:val="0"/>
      <w:marBottom w:val="0"/>
      <w:divBdr>
        <w:top w:val="none" w:sz="0" w:space="0" w:color="auto"/>
        <w:left w:val="none" w:sz="0" w:space="0" w:color="auto"/>
        <w:bottom w:val="none" w:sz="0" w:space="0" w:color="auto"/>
        <w:right w:val="none" w:sz="0" w:space="0" w:color="auto"/>
      </w:divBdr>
      <w:divsChild>
        <w:div w:id="1729911070">
          <w:marLeft w:val="-30"/>
          <w:marRight w:val="-30"/>
          <w:marTop w:val="0"/>
          <w:marBottom w:val="0"/>
          <w:divBdr>
            <w:top w:val="none" w:sz="0" w:space="0" w:color="auto"/>
            <w:left w:val="none" w:sz="0" w:space="0" w:color="auto"/>
            <w:bottom w:val="none" w:sz="0" w:space="0" w:color="auto"/>
            <w:right w:val="none" w:sz="0" w:space="0" w:color="auto"/>
          </w:divBdr>
          <w:divsChild>
            <w:div w:id="69013076">
              <w:marLeft w:val="30"/>
              <w:marRight w:val="30"/>
              <w:marTop w:val="30"/>
              <w:marBottom w:val="30"/>
              <w:divBdr>
                <w:top w:val="none" w:sz="0" w:space="0" w:color="auto"/>
                <w:left w:val="none" w:sz="0" w:space="0" w:color="auto"/>
                <w:bottom w:val="none" w:sz="0" w:space="0" w:color="auto"/>
                <w:right w:val="none" w:sz="0" w:space="0" w:color="auto"/>
              </w:divBdr>
            </w:div>
            <w:div w:id="948438049">
              <w:marLeft w:val="0"/>
              <w:marRight w:val="0"/>
              <w:marTop w:val="0"/>
              <w:marBottom w:val="0"/>
              <w:divBdr>
                <w:top w:val="none" w:sz="0" w:space="0" w:color="auto"/>
                <w:left w:val="none" w:sz="0" w:space="0" w:color="auto"/>
                <w:bottom w:val="none" w:sz="0" w:space="0" w:color="auto"/>
                <w:right w:val="none" w:sz="0" w:space="0" w:color="auto"/>
              </w:divBdr>
            </w:div>
          </w:divsChild>
        </w:div>
        <w:div w:id="598415510">
          <w:marLeft w:val="0"/>
          <w:marRight w:val="0"/>
          <w:marTop w:val="0"/>
          <w:marBottom w:val="75"/>
          <w:divBdr>
            <w:top w:val="none" w:sz="0" w:space="0" w:color="auto"/>
            <w:left w:val="none" w:sz="0" w:space="0" w:color="auto"/>
            <w:bottom w:val="none" w:sz="0" w:space="0" w:color="auto"/>
            <w:right w:val="none" w:sz="0" w:space="0" w:color="auto"/>
          </w:divBdr>
        </w:div>
      </w:divsChild>
    </w:div>
    <w:div w:id="972758666">
      <w:bodyDiv w:val="1"/>
      <w:marLeft w:val="0"/>
      <w:marRight w:val="0"/>
      <w:marTop w:val="0"/>
      <w:marBottom w:val="0"/>
      <w:divBdr>
        <w:top w:val="none" w:sz="0" w:space="0" w:color="auto"/>
        <w:left w:val="none" w:sz="0" w:space="0" w:color="auto"/>
        <w:bottom w:val="none" w:sz="0" w:space="0" w:color="auto"/>
        <w:right w:val="none" w:sz="0" w:space="0" w:color="auto"/>
      </w:divBdr>
    </w:div>
    <w:div w:id="998580583">
      <w:bodyDiv w:val="1"/>
      <w:marLeft w:val="0"/>
      <w:marRight w:val="0"/>
      <w:marTop w:val="0"/>
      <w:marBottom w:val="0"/>
      <w:divBdr>
        <w:top w:val="none" w:sz="0" w:space="0" w:color="auto"/>
        <w:left w:val="none" w:sz="0" w:space="0" w:color="auto"/>
        <w:bottom w:val="none" w:sz="0" w:space="0" w:color="auto"/>
        <w:right w:val="none" w:sz="0" w:space="0" w:color="auto"/>
      </w:divBdr>
    </w:div>
    <w:div w:id="1029797755">
      <w:bodyDiv w:val="1"/>
      <w:marLeft w:val="0"/>
      <w:marRight w:val="0"/>
      <w:marTop w:val="0"/>
      <w:marBottom w:val="0"/>
      <w:divBdr>
        <w:top w:val="none" w:sz="0" w:space="0" w:color="auto"/>
        <w:left w:val="none" w:sz="0" w:space="0" w:color="auto"/>
        <w:bottom w:val="none" w:sz="0" w:space="0" w:color="auto"/>
        <w:right w:val="none" w:sz="0" w:space="0" w:color="auto"/>
      </w:divBdr>
    </w:div>
    <w:div w:id="1033112149">
      <w:bodyDiv w:val="1"/>
      <w:marLeft w:val="0"/>
      <w:marRight w:val="0"/>
      <w:marTop w:val="0"/>
      <w:marBottom w:val="0"/>
      <w:divBdr>
        <w:top w:val="none" w:sz="0" w:space="0" w:color="auto"/>
        <w:left w:val="none" w:sz="0" w:space="0" w:color="auto"/>
        <w:bottom w:val="none" w:sz="0" w:space="0" w:color="auto"/>
        <w:right w:val="none" w:sz="0" w:space="0" w:color="auto"/>
      </w:divBdr>
      <w:divsChild>
        <w:div w:id="1241715827">
          <w:marLeft w:val="0"/>
          <w:marRight w:val="0"/>
          <w:marTop w:val="0"/>
          <w:marBottom w:val="300"/>
          <w:divBdr>
            <w:top w:val="none" w:sz="0" w:space="0" w:color="auto"/>
            <w:left w:val="none" w:sz="0" w:space="0" w:color="auto"/>
            <w:bottom w:val="none" w:sz="0" w:space="0" w:color="auto"/>
            <w:right w:val="none" w:sz="0" w:space="0" w:color="auto"/>
          </w:divBdr>
          <w:divsChild>
            <w:div w:id="421413464">
              <w:marLeft w:val="0"/>
              <w:marRight w:val="0"/>
              <w:marTop w:val="0"/>
              <w:marBottom w:val="0"/>
              <w:divBdr>
                <w:top w:val="none" w:sz="0" w:space="0" w:color="auto"/>
                <w:left w:val="none" w:sz="0" w:space="0" w:color="auto"/>
                <w:bottom w:val="none" w:sz="0" w:space="0" w:color="auto"/>
                <w:right w:val="none" w:sz="0" w:space="0" w:color="auto"/>
              </w:divBdr>
              <w:divsChild>
                <w:div w:id="1165827321">
                  <w:marLeft w:val="0"/>
                  <w:marRight w:val="0"/>
                  <w:marTop w:val="0"/>
                  <w:marBottom w:val="0"/>
                  <w:divBdr>
                    <w:top w:val="none" w:sz="0" w:space="0" w:color="auto"/>
                    <w:left w:val="none" w:sz="0" w:space="0" w:color="auto"/>
                    <w:bottom w:val="none" w:sz="0" w:space="0" w:color="auto"/>
                    <w:right w:val="none" w:sz="0" w:space="0" w:color="auto"/>
                  </w:divBdr>
                  <w:divsChild>
                    <w:div w:id="332995748">
                      <w:marLeft w:val="0"/>
                      <w:marRight w:val="0"/>
                      <w:marTop w:val="240"/>
                      <w:marBottom w:val="0"/>
                      <w:divBdr>
                        <w:top w:val="none" w:sz="0" w:space="0" w:color="auto"/>
                        <w:left w:val="none" w:sz="0" w:space="0" w:color="auto"/>
                        <w:bottom w:val="none" w:sz="0" w:space="0" w:color="auto"/>
                        <w:right w:val="none" w:sz="0" w:space="0" w:color="auto"/>
                      </w:divBdr>
                      <w:divsChild>
                        <w:div w:id="1857306812">
                          <w:marLeft w:val="0"/>
                          <w:marRight w:val="0"/>
                          <w:marTop w:val="0"/>
                          <w:marBottom w:val="0"/>
                          <w:divBdr>
                            <w:top w:val="none" w:sz="0" w:space="0" w:color="auto"/>
                            <w:left w:val="none" w:sz="0" w:space="0" w:color="auto"/>
                            <w:bottom w:val="none" w:sz="0" w:space="0" w:color="auto"/>
                            <w:right w:val="none" w:sz="0" w:space="0" w:color="auto"/>
                          </w:divBdr>
                          <w:divsChild>
                            <w:div w:id="1806580810">
                              <w:marLeft w:val="0"/>
                              <w:marRight w:val="0"/>
                              <w:marTop w:val="0"/>
                              <w:marBottom w:val="0"/>
                              <w:divBdr>
                                <w:top w:val="none" w:sz="0" w:space="0" w:color="auto"/>
                                <w:left w:val="none" w:sz="0" w:space="0" w:color="auto"/>
                                <w:bottom w:val="none" w:sz="0" w:space="0" w:color="auto"/>
                                <w:right w:val="none" w:sz="0" w:space="0" w:color="auto"/>
                              </w:divBdr>
                              <w:divsChild>
                                <w:div w:id="1047333985">
                                  <w:marLeft w:val="0"/>
                                  <w:marRight w:val="0"/>
                                  <w:marTop w:val="0"/>
                                  <w:marBottom w:val="0"/>
                                  <w:divBdr>
                                    <w:top w:val="none" w:sz="0" w:space="0" w:color="auto"/>
                                    <w:left w:val="none" w:sz="0" w:space="0" w:color="auto"/>
                                    <w:bottom w:val="none" w:sz="0" w:space="0" w:color="auto"/>
                                    <w:right w:val="none" w:sz="0" w:space="0" w:color="auto"/>
                                  </w:divBdr>
                                  <w:divsChild>
                                    <w:div w:id="1913352558">
                                      <w:marLeft w:val="0"/>
                                      <w:marRight w:val="0"/>
                                      <w:marTop w:val="0"/>
                                      <w:marBottom w:val="180"/>
                                      <w:divBdr>
                                        <w:top w:val="none" w:sz="0" w:space="0" w:color="auto"/>
                                        <w:left w:val="none" w:sz="0" w:space="0" w:color="auto"/>
                                        <w:bottom w:val="none" w:sz="0" w:space="0" w:color="auto"/>
                                        <w:right w:val="none" w:sz="0" w:space="0" w:color="auto"/>
                                      </w:divBdr>
                                    </w:div>
                                  </w:divsChild>
                                </w:div>
                                <w:div w:id="576864000">
                                  <w:marLeft w:val="0"/>
                                  <w:marRight w:val="0"/>
                                  <w:marTop w:val="0"/>
                                  <w:marBottom w:val="0"/>
                                  <w:divBdr>
                                    <w:top w:val="none" w:sz="0" w:space="0" w:color="auto"/>
                                    <w:left w:val="none" w:sz="0" w:space="0" w:color="auto"/>
                                    <w:bottom w:val="none" w:sz="0" w:space="0" w:color="auto"/>
                                    <w:right w:val="none" w:sz="0" w:space="0" w:color="auto"/>
                                  </w:divBdr>
                                  <w:divsChild>
                                    <w:div w:id="2108039711">
                                      <w:marLeft w:val="150"/>
                                      <w:marRight w:val="0"/>
                                      <w:marTop w:val="0"/>
                                      <w:marBottom w:val="0"/>
                                      <w:divBdr>
                                        <w:top w:val="none" w:sz="0" w:space="0" w:color="auto"/>
                                        <w:left w:val="none" w:sz="0" w:space="0" w:color="auto"/>
                                        <w:bottom w:val="none" w:sz="0" w:space="0" w:color="auto"/>
                                        <w:right w:val="none" w:sz="0" w:space="0" w:color="auto"/>
                                      </w:divBdr>
                                      <w:divsChild>
                                        <w:div w:id="1605264391">
                                          <w:marLeft w:val="0"/>
                                          <w:marRight w:val="0"/>
                                          <w:marTop w:val="100"/>
                                          <w:marBottom w:val="100"/>
                                          <w:divBdr>
                                            <w:top w:val="none" w:sz="0" w:space="0" w:color="auto"/>
                                            <w:left w:val="none" w:sz="0" w:space="0" w:color="auto"/>
                                            <w:bottom w:val="none" w:sz="0" w:space="0" w:color="auto"/>
                                            <w:right w:val="none" w:sz="0" w:space="0" w:color="auto"/>
                                          </w:divBdr>
                                          <w:divsChild>
                                            <w:div w:id="266350201">
                                              <w:marLeft w:val="0"/>
                                              <w:marRight w:val="0"/>
                                              <w:marTop w:val="100"/>
                                              <w:marBottom w:val="100"/>
                                              <w:divBdr>
                                                <w:top w:val="none" w:sz="0" w:space="0" w:color="auto"/>
                                                <w:left w:val="none" w:sz="0" w:space="0" w:color="auto"/>
                                                <w:bottom w:val="none" w:sz="0" w:space="0" w:color="auto"/>
                                                <w:right w:val="none" w:sz="0" w:space="0" w:color="auto"/>
                                              </w:divBdr>
                                              <w:divsChild>
                                                <w:div w:id="180165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695682">
          <w:marLeft w:val="0"/>
          <w:marRight w:val="0"/>
          <w:marTop w:val="0"/>
          <w:marBottom w:val="0"/>
          <w:divBdr>
            <w:top w:val="none" w:sz="0" w:space="0" w:color="auto"/>
            <w:left w:val="none" w:sz="0" w:space="0" w:color="auto"/>
            <w:bottom w:val="none" w:sz="0" w:space="0" w:color="auto"/>
            <w:right w:val="none" w:sz="0" w:space="0" w:color="auto"/>
          </w:divBdr>
        </w:div>
      </w:divsChild>
    </w:div>
    <w:div w:id="1043362434">
      <w:bodyDiv w:val="1"/>
      <w:marLeft w:val="0"/>
      <w:marRight w:val="0"/>
      <w:marTop w:val="0"/>
      <w:marBottom w:val="0"/>
      <w:divBdr>
        <w:top w:val="none" w:sz="0" w:space="0" w:color="auto"/>
        <w:left w:val="none" w:sz="0" w:space="0" w:color="auto"/>
        <w:bottom w:val="none" w:sz="0" w:space="0" w:color="auto"/>
        <w:right w:val="none" w:sz="0" w:space="0" w:color="auto"/>
      </w:divBdr>
    </w:div>
    <w:div w:id="1235510463">
      <w:bodyDiv w:val="1"/>
      <w:marLeft w:val="0"/>
      <w:marRight w:val="0"/>
      <w:marTop w:val="0"/>
      <w:marBottom w:val="0"/>
      <w:divBdr>
        <w:top w:val="none" w:sz="0" w:space="0" w:color="auto"/>
        <w:left w:val="none" w:sz="0" w:space="0" w:color="auto"/>
        <w:bottom w:val="none" w:sz="0" w:space="0" w:color="auto"/>
        <w:right w:val="none" w:sz="0" w:space="0" w:color="auto"/>
      </w:divBdr>
      <w:divsChild>
        <w:div w:id="2118871183">
          <w:marLeft w:val="0"/>
          <w:marRight w:val="0"/>
          <w:marTop w:val="0"/>
          <w:marBottom w:val="225"/>
          <w:divBdr>
            <w:top w:val="none" w:sz="0" w:space="0" w:color="auto"/>
            <w:left w:val="none" w:sz="0" w:space="0" w:color="auto"/>
            <w:bottom w:val="none" w:sz="0" w:space="0" w:color="auto"/>
            <w:right w:val="none" w:sz="0" w:space="0" w:color="auto"/>
          </w:divBdr>
        </w:div>
      </w:divsChild>
    </w:div>
    <w:div w:id="1303659053">
      <w:bodyDiv w:val="1"/>
      <w:marLeft w:val="0"/>
      <w:marRight w:val="0"/>
      <w:marTop w:val="0"/>
      <w:marBottom w:val="0"/>
      <w:divBdr>
        <w:top w:val="none" w:sz="0" w:space="0" w:color="auto"/>
        <w:left w:val="none" w:sz="0" w:space="0" w:color="auto"/>
        <w:bottom w:val="none" w:sz="0" w:space="0" w:color="auto"/>
        <w:right w:val="none" w:sz="0" w:space="0" w:color="auto"/>
      </w:divBdr>
      <w:divsChild>
        <w:div w:id="198052161">
          <w:marLeft w:val="0"/>
          <w:marRight w:val="0"/>
          <w:marTop w:val="0"/>
          <w:marBottom w:val="0"/>
          <w:divBdr>
            <w:top w:val="none" w:sz="0" w:space="0" w:color="auto"/>
            <w:left w:val="none" w:sz="0" w:space="0" w:color="auto"/>
            <w:bottom w:val="none" w:sz="0" w:space="0" w:color="auto"/>
            <w:right w:val="none" w:sz="0" w:space="0" w:color="auto"/>
          </w:divBdr>
        </w:div>
        <w:div w:id="32005029">
          <w:marLeft w:val="0"/>
          <w:marRight w:val="0"/>
          <w:marTop w:val="0"/>
          <w:marBottom w:val="0"/>
          <w:divBdr>
            <w:top w:val="none" w:sz="0" w:space="0" w:color="auto"/>
            <w:left w:val="none" w:sz="0" w:space="0" w:color="auto"/>
            <w:bottom w:val="none" w:sz="0" w:space="0" w:color="auto"/>
            <w:right w:val="none" w:sz="0" w:space="0" w:color="auto"/>
          </w:divBdr>
        </w:div>
        <w:div w:id="1759135107">
          <w:marLeft w:val="0"/>
          <w:marRight w:val="0"/>
          <w:marTop w:val="0"/>
          <w:marBottom w:val="0"/>
          <w:divBdr>
            <w:top w:val="none" w:sz="0" w:space="0" w:color="auto"/>
            <w:left w:val="none" w:sz="0" w:space="0" w:color="auto"/>
            <w:bottom w:val="none" w:sz="0" w:space="0" w:color="auto"/>
            <w:right w:val="none" w:sz="0" w:space="0" w:color="auto"/>
          </w:divBdr>
        </w:div>
        <w:div w:id="1191921320">
          <w:marLeft w:val="0"/>
          <w:marRight w:val="0"/>
          <w:marTop w:val="0"/>
          <w:marBottom w:val="0"/>
          <w:divBdr>
            <w:top w:val="none" w:sz="0" w:space="0" w:color="auto"/>
            <w:left w:val="none" w:sz="0" w:space="0" w:color="auto"/>
            <w:bottom w:val="none" w:sz="0" w:space="0" w:color="auto"/>
            <w:right w:val="none" w:sz="0" w:space="0" w:color="auto"/>
          </w:divBdr>
        </w:div>
        <w:div w:id="783156566">
          <w:marLeft w:val="0"/>
          <w:marRight w:val="0"/>
          <w:marTop w:val="0"/>
          <w:marBottom w:val="0"/>
          <w:divBdr>
            <w:top w:val="none" w:sz="0" w:space="0" w:color="auto"/>
            <w:left w:val="none" w:sz="0" w:space="0" w:color="auto"/>
            <w:bottom w:val="none" w:sz="0" w:space="0" w:color="auto"/>
            <w:right w:val="none" w:sz="0" w:space="0" w:color="auto"/>
          </w:divBdr>
        </w:div>
        <w:div w:id="854661061">
          <w:marLeft w:val="0"/>
          <w:marRight w:val="0"/>
          <w:marTop w:val="0"/>
          <w:marBottom w:val="0"/>
          <w:divBdr>
            <w:top w:val="none" w:sz="0" w:space="0" w:color="auto"/>
            <w:left w:val="none" w:sz="0" w:space="0" w:color="auto"/>
            <w:bottom w:val="none" w:sz="0" w:space="0" w:color="auto"/>
            <w:right w:val="none" w:sz="0" w:space="0" w:color="auto"/>
          </w:divBdr>
        </w:div>
        <w:div w:id="1829244210">
          <w:marLeft w:val="0"/>
          <w:marRight w:val="0"/>
          <w:marTop w:val="0"/>
          <w:marBottom w:val="0"/>
          <w:divBdr>
            <w:top w:val="none" w:sz="0" w:space="0" w:color="auto"/>
            <w:left w:val="none" w:sz="0" w:space="0" w:color="auto"/>
            <w:bottom w:val="none" w:sz="0" w:space="0" w:color="auto"/>
            <w:right w:val="none" w:sz="0" w:space="0" w:color="auto"/>
          </w:divBdr>
        </w:div>
        <w:div w:id="1143742383">
          <w:marLeft w:val="0"/>
          <w:marRight w:val="0"/>
          <w:marTop w:val="0"/>
          <w:marBottom w:val="0"/>
          <w:divBdr>
            <w:top w:val="none" w:sz="0" w:space="0" w:color="auto"/>
            <w:left w:val="none" w:sz="0" w:space="0" w:color="auto"/>
            <w:bottom w:val="none" w:sz="0" w:space="0" w:color="auto"/>
            <w:right w:val="none" w:sz="0" w:space="0" w:color="auto"/>
          </w:divBdr>
        </w:div>
        <w:div w:id="85806015">
          <w:marLeft w:val="0"/>
          <w:marRight w:val="0"/>
          <w:marTop w:val="0"/>
          <w:marBottom w:val="0"/>
          <w:divBdr>
            <w:top w:val="none" w:sz="0" w:space="0" w:color="auto"/>
            <w:left w:val="none" w:sz="0" w:space="0" w:color="auto"/>
            <w:bottom w:val="none" w:sz="0" w:space="0" w:color="auto"/>
            <w:right w:val="none" w:sz="0" w:space="0" w:color="auto"/>
          </w:divBdr>
        </w:div>
        <w:div w:id="2058240205">
          <w:marLeft w:val="0"/>
          <w:marRight w:val="0"/>
          <w:marTop w:val="0"/>
          <w:marBottom w:val="0"/>
          <w:divBdr>
            <w:top w:val="none" w:sz="0" w:space="0" w:color="auto"/>
            <w:left w:val="none" w:sz="0" w:space="0" w:color="auto"/>
            <w:bottom w:val="none" w:sz="0" w:space="0" w:color="auto"/>
            <w:right w:val="none" w:sz="0" w:space="0" w:color="auto"/>
          </w:divBdr>
        </w:div>
        <w:div w:id="226305809">
          <w:marLeft w:val="0"/>
          <w:marRight w:val="0"/>
          <w:marTop w:val="0"/>
          <w:marBottom w:val="0"/>
          <w:divBdr>
            <w:top w:val="none" w:sz="0" w:space="0" w:color="auto"/>
            <w:left w:val="none" w:sz="0" w:space="0" w:color="auto"/>
            <w:bottom w:val="none" w:sz="0" w:space="0" w:color="auto"/>
            <w:right w:val="none" w:sz="0" w:space="0" w:color="auto"/>
          </w:divBdr>
        </w:div>
        <w:div w:id="1195192883">
          <w:marLeft w:val="0"/>
          <w:marRight w:val="0"/>
          <w:marTop w:val="0"/>
          <w:marBottom w:val="0"/>
          <w:divBdr>
            <w:top w:val="none" w:sz="0" w:space="0" w:color="auto"/>
            <w:left w:val="none" w:sz="0" w:space="0" w:color="auto"/>
            <w:bottom w:val="none" w:sz="0" w:space="0" w:color="auto"/>
            <w:right w:val="none" w:sz="0" w:space="0" w:color="auto"/>
          </w:divBdr>
        </w:div>
        <w:div w:id="1956978285">
          <w:marLeft w:val="0"/>
          <w:marRight w:val="0"/>
          <w:marTop w:val="0"/>
          <w:marBottom w:val="0"/>
          <w:divBdr>
            <w:top w:val="none" w:sz="0" w:space="0" w:color="auto"/>
            <w:left w:val="none" w:sz="0" w:space="0" w:color="auto"/>
            <w:bottom w:val="none" w:sz="0" w:space="0" w:color="auto"/>
            <w:right w:val="none" w:sz="0" w:space="0" w:color="auto"/>
          </w:divBdr>
        </w:div>
        <w:div w:id="1572042904">
          <w:marLeft w:val="0"/>
          <w:marRight w:val="0"/>
          <w:marTop w:val="0"/>
          <w:marBottom w:val="0"/>
          <w:divBdr>
            <w:top w:val="none" w:sz="0" w:space="0" w:color="auto"/>
            <w:left w:val="none" w:sz="0" w:space="0" w:color="auto"/>
            <w:bottom w:val="none" w:sz="0" w:space="0" w:color="auto"/>
            <w:right w:val="none" w:sz="0" w:space="0" w:color="auto"/>
          </w:divBdr>
        </w:div>
        <w:div w:id="382414208">
          <w:marLeft w:val="0"/>
          <w:marRight w:val="0"/>
          <w:marTop w:val="0"/>
          <w:marBottom w:val="0"/>
          <w:divBdr>
            <w:top w:val="none" w:sz="0" w:space="0" w:color="auto"/>
            <w:left w:val="none" w:sz="0" w:space="0" w:color="auto"/>
            <w:bottom w:val="none" w:sz="0" w:space="0" w:color="auto"/>
            <w:right w:val="none" w:sz="0" w:space="0" w:color="auto"/>
          </w:divBdr>
        </w:div>
        <w:div w:id="460001816">
          <w:marLeft w:val="0"/>
          <w:marRight w:val="0"/>
          <w:marTop w:val="0"/>
          <w:marBottom w:val="0"/>
          <w:divBdr>
            <w:top w:val="none" w:sz="0" w:space="0" w:color="auto"/>
            <w:left w:val="none" w:sz="0" w:space="0" w:color="auto"/>
            <w:bottom w:val="none" w:sz="0" w:space="0" w:color="auto"/>
            <w:right w:val="none" w:sz="0" w:space="0" w:color="auto"/>
          </w:divBdr>
        </w:div>
        <w:div w:id="555511560">
          <w:marLeft w:val="0"/>
          <w:marRight w:val="0"/>
          <w:marTop w:val="0"/>
          <w:marBottom w:val="0"/>
          <w:divBdr>
            <w:top w:val="none" w:sz="0" w:space="0" w:color="auto"/>
            <w:left w:val="none" w:sz="0" w:space="0" w:color="auto"/>
            <w:bottom w:val="none" w:sz="0" w:space="0" w:color="auto"/>
            <w:right w:val="none" w:sz="0" w:space="0" w:color="auto"/>
          </w:divBdr>
        </w:div>
        <w:div w:id="1009479450">
          <w:marLeft w:val="0"/>
          <w:marRight w:val="0"/>
          <w:marTop w:val="0"/>
          <w:marBottom w:val="0"/>
          <w:divBdr>
            <w:top w:val="none" w:sz="0" w:space="0" w:color="auto"/>
            <w:left w:val="none" w:sz="0" w:space="0" w:color="auto"/>
            <w:bottom w:val="none" w:sz="0" w:space="0" w:color="auto"/>
            <w:right w:val="none" w:sz="0" w:space="0" w:color="auto"/>
          </w:divBdr>
        </w:div>
        <w:div w:id="1526484579">
          <w:marLeft w:val="0"/>
          <w:marRight w:val="0"/>
          <w:marTop w:val="0"/>
          <w:marBottom w:val="0"/>
          <w:divBdr>
            <w:top w:val="none" w:sz="0" w:space="0" w:color="auto"/>
            <w:left w:val="none" w:sz="0" w:space="0" w:color="auto"/>
            <w:bottom w:val="none" w:sz="0" w:space="0" w:color="auto"/>
            <w:right w:val="none" w:sz="0" w:space="0" w:color="auto"/>
          </w:divBdr>
        </w:div>
        <w:div w:id="1014766210">
          <w:marLeft w:val="0"/>
          <w:marRight w:val="0"/>
          <w:marTop w:val="0"/>
          <w:marBottom w:val="0"/>
          <w:divBdr>
            <w:top w:val="none" w:sz="0" w:space="0" w:color="auto"/>
            <w:left w:val="none" w:sz="0" w:space="0" w:color="auto"/>
            <w:bottom w:val="none" w:sz="0" w:space="0" w:color="auto"/>
            <w:right w:val="none" w:sz="0" w:space="0" w:color="auto"/>
          </w:divBdr>
        </w:div>
        <w:div w:id="2063019444">
          <w:marLeft w:val="0"/>
          <w:marRight w:val="0"/>
          <w:marTop w:val="0"/>
          <w:marBottom w:val="0"/>
          <w:divBdr>
            <w:top w:val="none" w:sz="0" w:space="0" w:color="auto"/>
            <w:left w:val="none" w:sz="0" w:space="0" w:color="auto"/>
            <w:bottom w:val="none" w:sz="0" w:space="0" w:color="auto"/>
            <w:right w:val="none" w:sz="0" w:space="0" w:color="auto"/>
          </w:divBdr>
        </w:div>
        <w:div w:id="1796825897">
          <w:marLeft w:val="0"/>
          <w:marRight w:val="0"/>
          <w:marTop w:val="0"/>
          <w:marBottom w:val="0"/>
          <w:divBdr>
            <w:top w:val="none" w:sz="0" w:space="0" w:color="auto"/>
            <w:left w:val="none" w:sz="0" w:space="0" w:color="auto"/>
            <w:bottom w:val="none" w:sz="0" w:space="0" w:color="auto"/>
            <w:right w:val="none" w:sz="0" w:space="0" w:color="auto"/>
          </w:divBdr>
        </w:div>
        <w:div w:id="805437621">
          <w:marLeft w:val="0"/>
          <w:marRight w:val="0"/>
          <w:marTop w:val="0"/>
          <w:marBottom w:val="0"/>
          <w:divBdr>
            <w:top w:val="none" w:sz="0" w:space="0" w:color="auto"/>
            <w:left w:val="none" w:sz="0" w:space="0" w:color="auto"/>
            <w:bottom w:val="none" w:sz="0" w:space="0" w:color="auto"/>
            <w:right w:val="none" w:sz="0" w:space="0" w:color="auto"/>
          </w:divBdr>
        </w:div>
        <w:div w:id="432555334">
          <w:marLeft w:val="0"/>
          <w:marRight w:val="0"/>
          <w:marTop w:val="0"/>
          <w:marBottom w:val="0"/>
          <w:divBdr>
            <w:top w:val="none" w:sz="0" w:space="0" w:color="auto"/>
            <w:left w:val="none" w:sz="0" w:space="0" w:color="auto"/>
            <w:bottom w:val="none" w:sz="0" w:space="0" w:color="auto"/>
            <w:right w:val="none" w:sz="0" w:space="0" w:color="auto"/>
          </w:divBdr>
        </w:div>
        <w:div w:id="465584369">
          <w:marLeft w:val="0"/>
          <w:marRight w:val="0"/>
          <w:marTop w:val="0"/>
          <w:marBottom w:val="0"/>
          <w:divBdr>
            <w:top w:val="none" w:sz="0" w:space="0" w:color="auto"/>
            <w:left w:val="none" w:sz="0" w:space="0" w:color="auto"/>
            <w:bottom w:val="none" w:sz="0" w:space="0" w:color="auto"/>
            <w:right w:val="none" w:sz="0" w:space="0" w:color="auto"/>
          </w:divBdr>
        </w:div>
        <w:div w:id="1719474586">
          <w:marLeft w:val="0"/>
          <w:marRight w:val="0"/>
          <w:marTop w:val="0"/>
          <w:marBottom w:val="0"/>
          <w:divBdr>
            <w:top w:val="none" w:sz="0" w:space="0" w:color="auto"/>
            <w:left w:val="none" w:sz="0" w:space="0" w:color="auto"/>
            <w:bottom w:val="none" w:sz="0" w:space="0" w:color="auto"/>
            <w:right w:val="none" w:sz="0" w:space="0" w:color="auto"/>
          </w:divBdr>
        </w:div>
        <w:div w:id="762604478">
          <w:marLeft w:val="0"/>
          <w:marRight w:val="0"/>
          <w:marTop w:val="0"/>
          <w:marBottom w:val="0"/>
          <w:divBdr>
            <w:top w:val="none" w:sz="0" w:space="0" w:color="auto"/>
            <w:left w:val="none" w:sz="0" w:space="0" w:color="auto"/>
            <w:bottom w:val="none" w:sz="0" w:space="0" w:color="auto"/>
            <w:right w:val="none" w:sz="0" w:space="0" w:color="auto"/>
          </w:divBdr>
        </w:div>
        <w:div w:id="1841894075">
          <w:marLeft w:val="0"/>
          <w:marRight w:val="0"/>
          <w:marTop w:val="0"/>
          <w:marBottom w:val="0"/>
          <w:divBdr>
            <w:top w:val="none" w:sz="0" w:space="0" w:color="auto"/>
            <w:left w:val="none" w:sz="0" w:space="0" w:color="auto"/>
            <w:bottom w:val="none" w:sz="0" w:space="0" w:color="auto"/>
            <w:right w:val="none" w:sz="0" w:space="0" w:color="auto"/>
          </w:divBdr>
        </w:div>
        <w:div w:id="719015472">
          <w:marLeft w:val="0"/>
          <w:marRight w:val="0"/>
          <w:marTop w:val="0"/>
          <w:marBottom w:val="0"/>
          <w:divBdr>
            <w:top w:val="none" w:sz="0" w:space="0" w:color="auto"/>
            <w:left w:val="none" w:sz="0" w:space="0" w:color="auto"/>
            <w:bottom w:val="none" w:sz="0" w:space="0" w:color="auto"/>
            <w:right w:val="none" w:sz="0" w:space="0" w:color="auto"/>
          </w:divBdr>
        </w:div>
        <w:div w:id="835997115">
          <w:marLeft w:val="0"/>
          <w:marRight w:val="0"/>
          <w:marTop w:val="0"/>
          <w:marBottom w:val="0"/>
          <w:divBdr>
            <w:top w:val="none" w:sz="0" w:space="0" w:color="auto"/>
            <w:left w:val="none" w:sz="0" w:space="0" w:color="auto"/>
            <w:bottom w:val="none" w:sz="0" w:space="0" w:color="auto"/>
            <w:right w:val="none" w:sz="0" w:space="0" w:color="auto"/>
          </w:divBdr>
        </w:div>
        <w:div w:id="538670205">
          <w:marLeft w:val="0"/>
          <w:marRight w:val="0"/>
          <w:marTop w:val="0"/>
          <w:marBottom w:val="0"/>
          <w:divBdr>
            <w:top w:val="none" w:sz="0" w:space="0" w:color="auto"/>
            <w:left w:val="none" w:sz="0" w:space="0" w:color="auto"/>
            <w:bottom w:val="none" w:sz="0" w:space="0" w:color="auto"/>
            <w:right w:val="none" w:sz="0" w:space="0" w:color="auto"/>
          </w:divBdr>
        </w:div>
        <w:div w:id="341663977">
          <w:marLeft w:val="0"/>
          <w:marRight w:val="0"/>
          <w:marTop w:val="0"/>
          <w:marBottom w:val="0"/>
          <w:divBdr>
            <w:top w:val="none" w:sz="0" w:space="0" w:color="auto"/>
            <w:left w:val="none" w:sz="0" w:space="0" w:color="auto"/>
            <w:bottom w:val="none" w:sz="0" w:space="0" w:color="auto"/>
            <w:right w:val="none" w:sz="0" w:space="0" w:color="auto"/>
          </w:divBdr>
        </w:div>
        <w:div w:id="1850943811">
          <w:marLeft w:val="0"/>
          <w:marRight w:val="0"/>
          <w:marTop w:val="0"/>
          <w:marBottom w:val="0"/>
          <w:divBdr>
            <w:top w:val="none" w:sz="0" w:space="0" w:color="auto"/>
            <w:left w:val="none" w:sz="0" w:space="0" w:color="auto"/>
            <w:bottom w:val="none" w:sz="0" w:space="0" w:color="auto"/>
            <w:right w:val="none" w:sz="0" w:space="0" w:color="auto"/>
          </w:divBdr>
        </w:div>
        <w:div w:id="2136368515">
          <w:marLeft w:val="0"/>
          <w:marRight w:val="0"/>
          <w:marTop w:val="0"/>
          <w:marBottom w:val="0"/>
          <w:divBdr>
            <w:top w:val="none" w:sz="0" w:space="0" w:color="auto"/>
            <w:left w:val="none" w:sz="0" w:space="0" w:color="auto"/>
            <w:bottom w:val="none" w:sz="0" w:space="0" w:color="auto"/>
            <w:right w:val="none" w:sz="0" w:space="0" w:color="auto"/>
          </w:divBdr>
        </w:div>
        <w:div w:id="2071339646">
          <w:marLeft w:val="0"/>
          <w:marRight w:val="0"/>
          <w:marTop w:val="0"/>
          <w:marBottom w:val="0"/>
          <w:divBdr>
            <w:top w:val="none" w:sz="0" w:space="0" w:color="auto"/>
            <w:left w:val="none" w:sz="0" w:space="0" w:color="auto"/>
            <w:bottom w:val="none" w:sz="0" w:space="0" w:color="auto"/>
            <w:right w:val="none" w:sz="0" w:space="0" w:color="auto"/>
          </w:divBdr>
        </w:div>
        <w:div w:id="1566644832">
          <w:marLeft w:val="0"/>
          <w:marRight w:val="0"/>
          <w:marTop w:val="0"/>
          <w:marBottom w:val="0"/>
          <w:divBdr>
            <w:top w:val="none" w:sz="0" w:space="0" w:color="auto"/>
            <w:left w:val="none" w:sz="0" w:space="0" w:color="auto"/>
            <w:bottom w:val="none" w:sz="0" w:space="0" w:color="auto"/>
            <w:right w:val="none" w:sz="0" w:space="0" w:color="auto"/>
          </w:divBdr>
        </w:div>
        <w:div w:id="1790395491">
          <w:marLeft w:val="0"/>
          <w:marRight w:val="0"/>
          <w:marTop w:val="0"/>
          <w:marBottom w:val="0"/>
          <w:divBdr>
            <w:top w:val="none" w:sz="0" w:space="0" w:color="auto"/>
            <w:left w:val="none" w:sz="0" w:space="0" w:color="auto"/>
            <w:bottom w:val="none" w:sz="0" w:space="0" w:color="auto"/>
            <w:right w:val="none" w:sz="0" w:space="0" w:color="auto"/>
          </w:divBdr>
        </w:div>
        <w:div w:id="423260739">
          <w:marLeft w:val="0"/>
          <w:marRight w:val="0"/>
          <w:marTop w:val="0"/>
          <w:marBottom w:val="0"/>
          <w:divBdr>
            <w:top w:val="none" w:sz="0" w:space="0" w:color="auto"/>
            <w:left w:val="none" w:sz="0" w:space="0" w:color="auto"/>
            <w:bottom w:val="none" w:sz="0" w:space="0" w:color="auto"/>
            <w:right w:val="none" w:sz="0" w:space="0" w:color="auto"/>
          </w:divBdr>
        </w:div>
        <w:div w:id="190998131">
          <w:marLeft w:val="0"/>
          <w:marRight w:val="0"/>
          <w:marTop w:val="0"/>
          <w:marBottom w:val="0"/>
          <w:divBdr>
            <w:top w:val="none" w:sz="0" w:space="0" w:color="auto"/>
            <w:left w:val="none" w:sz="0" w:space="0" w:color="auto"/>
            <w:bottom w:val="none" w:sz="0" w:space="0" w:color="auto"/>
            <w:right w:val="none" w:sz="0" w:space="0" w:color="auto"/>
          </w:divBdr>
        </w:div>
        <w:div w:id="1652171031">
          <w:marLeft w:val="0"/>
          <w:marRight w:val="0"/>
          <w:marTop w:val="0"/>
          <w:marBottom w:val="0"/>
          <w:divBdr>
            <w:top w:val="none" w:sz="0" w:space="0" w:color="auto"/>
            <w:left w:val="none" w:sz="0" w:space="0" w:color="auto"/>
            <w:bottom w:val="none" w:sz="0" w:space="0" w:color="auto"/>
            <w:right w:val="none" w:sz="0" w:space="0" w:color="auto"/>
          </w:divBdr>
        </w:div>
        <w:div w:id="129591340">
          <w:marLeft w:val="0"/>
          <w:marRight w:val="0"/>
          <w:marTop w:val="0"/>
          <w:marBottom w:val="0"/>
          <w:divBdr>
            <w:top w:val="none" w:sz="0" w:space="0" w:color="auto"/>
            <w:left w:val="none" w:sz="0" w:space="0" w:color="auto"/>
            <w:bottom w:val="none" w:sz="0" w:space="0" w:color="auto"/>
            <w:right w:val="none" w:sz="0" w:space="0" w:color="auto"/>
          </w:divBdr>
        </w:div>
        <w:div w:id="299964246">
          <w:marLeft w:val="0"/>
          <w:marRight w:val="0"/>
          <w:marTop w:val="0"/>
          <w:marBottom w:val="0"/>
          <w:divBdr>
            <w:top w:val="none" w:sz="0" w:space="0" w:color="auto"/>
            <w:left w:val="none" w:sz="0" w:space="0" w:color="auto"/>
            <w:bottom w:val="none" w:sz="0" w:space="0" w:color="auto"/>
            <w:right w:val="none" w:sz="0" w:space="0" w:color="auto"/>
          </w:divBdr>
        </w:div>
        <w:div w:id="1052655802">
          <w:marLeft w:val="0"/>
          <w:marRight w:val="0"/>
          <w:marTop w:val="0"/>
          <w:marBottom w:val="0"/>
          <w:divBdr>
            <w:top w:val="none" w:sz="0" w:space="0" w:color="auto"/>
            <w:left w:val="none" w:sz="0" w:space="0" w:color="auto"/>
            <w:bottom w:val="none" w:sz="0" w:space="0" w:color="auto"/>
            <w:right w:val="none" w:sz="0" w:space="0" w:color="auto"/>
          </w:divBdr>
        </w:div>
        <w:div w:id="719015720">
          <w:marLeft w:val="0"/>
          <w:marRight w:val="0"/>
          <w:marTop w:val="0"/>
          <w:marBottom w:val="0"/>
          <w:divBdr>
            <w:top w:val="none" w:sz="0" w:space="0" w:color="auto"/>
            <w:left w:val="none" w:sz="0" w:space="0" w:color="auto"/>
            <w:bottom w:val="none" w:sz="0" w:space="0" w:color="auto"/>
            <w:right w:val="none" w:sz="0" w:space="0" w:color="auto"/>
          </w:divBdr>
        </w:div>
        <w:div w:id="1375276375">
          <w:marLeft w:val="0"/>
          <w:marRight w:val="0"/>
          <w:marTop w:val="0"/>
          <w:marBottom w:val="0"/>
          <w:divBdr>
            <w:top w:val="none" w:sz="0" w:space="0" w:color="auto"/>
            <w:left w:val="none" w:sz="0" w:space="0" w:color="auto"/>
            <w:bottom w:val="none" w:sz="0" w:space="0" w:color="auto"/>
            <w:right w:val="none" w:sz="0" w:space="0" w:color="auto"/>
          </w:divBdr>
        </w:div>
        <w:div w:id="1563101048">
          <w:marLeft w:val="0"/>
          <w:marRight w:val="0"/>
          <w:marTop w:val="0"/>
          <w:marBottom w:val="0"/>
          <w:divBdr>
            <w:top w:val="none" w:sz="0" w:space="0" w:color="auto"/>
            <w:left w:val="none" w:sz="0" w:space="0" w:color="auto"/>
            <w:bottom w:val="none" w:sz="0" w:space="0" w:color="auto"/>
            <w:right w:val="none" w:sz="0" w:space="0" w:color="auto"/>
          </w:divBdr>
        </w:div>
        <w:div w:id="240650012">
          <w:marLeft w:val="0"/>
          <w:marRight w:val="0"/>
          <w:marTop w:val="0"/>
          <w:marBottom w:val="0"/>
          <w:divBdr>
            <w:top w:val="none" w:sz="0" w:space="0" w:color="auto"/>
            <w:left w:val="none" w:sz="0" w:space="0" w:color="auto"/>
            <w:bottom w:val="none" w:sz="0" w:space="0" w:color="auto"/>
            <w:right w:val="none" w:sz="0" w:space="0" w:color="auto"/>
          </w:divBdr>
        </w:div>
        <w:div w:id="944076053">
          <w:marLeft w:val="0"/>
          <w:marRight w:val="0"/>
          <w:marTop w:val="0"/>
          <w:marBottom w:val="0"/>
          <w:divBdr>
            <w:top w:val="none" w:sz="0" w:space="0" w:color="auto"/>
            <w:left w:val="none" w:sz="0" w:space="0" w:color="auto"/>
            <w:bottom w:val="none" w:sz="0" w:space="0" w:color="auto"/>
            <w:right w:val="none" w:sz="0" w:space="0" w:color="auto"/>
          </w:divBdr>
        </w:div>
        <w:div w:id="1228342876">
          <w:marLeft w:val="0"/>
          <w:marRight w:val="0"/>
          <w:marTop w:val="0"/>
          <w:marBottom w:val="0"/>
          <w:divBdr>
            <w:top w:val="none" w:sz="0" w:space="0" w:color="auto"/>
            <w:left w:val="none" w:sz="0" w:space="0" w:color="auto"/>
            <w:bottom w:val="none" w:sz="0" w:space="0" w:color="auto"/>
            <w:right w:val="none" w:sz="0" w:space="0" w:color="auto"/>
          </w:divBdr>
        </w:div>
        <w:div w:id="296422787">
          <w:marLeft w:val="0"/>
          <w:marRight w:val="0"/>
          <w:marTop w:val="0"/>
          <w:marBottom w:val="0"/>
          <w:divBdr>
            <w:top w:val="none" w:sz="0" w:space="0" w:color="auto"/>
            <w:left w:val="none" w:sz="0" w:space="0" w:color="auto"/>
            <w:bottom w:val="none" w:sz="0" w:space="0" w:color="auto"/>
            <w:right w:val="none" w:sz="0" w:space="0" w:color="auto"/>
          </w:divBdr>
        </w:div>
        <w:div w:id="1724526911">
          <w:marLeft w:val="0"/>
          <w:marRight w:val="0"/>
          <w:marTop w:val="0"/>
          <w:marBottom w:val="0"/>
          <w:divBdr>
            <w:top w:val="none" w:sz="0" w:space="0" w:color="auto"/>
            <w:left w:val="none" w:sz="0" w:space="0" w:color="auto"/>
            <w:bottom w:val="none" w:sz="0" w:space="0" w:color="auto"/>
            <w:right w:val="none" w:sz="0" w:space="0" w:color="auto"/>
          </w:divBdr>
        </w:div>
        <w:div w:id="1309431668">
          <w:marLeft w:val="0"/>
          <w:marRight w:val="0"/>
          <w:marTop w:val="0"/>
          <w:marBottom w:val="0"/>
          <w:divBdr>
            <w:top w:val="none" w:sz="0" w:space="0" w:color="auto"/>
            <w:left w:val="none" w:sz="0" w:space="0" w:color="auto"/>
            <w:bottom w:val="none" w:sz="0" w:space="0" w:color="auto"/>
            <w:right w:val="none" w:sz="0" w:space="0" w:color="auto"/>
          </w:divBdr>
        </w:div>
        <w:div w:id="496655066">
          <w:marLeft w:val="0"/>
          <w:marRight w:val="0"/>
          <w:marTop w:val="0"/>
          <w:marBottom w:val="0"/>
          <w:divBdr>
            <w:top w:val="none" w:sz="0" w:space="0" w:color="auto"/>
            <w:left w:val="none" w:sz="0" w:space="0" w:color="auto"/>
            <w:bottom w:val="none" w:sz="0" w:space="0" w:color="auto"/>
            <w:right w:val="none" w:sz="0" w:space="0" w:color="auto"/>
          </w:divBdr>
        </w:div>
        <w:div w:id="1963415214">
          <w:marLeft w:val="0"/>
          <w:marRight w:val="0"/>
          <w:marTop w:val="0"/>
          <w:marBottom w:val="0"/>
          <w:divBdr>
            <w:top w:val="none" w:sz="0" w:space="0" w:color="auto"/>
            <w:left w:val="none" w:sz="0" w:space="0" w:color="auto"/>
            <w:bottom w:val="none" w:sz="0" w:space="0" w:color="auto"/>
            <w:right w:val="none" w:sz="0" w:space="0" w:color="auto"/>
          </w:divBdr>
        </w:div>
        <w:div w:id="1741950709">
          <w:marLeft w:val="0"/>
          <w:marRight w:val="0"/>
          <w:marTop w:val="0"/>
          <w:marBottom w:val="0"/>
          <w:divBdr>
            <w:top w:val="none" w:sz="0" w:space="0" w:color="auto"/>
            <w:left w:val="none" w:sz="0" w:space="0" w:color="auto"/>
            <w:bottom w:val="none" w:sz="0" w:space="0" w:color="auto"/>
            <w:right w:val="none" w:sz="0" w:space="0" w:color="auto"/>
          </w:divBdr>
        </w:div>
      </w:divsChild>
    </w:div>
    <w:div w:id="1549029104">
      <w:bodyDiv w:val="1"/>
      <w:marLeft w:val="0"/>
      <w:marRight w:val="0"/>
      <w:marTop w:val="0"/>
      <w:marBottom w:val="0"/>
      <w:divBdr>
        <w:top w:val="none" w:sz="0" w:space="0" w:color="auto"/>
        <w:left w:val="none" w:sz="0" w:space="0" w:color="auto"/>
        <w:bottom w:val="none" w:sz="0" w:space="0" w:color="auto"/>
        <w:right w:val="none" w:sz="0" w:space="0" w:color="auto"/>
      </w:divBdr>
    </w:div>
    <w:div w:id="1587110810">
      <w:bodyDiv w:val="1"/>
      <w:marLeft w:val="0"/>
      <w:marRight w:val="0"/>
      <w:marTop w:val="0"/>
      <w:marBottom w:val="0"/>
      <w:divBdr>
        <w:top w:val="none" w:sz="0" w:space="0" w:color="auto"/>
        <w:left w:val="none" w:sz="0" w:space="0" w:color="auto"/>
        <w:bottom w:val="none" w:sz="0" w:space="0" w:color="auto"/>
        <w:right w:val="none" w:sz="0" w:space="0" w:color="auto"/>
      </w:divBdr>
    </w:div>
    <w:div w:id="1788817735">
      <w:bodyDiv w:val="1"/>
      <w:marLeft w:val="0"/>
      <w:marRight w:val="0"/>
      <w:marTop w:val="0"/>
      <w:marBottom w:val="0"/>
      <w:divBdr>
        <w:top w:val="none" w:sz="0" w:space="0" w:color="auto"/>
        <w:left w:val="none" w:sz="0" w:space="0" w:color="auto"/>
        <w:bottom w:val="none" w:sz="0" w:space="0" w:color="auto"/>
        <w:right w:val="none" w:sz="0" w:space="0" w:color="auto"/>
      </w:divBdr>
    </w:div>
    <w:div w:id="1975089852">
      <w:bodyDiv w:val="1"/>
      <w:marLeft w:val="0"/>
      <w:marRight w:val="0"/>
      <w:marTop w:val="0"/>
      <w:marBottom w:val="0"/>
      <w:divBdr>
        <w:top w:val="none" w:sz="0" w:space="0" w:color="auto"/>
        <w:left w:val="none" w:sz="0" w:space="0" w:color="auto"/>
        <w:bottom w:val="none" w:sz="0" w:space="0" w:color="auto"/>
        <w:right w:val="none" w:sz="0" w:space="0" w:color="auto"/>
      </w:divBdr>
    </w:div>
    <w:div w:id="2112044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TotalTime>
  <Pages>4</Pages>
  <Words>1991</Words>
  <Characters>11354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Peyrovian</dc:creator>
  <cp:keywords/>
  <dc:description/>
  <cp:lastModifiedBy>Julia S Nelson</cp:lastModifiedBy>
  <cp:revision>8</cp:revision>
  <cp:lastPrinted>2020-03-07T21:05:00Z</cp:lastPrinted>
  <dcterms:created xsi:type="dcterms:W3CDTF">2020-03-01T15:55:00Z</dcterms:created>
  <dcterms:modified xsi:type="dcterms:W3CDTF">2020-03-08T02:39:00Z</dcterms:modified>
</cp:coreProperties>
</file>