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16701" w14:textId="6183C774" w:rsidR="00A15B05" w:rsidRPr="00A15B05" w:rsidRDefault="00A15B05" w:rsidP="00A15B05">
      <w:pPr>
        <w:spacing w:after="0"/>
        <w:jc w:val="center"/>
        <w:rPr>
          <w:sz w:val="28"/>
          <w:szCs w:val="28"/>
        </w:rPr>
      </w:pPr>
      <w:r w:rsidRPr="00A15B05">
        <w:rPr>
          <w:sz w:val="28"/>
          <w:szCs w:val="28"/>
        </w:rPr>
        <w:t>Annual Soil Refresh</w:t>
      </w:r>
    </w:p>
    <w:p w14:paraId="0681A53E" w14:textId="5226755D" w:rsidR="00A15B05" w:rsidRDefault="00A15B05" w:rsidP="00A15B05">
      <w:pPr>
        <w:spacing w:after="0"/>
        <w:jc w:val="center"/>
        <w:rPr>
          <w:sz w:val="28"/>
          <w:szCs w:val="28"/>
        </w:rPr>
      </w:pPr>
      <w:r w:rsidRPr="00A15B05">
        <w:rPr>
          <w:sz w:val="28"/>
          <w:szCs w:val="28"/>
        </w:rPr>
        <w:t>Managing Queues and Submitting Trackers</w:t>
      </w:r>
    </w:p>
    <w:p w14:paraId="287146A8" w14:textId="77777777" w:rsidR="00A15B05" w:rsidRPr="00A15B05" w:rsidRDefault="00A15B05" w:rsidP="00A15B05">
      <w:pPr>
        <w:spacing w:after="0"/>
        <w:jc w:val="center"/>
        <w:rPr>
          <w:sz w:val="28"/>
          <w:szCs w:val="28"/>
        </w:rPr>
      </w:pPr>
    </w:p>
    <w:p w14:paraId="02296FB4" w14:textId="77777777" w:rsidR="00A15B05" w:rsidRPr="00081E89" w:rsidRDefault="00A15B05" w:rsidP="00A15B05">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sidRPr="00081E89">
        <w:rPr>
          <w:rFonts w:ascii="Consolas" w:hAnsi="Consolas" w:cs="Consolas"/>
          <w:b/>
          <w:bCs/>
          <w:color w:val="000000" w:themeColor="text1"/>
          <w:sz w:val="19"/>
          <w:szCs w:val="19"/>
        </w:rPr>
        <w:t xml:space="preserve"> </w:t>
      </w:r>
      <w:r w:rsidRPr="00081E89">
        <w:rPr>
          <w:rFonts w:ascii="Consolas" w:hAnsi="Consolas" w:cs="Consolas"/>
          <w:color w:val="000000" w:themeColor="text1"/>
          <w:sz w:val="24"/>
          <w:szCs w:val="24"/>
        </w:rPr>
        <w:t xml:space="preserve">Shut off queues – Tammy does this. </w:t>
      </w:r>
    </w:p>
    <w:p w14:paraId="0AAEF3CE"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p>
    <w:p w14:paraId="74CBEE24" w14:textId="77777777" w:rsidR="00A15B05" w:rsidRPr="0064385C" w:rsidRDefault="00A15B05" w:rsidP="00A15B05">
      <w:pPr>
        <w:autoSpaceDE w:val="0"/>
        <w:autoSpaceDN w:val="0"/>
        <w:adjustRightInd w:val="0"/>
        <w:spacing w:after="0" w:line="240" w:lineRule="auto"/>
        <w:ind w:left="360"/>
        <w:rPr>
          <w:rFonts w:ascii="Consolas" w:hAnsi="Consolas" w:cs="Consolas"/>
          <w:b/>
          <w:bCs/>
          <w:color w:val="000000" w:themeColor="text1"/>
          <w:sz w:val="19"/>
          <w:szCs w:val="19"/>
        </w:rPr>
      </w:pPr>
      <w:r w:rsidRPr="0064385C">
        <w:rPr>
          <w:rFonts w:ascii="Consolas" w:hAnsi="Consolas" w:cs="Consolas"/>
          <w:color w:val="000000" w:themeColor="text1"/>
          <w:sz w:val="19"/>
          <w:szCs w:val="19"/>
        </w:rPr>
        <w:t xml:space="preserve">When the </w:t>
      </w:r>
      <w:proofErr w:type="spellStart"/>
      <w:r w:rsidRPr="0064385C">
        <w:rPr>
          <w:rFonts w:ascii="Consolas" w:hAnsi="Consolas" w:cs="Consolas"/>
          <w:color w:val="000000" w:themeColor="text1"/>
          <w:sz w:val="19"/>
          <w:szCs w:val="19"/>
        </w:rPr>
        <w:t>sdmOFFLINE</w:t>
      </w:r>
      <w:proofErr w:type="spellEnd"/>
      <w:r w:rsidRPr="0064385C">
        <w:rPr>
          <w:rFonts w:ascii="Consolas" w:hAnsi="Consolas" w:cs="Consolas"/>
          <w:color w:val="000000" w:themeColor="text1"/>
          <w:sz w:val="19"/>
          <w:szCs w:val="19"/>
        </w:rPr>
        <w:t xml:space="preserve"> data update is almost complete - use the following to create new SSA Exports, but </w:t>
      </w:r>
      <w:r w:rsidRPr="0064385C">
        <w:rPr>
          <w:rFonts w:ascii="Consolas" w:hAnsi="Consolas" w:cs="Consolas"/>
          <w:b/>
          <w:bCs/>
          <w:color w:val="000000" w:themeColor="text1"/>
          <w:sz w:val="19"/>
          <w:szCs w:val="19"/>
        </w:rPr>
        <w:t xml:space="preserve">before doing this, disable the following: </w:t>
      </w:r>
    </w:p>
    <w:p w14:paraId="4E7BD6C6" w14:textId="77777777" w:rsidR="00A15B05" w:rsidRPr="00ED0A1C" w:rsidRDefault="00A15B05" w:rsidP="00A15B05">
      <w:pPr>
        <w:autoSpaceDE w:val="0"/>
        <w:autoSpaceDN w:val="0"/>
        <w:adjustRightInd w:val="0"/>
        <w:spacing w:after="0" w:line="240" w:lineRule="auto"/>
        <w:rPr>
          <w:rFonts w:ascii="Consolas" w:hAnsi="Consolas" w:cs="Consolas"/>
          <w:color w:val="000000" w:themeColor="text1"/>
          <w:sz w:val="19"/>
          <w:szCs w:val="19"/>
        </w:rPr>
      </w:pPr>
    </w:p>
    <w:p w14:paraId="7FEB56A6" w14:textId="77777777" w:rsidR="00A15B05" w:rsidRPr="00ED0A1C"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sidRPr="00ED0A1C">
        <w:rPr>
          <w:rFonts w:ascii="Consolas" w:hAnsi="Consolas" w:cs="Consolas"/>
          <w:color w:val="000000" w:themeColor="text1"/>
          <w:sz w:val="19"/>
          <w:szCs w:val="19"/>
        </w:rPr>
        <w:t>SoilsDashboard</w:t>
      </w:r>
      <w:proofErr w:type="spellEnd"/>
      <w:r w:rsidRPr="00ED0A1C">
        <w:rPr>
          <w:rFonts w:ascii="Consolas" w:hAnsi="Consolas" w:cs="Consolas"/>
          <w:color w:val="000000" w:themeColor="text1"/>
          <w:sz w:val="19"/>
          <w:szCs w:val="19"/>
        </w:rPr>
        <w:t xml:space="preserve"> - Data Manager - Data Warehouse Polling - Update SSAs - DISABLE</w:t>
      </w:r>
    </w:p>
    <w:p w14:paraId="02680DA7"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r w:rsidRPr="00ED0A1C">
        <w:rPr>
          <w:rFonts w:ascii="Consolas" w:hAnsi="Consolas" w:cs="Consolas"/>
          <w:color w:val="000000" w:themeColor="text1"/>
          <w:sz w:val="19"/>
          <w:szCs w:val="19"/>
        </w:rPr>
        <w:t xml:space="preserve"> </w:t>
      </w:r>
      <w:proofErr w:type="spellStart"/>
      <w:r w:rsidRPr="00ED0A1C">
        <w:rPr>
          <w:rFonts w:ascii="Consolas" w:hAnsi="Consolas" w:cs="Consolas"/>
          <w:color w:val="000000" w:themeColor="text1"/>
          <w:sz w:val="19"/>
          <w:szCs w:val="19"/>
        </w:rPr>
        <w:t>SoilsDashboard</w:t>
      </w:r>
      <w:proofErr w:type="spellEnd"/>
      <w:r w:rsidRPr="00ED0A1C">
        <w:rPr>
          <w:rFonts w:ascii="Consolas" w:hAnsi="Consolas" w:cs="Consolas"/>
          <w:color w:val="000000" w:themeColor="text1"/>
          <w:sz w:val="19"/>
          <w:szCs w:val="19"/>
        </w:rPr>
        <w:t xml:space="preserve"> - Data Manager - Daily Scheduled Tasks - Update Export Cache </w:t>
      </w:r>
      <w:r>
        <w:rPr>
          <w:rFonts w:ascii="Consolas" w:hAnsi="Consolas" w:cs="Consolas"/>
          <w:color w:val="000000" w:themeColor="text1"/>
          <w:sz w:val="19"/>
          <w:szCs w:val="19"/>
        </w:rPr>
        <w:t>–</w:t>
      </w:r>
      <w:r w:rsidRPr="00ED0A1C">
        <w:rPr>
          <w:rFonts w:ascii="Consolas" w:hAnsi="Consolas" w:cs="Consolas"/>
          <w:color w:val="000000" w:themeColor="text1"/>
          <w:sz w:val="19"/>
          <w:szCs w:val="19"/>
        </w:rPr>
        <w:t xml:space="preserve"> </w:t>
      </w:r>
      <w:r>
        <w:rPr>
          <w:rFonts w:ascii="Consolas" w:hAnsi="Consolas" w:cs="Consolas"/>
          <w:color w:val="000000" w:themeColor="text1"/>
          <w:sz w:val="19"/>
          <w:szCs w:val="19"/>
        </w:rPr>
        <w:t>DISABLE</w:t>
      </w:r>
    </w:p>
    <w:p w14:paraId="6CE07025"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p>
    <w:p w14:paraId="793B2949"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r w:rsidRPr="00791072">
        <w:rPr>
          <w:rFonts w:ascii="Consolas" w:hAnsi="Consolas" w:cs="Consolas"/>
          <w:b/>
          <w:color w:val="000000" w:themeColor="text1"/>
          <w:sz w:val="19"/>
          <w:szCs w:val="19"/>
        </w:rPr>
        <w:t>Data warehouse polling – Update SSAs</w:t>
      </w:r>
      <w:r>
        <w:rPr>
          <w:rFonts w:ascii="Consolas" w:hAnsi="Consolas" w:cs="Consolas"/>
          <w:color w:val="000000" w:themeColor="text1"/>
          <w:sz w:val="19"/>
          <w:szCs w:val="19"/>
        </w:rPr>
        <w:t xml:space="preserve"> -automatically moves newly committed data in the warehouse to the </w:t>
      </w:r>
      <w:proofErr w:type="spellStart"/>
      <w:r>
        <w:rPr>
          <w:rFonts w:ascii="Consolas" w:hAnsi="Consolas" w:cs="Consolas"/>
          <w:color w:val="000000" w:themeColor="text1"/>
          <w:sz w:val="19"/>
          <w:szCs w:val="19"/>
        </w:rPr>
        <w:t>sdmOFFLINE</w:t>
      </w:r>
      <w:proofErr w:type="spellEnd"/>
      <w:r>
        <w:rPr>
          <w:rFonts w:ascii="Consolas" w:hAnsi="Consolas" w:cs="Consolas"/>
          <w:color w:val="000000" w:themeColor="text1"/>
          <w:sz w:val="19"/>
          <w:szCs w:val="19"/>
        </w:rPr>
        <w:t xml:space="preserve"> database.</w:t>
      </w:r>
    </w:p>
    <w:p w14:paraId="6DABD160"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p>
    <w:p w14:paraId="738C3374"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r w:rsidRPr="00791072">
        <w:rPr>
          <w:rFonts w:ascii="Consolas" w:hAnsi="Consolas" w:cs="Consolas"/>
          <w:b/>
          <w:color w:val="000000" w:themeColor="text1"/>
          <w:sz w:val="19"/>
          <w:szCs w:val="19"/>
        </w:rPr>
        <w:t>Daily Scheduled Tasks – Update Export cache</w:t>
      </w:r>
      <w:r>
        <w:rPr>
          <w:rFonts w:ascii="Consolas" w:hAnsi="Consolas" w:cs="Consolas"/>
          <w:color w:val="000000" w:themeColor="text1"/>
          <w:sz w:val="19"/>
          <w:szCs w:val="19"/>
        </w:rPr>
        <w:t xml:space="preserve"> – automatically moves the new data in the precache to the cache directory.</w:t>
      </w:r>
    </w:p>
    <w:p w14:paraId="649ED26A"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p>
    <w:p w14:paraId="3BFB0E4A"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r w:rsidRPr="00ED0A1C">
        <w:rPr>
          <w:rFonts w:ascii="Consolas" w:hAnsi="Consolas" w:cs="Consolas"/>
          <w:color w:val="000000" w:themeColor="text1"/>
          <w:sz w:val="19"/>
          <w:szCs w:val="19"/>
        </w:rPr>
        <w:t xml:space="preserve">New SSA exports will be created in the WSS File Share 2 - </w:t>
      </w:r>
      <w:proofErr w:type="spellStart"/>
      <w:r w:rsidRPr="00ED0A1C">
        <w:rPr>
          <w:rFonts w:ascii="Consolas" w:hAnsi="Consolas" w:cs="Consolas"/>
          <w:color w:val="000000" w:themeColor="text1"/>
          <w:sz w:val="19"/>
          <w:szCs w:val="19"/>
        </w:rPr>
        <w:t>DownloadSoilsData</w:t>
      </w:r>
      <w:proofErr w:type="spellEnd"/>
      <w:r w:rsidRPr="00ED0A1C">
        <w:rPr>
          <w:rFonts w:ascii="Consolas" w:hAnsi="Consolas" w:cs="Consolas"/>
          <w:color w:val="000000" w:themeColor="text1"/>
          <w:sz w:val="19"/>
          <w:szCs w:val="19"/>
        </w:rPr>
        <w:t xml:space="preserve"> - </w:t>
      </w:r>
      <w:proofErr w:type="spellStart"/>
      <w:r w:rsidRPr="00ED0A1C">
        <w:rPr>
          <w:rFonts w:ascii="Consolas" w:hAnsi="Consolas" w:cs="Consolas"/>
          <w:color w:val="000000" w:themeColor="text1"/>
          <w:sz w:val="19"/>
          <w:szCs w:val="19"/>
        </w:rPr>
        <w:t>PreCache</w:t>
      </w:r>
      <w:proofErr w:type="spellEnd"/>
      <w:r w:rsidRPr="00ED0A1C">
        <w:rPr>
          <w:rFonts w:ascii="Consolas" w:hAnsi="Consolas" w:cs="Consolas"/>
          <w:color w:val="000000" w:themeColor="text1"/>
          <w:sz w:val="19"/>
          <w:szCs w:val="19"/>
        </w:rPr>
        <w:t xml:space="preserve"> - SSA directory</w:t>
      </w:r>
    </w:p>
    <w:p w14:paraId="2960084C" w14:textId="77777777" w:rsidR="00A15B05" w:rsidRPr="00606D31" w:rsidRDefault="00A15B05" w:rsidP="00A15B05">
      <w:pPr>
        <w:autoSpaceDE w:val="0"/>
        <w:autoSpaceDN w:val="0"/>
        <w:adjustRightInd w:val="0"/>
        <w:spacing w:after="0" w:line="240" w:lineRule="auto"/>
        <w:rPr>
          <w:rFonts w:ascii="Consolas" w:hAnsi="Consolas" w:cs="Consolas"/>
          <w:color w:val="000000" w:themeColor="text1"/>
          <w:sz w:val="19"/>
          <w:szCs w:val="19"/>
        </w:rPr>
      </w:pPr>
    </w:p>
    <w:p w14:paraId="642B1629" w14:textId="77777777" w:rsidR="00A15B05" w:rsidRPr="00081E89" w:rsidRDefault="00A15B05" w:rsidP="00A15B05">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sidRPr="00081E89">
        <w:rPr>
          <w:rFonts w:ascii="Consolas" w:hAnsi="Consolas" w:cs="Consolas"/>
          <w:color w:val="000000" w:themeColor="text1"/>
          <w:sz w:val="24"/>
          <w:szCs w:val="24"/>
        </w:rPr>
        <w:t xml:space="preserve">Export from Offline a couple of surveys so they show up in precache but not in WSS. – Tammy does this. </w:t>
      </w:r>
    </w:p>
    <w:p w14:paraId="63FE18D4" w14:textId="77777777" w:rsidR="00A15B05" w:rsidRDefault="00A15B05" w:rsidP="00A15B05">
      <w:pPr>
        <w:pStyle w:val="ListParagraph"/>
        <w:autoSpaceDE w:val="0"/>
        <w:autoSpaceDN w:val="0"/>
        <w:adjustRightInd w:val="0"/>
        <w:spacing w:after="0" w:line="240" w:lineRule="auto"/>
        <w:ind w:left="360"/>
        <w:rPr>
          <w:rFonts w:ascii="Consolas" w:hAnsi="Consolas" w:cs="Consolas"/>
          <w:color w:val="000000" w:themeColor="text1"/>
          <w:sz w:val="19"/>
          <w:szCs w:val="19"/>
        </w:rPr>
      </w:pPr>
    </w:p>
    <w:p w14:paraId="260B7979" w14:textId="77777777" w:rsidR="00A15B05" w:rsidRPr="0064385C" w:rsidRDefault="00A15B05" w:rsidP="00A15B05">
      <w:pPr>
        <w:pStyle w:val="ListParagraph"/>
        <w:autoSpaceDE w:val="0"/>
        <w:autoSpaceDN w:val="0"/>
        <w:adjustRightInd w:val="0"/>
        <w:spacing w:after="0" w:line="240" w:lineRule="auto"/>
        <w:ind w:left="360"/>
        <w:rPr>
          <w:rFonts w:ascii="Consolas" w:hAnsi="Consolas" w:cs="Consolas"/>
          <w:color w:val="000000" w:themeColor="text1"/>
          <w:sz w:val="19"/>
          <w:szCs w:val="19"/>
        </w:rPr>
      </w:pPr>
      <w:r>
        <w:rPr>
          <w:rFonts w:ascii="Consolas" w:hAnsi="Consolas" w:cs="Consolas"/>
          <w:color w:val="000000" w:themeColor="text1"/>
          <w:sz w:val="19"/>
          <w:szCs w:val="19"/>
        </w:rPr>
        <w:t>U</w:t>
      </w:r>
      <w:r w:rsidRPr="0064385C">
        <w:rPr>
          <w:rFonts w:ascii="Consolas" w:hAnsi="Consolas" w:cs="Consolas"/>
          <w:color w:val="000000" w:themeColor="text1"/>
          <w:sz w:val="19"/>
          <w:szCs w:val="19"/>
        </w:rPr>
        <w:t xml:space="preserve">se the </w:t>
      </w:r>
      <w:proofErr w:type="spellStart"/>
      <w:r w:rsidRPr="0064385C">
        <w:rPr>
          <w:rFonts w:ascii="Consolas" w:hAnsi="Consolas" w:cs="Consolas"/>
          <w:color w:val="000000" w:themeColor="text1"/>
          <w:sz w:val="19"/>
          <w:szCs w:val="19"/>
        </w:rPr>
        <w:t>SoilsDashboard</w:t>
      </w:r>
      <w:proofErr w:type="spellEnd"/>
      <w:r w:rsidRPr="0064385C">
        <w:rPr>
          <w:rFonts w:ascii="Consolas" w:hAnsi="Consolas" w:cs="Consolas"/>
          <w:color w:val="000000" w:themeColor="text1"/>
          <w:sz w:val="19"/>
          <w:szCs w:val="19"/>
        </w:rPr>
        <w:t xml:space="preserve"> - Data Manager - Single Task Requests - Export SSA from </w:t>
      </w:r>
      <w:proofErr w:type="gramStart"/>
      <w:r w:rsidRPr="0064385C">
        <w:rPr>
          <w:rFonts w:ascii="Consolas" w:hAnsi="Consolas" w:cs="Consolas"/>
          <w:color w:val="000000" w:themeColor="text1"/>
          <w:sz w:val="19"/>
          <w:szCs w:val="19"/>
        </w:rPr>
        <w:t>Offline, but</w:t>
      </w:r>
      <w:proofErr w:type="gramEnd"/>
      <w:r w:rsidRPr="0064385C">
        <w:rPr>
          <w:rFonts w:ascii="Consolas" w:hAnsi="Consolas" w:cs="Consolas"/>
          <w:color w:val="000000" w:themeColor="text1"/>
          <w:sz w:val="19"/>
          <w:szCs w:val="19"/>
        </w:rPr>
        <w:t xml:space="preserve"> use wildcards sparingly -- only to process 5 or less SSAs at a time.  </w:t>
      </w:r>
    </w:p>
    <w:p w14:paraId="213FE57C" w14:textId="77777777" w:rsidR="00A15B05" w:rsidRPr="00ED0A1C"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p>
    <w:p w14:paraId="2B538750" w14:textId="77777777" w:rsidR="00A15B05" w:rsidRPr="00ED0A1C"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r w:rsidRPr="0064385C">
        <w:rPr>
          <w:rFonts w:ascii="Consolas" w:hAnsi="Consolas" w:cs="Consolas"/>
          <w:color w:val="000000" w:themeColor="text1"/>
          <w:sz w:val="19"/>
          <w:szCs w:val="19"/>
        </w:rPr>
        <w:t>Export a couple of SSA’s and have Soil Business verify that everything is correct before doing all the exports</w:t>
      </w:r>
      <w:r w:rsidRPr="00ED0A1C">
        <w:rPr>
          <w:rFonts w:ascii="Consolas" w:hAnsi="Consolas" w:cs="Consolas"/>
          <w:color w:val="000000" w:themeColor="text1"/>
          <w:sz w:val="19"/>
          <w:szCs w:val="19"/>
        </w:rPr>
        <w:t xml:space="preserve">.  </w:t>
      </w:r>
      <w:r>
        <w:rPr>
          <w:rFonts w:ascii="Consolas" w:hAnsi="Consolas" w:cs="Consolas"/>
          <w:color w:val="000000" w:themeColor="text1"/>
          <w:sz w:val="19"/>
          <w:szCs w:val="19"/>
        </w:rPr>
        <w:t>Soil Business</w:t>
      </w:r>
      <w:r w:rsidRPr="00ED0A1C">
        <w:rPr>
          <w:rFonts w:ascii="Consolas" w:hAnsi="Consolas" w:cs="Consolas"/>
          <w:color w:val="000000" w:themeColor="text1"/>
          <w:sz w:val="19"/>
          <w:szCs w:val="19"/>
        </w:rPr>
        <w:t xml:space="preserve"> can give you some suggestions on what SSA’s you should export for this test.</w:t>
      </w:r>
      <w:r>
        <w:rPr>
          <w:rFonts w:ascii="Consolas" w:hAnsi="Consolas" w:cs="Consolas"/>
          <w:color w:val="000000" w:themeColor="text1"/>
          <w:sz w:val="19"/>
          <w:szCs w:val="19"/>
        </w:rPr>
        <w:t xml:space="preserve">  This should be done a week or two before the annual refresh.</w:t>
      </w:r>
    </w:p>
    <w:p w14:paraId="3E7AC38E" w14:textId="77777777" w:rsidR="00A15B05" w:rsidRPr="00ED0A1C"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p>
    <w:p w14:paraId="06AD00F8"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r w:rsidRPr="00ED0A1C">
        <w:rPr>
          <w:rFonts w:ascii="Consolas" w:hAnsi="Consolas" w:cs="Consolas"/>
          <w:color w:val="000000" w:themeColor="text1"/>
          <w:sz w:val="19"/>
          <w:szCs w:val="19"/>
        </w:rPr>
        <w:t>I usually run one export from OFFLINE and wait a day to make sure WSS is not showing the new SSA</w:t>
      </w:r>
      <w:r>
        <w:rPr>
          <w:rFonts w:ascii="Consolas" w:hAnsi="Consolas" w:cs="Consolas"/>
          <w:color w:val="000000" w:themeColor="text1"/>
          <w:sz w:val="19"/>
          <w:szCs w:val="19"/>
        </w:rPr>
        <w:t xml:space="preserve"> export files in the ‘Download Soils Data’ tab.  If you do see the new export files, the </w:t>
      </w:r>
      <w:r w:rsidRPr="00ED0A1C">
        <w:rPr>
          <w:rFonts w:ascii="Consolas" w:hAnsi="Consolas" w:cs="Consolas"/>
          <w:color w:val="000000" w:themeColor="text1"/>
          <w:sz w:val="19"/>
          <w:szCs w:val="19"/>
        </w:rPr>
        <w:t>'Update Export Cache'</w:t>
      </w:r>
      <w:r>
        <w:rPr>
          <w:rFonts w:ascii="Consolas" w:hAnsi="Consolas" w:cs="Consolas"/>
          <w:color w:val="000000" w:themeColor="text1"/>
          <w:sz w:val="19"/>
          <w:szCs w:val="19"/>
        </w:rPr>
        <w:t xml:space="preserve"> is not disabled.  See above for details.</w:t>
      </w:r>
    </w:p>
    <w:p w14:paraId="360AF087" w14:textId="77777777" w:rsidR="00A15B05" w:rsidRPr="00ED0A1C"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p>
    <w:p w14:paraId="5CBA3AFD" w14:textId="77777777" w:rsidR="00A15B05"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r>
        <w:rPr>
          <w:rFonts w:ascii="Consolas" w:hAnsi="Consolas" w:cs="Consolas"/>
          <w:color w:val="000000" w:themeColor="text1"/>
          <w:sz w:val="19"/>
          <w:szCs w:val="19"/>
        </w:rPr>
        <w:t xml:space="preserve">If this happens, this is how you fix the issue </w:t>
      </w:r>
    </w:p>
    <w:p w14:paraId="6F75F4D8" w14:textId="77777777" w:rsidR="00A15B05" w:rsidRDefault="00A15B05" w:rsidP="00A15B05">
      <w:pPr>
        <w:pStyle w:val="ListParagraph"/>
        <w:numPr>
          <w:ilvl w:val="0"/>
          <w:numId w:val="1"/>
        </w:numPr>
        <w:autoSpaceDE w:val="0"/>
        <w:autoSpaceDN w:val="0"/>
        <w:adjustRightInd w:val="0"/>
        <w:spacing w:after="0" w:line="240" w:lineRule="auto"/>
        <w:ind w:left="1080"/>
        <w:rPr>
          <w:rFonts w:ascii="Consolas" w:hAnsi="Consolas" w:cs="Consolas"/>
          <w:color w:val="000000" w:themeColor="text1"/>
          <w:sz w:val="19"/>
          <w:szCs w:val="19"/>
        </w:rPr>
      </w:pPr>
      <w:r>
        <w:rPr>
          <w:rFonts w:ascii="Consolas" w:hAnsi="Consolas" w:cs="Consolas"/>
          <w:color w:val="000000" w:themeColor="text1"/>
          <w:sz w:val="19"/>
          <w:szCs w:val="19"/>
        </w:rPr>
        <w:t>run</w:t>
      </w:r>
      <w:r w:rsidRPr="004D3B27">
        <w:rPr>
          <w:rFonts w:ascii="Consolas" w:hAnsi="Consolas" w:cs="Consolas"/>
          <w:color w:val="000000" w:themeColor="text1"/>
          <w:sz w:val="19"/>
          <w:szCs w:val="19"/>
        </w:rPr>
        <w:t xml:space="preserve"> 'Export SSA from ONLINE (need to </w:t>
      </w:r>
      <w:r>
        <w:rPr>
          <w:rFonts w:ascii="Consolas" w:hAnsi="Consolas" w:cs="Consolas"/>
          <w:color w:val="000000" w:themeColor="text1"/>
          <w:sz w:val="19"/>
          <w:szCs w:val="19"/>
        </w:rPr>
        <w:t>generate</w:t>
      </w:r>
      <w:r w:rsidRPr="004D3B27">
        <w:rPr>
          <w:rFonts w:ascii="Consolas" w:hAnsi="Consolas" w:cs="Consolas"/>
          <w:color w:val="000000" w:themeColor="text1"/>
          <w:sz w:val="19"/>
          <w:szCs w:val="19"/>
        </w:rPr>
        <w:t xml:space="preserve"> the old SSA export) </w:t>
      </w:r>
    </w:p>
    <w:p w14:paraId="1B3EE2C1" w14:textId="77777777" w:rsidR="00A15B05" w:rsidRDefault="00A15B05" w:rsidP="00A15B05">
      <w:pPr>
        <w:pStyle w:val="ListParagraph"/>
        <w:numPr>
          <w:ilvl w:val="0"/>
          <w:numId w:val="1"/>
        </w:numPr>
        <w:autoSpaceDE w:val="0"/>
        <w:autoSpaceDN w:val="0"/>
        <w:adjustRightInd w:val="0"/>
        <w:spacing w:after="0" w:line="240" w:lineRule="auto"/>
        <w:ind w:left="1080"/>
        <w:rPr>
          <w:rFonts w:ascii="Consolas" w:hAnsi="Consolas" w:cs="Consolas"/>
          <w:color w:val="000000" w:themeColor="text1"/>
          <w:sz w:val="19"/>
          <w:szCs w:val="19"/>
        </w:rPr>
      </w:pPr>
      <w:r w:rsidRPr="004D3B27">
        <w:rPr>
          <w:rFonts w:ascii="Consolas" w:hAnsi="Consolas" w:cs="Consolas"/>
          <w:color w:val="000000" w:themeColor="text1"/>
          <w:sz w:val="19"/>
          <w:szCs w:val="19"/>
        </w:rPr>
        <w:t xml:space="preserve">create DB Tracker - to tell PSO to move this export file to the 'cache' directory and delete the new one </w:t>
      </w:r>
    </w:p>
    <w:p w14:paraId="568DC953" w14:textId="77777777" w:rsidR="00A15B05" w:rsidRDefault="00A15B05" w:rsidP="00A15B05">
      <w:pPr>
        <w:pStyle w:val="ListParagraph"/>
        <w:numPr>
          <w:ilvl w:val="0"/>
          <w:numId w:val="1"/>
        </w:num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the correction </w:t>
      </w:r>
      <w:r w:rsidRPr="004D3B27">
        <w:rPr>
          <w:rFonts w:ascii="Consolas" w:hAnsi="Consolas" w:cs="Consolas"/>
          <w:color w:val="000000" w:themeColor="text1"/>
          <w:sz w:val="19"/>
          <w:szCs w:val="19"/>
        </w:rPr>
        <w:t xml:space="preserve">will be visible the next day in WSS, </w:t>
      </w:r>
      <w:r>
        <w:rPr>
          <w:rFonts w:ascii="Consolas" w:hAnsi="Consolas" w:cs="Consolas"/>
          <w:color w:val="000000" w:themeColor="text1"/>
          <w:sz w:val="19"/>
          <w:szCs w:val="19"/>
        </w:rPr>
        <w:t xml:space="preserve">it </w:t>
      </w:r>
      <w:r w:rsidRPr="004D3B27">
        <w:rPr>
          <w:rFonts w:ascii="Consolas" w:hAnsi="Consolas" w:cs="Consolas"/>
          <w:color w:val="000000" w:themeColor="text1"/>
          <w:sz w:val="19"/>
          <w:szCs w:val="19"/>
        </w:rPr>
        <w:t>always takes a day to make things visible in WSS</w:t>
      </w:r>
      <w:r>
        <w:rPr>
          <w:rFonts w:ascii="Consolas" w:hAnsi="Consolas" w:cs="Consolas"/>
          <w:color w:val="000000" w:themeColor="text1"/>
          <w:sz w:val="19"/>
          <w:szCs w:val="19"/>
        </w:rPr>
        <w:t>.</w:t>
      </w:r>
    </w:p>
    <w:p w14:paraId="18714C5F" w14:textId="77777777" w:rsidR="00A15B05" w:rsidRPr="00081E89" w:rsidRDefault="00A15B05" w:rsidP="00A15B05">
      <w:pPr>
        <w:autoSpaceDE w:val="0"/>
        <w:autoSpaceDN w:val="0"/>
        <w:adjustRightInd w:val="0"/>
        <w:spacing w:after="0" w:line="240" w:lineRule="auto"/>
        <w:rPr>
          <w:rFonts w:ascii="Consolas" w:hAnsi="Consolas" w:cs="Consolas"/>
          <w:color w:val="000000" w:themeColor="text1"/>
          <w:sz w:val="24"/>
          <w:szCs w:val="24"/>
        </w:rPr>
      </w:pPr>
    </w:p>
    <w:p w14:paraId="4D8B9C79" w14:textId="77777777" w:rsidR="00A15B05" w:rsidRPr="00081E89" w:rsidRDefault="00A15B05" w:rsidP="00A15B05">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sidRPr="00081E89">
        <w:rPr>
          <w:rFonts w:ascii="Consolas" w:hAnsi="Consolas" w:cs="Consolas"/>
          <w:color w:val="000000" w:themeColor="text1"/>
          <w:sz w:val="24"/>
          <w:szCs w:val="24"/>
        </w:rPr>
        <w:t xml:space="preserve">Run SQL to generate output file to be attached to Tracker to populate precache. – Tammy does this. </w:t>
      </w:r>
    </w:p>
    <w:p w14:paraId="7FFE9E20" w14:textId="77777777" w:rsidR="00A15B05" w:rsidRDefault="00A15B05" w:rsidP="00A15B05">
      <w:pPr>
        <w:pStyle w:val="ListParagraph"/>
        <w:autoSpaceDE w:val="0"/>
        <w:autoSpaceDN w:val="0"/>
        <w:adjustRightInd w:val="0"/>
        <w:spacing w:after="0" w:line="240" w:lineRule="auto"/>
        <w:ind w:left="360"/>
        <w:rPr>
          <w:rFonts w:ascii="Consolas" w:hAnsi="Consolas" w:cs="Consolas"/>
          <w:color w:val="000000" w:themeColor="text1"/>
          <w:sz w:val="19"/>
          <w:szCs w:val="19"/>
        </w:rPr>
      </w:pPr>
    </w:p>
    <w:p w14:paraId="66053F76" w14:textId="77777777" w:rsidR="00A15B05" w:rsidRDefault="00A15B05" w:rsidP="00A15B05">
      <w:pPr>
        <w:pStyle w:val="ListParagraph"/>
        <w:autoSpaceDE w:val="0"/>
        <w:autoSpaceDN w:val="0"/>
        <w:adjustRightInd w:val="0"/>
        <w:spacing w:after="0" w:line="240" w:lineRule="auto"/>
        <w:ind w:left="360"/>
        <w:rPr>
          <w:rFonts w:ascii="Consolas" w:hAnsi="Consolas" w:cs="Consolas"/>
          <w:color w:val="000000" w:themeColor="text1"/>
          <w:sz w:val="19"/>
          <w:szCs w:val="19"/>
        </w:rPr>
      </w:pPr>
      <w:r w:rsidRPr="0064385C">
        <w:rPr>
          <w:rFonts w:ascii="Consolas" w:hAnsi="Consolas" w:cs="Consolas"/>
          <w:color w:val="000000" w:themeColor="text1"/>
          <w:sz w:val="19"/>
          <w:szCs w:val="19"/>
        </w:rPr>
        <w:t xml:space="preserve">The following </w:t>
      </w:r>
      <w:proofErr w:type="spellStart"/>
      <w:r w:rsidRPr="0064385C">
        <w:rPr>
          <w:rFonts w:ascii="Consolas" w:hAnsi="Consolas" w:cs="Consolas"/>
          <w:color w:val="000000" w:themeColor="text1"/>
          <w:sz w:val="19"/>
          <w:szCs w:val="19"/>
        </w:rPr>
        <w:t>sql</w:t>
      </w:r>
      <w:proofErr w:type="spellEnd"/>
      <w:r w:rsidRPr="0064385C">
        <w:rPr>
          <w:rFonts w:ascii="Consolas" w:hAnsi="Consolas" w:cs="Consolas"/>
          <w:color w:val="000000" w:themeColor="text1"/>
          <w:sz w:val="19"/>
          <w:szCs w:val="19"/>
        </w:rPr>
        <w:t xml:space="preserve"> to that can be used to generate the exports for the entire </w:t>
      </w:r>
      <w:proofErr w:type="spellStart"/>
      <w:r w:rsidRPr="0064385C">
        <w:rPr>
          <w:rFonts w:ascii="Consolas" w:hAnsi="Consolas" w:cs="Consolas"/>
          <w:color w:val="000000" w:themeColor="text1"/>
          <w:sz w:val="19"/>
          <w:szCs w:val="19"/>
        </w:rPr>
        <w:t>sdmOFFLINE</w:t>
      </w:r>
      <w:proofErr w:type="spellEnd"/>
      <w:r w:rsidRPr="0064385C">
        <w:rPr>
          <w:rFonts w:ascii="Consolas" w:hAnsi="Consolas" w:cs="Consolas"/>
          <w:color w:val="000000" w:themeColor="text1"/>
          <w:sz w:val="19"/>
          <w:szCs w:val="19"/>
        </w:rPr>
        <w:t xml:space="preserve"> database – anything updated since ‘July 31, 2021’.  Run this </w:t>
      </w:r>
      <w:proofErr w:type="spellStart"/>
      <w:r w:rsidRPr="0064385C">
        <w:rPr>
          <w:rFonts w:ascii="Consolas" w:hAnsi="Consolas" w:cs="Consolas"/>
          <w:color w:val="000000" w:themeColor="text1"/>
          <w:sz w:val="19"/>
          <w:szCs w:val="19"/>
        </w:rPr>
        <w:t>sql</w:t>
      </w:r>
      <w:proofErr w:type="spellEnd"/>
      <w:r w:rsidRPr="0064385C">
        <w:rPr>
          <w:rFonts w:ascii="Consolas" w:hAnsi="Consolas" w:cs="Consolas"/>
          <w:color w:val="000000" w:themeColor="text1"/>
          <w:sz w:val="19"/>
          <w:szCs w:val="19"/>
        </w:rPr>
        <w:t xml:space="preserve"> in SSMS and save the output. You will have to edit the </w:t>
      </w:r>
      <w:r>
        <w:rPr>
          <w:rFonts w:ascii="Consolas" w:hAnsi="Consolas" w:cs="Consolas"/>
          <w:color w:val="000000" w:themeColor="text1"/>
          <w:sz w:val="19"/>
          <w:szCs w:val="19"/>
        </w:rPr>
        <w:t>output</w:t>
      </w:r>
      <w:r w:rsidRPr="0064385C">
        <w:rPr>
          <w:rFonts w:ascii="Consolas" w:hAnsi="Consolas" w:cs="Consolas"/>
          <w:color w:val="000000" w:themeColor="text1"/>
          <w:sz w:val="19"/>
          <w:szCs w:val="19"/>
        </w:rPr>
        <w:t xml:space="preserve">, remove the comma at the end.  Tammy has this file stored in C:\Users\Tammy.Cheever\Documents\SQL Server Management Studio\Projects\ASR-query-to-get-output-for-dbtracker-update-precache.sql. Be sure to change the date in the </w:t>
      </w:r>
      <w:proofErr w:type="spellStart"/>
      <w:r w:rsidRPr="0064385C">
        <w:rPr>
          <w:rFonts w:ascii="Consolas" w:hAnsi="Consolas" w:cs="Consolas"/>
          <w:color w:val="000000" w:themeColor="text1"/>
          <w:sz w:val="19"/>
          <w:szCs w:val="19"/>
        </w:rPr>
        <w:t>sql</w:t>
      </w:r>
      <w:proofErr w:type="spellEnd"/>
      <w:r w:rsidRPr="0064385C">
        <w:rPr>
          <w:rFonts w:ascii="Consolas" w:hAnsi="Consolas" w:cs="Consolas"/>
          <w:color w:val="000000" w:themeColor="text1"/>
          <w:sz w:val="19"/>
          <w:szCs w:val="19"/>
        </w:rPr>
        <w:t>.  The output of the file gets split into 4 batches.  See this year’s example at: C:\Users\Tammy.Cheever\Documents\Staging Server\AnnualRefresh-FY22-20211001\</w:t>
      </w:r>
      <w:proofErr w:type="spellStart"/>
      <w:r w:rsidRPr="0064385C">
        <w:rPr>
          <w:rFonts w:ascii="Consolas" w:hAnsi="Consolas" w:cs="Consolas"/>
          <w:color w:val="000000" w:themeColor="text1"/>
          <w:sz w:val="19"/>
          <w:szCs w:val="19"/>
        </w:rPr>
        <w:t>Create_SSURGOExports.sql</w:t>
      </w:r>
      <w:proofErr w:type="spellEnd"/>
      <w:r w:rsidRPr="0064385C">
        <w:rPr>
          <w:rFonts w:ascii="Consolas" w:hAnsi="Consolas" w:cs="Consolas"/>
          <w:color w:val="000000" w:themeColor="text1"/>
          <w:sz w:val="19"/>
          <w:szCs w:val="19"/>
        </w:rPr>
        <w:t xml:space="preserve">.  </w:t>
      </w:r>
    </w:p>
    <w:p w14:paraId="72608C39" w14:textId="77777777" w:rsidR="00A15B05" w:rsidRPr="00081E89" w:rsidRDefault="00A15B05" w:rsidP="00A15B05">
      <w:pPr>
        <w:pStyle w:val="ListParagraph"/>
        <w:autoSpaceDE w:val="0"/>
        <w:autoSpaceDN w:val="0"/>
        <w:adjustRightInd w:val="0"/>
        <w:spacing w:after="0" w:line="240" w:lineRule="auto"/>
        <w:ind w:left="360"/>
        <w:rPr>
          <w:rFonts w:ascii="Consolas" w:hAnsi="Consolas" w:cs="Consolas"/>
          <w:b/>
          <w:bCs/>
          <w:color w:val="000000" w:themeColor="text1"/>
          <w:sz w:val="19"/>
          <w:szCs w:val="19"/>
        </w:rPr>
      </w:pPr>
      <w:r w:rsidRPr="00081E89">
        <w:rPr>
          <w:rFonts w:ascii="Consolas" w:hAnsi="Consolas" w:cs="Consolas"/>
          <w:b/>
          <w:bCs/>
          <w:color w:val="000000" w:themeColor="text1"/>
          <w:sz w:val="19"/>
          <w:szCs w:val="19"/>
        </w:rPr>
        <w:lastRenderedPageBreak/>
        <w:t xml:space="preserve">The tracker for Sep 2021 was: </w:t>
      </w:r>
      <w:hyperlink r:id="rId5" w:history="1">
        <w:r w:rsidRPr="00990892">
          <w:rPr>
            <w:rStyle w:val="Hyperlink"/>
            <w:rFonts w:ascii="Consolas" w:hAnsi="Consolas" w:cs="Consolas"/>
            <w:b/>
            <w:bCs/>
            <w:sz w:val="19"/>
            <w:szCs w:val="19"/>
          </w:rPr>
          <w:t>https://colab.sc.egov.usda.gov/cb/issue/660503</w:t>
        </w:r>
      </w:hyperlink>
      <w:r>
        <w:rPr>
          <w:rFonts w:ascii="Consolas" w:hAnsi="Consolas" w:cs="Consolas"/>
          <w:b/>
          <w:bCs/>
          <w:color w:val="000000" w:themeColor="text1"/>
          <w:sz w:val="19"/>
          <w:szCs w:val="19"/>
        </w:rPr>
        <w:t xml:space="preserve">  This is the first of three trackers that will be submitted. </w:t>
      </w:r>
    </w:p>
    <w:p w14:paraId="7CF0584C" w14:textId="77777777" w:rsidR="00A15B05" w:rsidRDefault="00A15B05" w:rsidP="00A15B05">
      <w:pPr>
        <w:autoSpaceDE w:val="0"/>
        <w:autoSpaceDN w:val="0"/>
        <w:adjustRightInd w:val="0"/>
        <w:spacing w:after="0" w:line="240" w:lineRule="auto"/>
        <w:rPr>
          <w:rFonts w:ascii="Consolas" w:hAnsi="Consolas" w:cs="Consolas"/>
          <w:color w:val="000000" w:themeColor="text1"/>
          <w:sz w:val="19"/>
          <w:szCs w:val="19"/>
        </w:rPr>
      </w:pPr>
    </w:p>
    <w:p w14:paraId="2B784389" w14:textId="77777777" w:rsidR="00A15B05" w:rsidRDefault="00A15B05" w:rsidP="00A15B05">
      <w:pPr>
        <w:autoSpaceDE w:val="0"/>
        <w:autoSpaceDN w:val="0"/>
        <w:adjustRightInd w:val="0"/>
        <w:spacing w:after="0" w:line="240" w:lineRule="auto"/>
        <w:ind w:left="720"/>
        <w:rPr>
          <w:rFonts w:ascii="Consolas" w:hAnsi="Consolas" w:cs="Consolas"/>
          <w:color w:val="000000" w:themeColor="text1"/>
          <w:sz w:val="19"/>
          <w:szCs w:val="19"/>
        </w:rPr>
      </w:pPr>
      <w:r>
        <w:rPr>
          <w:rFonts w:ascii="Consolas" w:hAnsi="Consolas" w:cs="Consolas"/>
          <w:color w:val="000000" w:themeColor="text1"/>
          <w:sz w:val="19"/>
          <w:szCs w:val="19"/>
        </w:rPr>
        <w:t xml:space="preserve">Create a DB Tracker for PSO so they can run the output of the </w:t>
      </w:r>
      <w:proofErr w:type="spellStart"/>
      <w:r>
        <w:rPr>
          <w:rFonts w:ascii="Consolas" w:hAnsi="Consolas" w:cs="Consolas"/>
          <w:color w:val="000000" w:themeColor="text1"/>
          <w:sz w:val="19"/>
          <w:szCs w:val="19"/>
        </w:rPr>
        <w:t>sql</w:t>
      </w:r>
      <w:proofErr w:type="spellEnd"/>
      <w:r>
        <w:rPr>
          <w:rFonts w:ascii="Consolas" w:hAnsi="Consolas" w:cs="Consolas"/>
          <w:color w:val="000000" w:themeColor="text1"/>
          <w:sz w:val="19"/>
          <w:szCs w:val="19"/>
        </w:rPr>
        <w:t xml:space="preserve"> on the production server. Do not need to assign it to PSO. They will pick it up automatically. </w:t>
      </w:r>
    </w:p>
    <w:p w14:paraId="3FC3B636" w14:textId="77777777" w:rsidR="00A15B05" w:rsidRDefault="00A15B05" w:rsidP="00A15B05">
      <w:pPr>
        <w:autoSpaceDE w:val="0"/>
        <w:autoSpaceDN w:val="0"/>
        <w:adjustRightInd w:val="0"/>
        <w:spacing w:after="0" w:line="240" w:lineRule="auto"/>
        <w:ind w:left="720"/>
        <w:rPr>
          <w:rFonts w:ascii="Consolas" w:hAnsi="Consolas" w:cs="Consolas"/>
          <w:color w:val="000000" w:themeColor="text1"/>
          <w:sz w:val="19"/>
          <w:szCs w:val="19"/>
        </w:rPr>
      </w:pPr>
      <w:r>
        <w:rPr>
          <w:rFonts w:ascii="Consolas" w:hAnsi="Consolas" w:cs="Consolas"/>
          <w:color w:val="000000" w:themeColor="text1"/>
          <w:sz w:val="19"/>
          <w:szCs w:val="19"/>
        </w:rPr>
        <w:t>This process took 48.5 hours to completely refresh the precache. Put comment in tracker for the number of rows that will be processed. In Sep 2021 it was 3,374 rows.  Once tracker is done, verify count. The folder should have twice as many files because on zip file is an empty template and the other zip file is all the data plus an empty template.</w:t>
      </w:r>
    </w:p>
    <w:p w14:paraId="52320E7B" w14:textId="77777777" w:rsidR="00A15B05" w:rsidRDefault="00A15B05" w:rsidP="00A15B05">
      <w:pPr>
        <w:autoSpaceDE w:val="0"/>
        <w:autoSpaceDN w:val="0"/>
        <w:adjustRightInd w:val="0"/>
        <w:spacing w:after="0" w:line="240" w:lineRule="auto"/>
        <w:ind w:left="720"/>
        <w:rPr>
          <w:rFonts w:ascii="Consolas" w:hAnsi="Consolas" w:cs="Consolas"/>
          <w:color w:val="000000" w:themeColor="text1"/>
          <w:sz w:val="19"/>
          <w:szCs w:val="19"/>
        </w:rPr>
      </w:pPr>
    </w:p>
    <w:p w14:paraId="65626EDB"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run to the SQL needed to create the export cache for all new data</w:t>
      </w:r>
    </w:p>
    <w:p w14:paraId="0C43B029"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edit last row - remove comma at the </w:t>
      </w:r>
      <w:proofErr w:type="gramStart"/>
      <w:r>
        <w:rPr>
          <w:rFonts w:ascii="Consolas" w:hAnsi="Consolas" w:cs="Consolas"/>
          <w:color w:val="008000"/>
          <w:sz w:val="19"/>
          <w:szCs w:val="19"/>
        </w:rPr>
        <w:t>end  --</w:t>
      </w:r>
      <w:proofErr w:type="gramEnd"/>
      <w:r>
        <w:rPr>
          <w:rFonts w:ascii="Consolas" w:hAnsi="Consolas" w:cs="Consolas"/>
          <w:color w:val="008000"/>
          <w:sz w:val="19"/>
          <w:szCs w:val="19"/>
        </w:rPr>
        <w:t xml:space="preserve"> parse the SQL to make sure it is </w:t>
      </w:r>
    </w:p>
    <w:p w14:paraId="1BC9DE40"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valid. Create a database tracker for PSO -- to run the SQL on nrcpSCI,26020</w:t>
      </w:r>
    </w:p>
    <w:p w14:paraId="2A60106C"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 xml:space="preserve">'insert </w:t>
      </w:r>
      <w:proofErr w:type="gramStart"/>
      <w:r>
        <w:rPr>
          <w:rFonts w:ascii="Consolas" w:hAnsi="Consolas" w:cs="Consolas"/>
          <w:color w:val="FF0000"/>
          <w:sz w:val="19"/>
          <w:szCs w:val="19"/>
        </w:rPr>
        <w:t>INTO  [</w:t>
      </w:r>
      <w:proofErr w:type="spellStart"/>
      <w:proofErr w:type="gramEnd"/>
      <w:r>
        <w:rPr>
          <w:rFonts w:ascii="Consolas" w:hAnsi="Consolas" w:cs="Consolas"/>
          <w:color w:val="FF0000"/>
          <w:sz w:val="19"/>
          <w:szCs w:val="19"/>
        </w:rPr>
        <w:t>sdmmgtONLINE</w:t>
      </w:r>
      <w:proofErr w:type="spellEnd"/>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t>
      </w:r>
      <w:proofErr w:type="spellStart"/>
      <w:r>
        <w:rPr>
          <w:rFonts w:ascii="Consolas" w:hAnsi="Consolas" w:cs="Consolas"/>
          <w:color w:val="FF0000"/>
          <w:sz w:val="19"/>
          <w:szCs w:val="19"/>
        </w:rPr>
        <w:t>DataManagerTaskRequest</w:t>
      </w:r>
      <w:proofErr w:type="spellEnd"/>
      <w:r>
        <w:rPr>
          <w:rFonts w:ascii="Consolas" w:hAnsi="Consolas" w:cs="Consolas"/>
          <w:color w:val="FF0000"/>
          <w:sz w:val="19"/>
          <w:szCs w:val="19"/>
        </w:rPr>
        <w:t>] values '</w:t>
      </w:r>
    </w:p>
    <w:p w14:paraId="4262CA8A"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getdate</w:t>
      </w:r>
      <w:proofErr w:type="spellEnd"/>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areasymbol</w:t>
      </w:r>
      <w:proofErr w:type="spellEnd"/>
      <w:r>
        <w:rPr>
          <w:rFonts w:ascii="Consolas" w:hAnsi="Consolas" w:cs="Consolas"/>
          <w:color w:val="000000"/>
          <w:sz w:val="19"/>
          <w:szCs w:val="19"/>
        </w:rPr>
        <w:t xml:space="preserve"> </w:t>
      </w:r>
    </w:p>
    <w:p w14:paraId="6300D8A9"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16),'</w:t>
      </w:r>
      <w:r>
        <w:rPr>
          <w:rFonts w:ascii="Consolas" w:hAnsi="Consolas" w:cs="Consolas"/>
          <w:color w:val="000000"/>
          <w:sz w:val="19"/>
          <w:szCs w:val="19"/>
        </w:rPr>
        <w:t xml:space="preserve"> </w:t>
      </w:r>
    </w:p>
    <w:p w14:paraId="3284C501"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sdmoffline</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sacatalog</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saverest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'July 31, 2021 01:00:00'</w:t>
      </w:r>
      <w:r>
        <w:rPr>
          <w:rFonts w:ascii="Consolas" w:hAnsi="Consolas" w:cs="Consolas"/>
          <w:color w:val="000000"/>
          <w:sz w:val="19"/>
          <w:szCs w:val="19"/>
        </w:rPr>
        <w:t xml:space="preserve"> </w:t>
      </w:r>
    </w:p>
    <w:p w14:paraId="2A8689A3" w14:textId="77777777" w:rsidR="00A15B05" w:rsidRDefault="00A15B05" w:rsidP="00A15B0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saverest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65AF6A1" w14:textId="77777777" w:rsidR="00A15B05" w:rsidRDefault="00A15B05" w:rsidP="00A15B05">
      <w:pPr>
        <w:autoSpaceDE w:val="0"/>
        <w:autoSpaceDN w:val="0"/>
        <w:adjustRightInd w:val="0"/>
        <w:spacing w:after="0" w:line="240" w:lineRule="auto"/>
        <w:ind w:left="720"/>
        <w:rPr>
          <w:rFonts w:ascii="Consolas" w:hAnsi="Consolas" w:cs="Consolas"/>
          <w:color w:val="0000FF"/>
          <w:sz w:val="19"/>
          <w:szCs w:val="19"/>
        </w:rPr>
      </w:pPr>
    </w:p>
    <w:p w14:paraId="6AB42BBE" w14:textId="77777777" w:rsidR="00A15B05" w:rsidRDefault="00A15B05" w:rsidP="00A15B05">
      <w:pPr>
        <w:autoSpaceDE w:val="0"/>
        <w:autoSpaceDN w:val="0"/>
        <w:adjustRightInd w:val="0"/>
        <w:spacing w:after="0" w:line="240" w:lineRule="auto"/>
        <w:ind w:left="720"/>
        <w:rPr>
          <w:rFonts w:ascii="Consolas" w:hAnsi="Consolas" w:cs="Consolas"/>
          <w:color w:val="0000FF"/>
          <w:sz w:val="19"/>
          <w:szCs w:val="19"/>
        </w:rPr>
      </w:pPr>
    </w:p>
    <w:p w14:paraId="1CFF0D24" w14:textId="77777777" w:rsidR="00A15B05" w:rsidRDefault="00A15B05" w:rsidP="00A15B05">
      <w:pPr>
        <w:autoSpaceDE w:val="0"/>
        <w:autoSpaceDN w:val="0"/>
        <w:adjustRightInd w:val="0"/>
        <w:spacing w:after="0" w:line="240" w:lineRule="auto"/>
        <w:ind w:left="720"/>
        <w:rPr>
          <w:rFonts w:ascii="Consolas" w:hAnsi="Consolas" w:cs="Consolas"/>
          <w:color w:val="000000" w:themeColor="text1"/>
          <w:sz w:val="19"/>
          <w:szCs w:val="19"/>
        </w:rPr>
      </w:pPr>
      <w:r w:rsidRPr="002A647A">
        <w:rPr>
          <w:rFonts w:ascii="Consolas" w:hAnsi="Consolas" w:cs="Consolas"/>
          <w:color w:val="000000" w:themeColor="text1"/>
          <w:sz w:val="19"/>
          <w:szCs w:val="19"/>
        </w:rPr>
        <w:t xml:space="preserve">SSA Exports are managed by a table in the </w:t>
      </w:r>
      <w:proofErr w:type="spellStart"/>
      <w:r w:rsidRPr="002A647A">
        <w:rPr>
          <w:rFonts w:ascii="Consolas" w:hAnsi="Consolas" w:cs="Consolas"/>
          <w:color w:val="000000" w:themeColor="text1"/>
          <w:sz w:val="19"/>
          <w:szCs w:val="19"/>
        </w:rPr>
        <w:t>sdmmgtONLINE</w:t>
      </w:r>
      <w:proofErr w:type="spellEnd"/>
      <w:r w:rsidRPr="002A647A">
        <w:rPr>
          <w:rFonts w:ascii="Consolas" w:hAnsi="Consolas" w:cs="Consolas"/>
          <w:color w:val="000000" w:themeColor="text1"/>
          <w:sz w:val="19"/>
          <w:szCs w:val="19"/>
        </w:rPr>
        <w:t xml:space="preserve"> database, table </w:t>
      </w:r>
      <w:proofErr w:type="spellStart"/>
      <w:r w:rsidRPr="002A647A">
        <w:rPr>
          <w:rFonts w:ascii="Consolas" w:hAnsi="Consolas" w:cs="Consolas"/>
          <w:color w:val="000000" w:themeColor="text1"/>
          <w:sz w:val="19"/>
          <w:szCs w:val="19"/>
        </w:rPr>
        <w:t>DataManagerTaskRequest</w:t>
      </w:r>
      <w:proofErr w:type="spellEnd"/>
      <w:r w:rsidRPr="002A647A">
        <w:rPr>
          <w:rFonts w:ascii="Consolas" w:hAnsi="Consolas" w:cs="Consolas"/>
          <w:color w:val="000000" w:themeColor="text1"/>
          <w:sz w:val="19"/>
          <w:szCs w:val="19"/>
        </w:rPr>
        <w:t xml:space="preserve">.  </w:t>
      </w:r>
      <w:r>
        <w:rPr>
          <w:rFonts w:ascii="Consolas" w:hAnsi="Consolas" w:cs="Consolas"/>
          <w:color w:val="000000" w:themeColor="text1"/>
          <w:sz w:val="19"/>
          <w:szCs w:val="19"/>
        </w:rPr>
        <w:t>You can view the queue with the following SQL:</w:t>
      </w:r>
    </w:p>
    <w:p w14:paraId="7FA7CDE1" w14:textId="77777777" w:rsidR="00A15B05" w:rsidRDefault="00A15B05" w:rsidP="00A15B05">
      <w:pPr>
        <w:autoSpaceDE w:val="0"/>
        <w:autoSpaceDN w:val="0"/>
        <w:adjustRightInd w:val="0"/>
        <w:spacing w:after="0" w:line="240" w:lineRule="auto"/>
        <w:ind w:left="720"/>
        <w:rPr>
          <w:rFonts w:ascii="Consolas" w:hAnsi="Consolas" w:cs="Consolas"/>
          <w:color w:val="000000" w:themeColor="text1"/>
          <w:sz w:val="19"/>
          <w:szCs w:val="19"/>
        </w:rPr>
      </w:pPr>
    </w:p>
    <w:p w14:paraId="63922C98" w14:textId="77777777" w:rsidR="00A15B05" w:rsidRDefault="00A15B05" w:rsidP="00A15B05">
      <w:pPr>
        <w:autoSpaceDE w:val="0"/>
        <w:autoSpaceDN w:val="0"/>
        <w:adjustRightInd w:val="0"/>
        <w:spacing w:after="0" w:line="240" w:lineRule="auto"/>
        <w:ind w:left="720"/>
        <w:rPr>
          <w:rFonts w:ascii="Consolas" w:hAnsi="Consolas" w:cs="Consolas"/>
          <w:color w:val="000000" w:themeColor="text1"/>
          <w:sz w:val="19"/>
          <w:szCs w:val="19"/>
        </w:rPr>
      </w:pPr>
    </w:p>
    <w:p w14:paraId="79C5A6CC" w14:textId="77777777" w:rsidR="00A15B05" w:rsidRDefault="00A15B05" w:rsidP="00A15B05">
      <w:pPr>
        <w:autoSpaceDE w:val="0"/>
        <w:autoSpaceDN w:val="0"/>
        <w:adjustRightInd w:val="0"/>
        <w:spacing w:after="0" w:line="240" w:lineRule="auto"/>
        <w:ind w:left="720"/>
        <w:rPr>
          <w:rFonts w:ascii="Consolas" w:hAnsi="Consolas" w:cs="Consolas"/>
          <w:color w:val="000000" w:themeColor="text1"/>
          <w:sz w:val="19"/>
          <w:szCs w:val="19"/>
        </w:rPr>
      </w:pPr>
    </w:p>
    <w:p w14:paraId="2E9CC94F" w14:textId="77777777" w:rsidR="00A15B05" w:rsidRDefault="00A15B05" w:rsidP="00A15B05">
      <w:pPr>
        <w:autoSpaceDE w:val="0"/>
        <w:autoSpaceDN w:val="0"/>
        <w:adjustRightInd w:val="0"/>
        <w:spacing w:after="0" w:line="240" w:lineRule="auto"/>
        <w:ind w:left="720"/>
        <w:rPr>
          <w:rFonts w:ascii="Consolas" w:hAnsi="Consolas" w:cs="Consolas"/>
          <w:color w:val="000000" w:themeColor="text1"/>
          <w:sz w:val="19"/>
          <w:szCs w:val="19"/>
        </w:rPr>
      </w:pPr>
      <w:r>
        <w:rPr>
          <w:rFonts w:ascii="Consolas" w:hAnsi="Consolas" w:cs="Consolas"/>
          <w:color w:val="000000" w:themeColor="text1"/>
          <w:sz w:val="19"/>
          <w:szCs w:val="19"/>
        </w:rPr>
        <w:t xml:space="preserve">---------- shows the </w:t>
      </w:r>
      <w:proofErr w:type="spellStart"/>
      <w:r>
        <w:rPr>
          <w:rFonts w:ascii="Consolas" w:hAnsi="Consolas" w:cs="Consolas"/>
          <w:color w:val="000000" w:themeColor="text1"/>
          <w:sz w:val="19"/>
          <w:szCs w:val="19"/>
        </w:rPr>
        <w:t>taskname</w:t>
      </w:r>
      <w:proofErr w:type="spellEnd"/>
      <w:r>
        <w:rPr>
          <w:rFonts w:ascii="Consolas" w:hAnsi="Consolas" w:cs="Consolas"/>
          <w:color w:val="000000" w:themeColor="text1"/>
          <w:sz w:val="19"/>
          <w:szCs w:val="19"/>
        </w:rPr>
        <w:t xml:space="preserve"> for all </w:t>
      </w:r>
      <w:proofErr w:type="spellStart"/>
      <w:r>
        <w:rPr>
          <w:rFonts w:ascii="Consolas" w:hAnsi="Consolas" w:cs="Consolas"/>
          <w:color w:val="000000" w:themeColor="text1"/>
          <w:sz w:val="19"/>
          <w:szCs w:val="19"/>
        </w:rPr>
        <w:t>dmtaskid</w:t>
      </w:r>
      <w:proofErr w:type="spellEnd"/>
    </w:p>
    <w:p w14:paraId="4FE3B670"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sdmmgtONLINE</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DataManagerTask</w:t>
      </w:r>
      <w:proofErr w:type="spellEnd"/>
    </w:p>
    <w:p w14:paraId="6DDABF40"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p>
    <w:p w14:paraId="7BE7EEE9" w14:textId="77777777" w:rsidR="00A15B05" w:rsidRDefault="00A15B05" w:rsidP="00A15B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displays list of SSA’s in the data manager queue</w:t>
      </w:r>
    </w:p>
    <w:p w14:paraId="0BC559CF" w14:textId="77777777" w:rsidR="00A15B05" w:rsidRPr="002A647A" w:rsidRDefault="00A15B05" w:rsidP="00A15B05">
      <w:pPr>
        <w:autoSpaceDE w:val="0"/>
        <w:autoSpaceDN w:val="0"/>
        <w:adjustRightInd w:val="0"/>
        <w:spacing w:after="0" w:line="240" w:lineRule="auto"/>
        <w:ind w:left="720"/>
        <w:rPr>
          <w:rFonts w:ascii="Consolas" w:hAnsi="Consolas" w:cs="Consolas"/>
          <w:color w:val="000000" w:themeColor="text1"/>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sdmmgtONLINE</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DataManagerTaskRequest</w:t>
      </w:r>
      <w:proofErr w:type="spellEnd"/>
      <w:r w:rsidRPr="002A647A">
        <w:rPr>
          <w:rFonts w:ascii="Consolas" w:hAnsi="Consolas" w:cs="Consolas"/>
          <w:color w:val="000000" w:themeColor="text1"/>
          <w:sz w:val="19"/>
          <w:szCs w:val="19"/>
        </w:rPr>
        <w:t xml:space="preserve"> </w:t>
      </w:r>
    </w:p>
    <w:p w14:paraId="2D1302BD" w14:textId="77777777" w:rsidR="00A15B05" w:rsidRDefault="00A15B05" w:rsidP="00A15B05">
      <w:pPr>
        <w:autoSpaceDE w:val="0"/>
        <w:autoSpaceDN w:val="0"/>
        <w:adjustRightInd w:val="0"/>
        <w:spacing w:after="0" w:line="240" w:lineRule="auto"/>
        <w:rPr>
          <w:rFonts w:ascii="Consolas" w:hAnsi="Consolas" w:cs="Consolas"/>
          <w:color w:val="000000" w:themeColor="text1"/>
          <w:sz w:val="19"/>
          <w:szCs w:val="19"/>
        </w:rPr>
      </w:pPr>
    </w:p>
    <w:p w14:paraId="4D5CCA67" w14:textId="77777777" w:rsidR="00A15B05" w:rsidRDefault="00A15B05" w:rsidP="00A15B05">
      <w:pPr>
        <w:pStyle w:val="ListParagraph"/>
        <w:numPr>
          <w:ilvl w:val="0"/>
          <w:numId w:val="2"/>
        </w:num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Verify correct number of files are in the </w:t>
      </w:r>
      <w:hyperlink r:id="rId6" w:history="1">
        <w:r w:rsidRPr="00990892">
          <w:rPr>
            <w:rStyle w:val="Hyperlink"/>
            <w:rFonts w:ascii="Consolas" w:hAnsi="Consolas" w:cs="Consolas"/>
            <w:sz w:val="19"/>
            <w:szCs w:val="19"/>
          </w:rPr>
          <w:t>https://soilsdashboard.sc.egov.usda.gov/DataManager/WSSFileShare?dir=DownloadSoilsData%2FPreCache%2F</w:t>
        </w:r>
      </w:hyperlink>
      <w:r>
        <w:rPr>
          <w:rFonts w:ascii="Consolas" w:hAnsi="Consolas" w:cs="Consolas"/>
          <w:color w:val="000000" w:themeColor="text1"/>
          <w:sz w:val="19"/>
          <w:szCs w:val="19"/>
        </w:rPr>
        <w:t xml:space="preserve"> – Tammy and Kyle or Deepak can do this. </w:t>
      </w:r>
    </w:p>
    <w:p w14:paraId="7BCD9EAA" w14:textId="77777777" w:rsidR="00A15B05" w:rsidRPr="00787958" w:rsidRDefault="00A15B05" w:rsidP="00A15B05">
      <w:pPr>
        <w:autoSpaceDE w:val="0"/>
        <w:autoSpaceDN w:val="0"/>
        <w:adjustRightInd w:val="0"/>
        <w:spacing w:after="0" w:line="240" w:lineRule="auto"/>
        <w:ind w:left="360"/>
        <w:rPr>
          <w:rFonts w:ascii="Consolas" w:hAnsi="Consolas" w:cs="Consolas"/>
          <w:color w:val="000000" w:themeColor="text1"/>
          <w:sz w:val="19"/>
          <w:szCs w:val="19"/>
        </w:rPr>
      </w:pPr>
      <w:r w:rsidRPr="00787958">
        <w:rPr>
          <w:rFonts w:ascii="Consolas" w:hAnsi="Consolas" w:cs="Consolas"/>
          <w:color w:val="000000" w:themeColor="text1"/>
          <w:sz w:val="19"/>
          <w:szCs w:val="19"/>
        </w:rPr>
        <w:t>The folder should have twice as many files because on zip file is an empty template and the other zip file is all the data plus an empty template.</w:t>
      </w:r>
    </w:p>
    <w:p w14:paraId="1A4CEA61" w14:textId="77777777" w:rsidR="00A15B05" w:rsidRDefault="00A15B05" w:rsidP="00A15B05">
      <w:pPr>
        <w:pStyle w:val="ListParagraph"/>
        <w:numPr>
          <w:ilvl w:val="0"/>
          <w:numId w:val="2"/>
        </w:numPr>
      </w:pPr>
      <w:r>
        <w:t xml:space="preserve">After the precache has been populated and we have verified no updates are making it out to WSS, Tammy will submit the next two trackers.   Both should be put ON HOLD status and send email to Jamie Foster, PSO giving her heads up about the trackers.   Be sure to update dates in the tracker each year. </w:t>
      </w:r>
    </w:p>
    <w:p w14:paraId="13C84037" w14:textId="77777777" w:rsidR="00A15B05" w:rsidRDefault="00A15B05" w:rsidP="00A15B05">
      <w:pPr>
        <w:pStyle w:val="ListParagraph"/>
        <w:ind w:left="360"/>
      </w:pPr>
    </w:p>
    <w:p w14:paraId="04544192" w14:textId="77777777" w:rsidR="00A15B05" w:rsidRDefault="00A15B05" w:rsidP="00A15B05">
      <w:pPr>
        <w:pStyle w:val="ListParagraph"/>
        <w:ind w:left="360"/>
        <w:rPr>
          <w:rFonts w:ascii="Arial" w:hAnsi="Arial" w:cs="Arial"/>
          <w:color w:val="1E1E1E"/>
          <w:sz w:val="20"/>
          <w:szCs w:val="20"/>
          <w:shd w:val="clear" w:color="auto" w:fill="FFFFFF"/>
        </w:rPr>
      </w:pPr>
      <w:hyperlink r:id="rId7" w:history="1">
        <w:r w:rsidRPr="00990892">
          <w:rPr>
            <w:rStyle w:val="Hyperlink"/>
            <w:rFonts w:ascii="Arial" w:hAnsi="Arial" w:cs="Arial"/>
            <w:sz w:val="20"/>
            <w:szCs w:val="20"/>
            <w:shd w:val="clear" w:color="auto" w:fill="FFFFFF"/>
          </w:rPr>
          <w:t>https://colab.sc.egov.usda.gov/cb/issue/660672</w:t>
        </w:r>
      </w:hyperlink>
      <w:r w:rsidRPr="002F33CD">
        <w:rPr>
          <w:rFonts w:ascii="Arial" w:hAnsi="Arial" w:cs="Arial"/>
          <w:color w:val="1E1E1E"/>
          <w:sz w:val="20"/>
          <w:szCs w:val="20"/>
          <w:shd w:val="clear" w:color="auto" w:fill="FFFFFF"/>
        </w:rPr>
        <w:t>  -- DB Tracker for Sep 30, 2021 Soils Data Refresh</w:t>
      </w:r>
    </w:p>
    <w:p w14:paraId="2F642B5F" w14:textId="77777777" w:rsidR="00A15B05" w:rsidRPr="002F33CD" w:rsidRDefault="00A15B05" w:rsidP="00A15B05">
      <w:pPr>
        <w:pStyle w:val="ListParagraph"/>
        <w:ind w:left="360"/>
        <w:rPr>
          <w:rFonts w:ascii="Arial" w:hAnsi="Arial" w:cs="Arial"/>
          <w:color w:val="1E1E1E"/>
          <w:sz w:val="20"/>
          <w:szCs w:val="20"/>
          <w:shd w:val="clear" w:color="auto" w:fill="F5F5F5"/>
        </w:rPr>
      </w:pPr>
      <w:r>
        <w:rPr>
          <w:rFonts w:ascii="Arial" w:hAnsi="Arial" w:cs="Arial"/>
          <w:color w:val="1E1E1E"/>
          <w:sz w:val="20"/>
          <w:szCs w:val="20"/>
          <w:shd w:val="clear" w:color="auto" w:fill="FFFFFF"/>
        </w:rPr>
        <w:t xml:space="preserve">For the DB tracker only, assign the tracker </w:t>
      </w:r>
      <w:proofErr w:type="gramStart"/>
      <w:r>
        <w:rPr>
          <w:rFonts w:ascii="Arial" w:hAnsi="Arial" w:cs="Arial"/>
          <w:color w:val="1E1E1E"/>
          <w:sz w:val="20"/>
          <w:szCs w:val="20"/>
          <w:shd w:val="clear" w:color="auto" w:fill="FFFFFF"/>
        </w:rPr>
        <w:t>to:</w:t>
      </w:r>
      <w:proofErr w:type="gramEnd"/>
      <w:r>
        <w:rPr>
          <w:rFonts w:ascii="Arial" w:hAnsi="Arial" w:cs="Arial"/>
          <w:color w:val="1E1E1E"/>
          <w:sz w:val="20"/>
          <w:szCs w:val="20"/>
          <w:shd w:val="clear" w:color="auto" w:fill="FFFFFF"/>
        </w:rPr>
        <w:t xml:space="preserve"> Kyle Stephens, Deepak Ahuja, Paltiel Kelsay and Susan McGlasson (only need to do Susan in 2021 but not next year. Make note in the tracker that these people are being assigned so they can track progress and answer questions if needed. They will not be doing the work of the tracker. </w:t>
      </w:r>
    </w:p>
    <w:p w14:paraId="30E0B13B" w14:textId="77777777" w:rsidR="00A15B05" w:rsidRPr="002F33CD" w:rsidRDefault="00A15B05" w:rsidP="00A15B05">
      <w:pPr>
        <w:pStyle w:val="ListParagraph"/>
        <w:ind w:left="360"/>
        <w:rPr>
          <w:rFonts w:ascii="Arial" w:hAnsi="Arial" w:cs="Arial"/>
          <w:color w:val="1E1E1E"/>
          <w:sz w:val="20"/>
          <w:szCs w:val="20"/>
          <w:shd w:val="clear" w:color="auto" w:fill="FFFFFF"/>
        </w:rPr>
      </w:pPr>
    </w:p>
    <w:p w14:paraId="36FBF67B" w14:textId="77777777" w:rsidR="00A15B05" w:rsidRPr="002F33CD" w:rsidRDefault="00A15B05" w:rsidP="00A15B05">
      <w:pPr>
        <w:pStyle w:val="ListParagraph"/>
        <w:ind w:left="360"/>
        <w:rPr>
          <w:rFonts w:ascii="Arial" w:hAnsi="Arial" w:cs="Arial"/>
          <w:color w:val="1E1E1E"/>
          <w:sz w:val="20"/>
          <w:szCs w:val="20"/>
          <w:shd w:val="clear" w:color="auto" w:fill="FFFFFF"/>
        </w:rPr>
      </w:pPr>
      <w:hyperlink r:id="rId8" w:history="1">
        <w:r w:rsidRPr="00990892">
          <w:rPr>
            <w:rStyle w:val="Hyperlink"/>
            <w:rFonts w:ascii="Arial" w:hAnsi="Arial" w:cs="Arial"/>
            <w:sz w:val="20"/>
            <w:szCs w:val="20"/>
            <w:shd w:val="clear" w:color="auto" w:fill="FFFFFF"/>
          </w:rPr>
          <w:t>https://colab.sc.egov.usda.gov/cb/issue/660675</w:t>
        </w:r>
      </w:hyperlink>
      <w:r w:rsidRPr="002F33CD">
        <w:rPr>
          <w:rFonts w:ascii="Arial" w:hAnsi="Arial" w:cs="Arial"/>
          <w:color w:val="1E1E1E"/>
          <w:sz w:val="20"/>
          <w:szCs w:val="20"/>
          <w:shd w:val="clear" w:color="auto" w:fill="FFFFFF"/>
        </w:rPr>
        <w:t xml:space="preserve"> -- App Tracker for Sep 30, 2021 Perform IIS Reset after Soil Data Refresh</w:t>
      </w:r>
    </w:p>
    <w:p w14:paraId="3B7554F1" w14:textId="77777777" w:rsidR="00C71C00" w:rsidRDefault="00C71C00"/>
    <w:sectPr w:rsidR="00C71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F64C6"/>
    <w:multiLevelType w:val="hybridMultilevel"/>
    <w:tmpl w:val="86C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71E73"/>
    <w:multiLevelType w:val="hybridMultilevel"/>
    <w:tmpl w:val="37344EC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05"/>
    <w:rsid w:val="00A15B05"/>
    <w:rsid w:val="00C7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78CE"/>
  <w15:chartTrackingRefBased/>
  <w15:docId w15:val="{ECFB6537-0BBE-4DD1-B18C-A5CFBD54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05"/>
    <w:pPr>
      <w:ind w:left="720"/>
      <w:contextualSpacing/>
    </w:pPr>
  </w:style>
  <w:style w:type="character" w:styleId="Hyperlink">
    <w:name w:val="Hyperlink"/>
    <w:basedOn w:val="DefaultParagraphFont"/>
    <w:uiPriority w:val="99"/>
    <w:unhideWhenUsed/>
    <w:rsid w:val="00A15B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sc.egov.usda.gov/cb/issue/660675" TargetMode="External"/><Relationship Id="rId3" Type="http://schemas.openxmlformats.org/officeDocument/2006/relationships/settings" Target="settings.xml"/><Relationship Id="rId7" Type="http://schemas.openxmlformats.org/officeDocument/2006/relationships/hyperlink" Target="https://colab.sc.egov.usda.gov/cb/issue/6606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ilsdashboard.sc.egov.usda.gov/DataManager/WSSFileShare?dir=DownloadSoilsData%2FPreCache%2F" TargetMode="External"/><Relationship Id="rId5" Type="http://schemas.openxmlformats.org/officeDocument/2006/relationships/hyperlink" Target="https://colab.sc.egov.usda.gov/cb/issue/66050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dc:creator>
  <cp:keywords/>
  <dc:description/>
  <cp:lastModifiedBy>Cheever, Tammy - NRCS, Lincoln, NE</cp:lastModifiedBy>
  <cp:revision>1</cp:revision>
  <dcterms:created xsi:type="dcterms:W3CDTF">2021-09-28T14:08:00Z</dcterms:created>
  <dcterms:modified xsi:type="dcterms:W3CDTF">2021-09-28T14:11:00Z</dcterms:modified>
</cp:coreProperties>
</file>