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93" w:rsidRDefault="00751793" w:rsidP="00751793">
      <w:pPr>
        <w:pStyle w:val="Heading1"/>
        <w:rPr>
          <w:rFonts w:eastAsia="Times New Roman"/>
        </w:rPr>
      </w:pPr>
      <w:r>
        <w:rPr>
          <w:rFonts w:eastAsia="Times New Roman"/>
        </w:rPr>
        <w:t>NASIS Business Process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Maybe we should organize this from top to bottom in </w:t>
      </w:r>
      <w:proofErr w:type="gramStart"/>
      <w:r>
        <w:rPr>
          <w:rFonts w:eastAsia="Times New Roman"/>
        </w:rPr>
        <w:t>tiers, and</w:t>
      </w:r>
      <w:proofErr w:type="gramEnd"/>
      <w:r>
        <w:rPr>
          <w:rFonts w:eastAsia="Times New Roman"/>
        </w:rPr>
        <w:t xml:space="preserve"> have separate lanes for both Soil Scientists (SS) and Ecological Site specialists (ESI) at each tier.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1) </w:t>
      </w:r>
      <w:r>
        <w:rPr>
          <w:rFonts w:eastAsia="Times New Roman"/>
          <w:b/>
          <w:bCs/>
        </w:rPr>
        <w:t xml:space="preserve">Soil Scientist - </w:t>
      </w:r>
      <w:r>
        <w:rPr>
          <w:rFonts w:eastAsia="Times New Roman"/>
          <w:b/>
          <w:bCs/>
        </w:rPr>
        <w:t xml:space="preserve">Field </w:t>
      </w:r>
      <w:r>
        <w:rPr>
          <w:rFonts w:eastAsia="Times New Roman"/>
          <w:b/>
          <w:bCs/>
        </w:rPr>
        <w:t>Location Collection Site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–</w:t>
      </w:r>
      <w:r>
        <w:rPr>
          <w:rFonts w:eastAsia="Times New Roman"/>
          <w:b/>
          <w:bCs/>
        </w:rPr>
        <w:t xml:space="preserve"> S</w:t>
      </w:r>
      <w:r>
        <w:rPr>
          <w:rFonts w:eastAsia="Times New Roman"/>
          <w:b/>
          <w:bCs/>
        </w:rPr>
        <w:t xml:space="preserve">oil </w:t>
      </w:r>
      <w:r>
        <w:rPr>
          <w:rFonts w:eastAsia="Times New Roman"/>
          <w:b/>
          <w:bCs/>
        </w:rPr>
        <w:t>S</w:t>
      </w:r>
      <w:r>
        <w:rPr>
          <w:rFonts w:eastAsia="Times New Roman"/>
          <w:b/>
          <w:bCs/>
        </w:rPr>
        <w:t>urvey Data Collection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Dig holes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Describe soils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Collect GPS coordinates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Collect soil samples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Return to office 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1) Field Work - ESI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2) Soil Scientist </w:t>
      </w:r>
      <w:proofErr w:type="gramStart"/>
      <w:r>
        <w:rPr>
          <w:rFonts w:eastAsia="Times New Roman"/>
          <w:b/>
          <w:bCs/>
        </w:rPr>
        <w:t xml:space="preserve">- </w:t>
      </w:r>
      <w:r>
        <w:rPr>
          <w:rFonts w:eastAsia="Times New Roman"/>
          <w:b/>
          <w:bCs/>
        </w:rPr>
        <w:t xml:space="preserve"> Soil</w:t>
      </w:r>
      <w:proofErr w:type="gramEnd"/>
      <w:r>
        <w:rPr>
          <w:rFonts w:eastAsia="Times New Roman"/>
          <w:b/>
          <w:bCs/>
        </w:rPr>
        <w:t xml:space="preserve"> Survey </w:t>
      </w:r>
      <w:r>
        <w:rPr>
          <w:rFonts w:eastAsia="Times New Roman"/>
          <w:b/>
          <w:bCs/>
        </w:rPr>
        <w:t>Field Office Work  - SS</w:t>
      </w:r>
      <w:bookmarkStart w:id="0" w:name="_GoBack"/>
      <w:bookmarkEnd w:id="0"/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Download GPS coordinates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Enter soils descriptions into NASIS DB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Submit soil samples to National Laboratory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Edit existing or propose new Official Series Descriptions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Edit existing or propose new map units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Enter map units into NASIS DB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Create spatial map units in GIS.  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Conduct Quality Assurance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2) Field Office Work - ESI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3) Regional Office </w:t>
      </w:r>
      <w:proofErr w:type="gramStart"/>
      <w:r>
        <w:rPr>
          <w:rFonts w:eastAsia="Times New Roman"/>
          <w:b/>
          <w:bCs/>
        </w:rPr>
        <w:t>Work  -</w:t>
      </w:r>
      <w:proofErr w:type="gramEnd"/>
      <w:r>
        <w:rPr>
          <w:rFonts w:eastAsia="Times New Roman"/>
          <w:b/>
          <w:bCs/>
        </w:rPr>
        <w:t xml:space="preserve"> Soil Data Quality Specialist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Review soil sample submissions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Review OSD edits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Publish new OSDs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Review tabular map units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Publish tabular map units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  <w:b/>
          <w:bCs/>
        </w:rPr>
        <w:t>) Regional Office Work - Regional GIS Specialist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Review spatial map units</w:t>
      </w:r>
    </w:p>
    <w:p w:rsidR="00751793" w:rsidRDefault="00751793" w:rsidP="0075179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Publish spatial map units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3) Regional Office Work - Ecological Site QA specialist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4) National Work - National Database Manager</w:t>
      </w:r>
    </w:p>
    <w:p w:rsidR="00751793" w:rsidRDefault="00751793" w:rsidP="0075179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4) National Work - National Ecological Site Specialist</w:t>
      </w:r>
    </w:p>
    <w:p w:rsidR="00751793" w:rsidRDefault="00751793"/>
    <w:sectPr w:rsidR="00751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920" w:rsidRDefault="00047920" w:rsidP="00751793">
      <w:pPr>
        <w:spacing w:after="0" w:line="240" w:lineRule="auto"/>
      </w:pPr>
      <w:r>
        <w:separator/>
      </w:r>
    </w:p>
  </w:endnote>
  <w:endnote w:type="continuationSeparator" w:id="0">
    <w:p w:rsidR="00047920" w:rsidRDefault="00047920" w:rsidP="0075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920" w:rsidRDefault="00047920" w:rsidP="00751793">
      <w:pPr>
        <w:spacing w:after="0" w:line="240" w:lineRule="auto"/>
      </w:pPr>
      <w:r>
        <w:separator/>
      </w:r>
    </w:p>
  </w:footnote>
  <w:footnote w:type="continuationSeparator" w:id="0">
    <w:p w:rsidR="00047920" w:rsidRDefault="00047920" w:rsidP="0075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793" w:rsidRDefault="00751793">
    <w:pPr>
      <w:pStyle w:val="Header"/>
    </w:pPr>
    <w:r>
      <w:t>From Kyle 10/25/2019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7E81"/>
    <w:multiLevelType w:val="hybridMultilevel"/>
    <w:tmpl w:val="CBA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93"/>
    <w:rsid w:val="00047920"/>
    <w:rsid w:val="000B4477"/>
    <w:rsid w:val="0075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4249"/>
  <w15:chartTrackingRefBased/>
  <w15:docId w15:val="{E489B08B-BCD3-4D7F-8A59-E399BFF1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793"/>
    <w:pPr>
      <w:keepNext/>
      <w:spacing w:before="240" w:after="0" w:line="252" w:lineRule="auto"/>
      <w:outlineLvl w:val="0"/>
    </w:pPr>
    <w:rPr>
      <w:rFonts w:ascii="Calibri Light" w:hAnsi="Calibri Light" w:cs="Calibri Light"/>
      <w:b/>
      <w:bCs/>
      <w:color w:val="2F5496"/>
      <w:kern w:val="36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93"/>
    <w:rPr>
      <w:rFonts w:ascii="Calibri Light" w:hAnsi="Calibri Light" w:cs="Calibri Light"/>
      <w:b/>
      <w:bCs/>
      <w:color w:val="2F5496"/>
      <w:kern w:val="36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51793"/>
    <w:pPr>
      <w:spacing w:line="252" w:lineRule="auto"/>
      <w:ind w:left="720"/>
      <w:contextualSpacing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5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93"/>
  </w:style>
  <w:style w:type="paragraph" w:styleId="Footer">
    <w:name w:val="footer"/>
    <w:basedOn w:val="Normal"/>
    <w:link w:val="FooterChar"/>
    <w:uiPriority w:val="99"/>
    <w:unhideWhenUsed/>
    <w:rsid w:val="0075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Nicol, Lisa (CTR) - FPAC-BC, Fort Collins, CO</dc:creator>
  <cp:keywords/>
  <dc:description/>
  <cp:lastModifiedBy>Nicol, Lisa (CTR) - FPAC-BC, Fort Collins, CO</cp:lastModifiedBy>
  <cp:revision>1</cp:revision>
  <dcterms:created xsi:type="dcterms:W3CDTF">2019-10-28T18:01:00Z</dcterms:created>
  <dcterms:modified xsi:type="dcterms:W3CDTF">2019-11-01T22:49:00Z</dcterms:modified>
</cp:coreProperties>
</file>